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"/>
        <w:gridCol w:w="1223"/>
        <w:gridCol w:w="1480"/>
        <w:gridCol w:w="1620"/>
        <w:gridCol w:w="528"/>
        <w:gridCol w:w="1134"/>
        <w:gridCol w:w="376"/>
        <w:gridCol w:w="461"/>
        <w:gridCol w:w="440"/>
        <w:gridCol w:w="376"/>
        <w:gridCol w:w="461"/>
        <w:gridCol w:w="440"/>
        <w:gridCol w:w="1127"/>
        <w:gridCol w:w="822"/>
        <w:gridCol w:w="1181"/>
        <w:gridCol w:w="978"/>
        <w:gridCol w:w="2127"/>
      </w:tblGrid>
      <w:tr w:rsidR="004D1134" w:rsidRPr="00C41674" w:rsidTr="004D1134">
        <w:trPr>
          <w:trHeight w:val="195"/>
        </w:trPr>
        <w:tc>
          <w:tcPr>
            <w:tcW w:w="407" w:type="dxa"/>
            <w:vMerge w:val="restart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получено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2554" w:type="dxa"/>
            <w:gridSpan w:val="6"/>
            <w:shd w:val="clear" w:color="auto" w:fill="auto"/>
            <w:noWrap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4D1134" w:rsidRPr="0098225D" w:rsidRDefault="00CC3000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Курсы повышения квалификации</w:t>
            </w:r>
            <w:r w:rsidR="00CC3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сведения о профессиональной </w:t>
            </w:r>
            <w:r w:rsidR="00031B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переподготовки</w:t>
            </w:r>
          </w:p>
        </w:tc>
      </w:tr>
      <w:tr w:rsidR="004D1134" w:rsidRPr="00C41674" w:rsidTr="004D1134">
        <w:trPr>
          <w:trHeight w:val="195"/>
        </w:trPr>
        <w:tc>
          <w:tcPr>
            <w:tcW w:w="407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общий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педагогический</w:t>
            </w:r>
          </w:p>
        </w:tc>
        <w:tc>
          <w:tcPr>
            <w:tcW w:w="1127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 w:val="restart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978" w:type="dxa"/>
            <w:vMerge w:val="restart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7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134" w:rsidRPr="00C41674" w:rsidTr="004D1134">
        <w:trPr>
          <w:trHeight w:val="390"/>
        </w:trPr>
        <w:tc>
          <w:tcPr>
            <w:tcW w:w="407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1127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D1134" w:rsidRPr="0098225D" w:rsidRDefault="004D1134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25D" w:rsidRPr="007B564A" w:rsidTr="004D1134">
        <w:trPr>
          <w:trHeight w:val="780"/>
        </w:trPr>
        <w:tc>
          <w:tcPr>
            <w:tcW w:w="407" w:type="dxa"/>
            <w:vMerge w:val="restart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Карельская Наталья Валерьевна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Санкт-Петербургский государственный университет сервиса и экономики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социальная работа 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57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57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57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специалист социальной работы 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98225D" w:rsidRPr="0098225D" w:rsidRDefault="00CC3000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978" w:type="dxa"/>
            <w:vMerge w:val="restart"/>
            <w:shd w:val="clear" w:color="auto" w:fill="auto"/>
            <w:vAlign w:val="center"/>
            <w:hideMark/>
          </w:tcPr>
          <w:p w:rsidR="0098225D" w:rsidRPr="0098225D" w:rsidRDefault="0098225D" w:rsidP="00DE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29.10.2021 г.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8225D" w:rsidRPr="0098225D" w:rsidRDefault="0098225D" w:rsidP="0001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АНО "Санкт- Петербургский центр дополнительного образования" 13.10 2023 г. "Реализация требований обновленного ФГОС НОО, ФГОС ООО в деятельности учителя " </w:t>
            </w:r>
          </w:p>
        </w:tc>
      </w:tr>
      <w:tr w:rsidR="0098225D" w:rsidRPr="007B564A" w:rsidTr="004D1134">
        <w:trPr>
          <w:trHeight w:val="780"/>
        </w:trPr>
        <w:tc>
          <w:tcPr>
            <w:tcW w:w="407" w:type="dxa"/>
            <w:vMerge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Петрозаводское педагогическое училище №1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822" w:type="dxa"/>
            <w:vMerge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vMerge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225D" w:rsidRPr="005C2BBE" w:rsidTr="004D1134">
        <w:trPr>
          <w:trHeight w:val="2145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Кудинова Юлия Викторовна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Петрозаводское педагогическое училище №2"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5C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98225D" w:rsidRPr="0098225D" w:rsidRDefault="00CC3000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ДОО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06.04.2023 г.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EA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АНО «СПБ ДПО</w:t>
            </w:r>
            <w:proofErr w:type="gramStart"/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»"</w:t>
            </w:r>
            <w:proofErr w:type="gramEnd"/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Организация образовательного</w:t>
            </w:r>
            <w:r w:rsidRPr="0098225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процесса в детском саду</w:t>
            </w:r>
            <w:r w:rsidRPr="0098225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 условиях реализации ФГОС ДО и ФОП ДО" 08.04.2024 г.</w:t>
            </w:r>
          </w:p>
        </w:tc>
      </w:tr>
      <w:tr w:rsidR="0098225D" w:rsidRPr="005C2BBE" w:rsidTr="004D1134">
        <w:trPr>
          <w:trHeight w:val="1950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Лучников Василий Александрович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"Петрозаводский педагогический колледж"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физической культуры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CC3000" w:rsidP="00CC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НОО, ООО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29.10.2020 г.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42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«Реализация требований обновленных ФГОС НОО, ФГОС ООО в работе учителя» ГАУ ДПО РК "КИРО" 07.06.2022, </w:t>
            </w:r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АНО «СПБ ДПО» «Здоровьесберегающие технологии</w:t>
            </w:r>
            <w:r w:rsidRPr="0098225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 деятельности учителя физической</w:t>
            </w:r>
            <w:r w:rsidRPr="0098225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культуры</w:t>
            </w:r>
            <w:proofErr w:type="gramEnd"/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условиях реализации</w:t>
            </w:r>
            <w:r w:rsidRPr="0098225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обновленного ФГОС ОО"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08.04.2024 «Актуальные вопросы преподавания ОБЖ в условиях реализации ФГОС ОО» АНО "СПБ ЦДПО" 14.03.2022г</w:t>
            </w:r>
          </w:p>
          <w:p w:rsidR="0098225D" w:rsidRPr="0098225D" w:rsidRDefault="0098225D" w:rsidP="0042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ДПО «КИРО», 31.10.2024 г. «Учебный предмет «Основы безопасности и защиты Родины»: практико-ориентированное обучение»</w:t>
            </w:r>
          </w:p>
        </w:tc>
      </w:tr>
      <w:tr w:rsidR="0098225D" w:rsidRPr="007B564A" w:rsidTr="00DF7B96">
        <w:trPr>
          <w:trHeight w:val="1559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Герасимова Анна Алексеевна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высшего профессионального образования "Карельский государственный педагогический университет"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Иностранный язык </w:t>
            </w: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английский)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CC3000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НОО, ООО</w:t>
            </w:r>
            <w:r w:rsidR="0098225D"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высшая 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24.01.2025 г.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5C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"Актуальные вопросы преподавания английского </w:t>
            </w: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языка</w:t>
            </w:r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условиях реализации обновленного ФГОС ОО" 14.03.2022 АНО "СПБ ЦДПО"</w:t>
            </w:r>
          </w:p>
        </w:tc>
      </w:tr>
      <w:tr w:rsidR="0098225D" w:rsidRPr="0016225C" w:rsidTr="004D1134">
        <w:trPr>
          <w:trHeight w:val="885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Чин Ольга </w:t>
            </w:r>
            <w:proofErr w:type="spell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Эдвардовна</w:t>
            </w:r>
            <w:proofErr w:type="spell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Калининский государственный университет  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преподаватель 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CC3000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r w:rsidR="0098225D"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29.10.2020г.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"Актуальные вопросы преподавания математики в условиях реализации ФГОС ОО" 14.03.2022 АНО "СПБ ЦДПО" 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"Реализация требований обновленного ФГОС НОО ФГОС ОО" 27.10.2022 АНО "СПБ ЦДПО"</w:t>
            </w:r>
          </w:p>
        </w:tc>
      </w:tr>
      <w:tr w:rsidR="0098225D" w:rsidRPr="007B564A" w:rsidTr="004D1134">
        <w:trPr>
          <w:trHeight w:val="2970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Летавина Людмила Адольфовна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КГПИ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и химия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биологии и химии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CC3000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7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70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06.04.2023 г.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Актуальные вопросы преподавания биологии в условиях реализации ФГОС ОО"14.03.2022 г АНО " Санкт - Петербургский центр дополнительного профессионального образования"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Актуальные вопросы преподавания химии в условиях реализации ФГОС ОО"12.04.2022 г АНО " Санкт - Петербургский центр дополнительного профессионального образования"</w:t>
            </w:r>
          </w:p>
          <w:p w:rsidR="0098225D" w:rsidRPr="0098225D" w:rsidRDefault="0098225D" w:rsidP="0045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Актуальные вопросы преподавания </w:t>
            </w: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географии</w:t>
            </w:r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в условиях реализации обновленного ФГОС ОО"25.12.2024 г АНО " Санкт - Петербургский центр дополнительного профессионального образования"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"Школа современного учителя химии" ФГАОУ ДПО "Академия реализации государственной </w:t>
            </w: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98225D" w:rsidRPr="00453313" w:rsidTr="004D1134">
        <w:trPr>
          <w:trHeight w:val="4080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Тухкина Нина Петровна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Ленинградский государственный институт культуры им.Н.К. Крупской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культурно- просветительская работа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методист-организатор культмассовой работы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98225D" w:rsidP="00CC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CC3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01.03.2022 г. Приказ № 260 МО и спорта  РК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42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«Московский институт профессиональной переподготовки и повышения квалификации» «Специфика преподавания учебного предмета «Труд (технология) с учетом реализации ФГОС» 14.08.2024 г.</w:t>
            </w:r>
          </w:p>
          <w:p w:rsidR="0098225D" w:rsidRPr="0098225D" w:rsidRDefault="0098225D" w:rsidP="0042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«СПБ ДПО» «Реализация требований обновленного ФГОС НОО, ООО, СОО в деятельности учителя» 27.10.2022 г.</w:t>
            </w:r>
          </w:p>
          <w:p w:rsidR="0098225D" w:rsidRPr="0098225D" w:rsidRDefault="0098225D" w:rsidP="0042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«Актуальные вопросы преподавания изобразительного </w:t>
            </w: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искусства</w:t>
            </w:r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условиях реализации обновленного ФГОС  ОО» 23.12.2024 г</w:t>
            </w:r>
          </w:p>
          <w:p w:rsidR="0098225D" w:rsidRPr="0098225D" w:rsidRDefault="0098225D" w:rsidP="009D2F1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.ГАУ ДПО РК «КИРО»</w:t>
            </w:r>
            <w:r w:rsidRPr="0098225D">
              <w:rPr>
                <w:rFonts w:ascii="Times New Roman" w:hAnsi="Times New Roman" w:cs="Times New Roman"/>
                <w:sz w:val="16"/>
                <w:szCs w:val="16"/>
              </w:rPr>
              <w:t xml:space="preserve"> «Условия и способы достижения образовательных результатов в соответствии с требованиями обновленного ФГОС ООО на уроках «Моя Карелия»</w:t>
            </w:r>
          </w:p>
          <w:p w:rsidR="0098225D" w:rsidRPr="0098225D" w:rsidRDefault="0098225D" w:rsidP="009D2F1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8225D">
              <w:rPr>
                <w:rFonts w:ascii="Times New Roman" w:hAnsi="Times New Roman" w:cs="Times New Roman"/>
                <w:sz w:val="16"/>
                <w:szCs w:val="16"/>
              </w:rPr>
              <w:t>10.10.2024 г</w:t>
            </w:r>
          </w:p>
          <w:p w:rsidR="0098225D" w:rsidRPr="0098225D" w:rsidRDefault="0098225D" w:rsidP="009D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225D" w:rsidRPr="00335815" w:rsidTr="004D1134">
        <w:trPr>
          <w:trHeight w:val="975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Ерина Елена Анатольевна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Петрозаводское педагогическое училище №1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преподавание в начальных классах общеобразовательной школы 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начальных классов 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CC3000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ДОО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22.02.2022 г.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42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98225D" w:rsidRPr="0098225D" w:rsidRDefault="0098225D" w:rsidP="0042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АНО «СПБ ДПО» «Организация образовательного</w:t>
            </w:r>
            <w:r w:rsidRPr="0098225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процесса в детском саду</w:t>
            </w:r>
            <w:r w:rsidRPr="0098225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8225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 условиях реализации ФГОС ДО и ФОП ДО» 08.04.2024 г.</w:t>
            </w:r>
          </w:p>
        </w:tc>
      </w:tr>
      <w:tr w:rsidR="0098225D" w:rsidRPr="00335815" w:rsidTr="004D1134">
        <w:trPr>
          <w:trHeight w:val="1155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Гнетнева Екатерина Павловна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ГОУ ВПО ПГУ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CC3000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НОО, ООО</w:t>
            </w:r>
            <w:r w:rsidR="0098225D"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29.10.2021 г.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Актуальные вопросы преподавания музыки в условиях реализации ФГОС ОО" 14.03 2022 г АНО "Санкт- Петербургский центр дополнительного образования" </w:t>
            </w:r>
          </w:p>
        </w:tc>
      </w:tr>
      <w:tr w:rsidR="0098225D" w:rsidRPr="007B3267" w:rsidTr="004D1134">
        <w:trPr>
          <w:trHeight w:val="1590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Морозова Любовь Павловна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ВПО "Петрозаводский государственный университет"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Филолог, </w:t>
            </w:r>
            <w:proofErr w:type="spell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преподователь</w:t>
            </w:r>
            <w:proofErr w:type="spell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специальности "Филология"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русского языка и литературы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98225D" w:rsidP="00CC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CC3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I 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11.04.2022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Академия реализации государственной политики и </w:t>
            </w:r>
            <w:proofErr w:type="spell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прфессионального</w:t>
            </w:r>
            <w:proofErr w:type="spell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развития работников образования  Министерства просвещения Российской Федерации «Школа современного учителя русского языка и литературы: достижения российской науки»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24.04. 2023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«Центр непрерывного образования и инноваций» 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Педагогическое</w:t>
            </w:r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обр-ия</w:t>
            </w:r>
            <w:proofErr w:type="spell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учитель истории и обществознания» 28.02.2022</w:t>
            </w:r>
          </w:p>
        </w:tc>
      </w:tr>
      <w:tr w:rsidR="0098225D" w:rsidRPr="00342B01" w:rsidTr="004D1134">
        <w:trPr>
          <w:trHeight w:val="975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Климашевская Анна Александровна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"Петрозаводский государственный университет"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Педагогика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Бакалавр педагогики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CC3000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29.10.2020 г.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ГАУ ДПО «КИРО» «Воспитательная деятельность учителя </w:t>
            </w:r>
            <w:proofErr w:type="spell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нвчальных</w:t>
            </w:r>
            <w:proofErr w:type="spell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классов в соответствии с требованиями ФГОС НОО» 24.03.2022 г.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ДПО «КИРО» «Реализация требований обновленных ФГОС НОО, в работе учителя» 24.03.2022 г.</w:t>
            </w:r>
          </w:p>
        </w:tc>
      </w:tr>
      <w:tr w:rsidR="0098225D" w:rsidRPr="0016225C" w:rsidTr="004D1134">
        <w:trPr>
          <w:trHeight w:val="2115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Грибанова Татьяна Николаевна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</w:t>
            </w: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Петрозаводское педагогическое училище № 2; 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ГОУВПО "Санкт- Петербургский государственный университет сервиса и экономики"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1992</w:t>
            </w: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воспитание</w:t>
            </w: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Социальная работа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22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работа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воспитатель в дошкольном учреждении; 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социальной работы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CC3000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НОО, ООО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29.10.2020 г.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"Санкт- Петербургский центр дополнительного образования</w:t>
            </w: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"О</w:t>
            </w:r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сновы религиозных культур и светской этики : проблемы и перспективы преподавания в начальных классах" 14.03.2022г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«СПБ ДПО» «Реализация требований обновленного ФГОС НОО, ООО, СОО в деятельности учителя» 27.10.2022 г.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"Санкт- Петербургский центр дополнительного профессионального  образования"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«Актуальные вопросы теории и методики преподавания в начальной школе в условиях реализации обновленного ФГОС НОО» 25.12.2024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АНО "Санкт- Петербургский центр дополнительного образования «Педагогическая деятельность по проектированию и реализации </w:t>
            </w:r>
            <w:proofErr w:type="spell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образовательног</w:t>
            </w:r>
            <w:proofErr w:type="spell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процесса в образовательных организациях основного общего и среднего общего образования предмет «Обществознания» 16.07.2024 г</w:t>
            </w:r>
          </w:p>
        </w:tc>
      </w:tr>
      <w:tr w:rsidR="0098225D" w:rsidRPr="007B564A" w:rsidTr="004D1134">
        <w:trPr>
          <w:trHeight w:val="3645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Слоева Тамара Вячеславовна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ВПО "Петрозаводский государственный университет"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Юриспруденция; 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CC3000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24.10.2022 .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"Методика преподавания истории в условиях реализации обновленных ФГОС ОО" 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"СПБ ЦДПО" 25.12.2024"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«Актуальные вопросы методики преподавания русского языка в условиях реализации обновленного  ФГОС ОО" 08.01.2025 г. АНО "Санкт-Петербургский  центр дополнительного образования</w:t>
            </w: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."</w:t>
            </w:r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предметных и методических компетенций педагогических работников (в том числе в области формирования функциональной грамотности)в рамках реализации  федерального проекта "Учитель будущего"ФГОА ОУДПО "Академия реализации государственной политики и профессионального развития работников образования Министерства просвещения РФ", "Актуальные вопросы преподавания литературы в </w:t>
            </w: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условиях</w:t>
            </w:r>
            <w:proofErr w:type="gramEnd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реализации обновленного ФГОС ОО" АНО "СПБ ЦДПО" 22.01.2025 г.</w:t>
            </w: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225D" w:rsidRPr="007B564A" w:rsidTr="004D1134">
        <w:trPr>
          <w:trHeight w:val="1365"/>
        </w:trPr>
        <w:tc>
          <w:tcPr>
            <w:tcW w:w="40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ВПО ""Поморский государственный университет имени  М.В. Ломоносова"</w:t>
            </w:r>
          </w:p>
        </w:tc>
        <w:tc>
          <w:tcPr>
            <w:tcW w:w="52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Филология</w:t>
            </w: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русского языка и литературы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225D" w:rsidRPr="0016225C" w:rsidTr="004D1134">
        <w:trPr>
          <w:trHeight w:val="2055"/>
        </w:trPr>
        <w:tc>
          <w:tcPr>
            <w:tcW w:w="407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23" w:type="dxa"/>
            <w:shd w:val="clear" w:color="auto" w:fill="auto"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Аникиева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Елена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620" w:type="dxa"/>
            <w:shd w:val="clear" w:color="auto" w:fill="auto"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СПО РК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"Петрозаводский 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педагогический колледж"</w:t>
            </w:r>
          </w:p>
        </w:tc>
        <w:tc>
          <w:tcPr>
            <w:tcW w:w="528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376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6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1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shd w:val="clear" w:color="auto" w:fill="auto"/>
            <w:hideMark/>
          </w:tcPr>
          <w:p w:rsidR="0098225D" w:rsidRPr="0098225D" w:rsidRDefault="00CC3000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29.10.2021 г.</w:t>
            </w:r>
          </w:p>
        </w:tc>
        <w:tc>
          <w:tcPr>
            <w:tcW w:w="2127" w:type="dxa"/>
            <w:shd w:val="clear" w:color="auto" w:fill="auto"/>
            <w:hideMark/>
          </w:tcPr>
          <w:p w:rsidR="0098225D" w:rsidRPr="0098225D" w:rsidRDefault="0098225D" w:rsidP="00DE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"Школа современного учителя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.Развитие естественнонаучной грамотности"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ФГА ОУДПО "Академия реализации государственной 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политики и профессионального развития работников образования Министерства просвещения Российской Федерации" 19.04.2022 "Актуальные вопросы преподавания информатики в соответствии с ФГОСОО" АНО "СПБ ЦДПО" 14.03.2022 "Школа современного учителя математики" ФГАОУДПО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  <w:proofErr w:type="gramEnd"/>
          </w:p>
          <w:p w:rsidR="0098225D" w:rsidRPr="0098225D" w:rsidRDefault="0098225D" w:rsidP="00DE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08.04.2024 г. АНО «СПБ ЦДПО» «Актуальные вопросы преподавания физики в школе в условиях реализации обновленного ФГОС ОО» 72 часа</w:t>
            </w:r>
          </w:p>
        </w:tc>
      </w:tr>
      <w:tr w:rsidR="0098225D" w:rsidRPr="007B564A" w:rsidTr="004D1134">
        <w:trPr>
          <w:trHeight w:val="2055"/>
        </w:trPr>
        <w:tc>
          <w:tcPr>
            <w:tcW w:w="407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shd w:val="clear" w:color="auto" w:fill="auto"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620" w:type="dxa"/>
            <w:shd w:val="clear" w:color="auto" w:fill="auto"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РАНХиГС</w:t>
            </w:r>
            <w:proofErr w:type="spellEnd"/>
          </w:p>
        </w:tc>
        <w:tc>
          <w:tcPr>
            <w:tcW w:w="528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курс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Эффективное государственное и муниципальное управление</w:t>
            </w:r>
          </w:p>
        </w:tc>
        <w:tc>
          <w:tcPr>
            <w:tcW w:w="376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shd w:val="clear" w:color="auto" w:fill="auto"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181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978" w:type="dxa"/>
            <w:shd w:val="clear" w:color="auto" w:fill="auto"/>
            <w:noWrap/>
            <w:hideMark/>
          </w:tcPr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225D" w:rsidRPr="0098225D" w:rsidRDefault="0098225D" w:rsidP="00C4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29.10.2021 г.г.</w:t>
            </w:r>
          </w:p>
        </w:tc>
        <w:tc>
          <w:tcPr>
            <w:tcW w:w="2127" w:type="dxa"/>
            <w:shd w:val="clear" w:color="auto" w:fill="auto"/>
            <w:hideMark/>
          </w:tcPr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«Мой университет»:</w:t>
            </w:r>
          </w:p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22.09.2023 г «Проверка знаний и требований охраны труда для руководителей бюджетных учреждений»</w:t>
            </w:r>
          </w:p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21.12.2023 г. «Действия сотрудников организации по обеспечению безопасности при ГО и ЧС»</w:t>
            </w:r>
          </w:p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14.10.2023 г. «Пожарная безопасность для руководителей </w:t>
            </w: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организаций и лиц, ответственных за пожарную безопасность в офисах»</w:t>
            </w:r>
          </w:p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14.10.2023 г.  «Антикоррупционная деятельность»</w:t>
            </w:r>
          </w:p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01.11.2023 г. «Антитеррористическая деятельность в образовательной организации»</w:t>
            </w:r>
          </w:p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04.11.2023 г. «Экологическая безопасность» (право работы с отходами 1-4 опасности)</w:t>
            </w:r>
          </w:p>
          <w:p w:rsidR="0098225D" w:rsidRPr="0098225D" w:rsidRDefault="0098225D" w:rsidP="00C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C1D1E" w:rsidRPr="00C41674" w:rsidRDefault="006C1D1E" w:rsidP="00C416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C1D1E" w:rsidRPr="00C41674" w:rsidSect="008E6A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6ACA"/>
    <w:rsid w:val="00014E11"/>
    <w:rsid w:val="00031B24"/>
    <w:rsid w:val="00044369"/>
    <w:rsid w:val="00107AE3"/>
    <w:rsid w:val="0016225C"/>
    <w:rsid w:val="0020371F"/>
    <w:rsid w:val="00220C99"/>
    <w:rsid w:val="00335815"/>
    <w:rsid w:val="00342B01"/>
    <w:rsid w:val="00423B77"/>
    <w:rsid w:val="00453313"/>
    <w:rsid w:val="00462340"/>
    <w:rsid w:val="004B0A71"/>
    <w:rsid w:val="004D1134"/>
    <w:rsid w:val="00552BA7"/>
    <w:rsid w:val="005C2BBE"/>
    <w:rsid w:val="005D4C6D"/>
    <w:rsid w:val="006C1D1E"/>
    <w:rsid w:val="00771F62"/>
    <w:rsid w:val="007B3267"/>
    <w:rsid w:val="007B564A"/>
    <w:rsid w:val="0080346B"/>
    <w:rsid w:val="00892E92"/>
    <w:rsid w:val="008E6ACA"/>
    <w:rsid w:val="00953173"/>
    <w:rsid w:val="0098225D"/>
    <w:rsid w:val="00984E38"/>
    <w:rsid w:val="009B5F05"/>
    <w:rsid w:val="009B7C48"/>
    <w:rsid w:val="009D2F15"/>
    <w:rsid w:val="00AD1C01"/>
    <w:rsid w:val="00C3436B"/>
    <w:rsid w:val="00C41674"/>
    <w:rsid w:val="00CC3000"/>
    <w:rsid w:val="00CF7C60"/>
    <w:rsid w:val="00DE21C3"/>
    <w:rsid w:val="00E51FE9"/>
    <w:rsid w:val="00E731C0"/>
    <w:rsid w:val="00EA3538"/>
    <w:rsid w:val="00F23664"/>
    <w:rsid w:val="00F312C6"/>
    <w:rsid w:val="00F5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23</cp:revision>
  <cp:lastPrinted>2024-11-19T12:55:00Z</cp:lastPrinted>
  <dcterms:created xsi:type="dcterms:W3CDTF">2024-11-19T12:49:00Z</dcterms:created>
  <dcterms:modified xsi:type="dcterms:W3CDTF">2025-08-05T10:12:00Z</dcterms:modified>
</cp:coreProperties>
</file>