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38B" w:rsidRPr="00890B06" w:rsidRDefault="0009238B" w:rsidP="0009238B">
      <w:pPr>
        <w:pStyle w:val="4"/>
        <w:jc w:val="center"/>
        <w:rPr>
          <w:rFonts w:ascii="Times New Roman" w:hAnsi="Times New Roman" w:cs="Times New Roman"/>
          <w:i w:val="0"/>
          <w:color w:val="auto"/>
          <w:lang w:val="ru-RU"/>
        </w:rPr>
      </w:pPr>
      <w:bookmarkStart w:id="0" w:name="block-10150072"/>
      <w:r w:rsidRPr="00890B06">
        <w:rPr>
          <w:rFonts w:ascii="Times New Roman" w:hAnsi="Times New Roman" w:cs="Times New Roman"/>
          <w:i w:val="0"/>
          <w:color w:val="auto"/>
          <w:lang w:val="ru-RU"/>
        </w:rPr>
        <w:t>МИНИСТЕРСТВО ПРОСВЕЩЕНИЯ РОССИЙСКОЙ ФЕДЕРАЦИИ</w:t>
      </w:r>
    </w:p>
    <w:p w:rsidR="0009238B" w:rsidRPr="00DF7047" w:rsidRDefault="0009238B" w:rsidP="0009238B">
      <w:pPr>
        <w:spacing w:after="0" w:line="408" w:lineRule="auto"/>
        <w:ind w:left="120"/>
        <w:jc w:val="center"/>
        <w:rPr>
          <w:lang w:val="ru-RU"/>
        </w:rPr>
      </w:pPr>
      <w:r w:rsidRPr="00DF704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9c270cb-8db4-4b8a-a6c7-a5bbc00b9a2a"/>
      <w:r w:rsidRPr="00DF7047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</w:t>
      </w:r>
      <w:bookmarkEnd w:id="1"/>
      <w:r w:rsidRPr="00DF704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9238B" w:rsidRPr="00DF7047" w:rsidRDefault="0009238B" w:rsidP="0009238B">
      <w:pPr>
        <w:spacing w:after="0" w:line="408" w:lineRule="auto"/>
        <w:ind w:left="120"/>
        <w:jc w:val="center"/>
        <w:rPr>
          <w:lang w:val="ru-RU"/>
        </w:rPr>
      </w:pPr>
      <w:r w:rsidRPr="00DF704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2ef03dff-ffc2-48f0-b077-ed4025dcdffe"/>
      <w:r w:rsidRPr="00DF7047">
        <w:rPr>
          <w:rFonts w:ascii="Times New Roman" w:hAnsi="Times New Roman"/>
          <w:b/>
          <w:color w:val="000000"/>
          <w:sz w:val="28"/>
          <w:lang w:val="ru-RU"/>
        </w:rPr>
        <w:t>Беломорского муниципального района</w:t>
      </w:r>
      <w:bookmarkEnd w:id="2"/>
      <w:r w:rsidRPr="00DF704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F7047">
        <w:rPr>
          <w:rFonts w:ascii="Times New Roman" w:hAnsi="Times New Roman"/>
          <w:color w:val="000000"/>
          <w:sz w:val="28"/>
          <w:lang w:val="ru-RU"/>
        </w:rPr>
        <w:t>​</w:t>
      </w:r>
    </w:p>
    <w:p w:rsidR="0009238B" w:rsidRPr="00DF7047" w:rsidRDefault="0009238B" w:rsidP="0009238B">
      <w:pPr>
        <w:spacing w:after="0" w:line="408" w:lineRule="auto"/>
        <w:ind w:left="120"/>
        <w:jc w:val="center"/>
        <w:rPr>
          <w:lang w:val="ru-RU"/>
        </w:rPr>
      </w:pPr>
      <w:r w:rsidRPr="00DF7047">
        <w:rPr>
          <w:rFonts w:ascii="Times New Roman" w:hAnsi="Times New Roman"/>
          <w:b/>
          <w:color w:val="000000"/>
          <w:sz w:val="28"/>
          <w:lang w:val="ru-RU"/>
        </w:rPr>
        <w:t>МОУ "Золотецкая ООШ "</w:t>
      </w:r>
    </w:p>
    <w:p w:rsidR="0009238B" w:rsidRPr="00DF7047" w:rsidRDefault="0009238B" w:rsidP="0009238B">
      <w:pPr>
        <w:spacing w:after="0"/>
        <w:ind w:left="120"/>
        <w:rPr>
          <w:lang w:val="ru-RU"/>
        </w:rPr>
      </w:pPr>
    </w:p>
    <w:p w:rsidR="0009238B" w:rsidRPr="00DF7047" w:rsidRDefault="0009238B" w:rsidP="0009238B">
      <w:pPr>
        <w:spacing w:after="0"/>
        <w:ind w:left="120"/>
        <w:rPr>
          <w:lang w:val="ru-RU"/>
        </w:rPr>
      </w:pPr>
    </w:p>
    <w:p w:rsidR="0009238B" w:rsidRPr="00DF7047" w:rsidRDefault="0009238B" w:rsidP="0009238B">
      <w:pPr>
        <w:spacing w:after="0"/>
        <w:ind w:left="120"/>
        <w:rPr>
          <w:lang w:val="ru-RU"/>
        </w:rPr>
      </w:pPr>
    </w:p>
    <w:p w:rsidR="0009238B" w:rsidRPr="00DF7047" w:rsidRDefault="0009238B" w:rsidP="0009238B">
      <w:pPr>
        <w:spacing w:after="0"/>
        <w:ind w:left="120"/>
        <w:rPr>
          <w:lang w:val="ru-RU"/>
        </w:rPr>
      </w:pPr>
    </w:p>
    <w:p w:rsidR="00724CEB" w:rsidRDefault="008019EC" w:rsidP="0009238B">
      <w:pPr>
        <w:spacing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897880" cy="2002536"/>
            <wp:effectExtent l="19050" t="0" r="7620" b="0"/>
            <wp:docPr id="1" name="Рисунок 0" descr="2025-02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2-26_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00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38B" w:rsidRPr="0009238B" w:rsidRDefault="0009238B" w:rsidP="0009238B">
      <w:pPr>
        <w:spacing w:after="0"/>
        <w:rPr>
          <w:lang w:val="ru-RU"/>
        </w:rPr>
      </w:pPr>
    </w:p>
    <w:p w:rsidR="00724CEB" w:rsidRPr="0009238B" w:rsidRDefault="00724CEB">
      <w:pPr>
        <w:spacing w:after="0"/>
        <w:ind w:left="120"/>
        <w:rPr>
          <w:lang w:val="ru-RU"/>
        </w:rPr>
      </w:pPr>
    </w:p>
    <w:p w:rsidR="00724CEB" w:rsidRPr="0009238B" w:rsidRDefault="00C82865">
      <w:pPr>
        <w:spacing w:after="0" w:line="408" w:lineRule="auto"/>
        <w:ind w:left="120"/>
        <w:jc w:val="center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24CEB" w:rsidRPr="0009238B" w:rsidRDefault="00C82865">
      <w:pPr>
        <w:spacing w:after="0" w:line="408" w:lineRule="auto"/>
        <w:ind w:left="120"/>
        <w:jc w:val="center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1416787)</w:t>
      </w:r>
    </w:p>
    <w:p w:rsidR="00724CEB" w:rsidRPr="0009238B" w:rsidRDefault="00724CEB">
      <w:pPr>
        <w:spacing w:after="0"/>
        <w:ind w:left="120"/>
        <w:jc w:val="center"/>
        <w:rPr>
          <w:lang w:val="ru-RU"/>
        </w:rPr>
      </w:pPr>
    </w:p>
    <w:p w:rsidR="00724CEB" w:rsidRPr="0009238B" w:rsidRDefault="00C82865">
      <w:pPr>
        <w:spacing w:after="0" w:line="408" w:lineRule="auto"/>
        <w:ind w:left="120"/>
        <w:jc w:val="center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724CEB" w:rsidRDefault="00C8286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Default="0009238B" w:rsidP="0009238B">
      <w:pPr>
        <w:spacing w:after="0"/>
        <w:rPr>
          <w:lang w:val="ru-RU"/>
        </w:rPr>
      </w:pPr>
    </w:p>
    <w:p w:rsidR="0009238B" w:rsidRPr="00DF7047" w:rsidRDefault="0009238B" w:rsidP="0009238B">
      <w:pPr>
        <w:spacing w:after="0"/>
        <w:jc w:val="center"/>
        <w:rPr>
          <w:lang w:val="ru-RU"/>
        </w:rPr>
      </w:pPr>
      <w:bookmarkStart w:id="3" w:name="cfd04707-3192-4f35-bb6e-9ccc64c40c05"/>
      <w:r w:rsidRPr="00DF7047">
        <w:rPr>
          <w:rFonts w:ascii="Times New Roman" w:hAnsi="Times New Roman"/>
          <w:b/>
          <w:color w:val="000000"/>
          <w:sz w:val="28"/>
          <w:lang w:val="ru-RU"/>
        </w:rPr>
        <w:t>посёлок Золотец</w:t>
      </w:r>
      <w:bookmarkEnd w:id="3"/>
      <w:r w:rsidRPr="00DF704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4" w:name="865fc295-6d74-46ac-8b2f-18f525410f3e"/>
      <w:r w:rsidRPr="00DF704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F704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F7047">
        <w:rPr>
          <w:rFonts w:ascii="Times New Roman" w:hAnsi="Times New Roman"/>
          <w:color w:val="000000"/>
          <w:sz w:val="28"/>
          <w:lang w:val="ru-RU"/>
        </w:rPr>
        <w:t>​</w:t>
      </w: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bookmarkStart w:id="5" w:name="block-10150077"/>
      <w:bookmarkEnd w:id="0"/>
      <w:r w:rsidRPr="0009238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09238B">
        <w:rPr>
          <w:rFonts w:ascii="Times New Roman" w:hAnsi="Times New Roman"/>
          <w:color w:val="000000"/>
          <w:sz w:val="28"/>
          <w:lang w:val="ru-RU"/>
        </w:rPr>
        <w:t>​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​​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24CEB" w:rsidRPr="0009238B" w:rsidRDefault="00724CEB">
      <w:pPr>
        <w:rPr>
          <w:lang w:val="ru-RU"/>
        </w:rPr>
        <w:sectPr w:rsidR="00724CEB" w:rsidRPr="0009238B">
          <w:pgSz w:w="11906" w:h="16383"/>
          <w:pgMar w:top="1134" w:right="850" w:bottom="1134" w:left="1701" w:header="720" w:footer="720" w:gutter="0"/>
          <w:cols w:space="720"/>
        </w:sectPr>
      </w:pP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  <w:bookmarkStart w:id="6" w:name="block-10150078"/>
      <w:bookmarkEnd w:id="5"/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9238B">
        <w:rPr>
          <w:rFonts w:ascii="Times New Roman" w:hAnsi="Times New Roman"/>
          <w:color w:val="000000"/>
          <w:sz w:val="28"/>
          <w:lang w:val="ru-RU"/>
        </w:rPr>
        <w:t>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9238B">
        <w:rPr>
          <w:rFonts w:ascii="Times New Roman" w:hAnsi="Times New Roman"/>
          <w:color w:val="000000"/>
          <w:sz w:val="28"/>
          <w:lang w:val="ru-RU"/>
        </w:rPr>
        <w:t>;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9238B">
        <w:rPr>
          <w:rFonts w:ascii="Times New Roman" w:hAnsi="Times New Roman"/>
          <w:color w:val="000000"/>
          <w:sz w:val="28"/>
          <w:lang w:val="ru-RU"/>
        </w:rPr>
        <w:t>(-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9238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>: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9238B">
        <w:rPr>
          <w:rFonts w:ascii="Times New Roman" w:hAnsi="Times New Roman"/>
          <w:color w:val="000000"/>
          <w:sz w:val="28"/>
          <w:lang w:val="ru-RU"/>
        </w:rPr>
        <w:t>-;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9238B">
        <w:rPr>
          <w:rFonts w:ascii="Times New Roman" w:hAnsi="Times New Roman"/>
          <w:color w:val="000000"/>
          <w:sz w:val="28"/>
          <w:lang w:val="ru-RU"/>
        </w:rPr>
        <w:t>-;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9238B">
        <w:rPr>
          <w:rFonts w:ascii="Times New Roman" w:hAnsi="Times New Roman"/>
          <w:color w:val="000000"/>
          <w:sz w:val="28"/>
          <w:lang w:val="ru-RU"/>
        </w:rPr>
        <w:t>-,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9238B">
        <w:rPr>
          <w:rFonts w:ascii="Times New Roman" w:hAnsi="Times New Roman"/>
          <w:color w:val="000000"/>
          <w:sz w:val="28"/>
          <w:lang w:val="ru-RU"/>
        </w:rPr>
        <w:t>-;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9238B">
        <w:rPr>
          <w:rFonts w:ascii="Times New Roman" w:hAnsi="Times New Roman"/>
          <w:color w:val="000000"/>
          <w:sz w:val="28"/>
          <w:lang w:val="ru-RU"/>
        </w:rPr>
        <w:t>–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9238B">
        <w:rPr>
          <w:rFonts w:ascii="Times New Roman" w:hAnsi="Times New Roman"/>
          <w:color w:val="000000"/>
          <w:sz w:val="28"/>
          <w:lang w:val="ru-RU"/>
        </w:rPr>
        <w:t>–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9238B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9238B">
        <w:rPr>
          <w:rFonts w:ascii="Times New Roman" w:hAnsi="Times New Roman"/>
          <w:color w:val="000000"/>
          <w:sz w:val="28"/>
          <w:lang w:val="ru-RU"/>
        </w:rPr>
        <w:t>-,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9238B">
        <w:rPr>
          <w:rFonts w:ascii="Times New Roman" w:hAnsi="Times New Roman"/>
          <w:color w:val="000000"/>
          <w:sz w:val="28"/>
          <w:lang w:val="ru-RU"/>
        </w:rPr>
        <w:t>-,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9238B">
        <w:rPr>
          <w:rFonts w:ascii="Times New Roman" w:hAnsi="Times New Roman"/>
          <w:color w:val="000000"/>
          <w:sz w:val="28"/>
          <w:lang w:val="ru-RU"/>
        </w:rPr>
        <w:t>-,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9238B">
        <w:rPr>
          <w:rFonts w:ascii="Times New Roman" w:hAnsi="Times New Roman"/>
          <w:color w:val="000000"/>
          <w:sz w:val="28"/>
          <w:lang w:val="ru-RU"/>
        </w:rPr>
        <w:t>-,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9238B">
        <w:rPr>
          <w:rFonts w:ascii="Times New Roman" w:hAnsi="Times New Roman"/>
          <w:color w:val="000000"/>
          <w:sz w:val="28"/>
          <w:lang w:val="ru-RU"/>
        </w:rPr>
        <w:t>-,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9238B">
        <w:rPr>
          <w:rFonts w:ascii="Times New Roman" w:hAnsi="Times New Roman"/>
          <w:color w:val="000000"/>
          <w:sz w:val="28"/>
          <w:lang w:val="ru-RU"/>
        </w:rPr>
        <w:t>-,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9238B">
        <w:rPr>
          <w:rFonts w:ascii="Times New Roman" w:hAnsi="Times New Roman"/>
          <w:color w:val="000000"/>
          <w:sz w:val="28"/>
          <w:lang w:val="ru-RU"/>
        </w:rPr>
        <w:t>-,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9238B">
        <w:rPr>
          <w:rFonts w:ascii="Times New Roman" w:hAnsi="Times New Roman"/>
          <w:color w:val="000000"/>
          <w:sz w:val="28"/>
          <w:lang w:val="ru-RU"/>
        </w:rPr>
        <w:t>-.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9238B">
        <w:rPr>
          <w:rFonts w:ascii="Times New Roman" w:hAnsi="Times New Roman"/>
          <w:color w:val="000000"/>
          <w:sz w:val="28"/>
          <w:lang w:val="ru-RU"/>
        </w:rPr>
        <w:t>- –-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238B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238B">
        <w:rPr>
          <w:rFonts w:ascii="Times New Roman" w:hAnsi="Times New Roman"/>
          <w:color w:val="000000"/>
          <w:sz w:val="28"/>
          <w:lang w:val="ru-RU"/>
        </w:rPr>
        <w:t>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9238B">
        <w:rPr>
          <w:rFonts w:ascii="Times New Roman" w:hAnsi="Times New Roman"/>
          <w:color w:val="000000"/>
          <w:sz w:val="28"/>
          <w:lang w:val="ru-RU"/>
        </w:rPr>
        <w:t>- 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9238B">
        <w:rPr>
          <w:rFonts w:ascii="Times New Roman" w:hAnsi="Times New Roman"/>
          <w:color w:val="000000"/>
          <w:sz w:val="28"/>
          <w:lang w:val="ru-RU"/>
        </w:rPr>
        <w:t>-.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9238B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9238B">
        <w:rPr>
          <w:rFonts w:ascii="Times New Roman" w:hAnsi="Times New Roman"/>
          <w:color w:val="000000"/>
          <w:sz w:val="28"/>
          <w:lang w:val="ru-RU"/>
        </w:rPr>
        <w:t>- и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9238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238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9238B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9238B">
        <w:rPr>
          <w:rFonts w:ascii="Times New Roman" w:hAnsi="Times New Roman"/>
          <w:color w:val="000000"/>
          <w:sz w:val="28"/>
          <w:lang w:val="ru-RU"/>
        </w:rPr>
        <w:t>(-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238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9238B">
        <w:rPr>
          <w:rFonts w:ascii="Times New Roman" w:hAnsi="Times New Roman"/>
          <w:color w:val="000000"/>
          <w:sz w:val="28"/>
          <w:lang w:val="ru-RU"/>
        </w:rPr>
        <w:t>,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9238B">
        <w:rPr>
          <w:rFonts w:ascii="Times New Roman" w:hAnsi="Times New Roman"/>
          <w:color w:val="000000"/>
          <w:sz w:val="28"/>
          <w:lang w:val="ru-RU"/>
        </w:rPr>
        <w:t>,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9238B">
        <w:rPr>
          <w:rFonts w:ascii="Times New Roman" w:hAnsi="Times New Roman"/>
          <w:color w:val="000000"/>
          <w:sz w:val="28"/>
          <w:lang w:val="ru-RU"/>
        </w:rPr>
        <w:t>,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9238B">
        <w:rPr>
          <w:rFonts w:ascii="Times New Roman" w:hAnsi="Times New Roman"/>
          <w:color w:val="000000"/>
          <w:sz w:val="28"/>
          <w:lang w:val="ru-RU"/>
        </w:rPr>
        <w:t>,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9238B">
        <w:rPr>
          <w:rFonts w:ascii="Times New Roman" w:hAnsi="Times New Roman"/>
          <w:color w:val="000000"/>
          <w:sz w:val="28"/>
          <w:lang w:val="ru-RU"/>
        </w:rPr>
        <w:t>,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9238B">
        <w:rPr>
          <w:rFonts w:ascii="Times New Roman" w:hAnsi="Times New Roman"/>
          <w:color w:val="000000"/>
          <w:sz w:val="28"/>
          <w:lang w:val="ru-RU"/>
        </w:rPr>
        <w:t>,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9238B">
        <w:rPr>
          <w:rFonts w:ascii="Times New Roman" w:hAnsi="Times New Roman"/>
          <w:color w:val="000000"/>
          <w:sz w:val="28"/>
          <w:lang w:val="ru-RU"/>
        </w:rPr>
        <w:t>,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9238B">
        <w:rPr>
          <w:rFonts w:ascii="Times New Roman" w:hAnsi="Times New Roman"/>
          <w:color w:val="000000"/>
          <w:sz w:val="28"/>
          <w:lang w:val="ru-RU"/>
        </w:rPr>
        <w:t>,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24CEB" w:rsidRPr="0009238B" w:rsidRDefault="00724CEB">
      <w:pPr>
        <w:spacing w:after="0"/>
        <w:ind w:left="120"/>
        <w:rPr>
          <w:lang w:val="ru-RU"/>
        </w:rPr>
      </w:pPr>
    </w:p>
    <w:p w:rsidR="00724CEB" w:rsidRPr="0009238B" w:rsidRDefault="00C82865">
      <w:pPr>
        <w:spacing w:after="0"/>
        <w:ind w:left="120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24CEB" w:rsidRPr="0009238B" w:rsidRDefault="00724CEB">
      <w:pPr>
        <w:spacing w:after="0"/>
        <w:ind w:left="120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9238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238B">
        <w:rPr>
          <w:rFonts w:ascii="Times New Roman" w:hAnsi="Times New Roman"/>
          <w:color w:val="000000"/>
          <w:sz w:val="28"/>
          <w:lang w:val="ru-RU"/>
        </w:rPr>
        <w:t>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24CEB" w:rsidRPr="0009238B" w:rsidRDefault="00C82865">
      <w:pPr>
        <w:spacing w:after="0"/>
        <w:ind w:left="120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24CEB" w:rsidRPr="0009238B" w:rsidRDefault="00724CEB">
      <w:pPr>
        <w:spacing w:after="0"/>
        <w:ind w:left="120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9238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​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724CEB">
      <w:pPr>
        <w:rPr>
          <w:lang w:val="ru-RU"/>
        </w:rPr>
        <w:sectPr w:rsidR="00724CEB" w:rsidRPr="0009238B">
          <w:pgSz w:w="11906" w:h="16383"/>
          <w:pgMar w:top="1134" w:right="850" w:bottom="1134" w:left="1701" w:header="720" w:footer="720" w:gutter="0"/>
          <w:cols w:space="720"/>
        </w:sectPr>
      </w:pP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  <w:bookmarkStart w:id="7" w:name="block-10150073"/>
      <w:bookmarkEnd w:id="6"/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​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/>
        <w:ind w:left="120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24CEB" w:rsidRPr="0009238B" w:rsidRDefault="00724CEB">
      <w:pPr>
        <w:spacing w:after="0"/>
        <w:ind w:left="120"/>
        <w:rPr>
          <w:lang w:val="ru-RU"/>
        </w:rPr>
      </w:pP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9238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9238B">
        <w:rPr>
          <w:rFonts w:ascii="Times New Roman" w:hAnsi="Times New Roman"/>
          <w:color w:val="000000"/>
          <w:sz w:val="28"/>
          <w:lang w:val="ru-RU"/>
        </w:rPr>
        <w:t>: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/>
        <w:ind w:left="120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24CEB" w:rsidRPr="0009238B" w:rsidRDefault="00724CEB">
      <w:pPr>
        <w:spacing w:after="0"/>
        <w:ind w:left="120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238B">
        <w:rPr>
          <w:rFonts w:ascii="Times New Roman" w:hAnsi="Times New Roman"/>
          <w:color w:val="000000"/>
          <w:sz w:val="28"/>
          <w:lang w:val="ru-RU"/>
        </w:rPr>
        <w:t>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9238B">
        <w:rPr>
          <w:rFonts w:ascii="Times New Roman" w:hAnsi="Times New Roman"/>
          <w:color w:val="000000"/>
          <w:sz w:val="28"/>
          <w:lang w:val="ru-RU"/>
        </w:rPr>
        <w:t>//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9238B">
        <w:rPr>
          <w:rFonts w:ascii="Times New Roman" w:hAnsi="Times New Roman"/>
          <w:color w:val="000000"/>
          <w:sz w:val="28"/>
          <w:lang w:val="ru-RU"/>
        </w:rPr>
        <w:t>–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9238B">
        <w:rPr>
          <w:rFonts w:ascii="Times New Roman" w:hAnsi="Times New Roman"/>
          <w:color w:val="000000"/>
          <w:sz w:val="28"/>
          <w:lang w:val="ru-RU"/>
        </w:rPr>
        <w:t>–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9238B">
        <w:rPr>
          <w:rFonts w:ascii="Times New Roman" w:hAnsi="Times New Roman"/>
          <w:color w:val="000000"/>
          <w:sz w:val="28"/>
          <w:lang w:val="ru-RU"/>
        </w:rPr>
        <w:t>–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9238B">
        <w:rPr>
          <w:rFonts w:ascii="Times New Roman" w:hAnsi="Times New Roman"/>
          <w:color w:val="000000"/>
          <w:sz w:val="28"/>
          <w:lang w:val="ru-RU"/>
        </w:rPr>
        <w:t>–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9238B">
        <w:rPr>
          <w:rFonts w:ascii="Times New Roman" w:hAnsi="Times New Roman"/>
          <w:color w:val="000000"/>
          <w:sz w:val="28"/>
          <w:lang w:val="ru-RU"/>
        </w:rPr>
        <w:t>–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9238B">
        <w:rPr>
          <w:rFonts w:ascii="Times New Roman" w:hAnsi="Times New Roman"/>
          <w:color w:val="000000"/>
          <w:sz w:val="28"/>
          <w:lang w:val="ru-RU"/>
        </w:rPr>
        <w:t>–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9238B">
        <w:rPr>
          <w:rFonts w:ascii="Times New Roman" w:hAnsi="Times New Roman"/>
          <w:color w:val="000000"/>
          <w:sz w:val="28"/>
          <w:lang w:val="ru-RU"/>
        </w:rPr>
        <w:t>–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9238B">
        <w:rPr>
          <w:rFonts w:ascii="Times New Roman" w:hAnsi="Times New Roman"/>
          <w:color w:val="000000"/>
          <w:sz w:val="28"/>
          <w:lang w:val="ru-RU"/>
        </w:rPr>
        <w:t>-–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238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24CEB" w:rsidRPr="0009238B" w:rsidRDefault="00C82865">
      <w:pPr>
        <w:spacing w:after="0"/>
        <w:ind w:left="120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24CEB" w:rsidRPr="0009238B" w:rsidRDefault="00724CEB">
      <w:pPr>
        <w:spacing w:after="0"/>
        <w:ind w:left="120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238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висячий,горящий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9238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9238B">
        <w:rPr>
          <w:rFonts w:ascii="Times New Roman" w:hAnsi="Times New Roman"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9238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9238B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24CEB" w:rsidRPr="0009238B" w:rsidRDefault="00C82865">
      <w:pPr>
        <w:spacing w:after="0"/>
        <w:ind w:left="120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9238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9238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9238B">
        <w:rPr>
          <w:rFonts w:ascii="Times New Roman" w:hAnsi="Times New Roman"/>
          <w:color w:val="000000"/>
          <w:sz w:val="28"/>
          <w:lang w:val="ru-RU"/>
        </w:rPr>
        <w:t>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238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24CEB" w:rsidRPr="0009238B" w:rsidRDefault="00724CEB">
      <w:pPr>
        <w:spacing w:after="0"/>
        <w:ind w:left="120"/>
        <w:rPr>
          <w:lang w:val="ru-RU"/>
        </w:rPr>
      </w:pPr>
    </w:p>
    <w:p w:rsidR="00724CEB" w:rsidRPr="0009238B" w:rsidRDefault="00C82865">
      <w:pPr>
        <w:spacing w:after="0"/>
        <w:ind w:left="120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24CEB" w:rsidRPr="0009238B" w:rsidRDefault="00724CEB">
      <w:pPr>
        <w:spacing w:after="0"/>
        <w:ind w:left="120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9238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24CEB" w:rsidRPr="0009238B" w:rsidRDefault="00724CEB">
      <w:pPr>
        <w:spacing w:after="0" w:line="264" w:lineRule="auto"/>
        <w:ind w:left="120"/>
        <w:jc w:val="both"/>
        <w:rPr>
          <w:lang w:val="ru-RU"/>
        </w:rPr>
      </w:pPr>
    </w:p>
    <w:p w:rsidR="00724CEB" w:rsidRPr="0009238B" w:rsidRDefault="00C82865">
      <w:pPr>
        <w:spacing w:after="0" w:line="264" w:lineRule="auto"/>
        <w:ind w:left="120"/>
        <w:jc w:val="both"/>
        <w:rPr>
          <w:lang w:val="ru-RU"/>
        </w:rPr>
      </w:pPr>
      <w:r w:rsidRPr="0009238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24CEB" w:rsidRPr="0009238B" w:rsidRDefault="00C82865">
      <w:pPr>
        <w:spacing w:after="0" w:line="264" w:lineRule="auto"/>
        <w:ind w:firstLine="600"/>
        <w:jc w:val="both"/>
        <w:rPr>
          <w:lang w:val="ru-RU"/>
        </w:rPr>
      </w:pPr>
      <w:r w:rsidRPr="0009238B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24CEB" w:rsidRDefault="00C8286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24CEB" w:rsidRDefault="00724CEB">
      <w:pPr>
        <w:sectPr w:rsidR="00724CEB">
          <w:pgSz w:w="11906" w:h="16383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bookmarkStart w:id="8" w:name="block-1015007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24CEB" w:rsidRDefault="00C82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724CE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</w:tbl>
    <w:p w:rsidR="00724CEB" w:rsidRDefault="00724CEB">
      <w:pPr>
        <w:sectPr w:rsidR="007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724CE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</w:tbl>
    <w:p w:rsidR="00724CEB" w:rsidRDefault="00724CEB">
      <w:pPr>
        <w:sectPr w:rsidR="007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724CE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</w:tbl>
    <w:p w:rsidR="00724CEB" w:rsidRDefault="00724CEB">
      <w:pPr>
        <w:sectPr w:rsidR="007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724CE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</w:tbl>
    <w:p w:rsidR="00724CEB" w:rsidRDefault="00724CEB">
      <w:pPr>
        <w:sectPr w:rsidR="007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724CE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</w:tbl>
    <w:p w:rsidR="00724CEB" w:rsidRDefault="00724CEB">
      <w:pPr>
        <w:sectPr w:rsidR="007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724CEB">
      <w:pPr>
        <w:sectPr w:rsidR="007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bookmarkStart w:id="9" w:name="block-1015007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24CEB" w:rsidRDefault="00C82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724CE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</w:tbl>
    <w:p w:rsidR="00724CEB" w:rsidRDefault="00724CEB">
      <w:pPr>
        <w:sectPr w:rsidR="007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724CE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</w:tbl>
    <w:p w:rsidR="00724CEB" w:rsidRDefault="00724CEB">
      <w:pPr>
        <w:sectPr w:rsidR="007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724CE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4CEB" w:rsidRPr="008019E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</w:tbl>
    <w:p w:rsidR="00724CEB" w:rsidRDefault="00724CEB">
      <w:pPr>
        <w:sectPr w:rsidR="007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724CEB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</w:tbl>
    <w:p w:rsidR="00724CEB" w:rsidRDefault="00724CEB">
      <w:pPr>
        <w:sectPr w:rsidR="007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724CE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CEB" w:rsidRDefault="007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CEB" w:rsidRDefault="00724CEB"/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CEB" w:rsidRPr="000923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24CEB" w:rsidRDefault="00724C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92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7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Pr="0009238B" w:rsidRDefault="00C82865">
            <w:pPr>
              <w:spacing w:after="0"/>
              <w:ind w:left="135"/>
              <w:rPr>
                <w:lang w:val="ru-RU"/>
              </w:rPr>
            </w:pPr>
            <w:r w:rsidRPr="00092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24CEB" w:rsidRDefault="00C8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CEB" w:rsidRDefault="00724CEB"/>
        </w:tc>
      </w:tr>
    </w:tbl>
    <w:p w:rsidR="00724CEB" w:rsidRPr="00524AFC" w:rsidRDefault="00724CEB">
      <w:pPr>
        <w:rPr>
          <w:lang w:val="ru-RU"/>
        </w:rPr>
        <w:sectPr w:rsidR="00724CEB" w:rsidRPr="00524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Pr="00524AFC" w:rsidRDefault="00724CEB">
      <w:pPr>
        <w:rPr>
          <w:lang w:val="ru-RU"/>
        </w:rPr>
        <w:sectPr w:rsidR="00724CEB" w:rsidRPr="00524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CEB" w:rsidRDefault="00C82865">
      <w:pPr>
        <w:spacing w:after="0"/>
        <w:ind w:left="120"/>
      </w:pPr>
      <w:bookmarkStart w:id="10" w:name="block-1015007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4CEB" w:rsidRDefault="00C8286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458E" w:rsidRPr="00524AFC" w:rsidRDefault="0072458E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72458E">
        <w:rPr>
          <w:color w:val="333333"/>
          <w:shd w:val="clear" w:color="auto" w:fill="FFFFFF"/>
          <w:lang w:val="ru-RU"/>
        </w:rPr>
        <w:t>​</w:t>
      </w:r>
      <w:r w:rsidRPr="0072458E">
        <w:rPr>
          <w:rStyle w:val="placeholder-mask"/>
          <w:color w:val="333333"/>
          <w:shd w:val="clear" w:color="auto" w:fill="FFFFFF"/>
          <w:lang w:val="ru-RU"/>
        </w:rPr>
        <w:t>‌</w:t>
      </w:r>
      <w:bookmarkStart w:id="11" w:name="_GoBack"/>
      <w:r w:rsidRPr="00524AFC">
        <w:rPr>
          <w:rStyle w:val="placeholder"/>
          <w:rFonts w:ascii="Times New Roman" w:hAnsi="Times New Roman" w:cs="Times New Roman"/>
          <w:lang w:val="ru-RU"/>
        </w:rPr>
        <w:t>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524AFC">
        <w:rPr>
          <w:rFonts w:ascii="Times New Roman" w:hAnsi="Times New Roman" w:cs="Times New Roman"/>
          <w:lang w:val="ru-RU"/>
        </w:rPr>
        <w:br/>
      </w:r>
      <w:r w:rsidRPr="00524AFC">
        <w:rPr>
          <w:rStyle w:val="placeholder"/>
          <w:rFonts w:ascii="Times New Roman" w:hAnsi="Times New Roman" w:cs="Times New Roman"/>
          <w:lang w:val="ru-RU"/>
        </w:rPr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524AFC">
        <w:rPr>
          <w:rFonts w:ascii="Times New Roman" w:hAnsi="Times New Roman" w:cs="Times New Roman"/>
          <w:lang w:val="ru-RU"/>
        </w:rPr>
        <w:br/>
      </w:r>
      <w:r w:rsidRPr="00524AFC">
        <w:rPr>
          <w:rStyle w:val="placeholder"/>
          <w:rFonts w:ascii="Times New Roman" w:hAnsi="Times New Roman" w:cs="Times New Roman"/>
          <w:lang w:val="ru-RU"/>
        </w:rPr>
        <w:t>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524AFC">
        <w:rPr>
          <w:rFonts w:ascii="Times New Roman" w:hAnsi="Times New Roman" w:cs="Times New Roman"/>
          <w:lang w:val="ru-RU"/>
        </w:rPr>
        <w:br/>
      </w:r>
      <w:r w:rsidRPr="00524AFC">
        <w:rPr>
          <w:rStyle w:val="placeholder"/>
          <w:rFonts w:ascii="Times New Roman" w:hAnsi="Times New Roman" w:cs="Times New Roman"/>
          <w:lang w:val="ru-RU"/>
        </w:rPr>
        <w:t>• Русский язык: 8-й класс: учебник, 8 класс/ Бархударов С.Г., Крючков С.Е., Максимов Л.Ю. и другие, Акционерное общество «Издательство «Просвещение»</w:t>
      </w:r>
      <w:r w:rsidRPr="00524AFC">
        <w:rPr>
          <w:rFonts w:ascii="Times New Roman" w:hAnsi="Times New Roman" w:cs="Times New Roman"/>
          <w:lang w:val="ru-RU"/>
        </w:rPr>
        <w:br/>
      </w:r>
      <w:r w:rsidRPr="00524AFC">
        <w:rPr>
          <w:rStyle w:val="placeholder"/>
          <w:rFonts w:ascii="Times New Roman" w:hAnsi="Times New Roman" w:cs="Times New Roman"/>
          <w:lang w:val="ru-RU"/>
        </w:rPr>
        <w:t>• Русский язык, 9 класс/ Дейкина А.Д., Малявина Т.П., Левушкина О.Н., Ряузова О.Ю., Хамраева Е.А., Акционерное общество «Издательство «Просвещение»</w:t>
      </w:r>
      <w:r w:rsidRPr="00524AFC">
        <w:rPr>
          <w:rFonts w:ascii="Times New Roman" w:hAnsi="Times New Roman" w:cs="Times New Roman"/>
          <w:lang w:val="ru-RU"/>
        </w:rPr>
        <w:br/>
      </w:r>
      <w:r w:rsidRPr="00524AFC">
        <w:rPr>
          <w:rStyle w:val="placeholder"/>
          <w:rFonts w:ascii="Times New Roman" w:hAnsi="Times New Roman" w:cs="Times New Roman"/>
          <w:lang w:val="ru-RU"/>
        </w:rPr>
        <w:t>• Русский язык, 8 класс/ Бархударов С.Г., Крючков С.Е., Максимов Л.Ю. и другие, Акционерное общество «Издательство «Просвещение»</w:t>
      </w:r>
    </w:p>
    <w:p w:rsidR="00724CEB" w:rsidRPr="00524AFC" w:rsidRDefault="0072458E" w:rsidP="0072458E">
      <w:pPr>
        <w:spacing w:after="0" w:line="480" w:lineRule="auto"/>
        <w:ind w:left="120"/>
        <w:rPr>
          <w:lang w:val="ru-RU"/>
        </w:rPr>
      </w:pPr>
      <w:r w:rsidRPr="00524AFC">
        <w:rPr>
          <w:rFonts w:ascii="Times New Roman" w:hAnsi="Times New Roman"/>
          <w:sz w:val="28"/>
          <w:lang w:val="ru-RU"/>
        </w:rPr>
        <w:t>​‌</w:t>
      </w:r>
    </w:p>
    <w:p w:rsidR="00724CEB" w:rsidRPr="00524AFC" w:rsidRDefault="00C82865">
      <w:pPr>
        <w:spacing w:after="0" w:line="480" w:lineRule="auto"/>
        <w:ind w:left="120"/>
        <w:rPr>
          <w:lang w:val="ru-RU"/>
        </w:rPr>
      </w:pPr>
      <w:r w:rsidRPr="00524AFC">
        <w:rPr>
          <w:rFonts w:ascii="Times New Roman" w:hAnsi="Times New Roman"/>
          <w:b/>
          <w:sz w:val="28"/>
          <w:lang w:val="ru-RU"/>
        </w:rPr>
        <w:t>МЕТОДИЧЕСКИЕ МАТЕРИАЛЫ ДЛЯ УЧИТЕЛЯ</w:t>
      </w:r>
    </w:p>
    <w:p w:rsidR="00724CEB" w:rsidRPr="00524AFC" w:rsidRDefault="00C82865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524AFC">
        <w:rPr>
          <w:rFonts w:ascii="Times New Roman" w:hAnsi="Times New Roman"/>
          <w:sz w:val="28"/>
          <w:lang w:val="ru-RU"/>
        </w:rPr>
        <w:t>​‌‌​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Учебник по орфографии и пунктуации: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www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naexamen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gram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;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Коллекции электронных образовательных ресурсов: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1. «Единое окно доступа к образовательным ресурсам»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windows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edu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2. «Единая коллекция цифровых образовательных ресурсов»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school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-</w:t>
      </w:r>
      <w:r w:rsidR="0072458E" w:rsidRPr="00524AFC">
        <w:rPr>
          <w:rFonts w:ascii="Times New Roman" w:hAnsi="Times New Roman" w:cs="Times New Roman"/>
          <w:shd w:val="clear" w:color="auto" w:fill="FFFFFF"/>
        </w:rPr>
        <w:t>collektion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edu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3. «Федеральный центр информационных образовательных ресурсов»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fcior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edu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,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eor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edu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4. Каталог образовательных ресурсов сети Интернет для школы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katalog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iot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/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5.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M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е</w:t>
      </w:r>
      <w:r w:rsidR="0072458E" w:rsidRPr="00524AFC">
        <w:rPr>
          <w:rFonts w:ascii="Times New Roman" w:hAnsi="Times New Roman" w:cs="Times New Roman"/>
          <w:shd w:val="clear" w:color="auto" w:fill="FFFFFF"/>
        </w:rPr>
        <w:t>todkabinet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 информационно-методический кабинет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www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metodkabinet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/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lastRenderedPageBreak/>
        <w:t>6. Каталог образовательных ресурсов сети «Интернет»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catalog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iot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7. Российский образовательный портал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www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school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edu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8. Портал «Российское образование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www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edu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9.Русская фонетика: Интернет-учебник по фонетике русского языка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fonetica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philol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msu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;</w:t>
      </w:r>
    </w:p>
    <w:p w:rsidR="00724CEB" w:rsidRPr="00524AFC" w:rsidRDefault="00724CEB">
      <w:pPr>
        <w:spacing w:after="0"/>
        <w:ind w:left="120"/>
        <w:rPr>
          <w:lang w:val="ru-RU"/>
        </w:rPr>
      </w:pPr>
    </w:p>
    <w:p w:rsidR="00724CEB" w:rsidRPr="00524AFC" w:rsidRDefault="00C82865">
      <w:pPr>
        <w:spacing w:after="0" w:line="480" w:lineRule="auto"/>
        <w:ind w:left="120"/>
        <w:rPr>
          <w:lang w:val="ru-RU"/>
        </w:rPr>
      </w:pPr>
      <w:r w:rsidRPr="00524AFC">
        <w:rPr>
          <w:rFonts w:ascii="Times New Roman" w:hAnsi="Times New Roman"/>
          <w:b/>
          <w:sz w:val="28"/>
          <w:lang w:val="ru-RU"/>
        </w:rPr>
        <w:t>ЦИФРОВЫЕ ОБРАЗОВАТЕЛЬНЫЕ РЕСУРСЫ И РЕСУРСЫ СЕТИ ИНТЕРНЕТ</w:t>
      </w:r>
    </w:p>
    <w:p w:rsidR="00724CEB" w:rsidRPr="00524AFC" w:rsidRDefault="00C82865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524AFC">
        <w:rPr>
          <w:rFonts w:ascii="Times New Roman" w:hAnsi="Times New Roman"/>
          <w:sz w:val="28"/>
          <w:lang w:val="ru-RU"/>
        </w:rPr>
        <w:t>​​‌‌</w:t>
      </w:r>
      <w:r w:rsidRPr="00524AFC">
        <w:rPr>
          <w:rFonts w:ascii="Times New Roman" w:hAnsi="Times New Roman" w:cs="Times New Roman"/>
          <w:sz w:val="28"/>
          <w:lang w:val="ru-RU"/>
        </w:rPr>
        <w:t>​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1. Библиотека ЦОК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https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m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edsoo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/7</w:t>
      </w:r>
      <w:r w:rsidR="0072458E" w:rsidRPr="00524AFC">
        <w:rPr>
          <w:rFonts w:ascii="Times New Roman" w:hAnsi="Times New Roman" w:cs="Times New Roman"/>
          <w:shd w:val="clear" w:color="auto" w:fill="FFFFFF"/>
        </w:rPr>
        <w:t>f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413034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2. Сайт «Культура письменной речи»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://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www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gramma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3. Проект «Русские словари»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www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slovari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4.МЭО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https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mob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-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edu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com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/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5. РЭШ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https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resh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edu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/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6. ИНФОУРОК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https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infourok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/</w:t>
      </w:r>
      <w:r w:rsidR="0072458E" w:rsidRPr="00524AFC">
        <w:rPr>
          <w:rFonts w:ascii="Times New Roman" w:hAnsi="Times New Roman" w:cs="Times New Roman"/>
          <w:lang w:val="ru-RU"/>
        </w:rPr>
        <w:br/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 xml:space="preserve">МУЛЬТИУРОК </w:t>
      </w:r>
      <w:r w:rsidR="0072458E" w:rsidRPr="00524AFC">
        <w:rPr>
          <w:rFonts w:ascii="Times New Roman" w:hAnsi="Times New Roman" w:cs="Times New Roman"/>
          <w:shd w:val="clear" w:color="auto" w:fill="FFFFFF"/>
        </w:rPr>
        <w:t>https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://</w:t>
      </w:r>
      <w:r w:rsidR="0072458E" w:rsidRPr="00524AFC">
        <w:rPr>
          <w:rFonts w:ascii="Times New Roman" w:hAnsi="Times New Roman" w:cs="Times New Roman"/>
          <w:shd w:val="clear" w:color="auto" w:fill="FFFFFF"/>
        </w:rPr>
        <w:t>multiurok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72458E" w:rsidRPr="00524AFC">
        <w:rPr>
          <w:rFonts w:ascii="Times New Roman" w:hAnsi="Times New Roman" w:cs="Times New Roman"/>
          <w:shd w:val="clear" w:color="auto" w:fill="FFFFFF"/>
        </w:rPr>
        <w:t>ru</w:t>
      </w:r>
      <w:r w:rsidR="0072458E" w:rsidRPr="00524AFC">
        <w:rPr>
          <w:rFonts w:ascii="Times New Roman" w:hAnsi="Times New Roman" w:cs="Times New Roman"/>
          <w:shd w:val="clear" w:color="auto" w:fill="FFFFFF"/>
          <w:lang w:val="ru-RU"/>
        </w:rPr>
        <w:t>/</w:t>
      </w:r>
    </w:p>
    <w:bookmarkEnd w:id="11"/>
    <w:p w:rsidR="00724CEB" w:rsidRPr="0072458E" w:rsidRDefault="00724CEB">
      <w:pPr>
        <w:rPr>
          <w:lang w:val="ru-RU"/>
        </w:rPr>
        <w:sectPr w:rsidR="00724CEB" w:rsidRPr="0072458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82865" w:rsidRPr="0072458E" w:rsidRDefault="00C82865">
      <w:pPr>
        <w:rPr>
          <w:lang w:val="ru-RU"/>
        </w:rPr>
      </w:pPr>
    </w:p>
    <w:sectPr w:rsidR="00C82865" w:rsidRPr="0072458E" w:rsidSect="007B40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4CEB"/>
    <w:rsid w:val="0009238B"/>
    <w:rsid w:val="00524AFC"/>
    <w:rsid w:val="005B25BB"/>
    <w:rsid w:val="0072458E"/>
    <w:rsid w:val="00724CEB"/>
    <w:rsid w:val="007B405F"/>
    <w:rsid w:val="008019EC"/>
    <w:rsid w:val="00C8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B405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B40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laceholder-mask">
    <w:name w:val="placeholder-mask"/>
    <w:basedOn w:val="a0"/>
    <w:rsid w:val="0072458E"/>
  </w:style>
  <w:style w:type="character" w:customStyle="1" w:styleId="placeholder">
    <w:name w:val="placeholder"/>
    <w:basedOn w:val="a0"/>
    <w:rsid w:val="0072458E"/>
  </w:style>
  <w:style w:type="paragraph" w:styleId="ae">
    <w:name w:val="Balloon Text"/>
    <w:basedOn w:val="a"/>
    <w:link w:val="af"/>
    <w:uiPriority w:val="99"/>
    <w:semiHidden/>
    <w:unhideWhenUsed/>
    <w:rsid w:val="00801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1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589" Type="http://schemas.microsoft.com/office/2007/relationships/stylesWithEffects" Target="stylesWithEffects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141</Pages>
  <Words>32341</Words>
  <Characters>184347</Characters>
  <Application>Microsoft Office Word</Application>
  <DocSecurity>0</DocSecurity>
  <Lines>1536</Lines>
  <Paragraphs>432</Paragraphs>
  <ScaleCrop>false</ScaleCrop>
  <Company/>
  <LinksUpToDate>false</LinksUpToDate>
  <CharactersWithSpaces>216256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6</cp:revision>
  <dcterms:created xsi:type="dcterms:W3CDTF">2023-09-10T09:33:00Z</dcterms:created>
  <dcterms:modified xsi:type="dcterms:W3CDTF">2025-07-23T09:34:00Z</dcterms:modified>
</cp:coreProperties>
</file>