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2" w:rsidRDefault="00E04472" w:rsidP="00E04472">
      <w:pPr>
        <w:pStyle w:val="a3"/>
        <w:spacing w:before="71" w:line="275" w:lineRule="exact"/>
        <w:ind w:left="123" w:firstLine="0"/>
        <w:jc w:val="left"/>
        <w:rPr>
          <w:spacing w:val="-2"/>
        </w:rPr>
      </w:pPr>
    </w:p>
    <w:p w:rsidR="00E04472" w:rsidRDefault="00385983" w:rsidP="00385983">
      <w:pPr>
        <w:pStyle w:val="a3"/>
        <w:spacing w:before="71" w:line="275" w:lineRule="exact"/>
        <w:ind w:left="123" w:firstLine="0"/>
        <w:jc w:val="center"/>
        <w:rPr>
          <w:spacing w:val="-2"/>
        </w:rPr>
      </w:pPr>
      <w:r>
        <w:rPr>
          <w:spacing w:val="-2"/>
        </w:rPr>
        <w:t>Муниципальное общеобразовательное учреждение Беломорского муниципального округа</w:t>
      </w:r>
    </w:p>
    <w:p w:rsidR="00385983" w:rsidRDefault="00385983" w:rsidP="00385983">
      <w:pPr>
        <w:pStyle w:val="a3"/>
        <w:spacing w:before="71" w:line="275" w:lineRule="exact"/>
        <w:ind w:left="123" w:firstLine="0"/>
        <w:jc w:val="center"/>
        <w:rPr>
          <w:spacing w:val="-2"/>
        </w:rPr>
      </w:pPr>
      <w:r>
        <w:rPr>
          <w:noProof/>
          <w:spacing w:val="-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116840</wp:posOffset>
            </wp:positionV>
            <wp:extent cx="5940425" cy="2590800"/>
            <wp:effectExtent l="19050" t="0" r="3175" b="0"/>
            <wp:wrapNone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«Золотецкая основная общеобразовательная школа</w:t>
      </w:r>
    </w:p>
    <w:p w:rsidR="00385983" w:rsidRDefault="00385983" w:rsidP="00E04472">
      <w:pPr>
        <w:pStyle w:val="a3"/>
        <w:spacing w:before="71" w:line="275" w:lineRule="exact"/>
        <w:ind w:left="123" w:firstLine="0"/>
        <w:jc w:val="left"/>
        <w:rPr>
          <w:spacing w:val="-2"/>
        </w:rPr>
      </w:pPr>
    </w:p>
    <w:p w:rsidR="00E04472" w:rsidRPr="00E04472" w:rsidRDefault="00E04472" w:rsidP="00E04472">
      <w:pPr>
        <w:pStyle w:val="a3"/>
        <w:ind w:left="0" w:firstLine="0"/>
        <w:jc w:val="left"/>
        <w:rPr>
          <w:sz w:val="32"/>
          <w:szCs w:val="32"/>
        </w:rPr>
      </w:pPr>
    </w:p>
    <w:p w:rsidR="00E04472" w:rsidRPr="00E04472" w:rsidRDefault="00E04472" w:rsidP="00E04472">
      <w:pPr>
        <w:pStyle w:val="a3"/>
        <w:spacing w:before="248"/>
        <w:ind w:left="0" w:firstLine="0"/>
        <w:jc w:val="left"/>
        <w:rPr>
          <w:sz w:val="32"/>
          <w:szCs w:val="32"/>
        </w:rPr>
      </w:pPr>
    </w:p>
    <w:p w:rsidR="00385983" w:rsidRDefault="00385983" w:rsidP="00E04472">
      <w:pPr>
        <w:ind w:left="73" w:right="205"/>
        <w:jc w:val="center"/>
        <w:rPr>
          <w:rFonts w:ascii="Times New Roman" w:hAnsi="Times New Roman" w:cs="Times New Roman"/>
          <w:spacing w:val="-2"/>
          <w:sz w:val="32"/>
          <w:szCs w:val="32"/>
        </w:rPr>
      </w:pPr>
    </w:p>
    <w:p w:rsidR="00385983" w:rsidRDefault="00385983" w:rsidP="00E04472">
      <w:pPr>
        <w:ind w:left="73" w:right="205"/>
        <w:jc w:val="center"/>
        <w:rPr>
          <w:rFonts w:ascii="Times New Roman" w:hAnsi="Times New Roman" w:cs="Times New Roman"/>
          <w:spacing w:val="-2"/>
          <w:sz w:val="32"/>
          <w:szCs w:val="32"/>
        </w:rPr>
      </w:pPr>
    </w:p>
    <w:p w:rsidR="00385983" w:rsidRDefault="00385983" w:rsidP="00E04472">
      <w:pPr>
        <w:ind w:left="73" w:right="205"/>
        <w:jc w:val="center"/>
        <w:rPr>
          <w:rFonts w:ascii="Times New Roman" w:hAnsi="Times New Roman" w:cs="Times New Roman"/>
          <w:spacing w:val="-2"/>
          <w:sz w:val="32"/>
          <w:szCs w:val="32"/>
        </w:rPr>
      </w:pPr>
    </w:p>
    <w:p w:rsidR="00385983" w:rsidRDefault="00385983" w:rsidP="00E04472">
      <w:pPr>
        <w:ind w:left="73" w:right="205"/>
        <w:jc w:val="center"/>
        <w:rPr>
          <w:rFonts w:ascii="Times New Roman" w:hAnsi="Times New Roman" w:cs="Times New Roman"/>
          <w:spacing w:val="-2"/>
          <w:sz w:val="32"/>
          <w:szCs w:val="32"/>
        </w:rPr>
      </w:pPr>
    </w:p>
    <w:p w:rsidR="00E04472" w:rsidRPr="00E04472" w:rsidRDefault="00E04472" w:rsidP="00E04472">
      <w:pPr>
        <w:ind w:left="73" w:right="205"/>
        <w:jc w:val="center"/>
        <w:rPr>
          <w:rFonts w:ascii="Times New Roman" w:hAnsi="Times New Roman" w:cs="Times New Roman"/>
          <w:sz w:val="32"/>
          <w:szCs w:val="32"/>
        </w:rPr>
      </w:pPr>
      <w:r w:rsidRPr="00E04472">
        <w:rPr>
          <w:rFonts w:ascii="Times New Roman" w:hAnsi="Times New Roman" w:cs="Times New Roman"/>
          <w:spacing w:val="-2"/>
          <w:sz w:val="32"/>
          <w:szCs w:val="32"/>
        </w:rPr>
        <w:t>ПОЛОЖЕНИЕ</w:t>
      </w:r>
    </w:p>
    <w:p w:rsidR="00E04472" w:rsidRPr="00E04472" w:rsidRDefault="00E04472" w:rsidP="00E04472">
      <w:pPr>
        <w:spacing w:before="2" w:line="242" w:lineRule="auto"/>
        <w:ind w:left="62" w:right="205"/>
        <w:jc w:val="center"/>
        <w:rPr>
          <w:rFonts w:ascii="Times New Roman" w:hAnsi="Times New Roman" w:cs="Times New Roman"/>
          <w:sz w:val="32"/>
          <w:szCs w:val="32"/>
        </w:rPr>
      </w:pPr>
      <w:r w:rsidRPr="00E04472">
        <w:rPr>
          <w:rFonts w:ascii="Times New Roman" w:hAnsi="Times New Roman" w:cs="Times New Roman"/>
          <w:sz w:val="32"/>
          <w:szCs w:val="32"/>
        </w:rPr>
        <w:t>о порядке обучения по индивидуальному учебному плану, в том числе ускоренному обучению, в пределах осваиваемых</w:t>
      </w:r>
    </w:p>
    <w:p w:rsidR="00E04472" w:rsidRPr="00E04472" w:rsidRDefault="00E04472" w:rsidP="00E04472">
      <w:pPr>
        <w:spacing w:line="360" w:lineRule="exact"/>
        <w:ind w:left="74" w:right="205"/>
        <w:jc w:val="center"/>
        <w:rPr>
          <w:rFonts w:ascii="Times New Roman" w:hAnsi="Times New Roman" w:cs="Times New Roman"/>
          <w:sz w:val="32"/>
          <w:szCs w:val="32"/>
        </w:rPr>
      </w:pPr>
      <w:r w:rsidRPr="00E04472">
        <w:rPr>
          <w:rFonts w:ascii="Times New Roman" w:hAnsi="Times New Roman" w:cs="Times New Roman"/>
          <w:sz w:val="32"/>
          <w:szCs w:val="32"/>
        </w:rPr>
        <w:t xml:space="preserve">образовательных </w:t>
      </w:r>
      <w:r w:rsidRPr="00E04472">
        <w:rPr>
          <w:rFonts w:ascii="Times New Roman" w:hAnsi="Times New Roman" w:cs="Times New Roman"/>
          <w:spacing w:val="-2"/>
          <w:sz w:val="32"/>
          <w:szCs w:val="32"/>
        </w:rPr>
        <w:t>программ</w:t>
      </w:r>
    </w:p>
    <w:p w:rsidR="00E04472" w:rsidRPr="00E04472" w:rsidRDefault="00E04472" w:rsidP="00E04472">
      <w:pPr>
        <w:spacing w:before="2"/>
        <w:ind w:left="70" w:right="205"/>
        <w:jc w:val="center"/>
        <w:rPr>
          <w:rFonts w:ascii="Times New Roman" w:hAnsi="Times New Roman" w:cs="Times New Roman"/>
          <w:sz w:val="32"/>
          <w:szCs w:val="32"/>
        </w:rPr>
      </w:pPr>
      <w:r w:rsidRPr="00E04472">
        <w:rPr>
          <w:rFonts w:ascii="Times New Roman" w:hAnsi="Times New Roman" w:cs="Times New Roman"/>
          <w:sz w:val="32"/>
          <w:szCs w:val="32"/>
        </w:rPr>
        <w:t>в МОУ «Золотецкая ООШ»</w:t>
      </w:r>
    </w:p>
    <w:p w:rsidR="00E04472" w:rsidRPr="00E04472" w:rsidRDefault="00E04472" w:rsidP="00E04472">
      <w:pPr>
        <w:pStyle w:val="a3"/>
        <w:ind w:left="0" w:firstLine="0"/>
        <w:jc w:val="left"/>
        <w:rPr>
          <w:sz w:val="32"/>
          <w:szCs w:val="32"/>
        </w:rPr>
      </w:pPr>
    </w:p>
    <w:p w:rsidR="00E04472" w:rsidRPr="00E04472" w:rsidRDefault="00E04472" w:rsidP="00E04472">
      <w:pPr>
        <w:pStyle w:val="a3"/>
        <w:ind w:left="0" w:firstLine="0"/>
        <w:jc w:val="left"/>
        <w:rPr>
          <w:sz w:val="32"/>
          <w:szCs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Default="00E04472" w:rsidP="00E04472">
      <w:pPr>
        <w:pStyle w:val="a3"/>
        <w:ind w:left="0" w:firstLine="0"/>
        <w:jc w:val="left"/>
        <w:rPr>
          <w:sz w:val="32"/>
        </w:rPr>
      </w:pPr>
    </w:p>
    <w:p w:rsidR="00E04472" w:rsidRPr="00E04472" w:rsidRDefault="00E04472" w:rsidP="00E04472">
      <w:pPr>
        <w:pStyle w:val="a3"/>
        <w:spacing w:before="2"/>
        <w:ind w:left="0" w:firstLine="0"/>
        <w:jc w:val="center"/>
      </w:pPr>
    </w:p>
    <w:p w:rsidR="00E04472" w:rsidRPr="00E04472" w:rsidRDefault="00E04472" w:rsidP="00E04472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472">
        <w:rPr>
          <w:rFonts w:ascii="Times New Roman" w:hAnsi="Times New Roman" w:cs="Times New Roman"/>
          <w:sz w:val="24"/>
          <w:szCs w:val="24"/>
        </w:rPr>
        <w:t>п. Золотец</w:t>
      </w:r>
    </w:p>
    <w:p w:rsidR="00232AEE" w:rsidRDefault="00385983" w:rsidP="00E044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E04472" w:rsidRPr="00E0447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04472" w:rsidRDefault="00E04472" w:rsidP="00E044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4472" w:rsidRDefault="00E04472" w:rsidP="00E04472">
      <w:pPr>
        <w:pStyle w:val="Heading1"/>
        <w:numPr>
          <w:ilvl w:val="0"/>
          <w:numId w:val="2"/>
        </w:numPr>
        <w:spacing w:line="240" w:lineRule="auto"/>
        <w:ind w:left="0" w:firstLine="709"/>
        <w:jc w:val="center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8"/>
        </w:tabs>
        <w:ind w:left="0" w:right="132" w:firstLine="709"/>
        <w:rPr>
          <w:sz w:val="24"/>
        </w:rPr>
      </w:pPr>
      <w:r>
        <w:rPr>
          <w:sz w:val="24"/>
        </w:rPr>
        <w:t>Настоящее Положение регламентирует правила формирования и реализации индивидуальных учебных планов, в том числе ускоренного обучения, в пределах осваиваемой образовательной программы в Муниципальном общеобразовательном учреждении Беломорского муниципального округа Золотецкая основная общеобразовательная школа» (далее – школа), реализующего общеобразовательные программы начального общего, основного общего, среднего общего образования (далее – Положение).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9"/>
        </w:tabs>
        <w:ind w:left="0" w:firstLine="709"/>
        <w:rPr>
          <w:sz w:val="24"/>
        </w:rPr>
      </w:pPr>
      <w:r>
        <w:rPr>
          <w:sz w:val="24"/>
        </w:rPr>
        <w:t xml:space="preserve">Положение разработано в соответствии </w:t>
      </w:r>
      <w:r>
        <w:rPr>
          <w:spacing w:val="-5"/>
          <w:sz w:val="24"/>
        </w:rPr>
        <w:t>с: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7"/>
        </w:tabs>
        <w:ind w:left="0" w:right="138" w:firstLine="709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7"/>
        </w:tabs>
        <w:ind w:left="0" w:right="133" w:firstLine="709"/>
        <w:rPr>
          <w:sz w:val="24"/>
        </w:rPr>
      </w:pPr>
      <w:r>
        <w:rPr>
          <w:sz w:val="24"/>
        </w:rPr>
        <w:t>Федеральным Законом Российской Федерации от 19.12.2023 № 618-ФЗ «О внесении изменений в Федеральный закон «Об образовании в Российской Федерации»;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7"/>
        </w:tabs>
        <w:ind w:left="0" w:right="131" w:firstLine="709"/>
        <w:rPr>
          <w:sz w:val="24"/>
        </w:rPr>
      </w:pPr>
      <w:r>
        <w:rPr>
          <w:sz w:val="24"/>
        </w:rPr>
        <w:t>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закона«ОбобязательныхтребованияхвРоссийскойФедерации»(далее–Федеральныйзакон</w:t>
      </w:r>
    </w:p>
    <w:p w:rsidR="00E04472" w:rsidRDefault="00E04472" w:rsidP="00E04472">
      <w:pPr>
        <w:pStyle w:val="a3"/>
        <w:ind w:left="0" w:firstLine="709"/>
      </w:pPr>
      <w:r>
        <w:t>№ 371-</w:t>
      </w:r>
      <w:r>
        <w:rPr>
          <w:spacing w:val="-4"/>
        </w:rPr>
        <w:t>ФЗ);</w:t>
      </w:r>
    </w:p>
    <w:p w:rsidR="00E04472" w:rsidRDefault="00E04472" w:rsidP="00E04472">
      <w:pPr>
        <w:pStyle w:val="aa"/>
        <w:numPr>
          <w:ilvl w:val="0"/>
          <w:numId w:val="1"/>
        </w:numPr>
        <w:tabs>
          <w:tab w:val="left" w:pos="788"/>
        </w:tabs>
        <w:ind w:left="0" w:firstLine="709"/>
        <w:jc w:val="left"/>
        <w:rPr>
          <w:sz w:val="24"/>
        </w:rPr>
      </w:pPr>
      <w:r>
        <w:rPr>
          <w:sz w:val="24"/>
        </w:rPr>
        <w:t>Приказом Министерства просвещения Российской Федерации от 18 мая2023г. N</w:t>
      </w:r>
      <w:r>
        <w:rPr>
          <w:spacing w:val="-4"/>
          <w:sz w:val="24"/>
        </w:rPr>
        <w:t>372;</w:t>
      </w:r>
    </w:p>
    <w:p w:rsidR="00E04472" w:rsidRDefault="00E04472" w:rsidP="00E04472">
      <w:pPr>
        <w:pStyle w:val="aa"/>
        <w:numPr>
          <w:ilvl w:val="0"/>
          <w:numId w:val="1"/>
        </w:numPr>
        <w:tabs>
          <w:tab w:val="left" w:pos="788"/>
        </w:tabs>
        <w:ind w:left="0" w:firstLine="709"/>
        <w:jc w:val="left"/>
        <w:rPr>
          <w:sz w:val="24"/>
        </w:rPr>
      </w:pPr>
      <w:r>
        <w:rPr>
          <w:sz w:val="24"/>
        </w:rPr>
        <w:t>Приказом Министерства просвещения Российской Федерации от 18 мая 2023г. N</w:t>
      </w:r>
      <w:r>
        <w:rPr>
          <w:spacing w:val="-4"/>
          <w:sz w:val="24"/>
        </w:rPr>
        <w:t>370;</w:t>
      </w:r>
    </w:p>
    <w:p w:rsidR="00E04472" w:rsidRDefault="00E04472" w:rsidP="00E04472">
      <w:pPr>
        <w:pStyle w:val="aa"/>
        <w:numPr>
          <w:ilvl w:val="0"/>
          <w:numId w:val="1"/>
        </w:numPr>
        <w:tabs>
          <w:tab w:val="left" w:pos="788"/>
        </w:tabs>
        <w:ind w:left="0" w:firstLine="709"/>
        <w:jc w:val="left"/>
        <w:rPr>
          <w:sz w:val="24"/>
        </w:rPr>
      </w:pPr>
      <w:r>
        <w:rPr>
          <w:sz w:val="24"/>
        </w:rPr>
        <w:t>Приказом Министерства просвещения Российской Федерации от 18 мая 2023г. N</w:t>
      </w:r>
      <w:r>
        <w:rPr>
          <w:spacing w:val="-4"/>
          <w:sz w:val="24"/>
        </w:rPr>
        <w:t>371;</w:t>
      </w:r>
    </w:p>
    <w:p w:rsidR="00E04472" w:rsidRDefault="00E04472" w:rsidP="00E04472">
      <w:pPr>
        <w:pStyle w:val="aa"/>
        <w:numPr>
          <w:ilvl w:val="0"/>
          <w:numId w:val="1"/>
        </w:numPr>
        <w:tabs>
          <w:tab w:val="left" w:pos="788"/>
        </w:tabs>
        <w:ind w:left="0" w:firstLine="709"/>
        <w:jc w:val="left"/>
        <w:rPr>
          <w:sz w:val="24"/>
        </w:rPr>
      </w:pPr>
      <w:r>
        <w:rPr>
          <w:sz w:val="24"/>
        </w:rPr>
        <w:t>Приказом Министерства просвещения Российской Федерации от 30 сентября  2022</w:t>
      </w:r>
      <w:r>
        <w:rPr>
          <w:spacing w:val="-5"/>
          <w:sz w:val="24"/>
        </w:rPr>
        <w:t>г.</w:t>
      </w:r>
    </w:p>
    <w:p w:rsidR="00E04472" w:rsidRDefault="00E04472" w:rsidP="00E04472">
      <w:pPr>
        <w:pStyle w:val="a3"/>
        <w:ind w:left="0" w:firstLine="709"/>
        <w:jc w:val="left"/>
      </w:pPr>
      <w:r>
        <w:t xml:space="preserve">№874 «Об утверждении Порядка разработки и утверждения федеральных </w:t>
      </w:r>
      <w:r>
        <w:rPr>
          <w:spacing w:val="-2"/>
        </w:rPr>
        <w:t xml:space="preserve">основных </w:t>
      </w:r>
      <w:r>
        <w:t xml:space="preserve">общеобразовательных программ»(зарегистрирован в Минюсте России </w:t>
      </w:r>
      <w:r>
        <w:rPr>
          <w:spacing w:val="-2"/>
        </w:rPr>
        <w:t>02.11.2022,</w:t>
      </w:r>
    </w:p>
    <w:p w:rsidR="00E04472" w:rsidRDefault="00E04472" w:rsidP="00E04472">
      <w:pPr>
        <w:pStyle w:val="a3"/>
        <w:ind w:left="0" w:firstLine="709"/>
        <w:jc w:val="left"/>
      </w:pPr>
      <w:r>
        <w:rPr>
          <w:spacing w:val="-2"/>
        </w:rPr>
        <w:t>№70809);</w:t>
      </w:r>
    </w:p>
    <w:p w:rsidR="00E04472" w:rsidRDefault="00E04472" w:rsidP="00E04472">
      <w:pPr>
        <w:pStyle w:val="aa"/>
        <w:numPr>
          <w:ilvl w:val="1"/>
          <w:numId w:val="1"/>
        </w:numPr>
        <w:tabs>
          <w:tab w:val="left" w:pos="997"/>
        </w:tabs>
        <w:ind w:left="0" w:right="129" w:firstLine="709"/>
        <w:rPr>
          <w:sz w:val="24"/>
        </w:rPr>
      </w:pPr>
      <w:r>
        <w:rPr>
          <w:sz w:val="24"/>
        </w:rPr>
        <w:t>«Порядком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утверждённым приказом Министерства просвещения Российской Федерации от 22.03.2021 г. № 115;</w:t>
      </w:r>
    </w:p>
    <w:p w:rsidR="00E04472" w:rsidRDefault="00E04472" w:rsidP="00E04472">
      <w:pPr>
        <w:pStyle w:val="aa"/>
        <w:numPr>
          <w:ilvl w:val="1"/>
          <w:numId w:val="1"/>
        </w:numPr>
        <w:tabs>
          <w:tab w:val="left" w:pos="998"/>
        </w:tabs>
        <w:ind w:left="0" w:firstLine="709"/>
        <w:rPr>
          <w:sz w:val="24"/>
        </w:rPr>
      </w:pPr>
      <w:r>
        <w:rPr>
          <w:sz w:val="24"/>
        </w:rPr>
        <w:t xml:space="preserve">Приказом Министерства просвещения Российской Федерации от 24 ноября 2022 </w:t>
      </w:r>
      <w:r>
        <w:rPr>
          <w:spacing w:val="-5"/>
          <w:sz w:val="24"/>
        </w:rPr>
        <w:t>г.</w:t>
      </w:r>
    </w:p>
    <w:p w:rsidR="00E04472" w:rsidRDefault="00E04472" w:rsidP="00E04472">
      <w:pPr>
        <w:pStyle w:val="a3"/>
        <w:ind w:left="0" w:right="140" w:firstLine="709"/>
      </w:pPr>
      <w:r>
        <w:t>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здоровья»(зарегистрирован Минюстом России 21 марта 2023 г., регистрационный № 72654);</w:t>
      </w:r>
    </w:p>
    <w:p w:rsidR="00E04472" w:rsidRDefault="00E04472" w:rsidP="00E04472">
      <w:pPr>
        <w:pStyle w:val="aa"/>
        <w:numPr>
          <w:ilvl w:val="1"/>
          <w:numId w:val="1"/>
        </w:numPr>
        <w:tabs>
          <w:tab w:val="left" w:pos="998"/>
        </w:tabs>
        <w:ind w:left="0" w:firstLine="709"/>
        <w:rPr>
          <w:sz w:val="24"/>
        </w:rPr>
      </w:pPr>
      <w:r>
        <w:rPr>
          <w:sz w:val="24"/>
        </w:rPr>
        <w:t>ПриказомМинистерствапросвещенияРоссийскойФедерацииот24ноября2022</w:t>
      </w:r>
      <w:r>
        <w:rPr>
          <w:spacing w:val="-5"/>
          <w:sz w:val="24"/>
        </w:rPr>
        <w:t>г.</w:t>
      </w:r>
    </w:p>
    <w:p w:rsidR="00E04472" w:rsidRDefault="00E04472" w:rsidP="00E04472">
      <w:pPr>
        <w:pStyle w:val="a3"/>
        <w:ind w:left="0" w:right="135" w:firstLine="709"/>
      </w:pPr>
      <w:r>
        <w:t>№ 1025 «Об утверждении федеральной адаптированной образовательной программы основногообщегообразованиядляобучающихсясограниченнымивозможностямиздоровья» (зарегистрирован Минюстом России 21 марта 2023 г., регистрационный № 72653);</w:t>
      </w:r>
    </w:p>
    <w:p w:rsidR="00E04472" w:rsidRDefault="00E04472" w:rsidP="00E04472">
      <w:pPr>
        <w:pStyle w:val="aa"/>
        <w:numPr>
          <w:ilvl w:val="1"/>
          <w:numId w:val="1"/>
        </w:numPr>
        <w:tabs>
          <w:tab w:val="left" w:pos="998"/>
        </w:tabs>
        <w:ind w:left="0" w:firstLine="709"/>
        <w:rPr>
          <w:sz w:val="24"/>
        </w:rPr>
      </w:pPr>
      <w:r>
        <w:rPr>
          <w:sz w:val="24"/>
        </w:rPr>
        <w:t>ПриказомМинистерствапросвещенияРоссийскойФедерацииот24ноября2022</w:t>
      </w:r>
      <w:r>
        <w:rPr>
          <w:spacing w:val="-5"/>
          <w:sz w:val="24"/>
        </w:rPr>
        <w:t>г.</w:t>
      </w:r>
    </w:p>
    <w:p w:rsidR="00E04472" w:rsidRDefault="00E04472" w:rsidP="00E04472">
      <w:pPr>
        <w:pStyle w:val="a3"/>
        <w:ind w:left="0" w:right="131" w:firstLine="709"/>
      </w:pPr>
      <w:r>
        <w:t>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 (зарегистрирован Минюстом России 30 декабря 2022 г., регистрационный № 71930).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0" w:right="139" w:firstLine="709"/>
        <w:rPr>
          <w:sz w:val="24"/>
        </w:rPr>
      </w:pPr>
      <w:r>
        <w:rPr>
          <w:sz w:val="24"/>
        </w:rPr>
        <w:t xml:space="preserve">С учетом возможностей и потребностей личности общеобразовательные программы могут осваиваться по индивидуальному учебному плану. Обучение по индивидуальному учебному плану есть вид освоения обучающимся </w:t>
      </w:r>
      <w:r>
        <w:rPr>
          <w:sz w:val="24"/>
        </w:rPr>
        <w:lastRenderedPageBreak/>
        <w:t>общеобразовательных программ начального общего, основного общего, среднего общего образования самостоятельно, под контролем педагога, с последующей аттестацией.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0" w:right="132" w:firstLine="709"/>
        <w:rPr>
          <w:sz w:val="24"/>
        </w:rPr>
      </w:pPr>
      <w:r>
        <w:rPr>
          <w:sz w:val="24"/>
        </w:rPr>
        <w:t>Индивидуальный учебный план (далее – ИУП), в том числе ускоренного обучения,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Применительно к обучающимся, имеющим академическую задолженность, этоучебныйплан,которыйсодержитмерыкомпенсирующеговоздействияпотемпредметам, по которым данная задолженность не была ликвидирована.</w:t>
      </w:r>
    </w:p>
    <w:p w:rsidR="00E04472" w:rsidRP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0" w:right="142" w:firstLine="709"/>
        <w:rPr>
          <w:sz w:val="24"/>
        </w:rPr>
      </w:pPr>
      <w:r>
        <w:rPr>
          <w:sz w:val="24"/>
        </w:rPr>
        <w:t xml:space="preserve">Порядок осуществления обучения по ИУП определяется гимназией самостоятельно, а реализация ИУП осуществляется в пределах осваиваемой образовательной </w:t>
      </w:r>
      <w:r>
        <w:rPr>
          <w:spacing w:val="-2"/>
          <w:sz w:val="24"/>
        </w:rPr>
        <w:t>программы.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0" w:right="145" w:firstLine="709"/>
        <w:rPr>
          <w:sz w:val="24"/>
        </w:rPr>
      </w:pPr>
      <w:r>
        <w:rPr>
          <w:sz w:val="24"/>
        </w:rPr>
        <w:t>На обучение по ИУП распространяются федеральные государственные образовательные стандарты общего образования.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0" w:right="143" w:firstLine="709"/>
        <w:rPr>
          <w:sz w:val="24"/>
        </w:rPr>
      </w:pPr>
      <w:r>
        <w:rPr>
          <w:sz w:val="24"/>
        </w:rPr>
        <w:t>Ознакомление родителей (законных представителей) обучающихся с настоящим Положением осуществляется при приеме обучающегося в гимназию, в остальных случаях через официальный сайт гимназии.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0" w:right="145" w:firstLine="709"/>
        <w:rPr>
          <w:sz w:val="24"/>
        </w:rPr>
      </w:pPr>
      <w:r>
        <w:rPr>
          <w:sz w:val="24"/>
        </w:rPr>
        <w:t>Финансовое обеспечение реализации основной образовательной программы гимназии в соответствии с ИУП осуществляется согласно расходным обязательствам на основе муниципального задания по оказанию образовательных услуг.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0" w:right="146" w:firstLine="709"/>
        <w:rPr>
          <w:sz w:val="24"/>
        </w:rPr>
      </w:pPr>
      <w:r>
        <w:rPr>
          <w:sz w:val="24"/>
        </w:rPr>
        <w:t>Материально-техническое оснащение образовательного процесса обеспечивает возможность реализации ИУП.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8"/>
        </w:tabs>
        <w:ind w:left="0" w:right="146" w:firstLine="709"/>
        <w:rPr>
          <w:sz w:val="24"/>
        </w:rPr>
      </w:pPr>
      <w:r>
        <w:rPr>
          <w:sz w:val="24"/>
        </w:rPr>
        <w:t>Настоящее Положение принимается педагогическим советом, утверждается приказом директора гимназии.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clear" w:pos="210"/>
        </w:tabs>
        <w:ind w:left="0" w:firstLine="709"/>
        <w:rPr>
          <w:sz w:val="24"/>
        </w:rPr>
      </w:pPr>
      <w:r>
        <w:rPr>
          <w:sz w:val="24"/>
        </w:rPr>
        <w:t xml:space="preserve">Положение действует до принятия нового локального нормативного </w:t>
      </w:r>
      <w:r>
        <w:rPr>
          <w:spacing w:val="-2"/>
          <w:sz w:val="24"/>
        </w:rPr>
        <w:t>акта.</w:t>
      </w:r>
    </w:p>
    <w:p w:rsidR="00E04472" w:rsidRDefault="00E04472" w:rsidP="00E04472">
      <w:pPr>
        <w:pStyle w:val="Heading1"/>
        <w:numPr>
          <w:ilvl w:val="0"/>
          <w:numId w:val="2"/>
        </w:numPr>
        <w:spacing w:line="240" w:lineRule="auto"/>
        <w:ind w:left="0" w:firstLine="709"/>
        <w:jc w:val="left"/>
      </w:pPr>
      <w:r>
        <w:t>Организация образовательного процесса по</w:t>
      </w:r>
      <w:r>
        <w:rPr>
          <w:spacing w:val="-5"/>
        </w:rPr>
        <w:t xml:space="preserve"> ИУП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8"/>
        </w:tabs>
        <w:ind w:left="0" w:right="142" w:firstLine="709"/>
        <w:rPr>
          <w:sz w:val="24"/>
        </w:rPr>
      </w:pPr>
      <w:r>
        <w:rPr>
          <w:sz w:val="24"/>
        </w:rPr>
        <w:t>Обучение по ИУП в Школе организуется на всех уровнях общего образования в очно-заочной, заочной формах обучения.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8"/>
          <w:tab w:val="left" w:pos="3033"/>
          <w:tab w:val="left" w:pos="3902"/>
          <w:tab w:val="left" w:pos="5066"/>
          <w:tab w:val="left" w:pos="5395"/>
          <w:tab w:val="left" w:pos="6614"/>
          <w:tab w:val="left" w:pos="7473"/>
          <w:tab w:val="left" w:pos="9522"/>
        </w:tabs>
        <w:ind w:left="0" w:right="142" w:firstLine="709"/>
        <w:rPr>
          <w:sz w:val="24"/>
        </w:rPr>
      </w:pPr>
      <w:r>
        <w:rPr>
          <w:spacing w:val="-2"/>
          <w:sz w:val="24"/>
        </w:rPr>
        <w:t>Очно-заочная</w:t>
      </w:r>
      <w:r>
        <w:rPr>
          <w:sz w:val="24"/>
        </w:rPr>
        <w:tab/>
      </w:r>
      <w:r>
        <w:rPr>
          <w:spacing w:val="-4"/>
          <w:sz w:val="24"/>
        </w:rPr>
        <w:t>форма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Гимназии</w:t>
      </w:r>
      <w:r>
        <w:rPr>
          <w:sz w:val="24"/>
        </w:rPr>
        <w:tab/>
      </w:r>
      <w:r>
        <w:rPr>
          <w:spacing w:val="-2"/>
          <w:sz w:val="24"/>
        </w:rPr>
        <w:t>может</w:t>
      </w:r>
      <w:r>
        <w:rPr>
          <w:sz w:val="24"/>
        </w:rPr>
        <w:tab/>
      </w:r>
      <w:r>
        <w:rPr>
          <w:spacing w:val="-2"/>
          <w:sz w:val="24"/>
        </w:rPr>
        <w:t>организовываться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отношении следующих категорий обучающихся:</w:t>
      </w:r>
    </w:p>
    <w:p w:rsidR="00E04472" w:rsidRDefault="00E04472" w:rsidP="00E04472">
      <w:pPr>
        <w:pStyle w:val="aa"/>
        <w:numPr>
          <w:ilvl w:val="2"/>
          <w:numId w:val="2"/>
        </w:numPr>
        <w:ind w:left="0" w:firstLine="709"/>
        <w:jc w:val="left"/>
        <w:rPr>
          <w:sz w:val="24"/>
        </w:rPr>
      </w:pPr>
      <w:r>
        <w:rPr>
          <w:sz w:val="24"/>
        </w:rPr>
        <w:t xml:space="preserve">попавших в трудную жизненную </w:t>
      </w:r>
      <w:r>
        <w:rPr>
          <w:spacing w:val="-2"/>
          <w:sz w:val="24"/>
        </w:rPr>
        <w:t>ситуацию;</w:t>
      </w:r>
    </w:p>
    <w:p w:rsidR="00E04472" w:rsidRDefault="00E04472" w:rsidP="00E04472">
      <w:pPr>
        <w:pStyle w:val="aa"/>
        <w:numPr>
          <w:ilvl w:val="2"/>
          <w:numId w:val="2"/>
        </w:numPr>
        <w:ind w:left="0" w:right="147" w:firstLine="709"/>
        <w:jc w:val="left"/>
        <w:rPr>
          <w:sz w:val="24"/>
        </w:rPr>
      </w:pPr>
      <w:r>
        <w:rPr>
          <w:sz w:val="24"/>
        </w:rPr>
        <w:t>испытывающих сложности в социальной адаптации, психологический дискомфорт при очном обучении;</w:t>
      </w:r>
    </w:p>
    <w:p w:rsidR="00E04472" w:rsidRDefault="00E04472" w:rsidP="00E04472">
      <w:pPr>
        <w:pStyle w:val="aa"/>
        <w:numPr>
          <w:ilvl w:val="2"/>
          <w:numId w:val="2"/>
        </w:numPr>
        <w:ind w:left="0" w:right="136" w:firstLine="709"/>
        <w:jc w:val="left"/>
        <w:rPr>
          <w:sz w:val="24"/>
        </w:rPr>
      </w:pPr>
      <w:r>
        <w:rPr>
          <w:sz w:val="24"/>
        </w:rPr>
        <w:t xml:space="preserve">одаренных детей (успешно, с опережением справляющихся с общеобразовательной </w:t>
      </w:r>
      <w:r>
        <w:rPr>
          <w:spacing w:val="-2"/>
          <w:sz w:val="24"/>
        </w:rPr>
        <w:t>программой);</w:t>
      </w:r>
    </w:p>
    <w:p w:rsidR="00E04472" w:rsidRDefault="00E04472" w:rsidP="00E04472">
      <w:pPr>
        <w:pStyle w:val="aa"/>
        <w:numPr>
          <w:ilvl w:val="2"/>
          <w:numId w:val="2"/>
        </w:numPr>
        <w:ind w:left="0" w:right="131" w:firstLine="709"/>
        <w:jc w:val="left"/>
        <w:rPr>
          <w:sz w:val="24"/>
        </w:rPr>
      </w:pPr>
      <w:r>
        <w:rPr>
          <w:sz w:val="24"/>
        </w:rPr>
        <w:t>детей с ограниченными возможностями здоровья (далее–ОВЗ), получающих общее образование по адаптированной программе);</w:t>
      </w:r>
    </w:p>
    <w:p w:rsidR="00E04472" w:rsidRDefault="00E04472" w:rsidP="00E04472">
      <w:pPr>
        <w:pStyle w:val="aa"/>
        <w:numPr>
          <w:ilvl w:val="2"/>
          <w:numId w:val="2"/>
        </w:numPr>
        <w:ind w:left="0" w:right="143" w:firstLine="709"/>
        <w:jc w:val="left"/>
        <w:rPr>
          <w:sz w:val="24"/>
        </w:rPr>
      </w:pP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ликвидировавших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установленные</w:t>
      </w:r>
      <w:r>
        <w:rPr>
          <w:sz w:val="24"/>
        </w:rPr>
        <w:tab/>
      </w:r>
      <w:r>
        <w:rPr>
          <w:spacing w:val="-2"/>
          <w:sz w:val="24"/>
        </w:rPr>
        <w:t>сроки</w:t>
      </w:r>
      <w:r>
        <w:rPr>
          <w:sz w:val="24"/>
        </w:rPr>
        <w:tab/>
      </w:r>
      <w:r>
        <w:rPr>
          <w:spacing w:val="-2"/>
          <w:sz w:val="24"/>
        </w:rPr>
        <w:t xml:space="preserve">академической </w:t>
      </w:r>
      <w:r>
        <w:rPr>
          <w:sz w:val="24"/>
        </w:rPr>
        <w:t>задолженности с момента ее возникновения (п.9 ст.58 ФЗ-273 «Об образовании в РФ»);</w:t>
      </w:r>
    </w:p>
    <w:p w:rsidR="00E04472" w:rsidRDefault="00E04472" w:rsidP="00E04472">
      <w:pPr>
        <w:pStyle w:val="aa"/>
        <w:numPr>
          <w:ilvl w:val="2"/>
          <w:numId w:val="2"/>
        </w:numPr>
        <w:ind w:left="0" w:right="137" w:firstLine="709"/>
        <w:rPr>
          <w:sz w:val="24"/>
        </w:rPr>
      </w:pPr>
      <w:r>
        <w:rPr>
          <w:sz w:val="24"/>
        </w:rPr>
        <w:t>обучающихся, имеющих медицинское заключение на организацию обучения на дому (применение настоящего пункта согласно Приказу Министерства образования Красноярского края от 26.08.2015г. № 48-11-04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организациях»).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8"/>
        </w:tabs>
        <w:ind w:left="0" w:right="148" w:firstLine="709"/>
        <w:rPr>
          <w:sz w:val="24"/>
        </w:rPr>
      </w:pPr>
      <w:r>
        <w:rPr>
          <w:sz w:val="24"/>
        </w:rPr>
        <w:t>Заочная  форма обучения в Гимназии может организовываться в отношении следующих категорий обучающихся: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8"/>
        </w:tabs>
        <w:ind w:left="0" w:right="132" w:firstLine="709"/>
        <w:jc w:val="left"/>
        <w:rPr>
          <w:sz w:val="24"/>
        </w:rPr>
      </w:pPr>
      <w:r>
        <w:rPr>
          <w:sz w:val="24"/>
        </w:rPr>
        <w:t xml:space="preserve">одаренных детей (успешно, с опережением справляющихся с общеобразовательной </w:t>
      </w:r>
      <w:r>
        <w:rPr>
          <w:spacing w:val="-2"/>
          <w:sz w:val="24"/>
        </w:rPr>
        <w:t>программой);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8"/>
          <w:tab w:val="left" w:pos="1758"/>
          <w:tab w:val="left" w:pos="3186"/>
          <w:tab w:val="left" w:pos="5310"/>
          <w:tab w:val="left" w:pos="5759"/>
          <w:tab w:val="left" w:pos="7412"/>
          <w:tab w:val="left" w:pos="8377"/>
        </w:tabs>
        <w:ind w:left="0" w:right="140" w:firstLine="709"/>
        <w:jc w:val="left"/>
        <w:rPr>
          <w:sz w:val="24"/>
        </w:rPr>
      </w:pPr>
      <w:r>
        <w:rPr>
          <w:spacing w:val="-4"/>
          <w:sz w:val="24"/>
        </w:rPr>
        <w:lastRenderedPageBreak/>
        <w:t>лиц,</w:t>
      </w:r>
      <w:r>
        <w:rPr>
          <w:sz w:val="24"/>
        </w:rPr>
        <w:tab/>
      </w:r>
      <w:r>
        <w:rPr>
          <w:spacing w:val="-2"/>
          <w:sz w:val="24"/>
        </w:rPr>
        <w:t>достигших</w:t>
      </w:r>
      <w:r>
        <w:rPr>
          <w:sz w:val="24"/>
        </w:rPr>
        <w:tab/>
      </w:r>
      <w:r>
        <w:rPr>
          <w:spacing w:val="-2"/>
          <w:sz w:val="24"/>
        </w:rPr>
        <w:t>совершеннолетия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получающих</w:t>
      </w:r>
      <w:r>
        <w:rPr>
          <w:sz w:val="24"/>
        </w:rPr>
        <w:tab/>
      </w:r>
      <w:r>
        <w:rPr>
          <w:spacing w:val="-2"/>
          <w:sz w:val="24"/>
        </w:rPr>
        <w:t>общее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образование </w:t>
      </w:r>
      <w:r>
        <w:rPr>
          <w:sz w:val="24"/>
        </w:rPr>
        <w:t>соответствующего уровня впервые.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clear" w:pos="210"/>
        </w:tabs>
        <w:ind w:left="0" w:right="134" w:firstLine="709"/>
        <w:rPr>
          <w:sz w:val="24"/>
        </w:rPr>
      </w:pPr>
      <w:r>
        <w:rPr>
          <w:sz w:val="24"/>
        </w:rPr>
        <w:t>Организация обучения по ИУП ускоренного обучения осуществляется в отношении обучающихся, способных освоить в полном объеме основную общеобразовательную программу общего образования в более короткий срок. Перевод на обучение с ИУП ускоренного обучения на обучение по соответствующей образовательной программе с полным сроком обучения также осуществляется по заявлению родителей (законных представителей) несовершеннолетнего обучающегося или заявлению совершеннолетнего обучающегося.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8"/>
        </w:tabs>
        <w:ind w:left="0" w:right="140" w:firstLine="709"/>
        <w:rPr>
          <w:sz w:val="24"/>
        </w:rPr>
      </w:pPr>
      <w:r>
        <w:rPr>
          <w:sz w:val="24"/>
        </w:rPr>
        <w:t>Перевод на обучение по ИУП осуществляется на добровольной основе на основании заявления родителей (законных представителей) несовершеннолетнего обучающегося и с учетом его мнения. Перевод на обучение по ИУП совершеннолетнего обучающегося осуществляется на основании его письменного заявления.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8"/>
        </w:tabs>
        <w:ind w:right="128" w:firstLine="709"/>
        <w:rPr>
          <w:sz w:val="24"/>
        </w:rPr>
      </w:pPr>
      <w:r>
        <w:rPr>
          <w:sz w:val="24"/>
        </w:rPr>
        <w:t xml:space="preserve">ИУП начального общего и основного общего образования разрабатывается гимназией совместно с обучающимся и его родителями (законными представителями). ИУП среднего общего образования разрабатывается обучающимся совместно с педагогами </w:t>
      </w:r>
      <w:r>
        <w:rPr>
          <w:spacing w:val="-2"/>
          <w:sz w:val="24"/>
        </w:rPr>
        <w:t>Гимназии.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377"/>
        </w:tabs>
        <w:ind w:right="132" w:firstLine="709"/>
        <w:rPr>
          <w:sz w:val="24"/>
        </w:rPr>
      </w:pPr>
      <w:r>
        <w:rPr>
          <w:sz w:val="24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073"/>
        </w:tabs>
        <w:ind w:right="142" w:firstLine="709"/>
        <w:rPr>
          <w:sz w:val="24"/>
        </w:rPr>
      </w:pPr>
      <w:r>
        <w:rPr>
          <w:sz w:val="24"/>
        </w:rPr>
        <w:t>Гимназия самостоятельна в выборе системы оценок, формы, порядка и периодичности промежуточной аттестации обучающихся в соответствии с нормативными актами гимназии ,Уставом гимназии и требованиями Федерального закона от 29.12.2012</w:t>
      </w:r>
    </w:p>
    <w:p w:rsidR="00E04472" w:rsidRDefault="00E04472" w:rsidP="00E04472">
      <w:pPr>
        <w:pStyle w:val="a3"/>
        <w:ind w:firstLine="709"/>
      </w:pPr>
      <w:r>
        <w:t>№273-ФЗ « Об образовании в Российской</w:t>
      </w:r>
      <w:r>
        <w:rPr>
          <w:spacing w:val="-2"/>
        </w:rPr>
        <w:t xml:space="preserve"> Федерации».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073"/>
        </w:tabs>
        <w:ind w:right="133" w:firstLine="709"/>
        <w:rPr>
          <w:sz w:val="24"/>
        </w:rPr>
      </w:pPr>
      <w:r>
        <w:rPr>
          <w:sz w:val="24"/>
        </w:rPr>
        <w:t>ИУП для обучающихся гимназии в части ликвидации академической задолженности составляется с учетом только тех предметов, по которым не освоена образовательная программа. Сроки реализации ИУП по ликвидации академической задолженности в гимназии устанавливаются сроком на один учебный год. Форма ликвидации пробелов у обучающихся данной категории – консультационные занятия с учителями- предметниками. ИУП для обучающихся Гимназии по иным причинам составляется, как правило, на один учебный год или на иной срок, указанный в заявлении.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8" w:firstLine="709"/>
        <w:rPr>
          <w:sz w:val="24"/>
        </w:rPr>
      </w:pPr>
      <w:r>
        <w:rPr>
          <w:sz w:val="24"/>
        </w:rPr>
        <w:t>Заявления о переводе на обучение по ИУП принимаются в течение учебного года до 15 мая. В заявлении указывается срок действия ИУП, могут содержаться пожелания обучающихся, родителей (законных представителей) по индивидуализации содержания образовательнойпрограммы(дополнительныеучебныепредметы,курсы,углубленное</w:t>
      </w:r>
    </w:p>
    <w:p w:rsidR="00E04472" w:rsidRDefault="00E04472" w:rsidP="00E04472">
      <w:pPr>
        <w:pStyle w:val="a3"/>
        <w:ind w:right="148" w:firstLine="709"/>
      </w:pPr>
      <w:r>
        <w:t>изучение отдельных дисциплин, сокращение сроков освоения основных образовательных программ и др.).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8" w:firstLine="709"/>
        <w:rPr>
          <w:sz w:val="24"/>
        </w:rPr>
      </w:pPr>
      <w:r>
        <w:rPr>
          <w:sz w:val="24"/>
        </w:rPr>
        <w:t xml:space="preserve">Решение о переводе на обучение по ИУП, в том числе ускоренного обучения, оформляется приказом директора гимназии. ИУП утверждается приказом директора </w:t>
      </w:r>
      <w:r>
        <w:rPr>
          <w:spacing w:val="-2"/>
          <w:sz w:val="24"/>
        </w:rPr>
        <w:t>Гимназии.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7" w:firstLine="709"/>
        <w:rPr>
          <w:sz w:val="24"/>
        </w:rPr>
      </w:pPr>
      <w:r>
        <w:rPr>
          <w:sz w:val="24"/>
        </w:rPr>
        <w:t xml:space="preserve">Обучение по ИУП начинается, как правило, с начала учебного года и заканчивается в соответствии с учебным планом гимназии. Начало учебного года может переноситься гимназией при реализации общеобразовательной программы в очно-заочной форме обучения не более чем на один месяц, в заочной форме обучения не более, чем на три </w:t>
      </w:r>
      <w:r>
        <w:rPr>
          <w:spacing w:val="-2"/>
          <w:sz w:val="24"/>
        </w:rPr>
        <w:t>месяца.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25" w:firstLine="709"/>
        <w:rPr>
          <w:sz w:val="24"/>
        </w:rPr>
      </w:pPr>
      <w:r>
        <w:rPr>
          <w:sz w:val="24"/>
        </w:rPr>
        <w:t xml:space="preserve">Обучение по ИУП ускоренного обучения в гимназии предоставляется с 1-го класса.Родители(законныепредставители)обучающихсяподаютзаявлениенаимядиректора </w:t>
      </w:r>
      <w:r>
        <w:rPr>
          <w:sz w:val="24"/>
        </w:rPr>
        <w:lastRenderedPageBreak/>
        <w:t>гимназии до 01 октября текущего учебного года. В течение пяти рабочих дней директором издается приказ о создании комиссии по проведению промежуточной аттестации по всем предметам учебного плана текущего класса, утверждается расписание промежуточной аттестации. В течение трех рабочих дней родители (законные представители) обучающегося знакомятся с данным расписанием. С 10-12 октября текущего года (в зависимости от календарных дней) проводится промежуточная аттестация. В течение десяти рабочих дней классный руководитель пишет характеристику на обучающегося. Затем комиссия по результатам аттестации принимает решение об отказе или переводе обучающегося на ИУП ускоренного обучения следующего класса.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40" w:firstLine="709"/>
        <w:rPr>
          <w:sz w:val="24"/>
        </w:rPr>
      </w:pPr>
      <w:r>
        <w:rPr>
          <w:sz w:val="24"/>
        </w:rPr>
        <w:t>ИУП разрабатывается на конкретного обучающегося на основе учебного плана основной общеобразовательной программы соответствующего уровня образования, при этом может использоваться модульный принцип, предусматривающий варианты сочетания учебных предметов, курсов, модулей, входящих в учебный план гимназии.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0" w:firstLine="709"/>
        <w:rPr>
          <w:sz w:val="24"/>
        </w:rPr>
      </w:pPr>
      <w:r>
        <w:rPr>
          <w:sz w:val="24"/>
        </w:rPr>
        <w:t>ВИУПопределяетсяперечень,трудоемкость,последовательностьисрокизучения предметов, курсов, практик, иных видов учебной деятельности. Наименование предметов в ИУП по ускоренной программе, их группировка по предметным областям идентичны учебному плану Гимназии, рассчитанному на полный срок обучения.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45" w:firstLine="709"/>
        <w:rPr>
          <w:sz w:val="24"/>
        </w:rPr>
      </w:pPr>
      <w:r>
        <w:rPr>
          <w:sz w:val="24"/>
        </w:rPr>
        <w:t>При реализации образовательных программ в соответствии с ИУП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0" w:firstLine="709"/>
        <w:rPr>
          <w:sz w:val="24"/>
        </w:rPr>
      </w:pPr>
      <w:r>
        <w:rPr>
          <w:sz w:val="24"/>
        </w:rPr>
        <w:t>Обучение по ИУП может быть организовано в рамках сетевой формы реализации образовательных программ. В этом случае в реализации образовательных программ могут участвовать организации культуры, физкультурно-спортивные и иные организации, обладающие ресурсами, необходимыми для обучения, проведения практических и лабораторныхзанятийиосуществленияиныхвидовучебнойдеятельности,предусмотренных соответствующей образовательной программой.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0" w:firstLine="709"/>
        <w:rPr>
          <w:sz w:val="24"/>
        </w:rPr>
      </w:pPr>
      <w:r>
        <w:rPr>
          <w:sz w:val="24"/>
        </w:rPr>
        <w:t>Реализация ИУП сопровождается методической поддержкой тьютора или классного руководителя.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6" w:firstLine="709"/>
        <w:rPr>
          <w:sz w:val="24"/>
        </w:rPr>
      </w:pPr>
      <w:r>
        <w:rPr>
          <w:sz w:val="24"/>
        </w:rPr>
        <w:t>Нормативный срок освоения ИУП на уровне основного общего образования составляет 5 лет. Количество учебных часов за 5 лет составляет от 5058 часов до 5848 часов, кроме ИУП ускоренного обучения, которое может предусматривать уменьшение указанного срока. При этом продолжительность обучения может быть изменена Гимназией с учетом особенностей и образовательных потребностей конкретного обучающегося.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5" w:firstLine="709"/>
        <w:rPr>
          <w:sz w:val="24"/>
        </w:rPr>
      </w:pPr>
      <w:r>
        <w:rPr>
          <w:sz w:val="24"/>
        </w:rPr>
        <w:t>Гимназия осуществляет контроль за освоением общеобразовательных программ обучающимися, перешедшими на ИУП.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8" w:firstLine="709"/>
        <w:rPr>
          <w:sz w:val="24"/>
        </w:rPr>
      </w:pPr>
      <w:r>
        <w:rPr>
          <w:sz w:val="24"/>
        </w:rPr>
        <w:t>Текущий контроль успеваемости и промежуточная аттестация обучающихся, перешедших на ИУП, осуществляется в соответствии с Положением о проведении промежуточнойаттестациииосуществлениитекущегооцениваниядостиженийпланируемых результатов обучающихся, и иных локальных актов Гимназии.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45" w:firstLine="709"/>
        <w:rPr>
          <w:sz w:val="24"/>
        </w:rPr>
      </w:pPr>
      <w:r>
        <w:rPr>
          <w:sz w:val="24"/>
        </w:rPr>
        <w:t>Государственная итоговая аттестация при обучении по ИУП, в том числе ускоренного обучения, проводится в порядке, установленном законодательством РФ.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6" w:firstLine="709"/>
        <w:rPr>
          <w:sz w:val="24"/>
        </w:rPr>
      </w:pPr>
      <w:r>
        <w:rPr>
          <w:sz w:val="24"/>
        </w:rPr>
        <w:t>Гимназия вправе обратиться в центр психолого-педагогической, медицинской и социальной помощи для получения методической помощи в разработке ИУП (ч.4 ст. 42 Федерального закона от 29.12.2012 № 273-ФЗ «Об образовании в Российской Федерации»).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43" w:firstLine="709"/>
        <w:rPr>
          <w:sz w:val="24"/>
        </w:rPr>
      </w:pPr>
      <w:r>
        <w:rPr>
          <w:sz w:val="24"/>
        </w:rPr>
        <w:t>Обучающиеся, освоившие в полном объеме образовательные программы, переводятся в следующий класс.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44" w:firstLine="709"/>
        <w:rPr>
          <w:sz w:val="24"/>
        </w:rPr>
      </w:pPr>
      <w:r>
        <w:rPr>
          <w:sz w:val="24"/>
        </w:rPr>
        <w:t xml:space="preserve">Учителя, осуществляющие обучение по ИУП, оформляют запись </w:t>
      </w:r>
      <w:r>
        <w:rPr>
          <w:sz w:val="24"/>
        </w:rPr>
        <w:lastRenderedPageBreak/>
        <w:t>прохождения учебного материала и учет знаний в протоколе прохождения промежуточной аттестации.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36" w:firstLine="709"/>
        <w:rPr>
          <w:sz w:val="24"/>
        </w:rPr>
      </w:pPr>
      <w:r>
        <w:rPr>
          <w:sz w:val="24"/>
        </w:rPr>
        <w:t>Гимназия вправе обратиться в центр психолого-педагогической, медицинской и социальной помощи для получения методической помощи в разработке ИУП (ч.4 ст. 42 Федерального закона от 29.12.2012 № 273-ФЗ «Об образовании в Российской Федерации»).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43" w:firstLine="709"/>
        <w:rPr>
          <w:sz w:val="24"/>
        </w:rPr>
      </w:pPr>
      <w:r>
        <w:rPr>
          <w:sz w:val="24"/>
        </w:rPr>
        <w:t>Обучающиеся, освоившие в полном объеме образовательные программы, переводятся в следующий класс.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193"/>
        </w:tabs>
        <w:ind w:right="144" w:firstLine="709"/>
        <w:rPr>
          <w:sz w:val="24"/>
        </w:rPr>
      </w:pPr>
      <w:r>
        <w:rPr>
          <w:sz w:val="24"/>
        </w:rPr>
        <w:t>Учителя, осуществляющие обучение по ИУП, оформляют запись прохождения учебного материала и учет знаний в протоколе прохождения промежуточной аттестации.</w:t>
      </w:r>
    </w:p>
    <w:p w:rsidR="00E04472" w:rsidRDefault="00E04472" w:rsidP="00E04472">
      <w:pPr>
        <w:pStyle w:val="Heading1"/>
        <w:numPr>
          <w:ilvl w:val="0"/>
          <w:numId w:val="2"/>
        </w:numPr>
        <w:tabs>
          <w:tab w:val="left" w:pos="1789"/>
        </w:tabs>
        <w:spacing w:line="240" w:lineRule="auto"/>
        <w:ind w:left="1789" w:firstLine="709"/>
        <w:jc w:val="left"/>
      </w:pPr>
      <w:r>
        <w:t xml:space="preserve">Требования к индивидуальному учебному плану начального </w:t>
      </w:r>
      <w:r>
        <w:rPr>
          <w:spacing w:val="-2"/>
        </w:rPr>
        <w:t>общего</w:t>
      </w:r>
    </w:p>
    <w:p w:rsidR="00E04472" w:rsidRDefault="00E04472" w:rsidP="00E04472">
      <w:pPr>
        <w:spacing w:after="0" w:line="240" w:lineRule="auto"/>
        <w:ind w:left="4140" w:firstLine="709"/>
        <w:rPr>
          <w:b/>
          <w:sz w:val="24"/>
        </w:rPr>
      </w:pPr>
      <w:r>
        <w:rPr>
          <w:b/>
          <w:spacing w:val="-2"/>
          <w:sz w:val="24"/>
        </w:rPr>
        <w:t>образования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  <w:tab w:val="left" w:pos="1958"/>
          <w:tab w:val="left" w:pos="4171"/>
          <w:tab w:val="left" w:pos="5670"/>
          <w:tab w:val="left" w:pos="7674"/>
          <w:tab w:val="left" w:pos="9113"/>
        </w:tabs>
        <w:ind w:right="146" w:firstLine="709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индивидуализации</w:t>
      </w:r>
      <w:r>
        <w:rPr>
          <w:sz w:val="24"/>
        </w:rPr>
        <w:tab/>
      </w:r>
      <w:r>
        <w:rPr>
          <w:spacing w:val="-2"/>
          <w:sz w:val="24"/>
        </w:rPr>
        <w:t>содержания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4"/>
          <w:sz w:val="24"/>
        </w:rPr>
        <w:t xml:space="preserve">ИУП </w:t>
      </w:r>
      <w:r>
        <w:rPr>
          <w:sz w:val="24"/>
        </w:rPr>
        <w:t>начального общего образования предусматривает: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8"/>
          <w:tab w:val="left" w:pos="2073"/>
          <w:tab w:val="left" w:pos="3077"/>
          <w:tab w:val="left" w:pos="4685"/>
          <w:tab w:val="left" w:pos="5839"/>
          <w:tab w:val="left" w:pos="7143"/>
          <w:tab w:val="left" w:pos="8763"/>
        </w:tabs>
        <w:ind w:right="140" w:firstLine="709"/>
        <w:jc w:val="left"/>
        <w:rPr>
          <w:sz w:val="24"/>
        </w:rPr>
      </w:pPr>
      <w:r>
        <w:rPr>
          <w:spacing w:val="-2"/>
          <w:sz w:val="24"/>
        </w:rPr>
        <w:t>учебные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2"/>
          <w:sz w:val="24"/>
        </w:rPr>
        <w:t>углубленного</w:t>
      </w:r>
      <w:r>
        <w:rPr>
          <w:sz w:val="24"/>
        </w:rPr>
        <w:tab/>
      </w: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2"/>
          <w:sz w:val="24"/>
        </w:rPr>
        <w:t>отдельных</w:t>
      </w:r>
      <w:r>
        <w:rPr>
          <w:sz w:val="24"/>
        </w:rPr>
        <w:tab/>
      </w:r>
      <w:r>
        <w:rPr>
          <w:spacing w:val="-2"/>
          <w:sz w:val="24"/>
        </w:rPr>
        <w:t>обязательных</w:t>
      </w:r>
      <w:r>
        <w:rPr>
          <w:sz w:val="24"/>
        </w:rPr>
        <w:tab/>
      </w:r>
      <w:r>
        <w:rPr>
          <w:spacing w:val="-2"/>
          <w:sz w:val="24"/>
        </w:rPr>
        <w:t>учебных предметов;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8"/>
        </w:tabs>
        <w:ind w:right="144" w:firstLine="709"/>
        <w:jc w:val="left"/>
        <w:rPr>
          <w:sz w:val="24"/>
        </w:rPr>
      </w:pPr>
      <w:r>
        <w:rPr>
          <w:sz w:val="24"/>
        </w:rPr>
        <w:t xml:space="preserve">учебные занятия, обеспечивающие различные интересы обучающихся, в том числе </w:t>
      </w:r>
      <w:r>
        <w:rPr>
          <w:spacing w:val="-2"/>
          <w:sz w:val="24"/>
        </w:rPr>
        <w:t>этнокультурные;</w:t>
      </w:r>
    </w:p>
    <w:p w:rsidR="00E04472" w:rsidRDefault="00E04472" w:rsidP="00E04472">
      <w:pPr>
        <w:pStyle w:val="a3"/>
        <w:ind w:right="146" w:firstLine="709"/>
      </w:pPr>
      <w:r>
        <w:t>Для проведения данных занятий используются учебные часы, установленные частью учебного плана, формируемого участниками образовательных отношений (в 1 классе в соответствии с санитарно-гигиеническими требованиями эта часть отсутствует).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right="145" w:firstLine="709"/>
        <w:rPr>
          <w:sz w:val="24"/>
        </w:rPr>
      </w:pPr>
      <w:r>
        <w:rPr>
          <w:sz w:val="24"/>
        </w:rPr>
        <w:t>Индивидуализация содержания основной общеобразовательной программы начального общего образования осуществляется за счет внеурочной деятельности.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right="134" w:firstLine="709"/>
        <w:rPr>
          <w:sz w:val="24"/>
        </w:rPr>
      </w:pPr>
      <w:r>
        <w:rPr>
          <w:sz w:val="24"/>
        </w:rPr>
        <w:t>ИУП по уровням реализации основных общеобразовательных программ состоит из учебных предметов для изучения обязательных предметных областей.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right="141" w:firstLine="709"/>
        <w:rPr>
          <w:sz w:val="24"/>
        </w:rPr>
      </w:pPr>
      <w:r>
        <w:rPr>
          <w:sz w:val="24"/>
        </w:rPr>
        <w:t>На основании заявления родителей (законных представителей) обучающихся по их выбору в гимназии на уровне начального общего образования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right="135" w:firstLine="709"/>
        <w:rPr>
          <w:sz w:val="24"/>
        </w:rPr>
      </w:pPr>
      <w:r>
        <w:rPr>
          <w:sz w:val="24"/>
        </w:rPr>
        <w:t>Количество учебных занятий на 4 учебных года не может составлять менее 2954 часов и более 3345 часов.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right="137" w:firstLine="709"/>
        <w:rPr>
          <w:sz w:val="24"/>
        </w:rPr>
      </w:pPr>
      <w:r>
        <w:rPr>
          <w:sz w:val="24"/>
        </w:rPr>
        <w:t xml:space="preserve">Нормативный срок освоения образовательной программы начального общего образования составляет 4 года. ИУП ускоренного обучения может предусматривать уменьшение указанного срока, при этом продолжительность обучения может быть изменена Гимназией с учетом особенностей образовательных потребностей конкретного </w:t>
      </w:r>
      <w:r>
        <w:rPr>
          <w:spacing w:val="-2"/>
          <w:sz w:val="24"/>
        </w:rPr>
        <w:t>обучающегося.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right="136" w:firstLine="709"/>
        <w:rPr>
          <w:sz w:val="24"/>
        </w:rPr>
      </w:pPr>
      <w:r>
        <w:rPr>
          <w:sz w:val="24"/>
        </w:rPr>
        <w:t xml:space="preserve">Нормативный срок освоения ИУП начального общего образования для обучающихсясОВЗможетбытьувеличендо2-хлетсучетомособенностейпсихофизического развития, и индивидуальных возможностей обучающихся (в соответствии с рекомендациями </w:t>
      </w:r>
      <w:r>
        <w:rPr>
          <w:spacing w:val="-2"/>
          <w:sz w:val="24"/>
        </w:rPr>
        <w:t>ПМПК).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right="146" w:firstLine="709"/>
        <w:rPr>
          <w:sz w:val="24"/>
        </w:rPr>
      </w:pPr>
      <w:r>
        <w:rPr>
          <w:sz w:val="24"/>
        </w:rPr>
        <w:t xml:space="preserve">ИУП (непосредственно на работу с учителем) обучающегося, нуждающегося в длительном лечении, детей-инвалидов на дому составляется из расчета следующей учебной </w:t>
      </w:r>
      <w:r>
        <w:rPr>
          <w:spacing w:val="-2"/>
          <w:sz w:val="24"/>
        </w:rPr>
        <w:t>нагрузки: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7"/>
        </w:tabs>
        <w:ind w:right="138" w:firstLine="709"/>
        <w:rPr>
          <w:sz w:val="24"/>
        </w:rPr>
      </w:pPr>
      <w:r>
        <w:rPr>
          <w:sz w:val="24"/>
        </w:rPr>
        <w:t>по образовательным программам начального общего образования, в том числе адаптированным, - 8 часов в неделю;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7"/>
        </w:tabs>
        <w:ind w:right="139" w:firstLine="709"/>
        <w:rPr>
          <w:sz w:val="24"/>
        </w:rPr>
      </w:pPr>
      <w:r>
        <w:rPr>
          <w:sz w:val="24"/>
        </w:rPr>
        <w:t>по адаптированным основным общеобразовательным программам для детей с умственной отсталостью (нарушением интеллекта) – 10 часов в неделю;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997"/>
        </w:tabs>
        <w:ind w:right="137" w:firstLine="709"/>
        <w:rPr>
          <w:sz w:val="24"/>
        </w:rPr>
      </w:pPr>
      <w:r>
        <w:rPr>
          <w:sz w:val="24"/>
        </w:rPr>
        <w:t>по образовательным программам среднего общего образования, в том числе адаптированным – 11 часов в неделю.</w:t>
      </w:r>
    </w:p>
    <w:p w:rsidR="00E04472" w:rsidRDefault="00E04472" w:rsidP="00E04472">
      <w:pPr>
        <w:pStyle w:val="Heading1"/>
        <w:numPr>
          <w:ilvl w:val="0"/>
          <w:numId w:val="2"/>
        </w:numPr>
        <w:tabs>
          <w:tab w:val="left" w:pos="2104"/>
        </w:tabs>
        <w:spacing w:line="240" w:lineRule="auto"/>
        <w:ind w:left="2104" w:firstLine="709"/>
        <w:jc w:val="left"/>
      </w:pPr>
      <w:r>
        <w:lastRenderedPageBreak/>
        <w:t xml:space="preserve">Права и обязанности участников образовательных </w:t>
      </w:r>
      <w:r>
        <w:rPr>
          <w:spacing w:val="-2"/>
        </w:rPr>
        <w:t>отношений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1278" w:firstLine="709"/>
        <w:rPr>
          <w:sz w:val="24"/>
        </w:rPr>
      </w:pPr>
      <w:r>
        <w:rPr>
          <w:spacing w:val="-2"/>
          <w:sz w:val="24"/>
        </w:rPr>
        <w:t>Гимназия:</w:t>
      </w:r>
    </w:p>
    <w:p w:rsidR="00E04472" w:rsidRDefault="00E04472" w:rsidP="00536BA0">
      <w:pPr>
        <w:pStyle w:val="aa"/>
        <w:numPr>
          <w:ilvl w:val="2"/>
          <w:numId w:val="2"/>
        </w:numPr>
        <w:ind w:right="140" w:firstLine="709"/>
        <w:jc w:val="left"/>
        <w:rPr>
          <w:sz w:val="24"/>
        </w:rPr>
      </w:pPr>
      <w:r>
        <w:rPr>
          <w:sz w:val="24"/>
        </w:rPr>
        <w:t>проводит экспертизу учебных программ,</w:t>
      </w:r>
      <w:r>
        <w:rPr>
          <w:sz w:val="24"/>
        </w:rPr>
        <w:tab/>
        <w:t>осуществляет контроль</w:t>
      </w:r>
      <w:r>
        <w:rPr>
          <w:sz w:val="24"/>
        </w:rPr>
        <w:tab/>
      </w:r>
      <w:r>
        <w:rPr>
          <w:spacing w:val="-2"/>
          <w:sz w:val="24"/>
        </w:rPr>
        <w:t xml:space="preserve">освоения </w:t>
      </w:r>
      <w:r>
        <w:rPr>
          <w:sz w:val="24"/>
        </w:rPr>
        <w:t>образовательных программ обучающимися, перешедшими на ИУП;</w:t>
      </w:r>
    </w:p>
    <w:p w:rsidR="00E04472" w:rsidRDefault="00E04472" w:rsidP="00536BA0">
      <w:pPr>
        <w:pStyle w:val="aa"/>
        <w:numPr>
          <w:ilvl w:val="2"/>
          <w:numId w:val="2"/>
        </w:numPr>
        <w:ind w:right="142" w:firstLine="709"/>
        <w:rPr>
          <w:sz w:val="24"/>
        </w:rPr>
      </w:pPr>
      <w:r>
        <w:rPr>
          <w:sz w:val="24"/>
        </w:rPr>
        <w:t xml:space="preserve">организует обучение в соответствии с ИУП, составляет и согласовывает учебное расписание с родителями (законными представителями) или совершеннолетним </w:t>
      </w:r>
      <w:r>
        <w:rPr>
          <w:spacing w:val="-2"/>
          <w:sz w:val="24"/>
        </w:rPr>
        <w:t>обучающимся;</w:t>
      </w:r>
    </w:p>
    <w:p w:rsidR="00E04472" w:rsidRDefault="00E04472" w:rsidP="00536BA0">
      <w:pPr>
        <w:pStyle w:val="aa"/>
        <w:numPr>
          <w:ilvl w:val="2"/>
          <w:numId w:val="2"/>
        </w:numPr>
        <w:ind w:left="-142" w:firstLine="709"/>
        <w:rPr>
          <w:sz w:val="24"/>
        </w:rPr>
      </w:pPr>
      <w:r>
        <w:rPr>
          <w:sz w:val="24"/>
        </w:rPr>
        <w:t xml:space="preserve">обеспечивает своевременный подбор </w:t>
      </w:r>
      <w:r>
        <w:rPr>
          <w:spacing w:val="-2"/>
          <w:sz w:val="24"/>
        </w:rPr>
        <w:t>учителей;</w:t>
      </w:r>
    </w:p>
    <w:p w:rsidR="00E04472" w:rsidRDefault="00E04472" w:rsidP="00536BA0">
      <w:pPr>
        <w:pStyle w:val="aa"/>
        <w:numPr>
          <w:ilvl w:val="2"/>
          <w:numId w:val="2"/>
        </w:numPr>
        <w:ind w:right="134" w:firstLine="709"/>
        <w:rPr>
          <w:sz w:val="24"/>
        </w:rPr>
      </w:pPr>
      <w:r>
        <w:rPr>
          <w:sz w:val="24"/>
        </w:rPr>
        <w:t>осуществляет контроль за своевременным проведением занятий, консультаций, ведением журналов учета обучения по ИУП не реже 1 раза в четверть;</w:t>
      </w:r>
    </w:p>
    <w:p w:rsidR="00E04472" w:rsidRDefault="00E04472" w:rsidP="00536BA0">
      <w:pPr>
        <w:pStyle w:val="aa"/>
        <w:numPr>
          <w:ilvl w:val="2"/>
          <w:numId w:val="2"/>
        </w:numPr>
        <w:ind w:right="147" w:firstLine="709"/>
        <w:rPr>
          <w:sz w:val="24"/>
        </w:rPr>
      </w:pPr>
      <w:r>
        <w:rPr>
          <w:sz w:val="24"/>
        </w:rPr>
        <w:t>предоставляет обучающемуся на время обучения бесплатно учебники и иную литературу из библиотечного фонда Гимназии;</w:t>
      </w:r>
    </w:p>
    <w:p w:rsidR="00E04472" w:rsidRDefault="00E04472" w:rsidP="00536BA0">
      <w:pPr>
        <w:pStyle w:val="aa"/>
        <w:numPr>
          <w:ilvl w:val="2"/>
          <w:numId w:val="2"/>
        </w:numPr>
        <w:ind w:right="135" w:firstLine="709"/>
        <w:rPr>
          <w:sz w:val="24"/>
        </w:rPr>
      </w:pPr>
      <w:r>
        <w:rPr>
          <w:sz w:val="24"/>
        </w:rPr>
        <w:t>обеспечивает получение обучающимися необходимой методической и консультативной помощи;</w:t>
      </w:r>
    </w:p>
    <w:p w:rsidR="00E04472" w:rsidRDefault="00E04472" w:rsidP="00536BA0">
      <w:pPr>
        <w:pStyle w:val="aa"/>
        <w:numPr>
          <w:ilvl w:val="2"/>
          <w:numId w:val="2"/>
        </w:numPr>
        <w:ind w:right="146" w:firstLine="709"/>
        <w:rPr>
          <w:sz w:val="24"/>
        </w:rPr>
      </w:pPr>
      <w:r>
        <w:rPr>
          <w:sz w:val="24"/>
        </w:rPr>
        <w:t>предоставляет право обучающемуся возможность участвовать в олимпиадах, конкурсах и т.п.;</w:t>
      </w:r>
    </w:p>
    <w:p w:rsidR="00E04472" w:rsidRDefault="00E04472" w:rsidP="00536BA0">
      <w:pPr>
        <w:pStyle w:val="aa"/>
        <w:numPr>
          <w:ilvl w:val="2"/>
          <w:numId w:val="2"/>
        </w:numPr>
        <w:ind w:right="137" w:firstLine="709"/>
        <w:rPr>
          <w:sz w:val="24"/>
        </w:rPr>
      </w:pPr>
      <w:r>
        <w:rPr>
          <w:sz w:val="24"/>
        </w:rPr>
        <w:t>осуществляет текущий контроль и промежуточную аттестации. обучающегося, информирует выпускников о прохождении государственной итоговой аттестации в текущем учебном году;</w:t>
      </w:r>
    </w:p>
    <w:p w:rsidR="00E04472" w:rsidRDefault="00E04472" w:rsidP="00536BA0">
      <w:pPr>
        <w:pStyle w:val="aa"/>
        <w:numPr>
          <w:ilvl w:val="2"/>
          <w:numId w:val="2"/>
        </w:numPr>
        <w:ind w:right="147" w:firstLine="709"/>
        <w:rPr>
          <w:sz w:val="24"/>
        </w:rPr>
      </w:pPr>
      <w:r>
        <w:rPr>
          <w:sz w:val="24"/>
        </w:rPr>
        <w:t>приобучениипоИУПпедагогическиеработникиГимназииневправетребоватьот обучающегося посещение занятий, не предусмотренных ИУП.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9"/>
        </w:tabs>
        <w:ind w:left="1279" w:firstLine="709"/>
        <w:rPr>
          <w:sz w:val="24"/>
        </w:rPr>
      </w:pPr>
      <w:r>
        <w:rPr>
          <w:sz w:val="24"/>
        </w:rPr>
        <w:t xml:space="preserve">Родители(законные </w:t>
      </w:r>
      <w:r>
        <w:rPr>
          <w:spacing w:val="-2"/>
          <w:sz w:val="24"/>
        </w:rPr>
        <w:t>представители):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30" w:firstLine="709"/>
        <w:rPr>
          <w:sz w:val="24"/>
        </w:rPr>
      </w:pPr>
      <w:r>
        <w:rPr>
          <w:sz w:val="24"/>
        </w:rPr>
        <w:t>способствуют освоению общеобразовательных программ в соответствии с ФГОС, прилагают усилия к освоению обучающимися общеобразовательных программ;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48" w:firstLine="709"/>
        <w:rPr>
          <w:sz w:val="24"/>
        </w:rPr>
      </w:pPr>
      <w:r>
        <w:rPr>
          <w:sz w:val="24"/>
        </w:rPr>
        <w:t>создают необходимые условия для организации образовательного процесса в соответствии с расписанием учебных занятий и обеспечивают необходимыми принадлежностями в количестве, соответствующем возрасту и потребностям обучающегося;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46" w:firstLine="709"/>
        <w:rPr>
          <w:sz w:val="24"/>
        </w:rPr>
      </w:pPr>
      <w:r>
        <w:rPr>
          <w:sz w:val="24"/>
        </w:rPr>
        <w:t>обеспечивают выполнение обучающимися домашних заданий в рамках реализуемой программы;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41" w:firstLine="709"/>
        <w:rPr>
          <w:sz w:val="24"/>
        </w:rPr>
      </w:pPr>
      <w:r>
        <w:rPr>
          <w:spacing w:val="-2"/>
          <w:sz w:val="24"/>
        </w:rPr>
        <w:t xml:space="preserve">создают условия для организации согласно расписания прохождение обучающимся </w:t>
      </w:r>
      <w:r>
        <w:rPr>
          <w:sz w:val="24"/>
        </w:rPr>
        <w:t>текущего контроля успеваемости и промежуточной аттестации в Гимназии, прохождение государственной итоговой аттестации.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37" w:firstLine="709"/>
        <w:rPr>
          <w:sz w:val="24"/>
        </w:rPr>
      </w:pPr>
      <w:r>
        <w:rPr>
          <w:sz w:val="24"/>
        </w:rPr>
        <w:t>создают необходимые условия для ликвидации академической задолженности и обеспечивают контроль за своевременностью ее ликвидации в установленные Гимназией сроки, с момента ее возникновения.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9"/>
        </w:tabs>
        <w:ind w:left="1279" w:firstLine="709"/>
        <w:rPr>
          <w:sz w:val="24"/>
        </w:rPr>
      </w:pPr>
      <w:r>
        <w:rPr>
          <w:spacing w:val="-2"/>
          <w:sz w:val="24"/>
        </w:rPr>
        <w:t>Обучающиеся: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46" w:firstLine="709"/>
        <w:rPr>
          <w:sz w:val="24"/>
        </w:rPr>
      </w:pPr>
      <w:r>
        <w:rPr>
          <w:sz w:val="24"/>
        </w:rPr>
        <w:t xml:space="preserve">обязаны выполнять ИУП, в том числе посещать предусмотренные ИУП учебные </w:t>
      </w:r>
      <w:r>
        <w:rPr>
          <w:spacing w:val="-2"/>
          <w:sz w:val="24"/>
        </w:rPr>
        <w:t>занятия;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36" w:firstLine="709"/>
        <w:rPr>
          <w:sz w:val="24"/>
        </w:rPr>
      </w:pPr>
      <w:r>
        <w:rPr>
          <w:sz w:val="24"/>
        </w:rPr>
        <w:t>обучающиеся имеют возможность получать необходимые консультации по учебным предметам, пользоваться фондом библиотеки Гимназии, пользоваться учебным оборудованием предметных кабинетов при обязательном присутствии учителя-предметника.</w:t>
      </w:r>
    </w:p>
    <w:p w:rsidR="00E04472" w:rsidRDefault="00E04472" w:rsidP="00E04472">
      <w:pPr>
        <w:pStyle w:val="Heading1"/>
        <w:numPr>
          <w:ilvl w:val="0"/>
          <w:numId w:val="2"/>
        </w:numPr>
        <w:tabs>
          <w:tab w:val="left" w:pos="4735"/>
        </w:tabs>
        <w:spacing w:line="240" w:lineRule="auto"/>
        <w:ind w:firstLine="709"/>
        <w:jc w:val="left"/>
      </w:pPr>
      <w:r>
        <w:rPr>
          <w:spacing w:val="-2"/>
        </w:rPr>
        <w:t>Документация</w:t>
      </w: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right="146" w:firstLine="709"/>
        <w:rPr>
          <w:sz w:val="24"/>
        </w:rPr>
      </w:pPr>
      <w:r>
        <w:rPr>
          <w:sz w:val="24"/>
        </w:rPr>
        <w:t>При организации обучения по ИУП гимназия оформляет следующие документы (кроме организации обучения на дому):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37" w:firstLine="709"/>
        <w:rPr>
          <w:sz w:val="24"/>
        </w:rPr>
      </w:pPr>
      <w:r>
        <w:rPr>
          <w:sz w:val="24"/>
        </w:rPr>
        <w:t>заявление родителей (законных представителей) или совершеннолетнего обучающегося об организации обучения по ИУП, в том числе ускоренном обучении;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7"/>
        </w:tabs>
        <w:ind w:right="137" w:firstLine="709"/>
        <w:rPr>
          <w:sz w:val="24"/>
        </w:rPr>
      </w:pPr>
      <w:r>
        <w:rPr>
          <w:sz w:val="24"/>
        </w:rPr>
        <w:t>расписание занятий, консультаций, согласованных с родителями (законными представителями) ученика или с совершеннолетним обучающимся, утвержденное приказом директора гимназии;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8"/>
        </w:tabs>
        <w:ind w:left="1138" w:firstLine="709"/>
        <w:jc w:val="left"/>
        <w:rPr>
          <w:sz w:val="24"/>
        </w:rPr>
      </w:pPr>
      <w:r>
        <w:rPr>
          <w:sz w:val="24"/>
        </w:rPr>
        <w:lastRenderedPageBreak/>
        <w:t xml:space="preserve">рабочие программы учебных предметов учебного </w:t>
      </w:r>
      <w:r>
        <w:rPr>
          <w:spacing w:val="-2"/>
          <w:sz w:val="24"/>
        </w:rPr>
        <w:t>плана;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8"/>
        </w:tabs>
        <w:ind w:left="1138" w:firstLine="709"/>
        <w:jc w:val="left"/>
        <w:rPr>
          <w:sz w:val="24"/>
        </w:rPr>
      </w:pPr>
      <w:r>
        <w:rPr>
          <w:sz w:val="24"/>
        </w:rPr>
        <w:t xml:space="preserve">журнал проведенных </w:t>
      </w:r>
      <w:r>
        <w:rPr>
          <w:spacing w:val="-2"/>
          <w:sz w:val="24"/>
        </w:rPr>
        <w:t>занятий;</w:t>
      </w:r>
    </w:p>
    <w:p w:rsidR="00E04472" w:rsidRDefault="00E04472" w:rsidP="00E04472">
      <w:pPr>
        <w:pStyle w:val="aa"/>
        <w:numPr>
          <w:ilvl w:val="2"/>
          <w:numId w:val="2"/>
        </w:numPr>
        <w:ind w:left="709" w:firstLine="709"/>
        <w:jc w:val="left"/>
      </w:pPr>
      <w:r>
        <w:rPr>
          <w:sz w:val="24"/>
        </w:rPr>
        <w:t xml:space="preserve">решение педагогического совета о переводе обучающегося на следующий </w:t>
      </w:r>
      <w:r w:rsidRPr="00E04472">
        <w:rPr>
          <w:spacing w:val="-2"/>
          <w:sz w:val="24"/>
        </w:rPr>
        <w:t xml:space="preserve">учебный </w:t>
      </w:r>
      <w:r w:rsidRPr="00E04472">
        <w:rPr>
          <w:spacing w:val="-4"/>
        </w:rPr>
        <w:t>год;</w:t>
      </w:r>
    </w:p>
    <w:p w:rsidR="00E04472" w:rsidRDefault="00E04472" w:rsidP="00E04472">
      <w:pPr>
        <w:pStyle w:val="aa"/>
        <w:numPr>
          <w:ilvl w:val="2"/>
          <w:numId w:val="2"/>
        </w:numPr>
        <w:tabs>
          <w:tab w:val="left" w:pos="1138"/>
        </w:tabs>
        <w:ind w:left="1138" w:firstLine="709"/>
        <w:jc w:val="left"/>
        <w:rPr>
          <w:sz w:val="24"/>
        </w:rPr>
      </w:pPr>
      <w:r>
        <w:rPr>
          <w:sz w:val="24"/>
        </w:rPr>
        <w:t xml:space="preserve">приказ директора о переводе обучающегося на </w:t>
      </w:r>
      <w:r>
        <w:rPr>
          <w:spacing w:val="-4"/>
          <w:sz w:val="24"/>
        </w:rPr>
        <w:t>ИУП.</w:t>
      </w:r>
    </w:p>
    <w:p w:rsidR="00E04472" w:rsidRDefault="00E04472" w:rsidP="00E04472">
      <w:pPr>
        <w:pStyle w:val="aa"/>
        <w:tabs>
          <w:tab w:val="left" w:pos="1137"/>
        </w:tabs>
        <w:ind w:left="563" w:right="136" w:firstLine="709"/>
        <w:rPr>
          <w:sz w:val="24"/>
        </w:rPr>
      </w:pP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418"/>
        </w:tabs>
        <w:ind w:left="0" w:right="140" w:firstLine="0"/>
        <w:rPr>
          <w:sz w:val="24"/>
        </w:rPr>
      </w:pPr>
    </w:p>
    <w:p w:rsidR="00E04472" w:rsidRDefault="00E04472" w:rsidP="00E04472">
      <w:pPr>
        <w:pStyle w:val="aa"/>
        <w:numPr>
          <w:ilvl w:val="1"/>
          <w:numId w:val="2"/>
        </w:numPr>
        <w:tabs>
          <w:tab w:val="left" w:pos="1278"/>
        </w:tabs>
        <w:ind w:left="0" w:right="142" w:firstLine="0"/>
        <w:rPr>
          <w:sz w:val="24"/>
        </w:rPr>
      </w:pPr>
    </w:p>
    <w:p w:rsidR="00E04472" w:rsidRPr="00E04472" w:rsidRDefault="00E04472" w:rsidP="00E044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4472" w:rsidRPr="00E04472" w:rsidSect="0023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0B" w:rsidRDefault="00DA5A0B" w:rsidP="00E04472">
      <w:pPr>
        <w:spacing w:after="0" w:line="240" w:lineRule="auto"/>
      </w:pPr>
      <w:r>
        <w:separator/>
      </w:r>
    </w:p>
  </w:endnote>
  <w:endnote w:type="continuationSeparator" w:id="1">
    <w:p w:rsidR="00DA5A0B" w:rsidRDefault="00DA5A0B" w:rsidP="00E0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0B" w:rsidRDefault="00DA5A0B" w:rsidP="00E04472">
      <w:pPr>
        <w:spacing w:after="0" w:line="240" w:lineRule="auto"/>
      </w:pPr>
      <w:r>
        <w:separator/>
      </w:r>
    </w:p>
  </w:footnote>
  <w:footnote w:type="continuationSeparator" w:id="1">
    <w:p w:rsidR="00DA5A0B" w:rsidRDefault="00DA5A0B" w:rsidP="00E0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9B8"/>
    <w:multiLevelType w:val="hybridMultilevel"/>
    <w:tmpl w:val="59FCB59C"/>
    <w:lvl w:ilvl="0" w:tplc="B0040192">
      <w:start w:val="1"/>
      <w:numFmt w:val="decimal"/>
      <w:lvlText w:val="%1."/>
      <w:lvlJc w:val="left"/>
      <w:pPr>
        <w:ind w:left="37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2024">
      <w:numFmt w:val="none"/>
      <w:lvlText w:val=""/>
      <w:lvlJc w:val="left"/>
      <w:pPr>
        <w:tabs>
          <w:tab w:val="num" w:pos="210"/>
        </w:tabs>
      </w:pPr>
    </w:lvl>
    <w:lvl w:ilvl="2" w:tplc="5AE22A4C">
      <w:numFmt w:val="bullet"/>
      <w:lvlText w:val="-"/>
      <w:lvlJc w:val="left"/>
      <w:pPr>
        <w:ind w:left="-147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08AA00A">
      <w:numFmt w:val="bullet"/>
      <w:lvlText w:val="•"/>
      <w:lvlJc w:val="left"/>
      <w:pPr>
        <w:ind w:left="4520" w:hanging="285"/>
      </w:pPr>
      <w:rPr>
        <w:rFonts w:hint="default"/>
        <w:lang w:val="ru-RU" w:eastAsia="en-US" w:bidi="ar-SA"/>
      </w:rPr>
    </w:lvl>
    <w:lvl w:ilvl="4" w:tplc="3CCE2BE0">
      <w:numFmt w:val="bullet"/>
      <w:lvlText w:val="•"/>
      <w:lvlJc w:val="left"/>
      <w:pPr>
        <w:ind w:left="5250" w:hanging="285"/>
      </w:pPr>
      <w:rPr>
        <w:rFonts w:hint="default"/>
        <w:lang w:val="ru-RU" w:eastAsia="en-US" w:bidi="ar-SA"/>
      </w:rPr>
    </w:lvl>
    <w:lvl w:ilvl="5" w:tplc="B2DE8FF0">
      <w:numFmt w:val="bullet"/>
      <w:lvlText w:val="•"/>
      <w:lvlJc w:val="left"/>
      <w:pPr>
        <w:ind w:left="5980" w:hanging="285"/>
      </w:pPr>
      <w:rPr>
        <w:rFonts w:hint="default"/>
        <w:lang w:val="ru-RU" w:eastAsia="en-US" w:bidi="ar-SA"/>
      </w:rPr>
    </w:lvl>
    <w:lvl w:ilvl="6" w:tplc="83967F16">
      <w:numFmt w:val="bullet"/>
      <w:lvlText w:val="•"/>
      <w:lvlJc w:val="left"/>
      <w:pPr>
        <w:ind w:left="6710" w:hanging="285"/>
      </w:pPr>
      <w:rPr>
        <w:rFonts w:hint="default"/>
        <w:lang w:val="ru-RU" w:eastAsia="en-US" w:bidi="ar-SA"/>
      </w:rPr>
    </w:lvl>
    <w:lvl w:ilvl="7" w:tplc="D2467868">
      <w:numFmt w:val="bullet"/>
      <w:lvlText w:val="•"/>
      <w:lvlJc w:val="left"/>
      <w:pPr>
        <w:ind w:left="7440" w:hanging="285"/>
      </w:pPr>
      <w:rPr>
        <w:rFonts w:hint="default"/>
        <w:lang w:val="ru-RU" w:eastAsia="en-US" w:bidi="ar-SA"/>
      </w:rPr>
    </w:lvl>
    <w:lvl w:ilvl="8" w:tplc="A0B265C2">
      <w:numFmt w:val="bullet"/>
      <w:lvlText w:val="•"/>
      <w:lvlJc w:val="left"/>
      <w:pPr>
        <w:ind w:left="8170" w:hanging="285"/>
      </w:pPr>
      <w:rPr>
        <w:rFonts w:hint="default"/>
        <w:lang w:val="ru-RU" w:eastAsia="en-US" w:bidi="ar-SA"/>
      </w:rPr>
    </w:lvl>
  </w:abstractNum>
  <w:abstractNum w:abstractNumId="1">
    <w:nsid w:val="52F413C3"/>
    <w:multiLevelType w:val="hybridMultilevel"/>
    <w:tmpl w:val="59FCB59C"/>
    <w:lvl w:ilvl="0" w:tplc="B0040192">
      <w:start w:val="1"/>
      <w:numFmt w:val="decimal"/>
      <w:lvlText w:val="%1."/>
      <w:lvlJc w:val="left"/>
      <w:pPr>
        <w:ind w:left="37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2024">
      <w:numFmt w:val="none"/>
      <w:lvlText w:val=""/>
      <w:lvlJc w:val="left"/>
      <w:pPr>
        <w:tabs>
          <w:tab w:val="num" w:pos="210"/>
        </w:tabs>
      </w:pPr>
    </w:lvl>
    <w:lvl w:ilvl="2" w:tplc="5AE22A4C">
      <w:numFmt w:val="bullet"/>
      <w:lvlText w:val="-"/>
      <w:lvlJc w:val="left"/>
      <w:pPr>
        <w:ind w:left="-147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08AA00A">
      <w:numFmt w:val="bullet"/>
      <w:lvlText w:val="•"/>
      <w:lvlJc w:val="left"/>
      <w:pPr>
        <w:ind w:left="4520" w:hanging="285"/>
      </w:pPr>
      <w:rPr>
        <w:rFonts w:hint="default"/>
        <w:lang w:val="ru-RU" w:eastAsia="en-US" w:bidi="ar-SA"/>
      </w:rPr>
    </w:lvl>
    <w:lvl w:ilvl="4" w:tplc="3CCE2BE0">
      <w:numFmt w:val="bullet"/>
      <w:lvlText w:val="•"/>
      <w:lvlJc w:val="left"/>
      <w:pPr>
        <w:ind w:left="5250" w:hanging="285"/>
      </w:pPr>
      <w:rPr>
        <w:rFonts w:hint="default"/>
        <w:lang w:val="ru-RU" w:eastAsia="en-US" w:bidi="ar-SA"/>
      </w:rPr>
    </w:lvl>
    <w:lvl w:ilvl="5" w:tplc="B2DE8FF0">
      <w:numFmt w:val="bullet"/>
      <w:lvlText w:val="•"/>
      <w:lvlJc w:val="left"/>
      <w:pPr>
        <w:ind w:left="5980" w:hanging="285"/>
      </w:pPr>
      <w:rPr>
        <w:rFonts w:hint="default"/>
        <w:lang w:val="ru-RU" w:eastAsia="en-US" w:bidi="ar-SA"/>
      </w:rPr>
    </w:lvl>
    <w:lvl w:ilvl="6" w:tplc="83967F16">
      <w:numFmt w:val="bullet"/>
      <w:lvlText w:val="•"/>
      <w:lvlJc w:val="left"/>
      <w:pPr>
        <w:ind w:left="6710" w:hanging="285"/>
      </w:pPr>
      <w:rPr>
        <w:rFonts w:hint="default"/>
        <w:lang w:val="ru-RU" w:eastAsia="en-US" w:bidi="ar-SA"/>
      </w:rPr>
    </w:lvl>
    <w:lvl w:ilvl="7" w:tplc="D2467868">
      <w:numFmt w:val="bullet"/>
      <w:lvlText w:val="•"/>
      <w:lvlJc w:val="left"/>
      <w:pPr>
        <w:ind w:left="7440" w:hanging="285"/>
      </w:pPr>
      <w:rPr>
        <w:rFonts w:hint="default"/>
        <w:lang w:val="ru-RU" w:eastAsia="en-US" w:bidi="ar-SA"/>
      </w:rPr>
    </w:lvl>
    <w:lvl w:ilvl="8" w:tplc="A0B265C2">
      <w:numFmt w:val="bullet"/>
      <w:lvlText w:val="•"/>
      <w:lvlJc w:val="left"/>
      <w:pPr>
        <w:ind w:left="8170" w:hanging="285"/>
      </w:pPr>
      <w:rPr>
        <w:rFonts w:hint="default"/>
        <w:lang w:val="ru-RU" w:eastAsia="en-US" w:bidi="ar-SA"/>
      </w:rPr>
    </w:lvl>
  </w:abstractNum>
  <w:abstractNum w:abstractNumId="2">
    <w:nsid w:val="72B02A10"/>
    <w:multiLevelType w:val="hybridMultilevel"/>
    <w:tmpl w:val="6C5A0F5E"/>
    <w:lvl w:ilvl="0" w:tplc="C5F49DBE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509B0C">
      <w:numFmt w:val="bullet"/>
      <w:lvlText w:val="-"/>
      <w:lvlJc w:val="left"/>
      <w:pPr>
        <w:ind w:left="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106BB4">
      <w:numFmt w:val="bullet"/>
      <w:lvlText w:val="•"/>
      <w:lvlJc w:val="left"/>
      <w:pPr>
        <w:ind w:left="1780" w:hanging="285"/>
      </w:pPr>
      <w:rPr>
        <w:rFonts w:hint="default"/>
        <w:lang w:val="ru-RU" w:eastAsia="en-US" w:bidi="ar-SA"/>
      </w:rPr>
    </w:lvl>
    <w:lvl w:ilvl="3" w:tplc="447467FE">
      <w:numFmt w:val="bullet"/>
      <w:lvlText w:val="•"/>
      <w:lvlJc w:val="left"/>
      <w:pPr>
        <w:ind w:left="2780" w:hanging="285"/>
      </w:pPr>
      <w:rPr>
        <w:rFonts w:hint="default"/>
        <w:lang w:val="ru-RU" w:eastAsia="en-US" w:bidi="ar-SA"/>
      </w:rPr>
    </w:lvl>
    <w:lvl w:ilvl="4" w:tplc="0114A270">
      <w:numFmt w:val="bullet"/>
      <w:lvlText w:val="•"/>
      <w:lvlJc w:val="left"/>
      <w:pPr>
        <w:ind w:left="3780" w:hanging="285"/>
      </w:pPr>
      <w:rPr>
        <w:rFonts w:hint="default"/>
        <w:lang w:val="ru-RU" w:eastAsia="en-US" w:bidi="ar-SA"/>
      </w:rPr>
    </w:lvl>
    <w:lvl w:ilvl="5" w:tplc="1D9C4B4C">
      <w:numFmt w:val="bullet"/>
      <w:lvlText w:val="•"/>
      <w:lvlJc w:val="left"/>
      <w:pPr>
        <w:ind w:left="4780" w:hanging="285"/>
      </w:pPr>
      <w:rPr>
        <w:rFonts w:hint="default"/>
        <w:lang w:val="ru-RU" w:eastAsia="en-US" w:bidi="ar-SA"/>
      </w:rPr>
    </w:lvl>
    <w:lvl w:ilvl="6" w:tplc="F64C8B90">
      <w:numFmt w:val="bullet"/>
      <w:lvlText w:val="•"/>
      <w:lvlJc w:val="left"/>
      <w:pPr>
        <w:ind w:left="5780" w:hanging="285"/>
      </w:pPr>
      <w:rPr>
        <w:rFonts w:hint="default"/>
        <w:lang w:val="ru-RU" w:eastAsia="en-US" w:bidi="ar-SA"/>
      </w:rPr>
    </w:lvl>
    <w:lvl w:ilvl="7" w:tplc="9B4EAD14">
      <w:numFmt w:val="bullet"/>
      <w:lvlText w:val="•"/>
      <w:lvlJc w:val="left"/>
      <w:pPr>
        <w:ind w:left="6780" w:hanging="285"/>
      </w:pPr>
      <w:rPr>
        <w:rFonts w:hint="default"/>
        <w:lang w:val="ru-RU" w:eastAsia="en-US" w:bidi="ar-SA"/>
      </w:rPr>
    </w:lvl>
    <w:lvl w:ilvl="8" w:tplc="4ADC4864">
      <w:numFmt w:val="bullet"/>
      <w:lvlText w:val="•"/>
      <w:lvlJc w:val="left"/>
      <w:pPr>
        <w:ind w:left="7780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4472"/>
    <w:rsid w:val="00232AEE"/>
    <w:rsid w:val="003013E0"/>
    <w:rsid w:val="00385983"/>
    <w:rsid w:val="00536BA0"/>
    <w:rsid w:val="00DA5A0B"/>
    <w:rsid w:val="00E0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4472"/>
    <w:pPr>
      <w:widowControl w:val="0"/>
      <w:autoSpaceDE w:val="0"/>
      <w:autoSpaceDN w:val="0"/>
      <w:spacing w:after="0" w:line="240" w:lineRule="auto"/>
      <w:ind w:left="3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0447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0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4472"/>
  </w:style>
  <w:style w:type="paragraph" w:styleId="a7">
    <w:name w:val="footer"/>
    <w:basedOn w:val="a"/>
    <w:link w:val="a8"/>
    <w:uiPriority w:val="99"/>
    <w:semiHidden/>
    <w:unhideWhenUsed/>
    <w:rsid w:val="00E0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472"/>
  </w:style>
  <w:style w:type="table" w:styleId="a9">
    <w:name w:val="Table Grid"/>
    <w:basedOn w:val="a1"/>
    <w:uiPriority w:val="59"/>
    <w:rsid w:val="00E04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E04472"/>
    <w:pPr>
      <w:widowControl w:val="0"/>
      <w:autoSpaceDE w:val="0"/>
      <w:autoSpaceDN w:val="0"/>
      <w:spacing w:after="0" w:line="275" w:lineRule="exact"/>
      <w:ind w:left="1789" w:hanging="70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1"/>
    <w:qFormat/>
    <w:rsid w:val="00E04472"/>
    <w:pPr>
      <w:widowControl w:val="0"/>
      <w:autoSpaceDE w:val="0"/>
      <w:autoSpaceDN w:val="0"/>
      <w:spacing w:after="0" w:line="240" w:lineRule="auto"/>
      <w:ind w:left="3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8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5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2025-02-09T11:47:00Z</dcterms:created>
  <dcterms:modified xsi:type="dcterms:W3CDTF">2025-07-22T07:57:00Z</dcterms:modified>
</cp:coreProperties>
</file>