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77D59" w:rsidRPr="00CF11A8" w:rsidRDefault="00777D59" w:rsidP="00CF11A8">
      <w:pPr>
        <w:pStyle w:val="33"/>
        <w:ind w:left="0" w:right="282"/>
        <w:jc w:val="left"/>
        <w:rPr>
          <w:b w:val="0"/>
          <w:sz w:val="24"/>
          <w:szCs w:val="24"/>
        </w:rPr>
      </w:pPr>
    </w:p>
    <w:p w:rsidR="00777D59" w:rsidRPr="00CF11A8" w:rsidRDefault="00CF11A8" w:rsidP="00CF11A8">
      <w:pPr>
        <w:pStyle w:val="33"/>
        <w:ind w:left="1559" w:right="282"/>
        <w:rPr>
          <w:b w:val="0"/>
          <w:sz w:val="24"/>
          <w:szCs w:val="24"/>
        </w:rPr>
      </w:pPr>
      <w:r w:rsidRPr="00CF11A8">
        <w:rPr>
          <w:b w:val="0"/>
          <w:sz w:val="24"/>
          <w:szCs w:val="24"/>
        </w:rPr>
        <w:t>Муниципальное общеобразовательное учреждение</w:t>
      </w:r>
    </w:p>
    <w:p w:rsidR="00CF11A8" w:rsidRPr="00CF11A8" w:rsidRDefault="00CF11A8" w:rsidP="00CF11A8">
      <w:pPr>
        <w:spacing w:after="0"/>
        <w:ind w:left="1559"/>
        <w:jc w:val="center"/>
        <w:rPr>
          <w:rFonts w:ascii="Times New Roman" w:hAnsi="Times New Roman"/>
        </w:rPr>
      </w:pPr>
      <w:r w:rsidRPr="00CF11A8">
        <w:rPr>
          <w:rFonts w:ascii="Times New Roman" w:hAnsi="Times New Roman"/>
        </w:rPr>
        <w:t>Беломорского муниципального района</w:t>
      </w:r>
    </w:p>
    <w:p w:rsidR="00CF11A8" w:rsidRPr="00CF11A8" w:rsidRDefault="00CF11A8" w:rsidP="00CF11A8">
      <w:pPr>
        <w:spacing w:after="0"/>
        <w:ind w:left="1559"/>
        <w:jc w:val="center"/>
        <w:rPr>
          <w:rFonts w:ascii="Times New Roman" w:hAnsi="Times New Roman"/>
        </w:rPr>
      </w:pPr>
      <w:r w:rsidRPr="00CF11A8">
        <w:rPr>
          <w:rFonts w:ascii="Times New Roman" w:hAnsi="Times New Roman"/>
        </w:rPr>
        <w:t>«Золотецкая основная общеобразовательная школа»</w:t>
      </w:r>
    </w:p>
    <w:p w:rsidR="00777D59" w:rsidRPr="00CF11A8" w:rsidRDefault="00777D59" w:rsidP="00CF11A8">
      <w:pPr>
        <w:pStyle w:val="33"/>
        <w:ind w:left="1559" w:right="282"/>
        <w:rPr>
          <w:b w:val="0"/>
          <w:sz w:val="24"/>
          <w:szCs w:val="24"/>
        </w:rPr>
      </w:pPr>
    </w:p>
    <w:p w:rsidR="00777D59" w:rsidRPr="00F31AFE" w:rsidRDefault="00777D59" w:rsidP="00CF11A8">
      <w:pPr>
        <w:pStyle w:val="33"/>
        <w:ind w:right="282"/>
        <w:jc w:val="both"/>
        <w:rPr>
          <w:sz w:val="24"/>
          <w:szCs w:val="24"/>
        </w:rPr>
      </w:pPr>
    </w:p>
    <w:p w:rsidR="00777D59" w:rsidRPr="00F31AFE" w:rsidRDefault="00AC1646" w:rsidP="00CF11A8">
      <w:pPr>
        <w:pStyle w:val="33"/>
        <w:ind w:right="282"/>
        <w:jc w:val="both"/>
        <w:rPr>
          <w:sz w:val="24"/>
          <w:szCs w:val="24"/>
        </w:rPr>
      </w:pPr>
      <w:r>
        <w:rPr>
          <w:noProof/>
          <w:sz w:val="24"/>
          <w:szCs w:val="24"/>
          <w:lang w:eastAsia="ru-RU"/>
        </w:rPr>
        <w:drawing>
          <wp:inline distT="0" distB="0" distL="0" distR="0">
            <wp:extent cx="6000750" cy="1504950"/>
            <wp:effectExtent l="19050" t="0" r="0" b="0"/>
            <wp:docPr id="2" name="Рисунок 1" descr="Никитина 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икитина 2023.jpg"/>
                    <pic:cNvPicPr/>
                  </pic:nvPicPr>
                  <pic:blipFill>
                    <a:blip r:embed="rId8"/>
                    <a:stretch>
                      <a:fillRect/>
                    </a:stretch>
                  </pic:blipFill>
                  <pic:spPr>
                    <a:xfrm>
                      <a:off x="0" y="0"/>
                      <a:ext cx="6000750" cy="1504950"/>
                    </a:xfrm>
                    <a:prstGeom prst="rect">
                      <a:avLst/>
                    </a:prstGeom>
                  </pic:spPr>
                </pic:pic>
              </a:graphicData>
            </a:graphic>
          </wp:inline>
        </w:drawing>
      </w:r>
    </w:p>
    <w:p w:rsidR="00777D59" w:rsidRDefault="00777D59" w:rsidP="00CF11A8">
      <w:pPr>
        <w:pStyle w:val="33"/>
        <w:ind w:right="282"/>
        <w:jc w:val="both"/>
        <w:rPr>
          <w:sz w:val="24"/>
          <w:szCs w:val="24"/>
        </w:rPr>
      </w:pPr>
    </w:p>
    <w:p w:rsidR="00CF11A8" w:rsidRDefault="00CF11A8" w:rsidP="00CF11A8"/>
    <w:p w:rsidR="00CF11A8" w:rsidRDefault="00CF11A8" w:rsidP="00CF11A8"/>
    <w:p w:rsidR="00CF11A8" w:rsidRDefault="00CF11A8" w:rsidP="00CF11A8"/>
    <w:p w:rsidR="00CF11A8" w:rsidRPr="00CF11A8" w:rsidRDefault="00CF11A8" w:rsidP="00CF11A8"/>
    <w:p w:rsidR="00777D59" w:rsidRPr="00F31AFE" w:rsidRDefault="00777D59" w:rsidP="00CF11A8">
      <w:pPr>
        <w:pStyle w:val="33"/>
        <w:ind w:right="282"/>
        <w:jc w:val="both"/>
        <w:rPr>
          <w:sz w:val="24"/>
          <w:szCs w:val="24"/>
        </w:rPr>
      </w:pPr>
    </w:p>
    <w:p w:rsidR="00777D59" w:rsidRPr="00CF11A8" w:rsidRDefault="006821ED" w:rsidP="00CF11A8">
      <w:pPr>
        <w:pStyle w:val="33"/>
        <w:ind w:right="282"/>
        <w:rPr>
          <w:sz w:val="44"/>
          <w:szCs w:val="44"/>
        </w:rPr>
      </w:pPr>
      <w:r w:rsidRPr="00CF11A8">
        <w:rPr>
          <w:sz w:val="44"/>
          <w:szCs w:val="44"/>
        </w:rPr>
        <w:t>ОСНОВНАЯ ОБРАЗОВАТЕЛЬНАЯ ПРОГРАММА</w:t>
      </w:r>
    </w:p>
    <w:p w:rsidR="00777D59" w:rsidRDefault="006821ED" w:rsidP="00CF11A8">
      <w:pPr>
        <w:pStyle w:val="33"/>
        <w:ind w:right="282"/>
        <w:rPr>
          <w:sz w:val="44"/>
          <w:szCs w:val="44"/>
        </w:rPr>
      </w:pPr>
      <w:r w:rsidRPr="00CF11A8">
        <w:rPr>
          <w:sz w:val="44"/>
          <w:szCs w:val="44"/>
        </w:rPr>
        <w:t>ОСНОВНОГО ОБЩЕГО ОБРАЗОВАНИЯ</w:t>
      </w:r>
    </w:p>
    <w:p w:rsidR="00CF11A8" w:rsidRDefault="00CF11A8" w:rsidP="00CF11A8">
      <w:pPr>
        <w:jc w:val="center"/>
        <w:rPr>
          <w:rFonts w:ascii="Times New Roman" w:hAnsi="Times New Roman"/>
          <w:sz w:val="36"/>
          <w:szCs w:val="36"/>
        </w:rPr>
      </w:pPr>
      <w:r w:rsidRPr="00CF11A8">
        <w:rPr>
          <w:rFonts w:ascii="Times New Roman" w:hAnsi="Times New Roman"/>
          <w:sz w:val="36"/>
          <w:szCs w:val="36"/>
        </w:rPr>
        <w:t>(обновленный ФГОС)</w:t>
      </w:r>
    </w:p>
    <w:p w:rsidR="00AC1646" w:rsidRDefault="00AC1646" w:rsidP="00CF11A8">
      <w:pPr>
        <w:jc w:val="center"/>
        <w:rPr>
          <w:rFonts w:ascii="Times New Roman" w:hAnsi="Times New Roman"/>
          <w:sz w:val="36"/>
          <w:szCs w:val="36"/>
        </w:rPr>
      </w:pPr>
    </w:p>
    <w:p w:rsidR="00AC1646" w:rsidRPr="00AC1646" w:rsidRDefault="00AC1646" w:rsidP="00AC1646">
      <w:pPr>
        <w:ind w:right="711"/>
        <w:jc w:val="right"/>
        <w:rPr>
          <w:rFonts w:ascii="Times New Roman" w:hAnsi="Times New Roman"/>
          <w:sz w:val="24"/>
          <w:szCs w:val="24"/>
        </w:rPr>
      </w:pPr>
      <w:r w:rsidRPr="00AC1646">
        <w:rPr>
          <w:rFonts w:ascii="Times New Roman" w:hAnsi="Times New Roman"/>
          <w:sz w:val="24"/>
          <w:szCs w:val="24"/>
        </w:rPr>
        <w:t>Срок реализации: 5 лет</w:t>
      </w:r>
    </w:p>
    <w:p w:rsidR="00777D59" w:rsidRPr="00F31AFE" w:rsidRDefault="006821ED" w:rsidP="00CF11A8">
      <w:pPr>
        <w:pStyle w:val="33"/>
        <w:ind w:right="282"/>
        <w:jc w:val="both"/>
        <w:rPr>
          <w:sz w:val="24"/>
          <w:szCs w:val="24"/>
        </w:rPr>
      </w:pPr>
      <w:r w:rsidRPr="00F31AFE">
        <w:rPr>
          <w:sz w:val="24"/>
          <w:szCs w:val="24"/>
        </w:rPr>
        <w:br w:type="page"/>
      </w:r>
    </w:p>
    <w:p w:rsidR="00777D59" w:rsidRPr="00F31AFE" w:rsidRDefault="006821ED" w:rsidP="00CF11A8">
      <w:pPr>
        <w:pStyle w:val="33"/>
        <w:ind w:right="282"/>
        <w:jc w:val="both"/>
        <w:rPr>
          <w:sz w:val="24"/>
          <w:szCs w:val="24"/>
        </w:rPr>
      </w:pPr>
      <w:r w:rsidRPr="00F31AFE">
        <w:rPr>
          <w:sz w:val="24"/>
          <w:szCs w:val="24"/>
        </w:rPr>
        <w:lastRenderedPageBreak/>
        <w:t>Содержание</w:t>
      </w:r>
    </w:p>
    <w:p w:rsidR="00777D59" w:rsidRPr="00F31AFE" w:rsidRDefault="00777D59" w:rsidP="00CF11A8">
      <w:pPr>
        <w:spacing w:after="0" w:line="240" w:lineRule="auto"/>
        <w:ind w:left="1134" w:right="282"/>
        <w:jc w:val="both"/>
        <w:rPr>
          <w:rFonts w:ascii="Times New Roman" w:hAnsi="Times New Roman"/>
          <w:sz w:val="24"/>
          <w:szCs w:val="24"/>
        </w:rPr>
      </w:pPr>
    </w:p>
    <w:p w:rsidR="00E117B3" w:rsidRPr="00E117B3" w:rsidRDefault="0000470E" w:rsidP="00E117B3">
      <w:pPr>
        <w:pStyle w:val="19"/>
        <w:tabs>
          <w:tab w:val="clear" w:pos="450"/>
          <w:tab w:val="clear" w:pos="9498"/>
        </w:tabs>
        <w:ind w:left="851" w:right="995"/>
        <w:jc w:val="left"/>
        <w:rPr>
          <w:rFonts w:asciiTheme="minorHAnsi" w:eastAsiaTheme="minorEastAsia" w:hAnsiTheme="minorHAnsi" w:cstheme="minorBidi"/>
          <w:bCs w:val="0"/>
          <w:sz w:val="22"/>
          <w:szCs w:val="22"/>
        </w:rPr>
      </w:pPr>
      <w:r w:rsidRPr="00E117B3">
        <w:rPr>
          <w:bCs w:val="0"/>
          <w:sz w:val="24"/>
          <w:szCs w:val="24"/>
        </w:rPr>
        <w:fldChar w:fldCharType="begin"/>
      </w:r>
      <w:r w:rsidR="006821ED" w:rsidRPr="00E117B3">
        <w:rPr>
          <w:bCs w:val="0"/>
          <w:sz w:val="24"/>
          <w:szCs w:val="24"/>
        </w:rPr>
        <w:instrText xml:space="preserve"> TOC \o "1-4" \h \z \u </w:instrText>
      </w:r>
      <w:r w:rsidRPr="00E117B3">
        <w:rPr>
          <w:bCs w:val="0"/>
          <w:sz w:val="24"/>
          <w:szCs w:val="24"/>
        </w:rPr>
        <w:fldChar w:fldCharType="separate"/>
      </w:r>
      <w:hyperlink w:anchor="_Toc191544918" w:history="1">
        <w:r w:rsidR="00E117B3" w:rsidRPr="00E117B3">
          <w:rPr>
            <w:rStyle w:val="af7"/>
          </w:rPr>
          <w:t>1. Целевой раздел примерной основной образовательной программы основного общего образования</w:t>
        </w:r>
        <w:r w:rsidR="00E117B3" w:rsidRPr="00E117B3">
          <w:rPr>
            <w:webHidden/>
          </w:rPr>
          <w:tab/>
        </w:r>
        <w:r w:rsidR="00E117B3" w:rsidRPr="00E117B3">
          <w:rPr>
            <w:webHidden/>
          </w:rPr>
          <w:fldChar w:fldCharType="begin"/>
        </w:r>
        <w:r w:rsidR="00E117B3" w:rsidRPr="00E117B3">
          <w:rPr>
            <w:webHidden/>
          </w:rPr>
          <w:instrText xml:space="preserve"> PAGEREF _Toc191544918 \h </w:instrText>
        </w:r>
        <w:r w:rsidR="00E117B3" w:rsidRPr="00E117B3">
          <w:rPr>
            <w:webHidden/>
          </w:rPr>
        </w:r>
        <w:r w:rsidR="00E117B3" w:rsidRPr="00E117B3">
          <w:rPr>
            <w:webHidden/>
          </w:rPr>
          <w:fldChar w:fldCharType="separate"/>
        </w:r>
        <w:r w:rsidR="00E117B3" w:rsidRPr="00E117B3">
          <w:rPr>
            <w:webHidden/>
          </w:rPr>
          <w:t>5</w:t>
        </w:r>
        <w:r w:rsidR="00E117B3" w:rsidRPr="00E117B3">
          <w:rPr>
            <w:webHidden/>
          </w:rPr>
          <w:fldChar w:fldCharType="end"/>
        </w:r>
      </w:hyperlink>
    </w:p>
    <w:p w:rsidR="00E117B3" w:rsidRPr="00E117B3" w:rsidRDefault="00E117B3" w:rsidP="00E117B3">
      <w:pPr>
        <w:pStyle w:val="22"/>
        <w:ind w:left="851" w:right="995"/>
        <w:rPr>
          <w:rFonts w:asciiTheme="minorHAnsi" w:eastAsiaTheme="minorEastAsia" w:hAnsiTheme="minorHAnsi" w:cstheme="minorBidi"/>
          <w:iCs w:val="0"/>
          <w:sz w:val="22"/>
          <w:szCs w:val="22"/>
          <w:lang w:eastAsia="ru-RU"/>
        </w:rPr>
      </w:pPr>
      <w:hyperlink w:anchor="_Toc191544919" w:history="1">
        <w:r w:rsidRPr="00E117B3">
          <w:rPr>
            <w:rStyle w:val="af7"/>
          </w:rPr>
          <w:t>1.1. Пояснительная записка</w:t>
        </w:r>
        <w:r w:rsidRPr="00E117B3">
          <w:rPr>
            <w:webHidden/>
          </w:rPr>
          <w:tab/>
        </w:r>
        <w:r w:rsidRPr="00E117B3">
          <w:rPr>
            <w:webHidden/>
          </w:rPr>
          <w:fldChar w:fldCharType="begin"/>
        </w:r>
        <w:r w:rsidRPr="00E117B3">
          <w:rPr>
            <w:webHidden/>
          </w:rPr>
          <w:instrText xml:space="preserve"> PAGEREF _Toc191544919 \h </w:instrText>
        </w:r>
        <w:r w:rsidRPr="00E117B3">
          <w:rPr>
            <w:webHidden/>
          </w:rPr>
        </w:r>
        <w:r w:rsidRPr="00E117B3">
          <w:rPr>
            <w:webHidden/>
          </w:rPr>
          <w:fldChar w:fldCharType="separate"/>
        </w:r>
        <w:r w:rsidRPr="00E117B3">
          <w:rPr>
            <w:webHidden/>
          </w:rPr>
          <w:t>5</w:t>
        </w:r>
        <w:r w:rsidRPr="00E117B3">
          <w:rPr>
            <w:webHidden/>
          </w:rPr>
          <w:fldChar w:fldCharType="end"/>
        </w:r>
      </w:hyperlink>
    </w:p>
    <w:p w:rsidR="00E117B3" w:rsidRPr="00E117B3" w:rsidRDefault="00E117B3" w:rsidP="00E117B3">
      <w:pPr>
        <w:pStyle w:val="33"/>
        <w:ind w:left="851" w:right="995"/>
        <w:jc w:val="left"/>
        <w:rPr>
          <w:rFonts w:asciiTheme="minorHAnsi" w:eastAsiaTheme="minorEastAsia" w:hAnsiTheme="minorHAnsi" w:cstheme="minorBidi"/>
          <w:noProof/>
          <w:sz w:val="22"/>
          <w:szCs w:val="22"/>
          <w:lang w:eastAsia="ru-RU"/>
        </w:rPr>
      </w:pPr>
      <w:hyperlink w:anchor="_Toc191544920" w:history="1">
        <w:r w:rsidRPr="00E117B3">
          <w:rPr>
            <w:rStyle w:val="af7"/>
            <w:noProof/>
          </w:rPr>
          <w:t>1.1.1. Цели и задачи реализации основной образовательной программы основного общего образования</w:t>
        </w:r>
        <w:r w:rsidRPr="00E117B3">
          <w:rPr>
            <w:noProof/>
            <w:webHidden/>
          </w:rPr>
          <w:tab/>
        </w:r>
        <w:r w:rsidRPr="00E117B3">
          <w:rPr>
            <w:noProof/>
            <w:webHidden/>
          </w:rPr>
          <w:fldChar w:fldCharType="begin"/>
        </w:r>
        <w:r w:rsidRPr="00E117B3">
          <w:rPr>
            <w:noProof/>
            <w:webHidden/>
          </w:rPr>
          <w:instrText xml:space="preserve"> PAGEREF _Toc191544920 \h </w:instrText>
        </w:r>
        <w:r w:rsidRPr="00E117B3">
          <w:rPr>
            <w:noProof/>
            <w:webHidden/>
          </w:rPr>
        </w:r>
        <w:r w:rsidRPr="00E117B3">
          <w:rPr>
            <w:noProof/>
            <w:webHidden/>
          </w:rPr>
          <w:fldChar w:fldCharType="separate"/>
        </w:r>
        <w:r w:rsidRPr="00E117B3">
          <w:rPr>
            <w:noProof/>
            <w:webHidden/>
          </w:rPr>
          <w:t>5</w:t>
        </w:r>
        <w:r w:rsidRPr="00E117B3">
          <w:rPr>
            <w:noProof/>
            <w:webHidden/>
          </w:rPr>
          <w:fldChar w:fldCharType="end"/>
        </w:r>
      </w:hyperlink>
    </w:p>
    <w:p w:rsidR="00E117B3" w:rsidRPr="00E117B3" w:rsidRDefault="00E117B3" w:rsidP="00E117B3">
      <w:pPr>
        <w:pStyle w:val="33"/>
        <w:ind w:left="851" w:right="995"/>
        <w:jc w:val="left"/>
        <w:rPr>
          <w:rFonts w:asciiTheme="minorHAnsi" w:eastAsiaTheme="minorEastAsia" w:hAnsiTheme="minorHAnsi" w:cstheme="minorBidi"/>
          <w:noProof/>
          <w:sz w:val="22"/>
          <w:szCs w:val="22"/>
          <w:lang w:eastAsia="ru-RU"/>
        </w:rPr>
      </w:pPr>
      <w:hyperlink w:anchor="_Toc191544921" w:history="1">
        <w:r w:rsidRPr="00E117B3">
          <w:rPr>
            <w:rStyle w:val="af7"/>
            <w:noProof/>
          </w:rPr>
          <w:t>1.1.2. Принципы и подходы к формированию образовательной программы основного общего образования</w:t>
        </w:r>
        <w:r w:rsidRPr="00E117B3">
          <w:rPr>
            <w:noProof/>
            <w:webHidden/>
          </w:rPr>
          <w:tab/>
        </w:r>
        <w:r w:rsidRPr="00E117B3">
          <w:rPr>
            <w:noProof/>
            <w:webHidden/>
          </w:rPr>
          <w:fldChar w:fldCharType="begin"/>
        </w:r>
        <w:r w:rsidRPr="00E117B3">
          <w:rPr>
            <w:noProof/>
            <w:webHidden/>
          </w:rPr>
          <w:instrText xml:space="preserve"> PAGEREF _Toc191544921 \h </w:instrText>
        </w:r>
        <w:r w:rsidRPr="00E117B3">
          <w:rPr>
            <w:noProof/>
            <w:webHidden/>
          </w:rPr>
        </w:r>
        <w:r w:rsidRPr="00E117B3">
          <w:rPr>
            <w:noProof/>
            <w:webHidden/>
          </w:rPr>
          <w:fldChar w:fldCharType="separate"/>
        </w:r>
        <w:r w:rsidRPr="00E117B3">
          <w:rPr>
            <w:noProof/>
            <w:webHidden/>
          </w:rPr>
          <w:t>6</w:t>
        </w:r>
        <w:r w:rsidRPr="00E117B3">
          <w:rPr>
            <w:noProof/>
            <w:webHidden/>
          </w:rPr>
          <w:fldChar w:fldCharType="end"/>
        </w:r>
      </w:hyperlink>
    </w:p>
    <w:p w:rsidR="00E117B3" w:rsidRPr="00E117B3" w:rsidRDefault="00E117B3" w:rsidP="00E117B3">
      <w:pPr>
        <w:pStyle w:val="22"/>
        <w:ind w:left="851" w:right="995"/>
        <w:rPr>
          <w:rFonts w:asciiTheme="minorHAnsi" w:eastAsiaTheme="minorEastAsia" w:hAnsiTheme="minorHAnsi" w:cstheme="minorBidi"/>
          <w:iCs w:val="0"/>
          <w:sz w:val="22"/>
          <w:szCs w:val="22"/>
          <w:lang w:eastAsia="ru-RU"/>
        </w:rPr>
      </w:pPr>
      <w:hyperlink w:anchor="_Toc191544922" w:history="1">
        <w:r w:rsidRPr="00E117B3">
          <w:rPr>
            <w:rStyle w:val="af7"/>
          </w:rPr>
          <w:t>1.2. Планируемые результаты освоения обучающимися основной образовательной программы основного общего образования</w:t>
        </w:r>
        <w:r w:rsidRPr="00E117B3">
          <w:rPr>
            <w:webHidden/>
          </w:rPr>
          <w:tab/>
        </w:r>
        <w:r w:rsidRPr="00E117B3">
          <w:rPr>
            <w:webHidden/>
          </w:rPr>
          <w:fldChar w:fldCharType="begin"/>
        </w:r>
        <w:r w:rsidRPr="00E117B3">
          <w:rPr>
            <w:webHidden/>
          </w:rPr>
          <w:instrText xml:space="preserve"> PAGEREF _Toc191544922 \h </w:instrText>
        </w:r>
        <w:r w:rsidRPr="00E117B3">
          <w:rPr>
            <w:webHidden/>
          </w:rPr>
        </w:r>
        <w:r w:rsidRPr="00E117B3">
          <w:rPr>
            <w:webHidden/>
          </w:rPr>
          <w:fldChar w:fldCharType="separate"/>
        </w:r>
        <w:r w:rsidRPr="00E117B3">
          <w:rPr>
            <w:webHidden/>
          </w:rPr>
          <w:t>7</w:t>
        </w:r>
        <w:r w:rsidRPr="00E117B3">
          <w:rPr>
            <w:webHidden/>
          </w:rPr>
          <w:fldChar w:fldCharType="end"/>
        </w:r>
      </w:hyperlink>
    </w:p>
    <w:p w:rsidR="00E117B3" w:rsidRPr="00E117B3" w:rsidRDefault="00E117B3" w:rsidP="00E117B3">
      <w:pPr>
        <w:pStyle w:val="33"/>
        <w:ind w:left="851" w:right="995"/>
        <w:jc w:val="left"/>
        <w:rPr>
          <w:rFonts w:asciiTheme="minorHAnsi" w:eastAsiaTheme="minorEastAsia" w:hAnsiTheme="minorHAnsi" w:cstheme="minorBidi"/>
          <w:noProof/>
          <w:sz w:val="22"/>
          <w:szCs w:val="22"/>
          <w:lang w:eastAsia="ru-RU"/>
        </w:rPr>
      </w:pPr>
      <w:hyperlink w:anchor="_Toc191544923" w:history="1">
        <w:r w:rsidRPr="00E117B3">
          <w:rPr>
            <w:rStyle w:val="af7"/>
            <w:noProof/>
          </w:rPr>
          <w:t>1.2.1. Общие положения</w:t>
        </w:r>
        <w:r w:rsidRPr="00E117B3">
          <w:rPr>
            <w:noProof/>
            <w:webHidden/>
          </w:rPr>
          <w:tab/>
        </w:r>
        <w:r w:rsidRPr="00E117B3">
          <w:rPr>
            <w:noProof/>
            <w:webHidden/>
          </w:rPr>
          <w:fldChar w:fldCharType="begin"/>
        </w:r>
        <w:r w:rsidRPr="00E117B3">
          <w:rPr>
            <w:noProof/>
            <w:webHidden/>
          </w:rPr>
          <w:instrText xml:space="preserve"> PAGEREF _Toc191544923 \h </w:instrText>
        </w:r>
        <w:r w:rsidRPr="00E117B3">
          <w:rPr>
            <w:noProof/>
            <w:webHidden/>
          </w:rPr>
        </w:r>
        <w:r w:rsidRPr="00E117B3">
          <w:rPr>
            <w:noProof/>
            <w:webHidden/>
          </w:rPr>
          <w:fldChar w:fldCharType="separate"/>
        </w:r>
        <w:r w:rsidRPr="00E117B3">
          <w:rPr>
            <w:noProof/>
            <w:webHidden/>
          </w:rPr>
          <w:t>7</w:t>
        </w:r>
        <w:r w:rsidRPr="00E117B3">
          <w:rPr>
            <w:noProof/>
            <w:webHidden/>
          </w:rPr>
          <w:fldChar w:fldCharType="end"/>
        </w:r>
      </w:hyperlink>
    </w:p>
    <w:p w:rsidR="00E117B3" w:rsidRPr="00E117B3" w:rsidRDefault="00E117B3" w:rsidP="00E117B3">
      <w:pPr>
        <w:pStyle w:val="33"/>
        <w:ind w:left="851" w:right="995"/>
        <w:jc w:val="left"/>
        <w:rPr>
          <w:rFonts w:asciiTheme="minorHAnsi" w:eastAsiaTheme="minorEastAsia" w:hAnsiTheme="minorHAnsi" w:cstheme="minorBidi"/>
          <w:noProof/>
          <w:sz w:val="22"/>
          <w:szCs w:val="22"/>
          <w:lang w:eastAsia="ru-RU"/>
        </w:rPr>
      </w:pPr>
      <w:hyperlink w:anchor="_Toc191544924" w:history="1">
        <w:r w:rsidRPr="00E117B3">
          <w:rPr>
            <w:rStyle w:val="af7"/>
            <w:noProof/>
          </w:rPr>
          <w:t>1.2.2. Структура планируемых результатов</w:t>
        </w:r>
        <w:r w:rsidRPr="00E117B3">
          <w:rPr>
            <w:noProof/>
            <w:webHidden/>
          </w:rPr>
          <w:tab/>
        </w:r>
        <w:r w:rsidRPr="00E117B3">
          <w:rPr>
            <w:noProof/>
            <w:webHidden/>
          </w:rPr>
          <w:fldChar w:fldCharType="begin"/>
        </w:r>
        <w:r w:rsidRPr="00E117B3">
          <w:rPr>
            <w:noProof/>
            <w:webHidden/>
          </w:rPr>
          <w:instrText xml:space="preserve"> PAGEREF _Toc191544924 \h </w:instrText>
        </w:r>
        <w:r w:rsidRPr="00E117B3">
          <w:rPr>
            <w:noProof/>
            <w:webHidden/>
          </w:rPr>
        </w:r>
        <w:r w:rsidRPr="00E117B3">
          <w:rPr>
            <w:noProof/>
            <w:webHidden/>
          </w:rPr>
          <w:fldChar w:fldCharType="separate"/>
        </w:r>
        <w:r w:rsidRPr="00E117B3">
          <w:rPr>
            <w:noProof/>
            <w:webHidden/>
          </w:rPr>
          <w:t>8</w:t>
        </w:r>
        <w:r w:rsidRPr="00E117B3">
          <w:rPr>
            <w:noProof/>
            <w:webHidden/>
          </w:rPr>
          <w:fldChar w:fldCharType="end"/>
        </w:r>
      </w:hyperlink>
    </w:p>
    <w:p w:rsidR="00E117B3" w:rsidRPr="00E117B3" w:rsidRDefault="00E117B3" w:rsidP="00E117B3">
      <w:pPr>
        <w:pStyle w:val="33"/>
        <w:ind w:left="851" w:right="995"/>
        <w:jc w:val="left"/>
        <w:rPr>
          <w:rFonts w:asciiTheme="minorHAnsi" w:eastAsiaTheme="minorEastAsia" w:hAnsiTheme="minorHAnsi" w:cstheme="minorBidi"/>
          <w:noProof/>
          <w:sz w:val="22"/>
          <w:szCs w:val="22"/>
          <w:lang w:eastAsia="ru-RU"/>
        </w:rPr>
      </w:pPr>
      <w:hyperlink w:anchor="_Toc191544925" w:history="1">
        <w:r w:rsidRPr="00E117B3">
          <w:rPr>
            <w:rStyle w:val="af7"/>
            <w:rFonts w:eastAsia="@Arial Unicode MS"/>
            <w:noProof/>
          </w:rPr>
          <w:t>1.2.3. Личностные результаты освоения основной образовательной программы</w:t>
        </w:r>
        <w:r w:rsidRPr="00E117B3">
          <w:rPr>
            <w:noProof/>
            <w:webHidden/>
          </w:rPr>
          <w:tab/>
        </w:r>
        <w:r w:rsidRPr="00E117B3">
          <w:rPr>
            <w:noProof/>
            <w:webHidden/>
          </w:rPr>
          <w:fldChar w:fldCharType="begin"/>
        </w:r>
        <w:r w:rsidRPr="00E117B3">
          <w:rPr>
            <w:noProof/>
            <w:webHidden/>
          </w:rPr>
          <w:instrText xml:space="preserve"> PAGEREF _Toc191544925 \h </w:instrText>
        </w:r>
        <w:r w:rsidRPr="00E117B3">
          <w:rPr>
            <w:noProof/>
            <w:webHidden/>
          </w:rPr>
        </w:r>
        <w:r w:rsidRPr="00E117B3">
          <w:rPr>
            <w:noProof/>
            <w:webHidden/>
          </w:rPr>
          <w:fldChar w:fldCharType="separate"/>
        </w:r>
        <w:r w:rsidRPr="00E117B3">
          <w:rPr>
            <w:noProof/>
            <w:webHidden/>
          </w:rPr>
          <w:t>9</w:t>
        </w:r>
        <w:r w:rsidRPr="00E117B3">
          <w:rPr>
            <w:noProof/>
            <w:webHidden/>
          </w:rPr>
          <w:fldChar w:fldCharType="end"/>
        </w:r>
      </w:hyperlink>
    </w:p>
    <w:p w:rsidR="00E117B3" w:rsidRPr="00E117B3" w:rsidRDefault="00E117B3" w:rsidP="00E117B3">
      <w:pPr>
        <w:pStyle w:val="33"/>
        <w:ind w:left="851" w:right="995"/>
        <w:jc w:val="left"/>
        <w:rPr>
          <w:rFonts w:asciiTheme="minorHAnsi" w:eastAsiaTheme="minorEastAsia" w:hAnsiTheme="minorHAnsi" w:cstheme="minorBidi"/>
          <w:noProof/>
          <w:sz w:val="22"/>
          <w:szCs w:val="22"/>
          <w:lang w:eastAsia="ru-RU"/>
        </w:rPr>
      </w:pPr>
      <w:hyperlink w:anchor="_Toc191544926" w:history="1">
        <w:r w:rsidRPr="00E117B3">
          <w:rPr>
            <w:rStyle w:val="af7"/>
            <w:noProof/>
          </w:rPr>
          <w:t>1.2.4. Метапредметные результаты освоения ООП</w:t>
        </w:r>
        <w:r w:rsidRPr="00E117B3">
          <w:rPr>
            <w:noProof/>
            <w:webHidden/>
          </w:rPr>
          <w:tab/>
        </w:r>
        <w:r w:rsidRPr="00E117B3">
          <w:rPr>
            <w:noProof/>
            <w:webHidden/>
          </w:rPr>
          <w:fldChar w:fldCharType="begin"/>
        </w:r>
        <w:r w:rsidRPr="00E117B3">
          <w:rPr>
            <w:noProof/>
            <w:webHidden/>
          </w:rPr>
          <w:instrText xml:space="preserve"> PAGEREF _Toc191544926 \h </w:instrText>
        </w:r>
        <w:r w:rsidRPr="00E117B3">
          <w:rPr>
            <w:noProof/>
            <w:webHidden/>
          </w:rPr>
        </w:r>
        <w:r w:rsidRPr="00E117B3">
          <w:rPr>
            <w:noProof/>
            <w:webHidden/>
          </w:rPr>
          <w:fldChar w:fldCharType="separate"/>
        </w:r>
        <w:r w:rsidRPr="00E117B3">
          <w:rPr>
            <w:noProof/>
            <w:webHidden/>
          </w:rPr>
          <w:t>10</w:t>
        </w:r>
        <w:r w:rsidRPr="00E117B3">
          <w:rPr>
            <w:noProof/>
            <w:webHidden/>
          </w:rPr>
          <w:fldChar w:fldCharType="end"/>
        </w:r>
      </w:hyperlink>
    </w:p>
    <w:p w:rsidR="00E117B3" w:rsidRPr="00E117B3" w:rsidRDefault="00E117B3" w:rsidP="00E117B3">
      <w:pPr>
        <w:pStyle w:val="33"/>
        <w:ind w:left="851" w:right="995"/>
        <w:jc w:val="left"/>
        <w:rPr>
          <w:rFonts w:asciiTheme="minorHAnsi" w:eastAsiaTheme="minorEastAsia" w:hAnsiTheme="minorHAnsi" w:cstheme="minorBidi"/>
          <w:noProof/>
          <w:sz w:val="22"/>
          <w:szCs w:val="22"/>
          <w:lang w:eastAsia="ru-RU"/>
        </w:rPr>
      </w:pPr>
      <w:hyperlink w:anchor="_Toc191544927" w:history="1">
        <w:r w:rsidRPr="00E117B3">
          <w:rPr>
            <w:rStyle w:val="af7"/>
            <w:noProof/>
          </w:rPr>
          <w:t>1.2.5. Предметные результаты</w:t>
        </w:r>
        <w:r w:rsidRPr="00E117B3">
          <w:rPr>
            <w:noProof/>
            <w:webHidden/>
          </w:rPr>
          <w:tab/>
        </w:r>
        <w:r w:rsidRPr="00E117B3">
          <w:rPr>
            <w:noProof/>
            <w:webHidden/>
          </w:rPr>
          <w:fldChar w:fldCharType="begin"/>
        </w:r>
        <w:r w:rsidRPr="00E117B3">
          <w:rPr>
            <w:noProof/>
            <w:webHidden/>
          </w:rPr>
          <w:instrText xml:space="preserve"> PAGEREF _Toc191544927 \h </w:instrText>
        </w:r>
        <w:r w:rsidRPr="00E117B3">
          <w:rPr>
            <w:noProof/>
            <w:webHidden/>
          </w:rPr>
        </w:r>
        <w:r w:rsidRPr="00E117B3">
          <w:rPr>
            <w:noProof/>
            <w:webHidden/>
          </w:rPr>
          <w:fldChar w:fldCharType="separate"/>
        </w:r>
        <w:r w:rsidRPr="00E117B3">
          <w:rPr>
            <w:noProof/>
            <w:webHidden/>
          </w:rPr>
          <w:t>16</w:t>
        </w:r>
        <w:r w:rsidRPr="00E117B3">
          <w:rPr>
            <w:noProof/>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28" w:history="1">
        <w:r w:rsidRPr="00E117B3">
          <w:rPr>
            <w:rStyle w:val="af7"/>
          </w:rPr>
          <w:t>1.2.5.1. Русский язык</w:t>
        </w:r>
        <w:r w:rsidRPr="00E117B3">
          <w:rPr>
            <w:webHidden/>
          </w:rPr>
          <w:tab/>
        </w:r>
        <w:r w:rsidRPr="00E117B3">
          <w:rPr>
            <w:webHidden/>
          </w:rPr>
          <w:fldChar w:fldCharType="begin"/>
        </w:r>
        <w:r w:rsidRPr="00E117B3">
          <w:rPr>
            <w:webHidden/>
          </w:rPr>
          <w:instrText xml:space="preserve"> PAGEREF _Toc191544928 \h </w:instrText>
        </w:r>
        <w:r w:rsidRPr="00E117B3">
          <w:rPr>
            <w:webHidden/>
          </w:rPr>
        </w:r>
        <w:r w:rsidRPr="00E117B3">
          <w:rPr>
            <w:webHidden/>
          </w:rPr>
          <w:fldChar w:fldCharType="separate"/>
        </w:r>
        <w:r w:rsidRPr="00E117B3">
          <w:rPr>
            <w:webHidden/>
          </w:rPr>
          <w:t>16</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29" w:history="1">
        <w:r w:rsidRPr="00E117B3">
          <w:rPr>
            <w:rStyle w:val="af7"/>
          </w:rPr>
          <w:t>1.2.5.2. Литература</w:t>
        </w:r>
        <w:r w:rsidRPr="00E117B3">
          <w:rPr>
            <w:webHidden/>
          </w:rPr>
          <w:tab/>
        </w:r>
        <w:r w:rsidRPr="00E117B3">
          <w:rPr>
            <w:webHidden/>
          </w:rPr>
          <w:fldChar w:fldCharType="begin"/>
        </w:r>
        <w:r w:rsidRPr="00E117B3">
          <w:rPr>
            <w:webHidden/>
          </w:rPr>
          <w:instrText xml:space="preserve"> PAGEREF _Toc191544929 \h </w:instrText>
        </w:r>
        <w:r w:rsidRPr="00E117B3">
          <w:rPr>
            <w:webHidden/>
          </w:rPr>
        </w:r>
        <w:r w:rsidRPr="00E117B3">
          <w:rPr>
            <w:webHidden/>
          </w:rPr>
          <w:fldChar w:fldCharType="separate"/>
        </w:r>
        <w:r w:rsidRPr="00E117B3">
          <w:rPr>
            <w:webHidden/>
          </w:rPr>
          <w:t>17</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30" w:history="1">
        <w:r w:rsidRPr="00E117B3">
          <w:rPr>
            <w:rStyle w:val="af7"/>
          </w:rPr>
          <w:t>1.2.5.3. Иностранный язык (на примере английского языка)</w:t>
        </w:r>
        <w:r w:rsidRPr="00E117B3">
          <w:rPr>
            <w:webHidden/>
          </w:rPr>
          <w:tab/>
        </w:r>
        <w:r w:rsidRPr="00E117B3">
          <w:rPr>
            <w:webHidden/>
          </w:rPr>
          <w:fldChar w:fldCharType="begin"/>
        </w:r>
        <w:r w:rsidRPr="00E117B3">
          <w:rPr>
            <w:webHidden/>
          </w:rPr>
          <w:instrText xml:space="preserve"> PAGEREF _Toc191544930 \h </w:instrText>
        </w:r>
        <w:r w:rsidRPr="00E117B3">
          <w:rPr>
            <w:webHidden/>
          </w:rPr>
        </w:r>
        <w:r w:rsidRPr="00E117B3">
          <w:rPr>
            <w:webHidden/>
          </w:rPr>
          <w:fldChar w:fldCharType="separate"/>
        </w:r>
        <w:r w:rsidRPr="00E117B3">
          <w:rPr>
            <w:webHidden/>
          </w:rPr>
          <w:t>20</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31" w:history="1">
        <w:r w:rsidRPr="00E117B3">
          <w:rPr>
            <w:rStyle w:val="af7"/>
          </w:rPr>
          <w:t>1.2.5.4. Второй иностранный язык (на примере английского языка)</w:t>
        </w:r>
        <w:r w:rsidRPr="00E117B3">
          <w:rPr>
            <w:webHidden/>
          </w:rPr>
          <w:tab/>
        </w:r>
        <w:r w:rsidRPr="00E117B3">
          <w:rPr>
            <w:webHidden/>
          </w:rPr>
          <w:fldChar w:fldCharType="begin"/>
        </w:r>
        <w:r w:rsidRPr="00E117B3">
          <w:rPr>
            <w:webHidden/>
          </w:rPr>
          <w:instrText xml:space="preserve"> PAGEREF _Toc191544931 \h </w:instrText>
        </w:r>
        <w:r w:rsidRPr="00E117B3">
          <w:rPr>
            <w:webHidden/>
          </w:rPr>
        </w:r>
        <w:r w:rsidRPr="00E117B3">
          <w:rPr>
            <w:webHidden/>
          </w:rPr>
          <w:fldChar w:fldCharType="separate"/>
        </w:r>
        <w:r w:rsidRPr="00E117B3">
          <w:rPr>
            <w:webHidden/>
          </w:rPr>
          <w:t>25</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32" w:history="1">
        <w:r w:rsidRPr="00E117B3">
          <w:rPr>
            <w:rStyle w:val="af7"/>
          </w:rPr>
          <w:t>1.2.5.5. История России. Всеобщая история</w:t>
        </w:r>
        <w:r w:rsidRPr="00E117B3">
          <w:rPr>
            <w:webHidden/>
          </w:rPr>
          <w:tab/>
        </w:r>
        <w:r w:rsidRPr="00E117B3">
          <w:rPr>
            <w:webHidden/>
          </w:rPr>
          <w:fldChar w:fldCharType="begin"/>
        </w:r>
        <w:r w:rsidRPr="00E117B3">
          <w:rPr>
            <w:webHidden/>
          </w:rPr>
          <w:instrText xml:space="preserve"> PAGEREF _Toc191544932 \h </w:instrText>
        </w:r>
        <w:r w:rsidRPr="00E117B3">
          <w:rPr>
            <w:webHidden/>
          </w:rPr>
        </w:r>
        <w:r w:rsidRPr="00E117B3">
          <w:rPr>
            <w:webHidden/>
          </w:rPr>
          <w:fldChar w:fldCharType="separate"/>
        </w:r>
        <w:r w:rsidRPr="00E117B3">
          <w:rPr>
            <w:webHidden/>
          </w:rPr>
          <w:t>29</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33" w:history="1">
        <w:r w:rsidRPr="00E117B3">
          <w:rPr>
            <w:rStyle w:val="af7"/>
          </w:rPr>
          <w:t>1.2.5.6. Обществознание</w:t>
        </w:r>
        <w:r w:rsidRPr="00E117B3">
          <w:rPr>
            <w:webHidden/>
          </w:rPr>
          <w:tab/>
        </w:r>
        <w:r w:rsidRPr="00E117B3">
          <w:rPr>
            <w:webHidden/>
          </w:rPr>
          <w:fldChar w:fldCharType="begin"/>
        </w:r>
        <w:r w:rsidRPr="00E117B3">
          <w:rPr>
            <w:webHidden/>
          </w:rPr>
          <w:instrText xml:space="preserve"> PAGEREF _Toc191544933 \h </w:instrText>
        </w:r>
        <w:r w:rsidRPr="00E117B3">
          <w:rPr>
            <w:webHidden/>
          </w:rPr>
        </w:r>
        <w:r w:rsidRPr="00E117B3">
          <w:rPr>
            <w:webHidden/>
          </w:rPr>
          <w:fldChar w:fldCharType="separate"/>
        </w:r>
        <w:r w:rsidRPr="00E117B3">
          <w:rPr>
            <w:webHidden/>
          </w:rPr>
          <w:t>31</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34" w:history="1">
        <w:r w:rsidRPr="00E117B3">
          <w:rPr>
            <w:rStyle w:val="af7"/>
          </w:rPr>
          <w:t>1.2.5.7. География</w:t>
        </w:r>
        <w:r w:rsidRPr="00E117B3">
          <w:rPr>
            <w:webHidden/>
          </w:rPr>
          <w:tab/>
        </w:r>
        <w:r w:rsidRPr="00E117B3">
          <w:rPr>
            <w:webHidden/>
          </w:rPr>
          <w:fldChar w:fldCharType="begin"/>
        </w:r>
        <w:r w:rsidRPr="00E117B3">
          <w:rPr>
            <w:webHidden/>
          </w:rPr>
          <w:instrText xml:space="preserve"> PAGEREF _Toc191544934 \h </w:instrText>
        </w:r>
        <w:r w:rsidRPr="00E117B3">
          <w:rPr>
            <w:webHidden/>
          </w:rPr>
        </w:r>
        <w:r w:rsidRPr="00E117B3">
          <w:rPr>
            <w:webHidden/>
          </w:rPr>
          <w:fldChar w:fldCharType="separate"/>
        </w:r>
        <w:r w:rsidRPr="00E117B3">
          <w:rPr>
            <w:webHidden/>
          </w:rPr>
          <w:t>36</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35" w:history="1">
        <w:r w:rsidRPr="00E117B3">
          <w:rPr>
            <w:rStyle w:val="af7"/>
          </w:rPr>
          <w:t>1.2.5.8. Математика</w:t>
        </w:r>
        <w:r w:rsidRPr="00E117B3">
          <w:rPr>
            <w:webHidden/>
          </w:rPr>
          <w:tab/>
        </w:r>
        <w:r w:rsidRPr="00E117B3">
          <w:rPr>
            <w:webHidden/>
          </w:rPr>
          <w:fldChar w:fldCharType="begin"/>
        </w:r>
        <w:r w:rsidRPr="00E117B3">
          <w:rPr>
            <w:webHidden/>
          </w:rPr>
          <w:instrText xml:space="preserve"> PAGEREF _Toc191544935 \h </w:instrText>
        </w:r>
        <w:r w:rsidRPr="00E117B3">
          <w:rPr>
            <w:webHidden/>
          </w:rPr>
        </w:r>
        <w:r w:rsidRPr="00E117B3">
          <w:rPr>
            <w:webHidden/>
          </w:rPr>
          <w:fldChar w:fldCharType="separate"/>
        </w:r>
        <w:r w:rsidRPr="00E117B3">
          <w:rPr>
            <w:webHidden/>
          </w:rPr>
          <w:t>39</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36" w:history="1">
        <w:r w:rsidRPr="00E117B3">
          <w:rPr>
            <w:rStyle w:val="af7"/>
          </w:rPr>
          <w:t>1.2.5.9. Информатика</w:t>
        </w:r>
        <w:r w:rsidRPr="00E117B3">
          <w:rPr>
            <w:webHidden/>
          </w:rPr>
          <w:tab/>
        </w:r>
        <w:r w:rsidRPr="00E117B3">
          <w:rPr>
            <w:webHidden/>
          </w:rPr>
          <w:fldChar w:fldCharType="begin"/>
        </w:r>
        <w:r w:rsidRPr="00E117B3">
          <w:rPr>
            <w:webHidden/>
          </w:rPr>
          <w:instrText xml:space="preserve"> PAGEREF _Toc191544936 \h </w:instrText>
        </w:r>
        <w:r w:rsidRPr="00E117B3">
          <w:rPr>
            <w:webHidden/>
          </w:rPr>
        </w:r>
        <w:r w:rsidRPr="00E117B3">
          <w:rPr>
            <w:webHidden/>
          </w:rPr>
          <w:fldChar w:fldCharType="separate"/>
        </w:r>
        <w:r w:rsidRPr="00E117B3">
          <w:rPr>
            <w:webHidden/>
          </w:rPr>
          <w:t>56</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37" w:history="1">
        <w:r w:rsidRPr="00E117B3">
          <w:rPr>
            <w:rStyle w:val="af7"/>
          </w:rPr>
          <w:t>1.2.5.10. Физика</w:t>
        </w:r>
        <w:r w:rsidRPr="00E117B3">
          <w:rPr>
            <w:webHidden/>
          </w:rPr>
          <w:tab/>
        </w:r>
        <w:r w:rsidRPr="00E117B3">
          <w:rPr>
            <w:webHidden/>
          </w:rPr>
          <w:fldChar w:fldCharType="begin"/>
        </w:r>
        <w:r w:rsidRPr="00E117B3">
          <w:rPr>
            <w:webHidden/>
          </w:rPr>
          <w:instrText xml:space="preserve"> PAGEREF _Toc191544937 \h </w:instrText>
        </w:r>
        <w:r w:rsidRPr="00E117B3">
          <w:rPr>
            <w:webHidden/>
          </w:rPr>
        </w:r>
        <w:r w:rsidRPr="00E117B3">
          <w:rPr>
            <w:webHidden/>
          </w:rPr>
          <w:fldChar w:fldCharType="separate"/>
        </w:r>
        <w:r w:rsidRPr="00E117B3">
          <w:rPr>
            <w:webHidden/>
          </w:rPr>
          <w:t>59</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38" w:history="1">
        <w:r w:rsidRPr="00E117B3">
          <w:rPr>
            <w:rStyle w:val="af7"/>
          </w:rPr>
          <w:t>1.2.5.11. Биология</w:t>
        </w:r>
        <w:r w:rsidRPr="00E117B3">
          <w:rPr>
            <w:webHidden/>
          </w:rPr>
          <w:tab/>
        </w:r>
        <w:r w:rsidRPr="00E117B3">
          <w:rPr>
            <w:webHidden/>
          </w:rPr>
          <w:fldChar w:fldCharType="begin"/>
        </w:r>
        <w:r w:rsidRPr="00E117B3">
          <w:rPr>
            <w:webHidden/>
          </w:rPr>
          <w:instrText xml:space="preserve"> PAGEREF _Toc191544938 \h </w:instrText>
        </w:r>
        <w:r w:rsidRPr="00E117B3">
          <w:rPr>
            <w:webHidden/>
          </w:rPr>
        </w:r>
        <w:r w:rsidRPr="00E117B3">
          <w:rPr>
            <w:webHidden/>
          </w:rPr>
          <w:fldChar w:fldCharType="separate"/>
        </w:r>
        <w:r w:rsidRPr="00E117B3">
          <w:rPr>
            <w:webHidden/>
          </w:rPr>
          <w:t>63</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39" w:history="1">
        <w:r w:rsidRPr="00E117B3">
          <w:rPr>
            <w:rStyle w:val="af7"/>
          </w:rPr>
          <w:t>1.2.5.12. Химия</w:t>
        </w:r>
        <w:r w:rsidRPr="00E117B3">
          <w:rPr>
            <w:webHidden/>
          </w:rPr>
          <w:tab/>
        </w:r>
        <w:r w:rsidRPr="00E117B3">
          <w:rPr>
            <w:webHidden/>
          </w:rPr>
          <w:fldChar w:fldCharType="begin"/>
        </w:r>
        <w:r w:rsidRPr="00E117B3">
          <w:rPr>
            <w:webHidden/>
          </w:rPr>
          <w:instrText xml:space="preserve"> PAGEREF _Toc191544939 \h </w:instrText>
        </w:r>
        <w:r w:rsidRPr="00E117B3">
          <w:rPr>
            <w:webHidden/>
          </w:rPr>
        </w:r>
        <w:r w:rsidRPr="00E117B3">
          <w:rPr>
            <w:webHidden/>
          </w:rPr>
          <w:fldChar w:fldCharType="separate"/>
        </w:r>
        <w:r w:rsidRPr="00E117B3">
          <w:rPr>
            <w:webHidden/>
          </w:rPr>
          <w:t>67</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40" w:history="1">
        <w:r w:rsidRPr="00E117B3">
          <w:rPr>
            <w:rStyle w:val="af7"/>
          </w:rPr>
          <w:t>1.2.5.13. Изобразительное искусство</w:t>
        </w:r>
        <w:r w:rsidRPr="00E117B3">
          <w:rPr>
            <w:webHidden/>
          </w:rPr>
          <w:tab/>
        </w:r>
        <w:r w:rsidRPr="00E117B3">
          <w:rPr>
            <w:webHidden/>
          </w:rPr>
          <w:fldChar w:fldCharType="begin"/>
        </w:r>
        <w:r w:rsidRPr="00E117B3">
          <w:rPr>
            <w:webHidden/>
          </w:rPr>
          <w:instrText xml:space="preserve"> PAGEREF _Toc191544940 \h </w:instrText>
        </w:r>
        <w:r w:rsidRPr="00E117B3">
          <w:rPr>
            <w:webHidden/>
          </w:rPr>
        </w:r>
        <w:r w:rsidRPr="00E117B3">
          <w:rPr>
            <w:webHidden/>
          </w:rPr>
          <w:fldChar w:fldCharType="separate"/>
        </w:r>
        <w:r w:rsidRPr="00E117B3">
          <w:rPr>
            <w:webHidden/>
          </w:rPr>
          <w:t>69</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41" w:history="1">
        <w:r w:rsidRPr="00E117B3">
          <w:rPr>
            <w:rStyle w:val="af7"/>
          </w:rPr>
          <w:t>1.2.5.14. Музыка</w:t>
        </w:r>
        <w:r w:rsidRPr="00E117B3">
          <w:rPr>
            <w:webHidden/>
          </w:rPr>
          <w:tab/>
        </w:r>
        <w:r w:rsidRPr="00E117B3">
          <w:rPr>
            <w:webHidden/>
          </w:rPr>
          <w:fldChar w:fldCharType="begin"/>
        </w:r>
        <w:r w:rsidRPr="00E117B3">
          <w:rPr>
            <w:webHidden/>
          </w:rPr>
          <w:instrText xml:space="preserve"> PAGEREF _Toc191544941 \h </w:instrText>
        </w:r>
        <w:r w:rsidRPr="00E117B3">
          <w:rPr>
            <w:webHidden/>
          </w:rPr>
        </w:r>
        <w:r w:rsidRPr="00E117B3">
          <w:rPr>
            <w:webHidden/>
          </w:rPr>
          <w:fldChar w:fldCharType="separate"/>
        </w:r>
        <w:r w:rsidRPr="00E117B3">
          <w:rPr>
            <w:webHidden/>
          </w:rPr>
          <w:t>75</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42" w:history="1">
        <w:r w:rsidRPr="00E117B3">
          <w:rPr>
            <w:rStyle w:val="af7"/>
          </w:rPr>
          <w:t>1.2.5.15. Технология</w:t>
        </w:r>
        <w:r w:rsidRPr="00E117B3">
          <w:rPr>
            <w:webHidden/>
          </w:rPr>
          <w:tab/>
        </w:r>
        <w:r w:rsidRPr="00E117B3">
          <w:rPr>
            <w:webHidden/>
          </w:rPr>
          <w:fldChar w:fldCharType="begin"/>
        </w:r>
        <w:r w:rsidRPr="00E117B3">
          <w:rPr>
            <w:webHidden/>
          </w:rPr>
          <w:instrText xml:space="preserve"> PAGEREF _Toc191544942 \h </w:instrText>
        </w:r>
        <w:r w:rsidRPr="00E117B3">
          <w:rPr>
            <w:webHidden/>
          </w:rPr>
        </w:r>
        <w:r w:rsidRPr="00E117B3">
          <w:rPr>
            <w:webHidden/>
          </w:rPr>
          <w:fldChar w:fldCharType="separate"/>
        </w:r>
        <w:r w:rsidRPr="00E117B3">
          <w:rPr>
            <w:webHidden/>
          </w:rPr>
          <w:t>78</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43" w:history="1">
        <w:r w:rsidRPr="00E117B3">
          <w:rPr>
            <w:rStyle w:val="af7"/>
          </w:rPr>
          <w:t>1.2.5.16. Физическая культура</w:t>
        </w:r>
        <w:r w:rsidRPr="00E117B3">
          <w:rPr>
            <w:webHidden/>
          </w:rPr>
          <w:tab/>
        </w:r>
        <w:r w:rsidRPr="00E117B3">
          <w:rPr>
            <w:webHidden/>
          </w:rPr>
          <w:fldChar w:fldCharType="begin"/>
        </w:r>
        <w:r w:rsidRPr="00E117B3">
          <w:rPr>
            <w:webHidden/>
          </w:rPr>
          <w:instrText xml:space="preserve"> PAGEREF _Toc191544943 \h </w:instrText>
        </w:r>
        <w:r w:rsidRPr="00E117B3">
          <w:rPr>
            <w:webHidden/>
          </w:rPr>
        </w:r>
        <w:r w:rsidRPr="00E117B3">
          <w:rPr>
            <w:webHidden/>
          </w:rPr>
          <w:fldChar w:fldCharType="separate"/>
        </w:r>
        <w:r w:rsidRPr="00E117B3">
          <w:rPr>
            <w:webHidden/>
          </w:rPr>
          <w:t>87</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44" w:history="1">
        <w:r w:rsidRPr="00E117B3">
          <w:rPr>
            <w:rStyle w:val="af7"/>
          </w:rPr>
          <w:t>1.2.5.17. Основы безопасности жизнедеятельности</w:t>
        </w:r>
        <w:r w:rsidRPr="00E117B3">
          <w:rPr>
            <w:webHidden/>
          </w:rPr>
          <w:tab/>
        </w:r>
        <w:r w:rsidRPr="00E117B3">
          <w:rPr>
            <w:webHidden/>
          </w:rPr>
          <w:fldChar w:fldCharType="begin"/>
        </w:r>
        <w:r w:rsidRPr="00E117B3">
          <w:rPr>
            <w:webHidden/>
          </w:rPr>
          <w:instrText xml:space="preserve"> PAGEREF _Toc191544944 \h </w:instrText>
        </w:r>
        <w:r w:rsidRPr="00E117B3">
          <w:rPr>
            <w:webHidden/>
          </w:rPr>
        </w:r>
        <w:r w:rsidRPr="00E117B3">
          <w:rPr>
            <w:webHidden/>
          </w:rPr>
          <w:fldChar w:fldCharType="separate"/>
        </w:r>
        <w:r w:rsidRPr="00E117B3">
          <w:rPr>
            <w:webHidden/>
          </w:rPr>
          <w:t>88</w:t>
        </w:r>
        <w:r w:rsidRPr="00E117B3">
          <w:rPr>
            <w:webHidden/>
          </w:rPr>
          <w:fldChar w:fldCharType="end"/>
        </w:r>
      </w:hyperlink>
    </w:p>
    <w:p w:rsidR="00E117B3" w:rsidRPr="00E117B3" w:rsidRDefault="00E117B3" w:rsidP="00E117B3">
      <w:pPr>
        <w:pStyle w:val="22"/>
        <w:ind w:left="851" w:right="995"/>
        <w:rPr>
          <w:rFonts w:asciiTheme="minorHAnsi" w:eastAsiaTheme="minorEastAsia" w:hAnsiTheme="minorHAnsi" w:cstheme="minorBidi"/>
          <w:iCs w:val="0"/>
          <w:sz w:val="22"/>
          <w:szCs w:val="22"/>
          <w:lang w:eastAsia="ru-RU"/>
        </w:rPr>
      </w:pPr>
      <w:hyperlink w:anchor="_Toc191544945" w:history="1">
        <w:r w:rsidRPr="00E117B3">
          <w:rPr>
            <w:rStyle w:val="af7"/>
          </w:rPr>
          <w:t>1.3. Система оценки достижения планируемых результатов освоения основной образовательной программы основного общего образования</w:t>
        </w:r>
        <w:r w:rsidRPr="00E117B3">
          <w:rPr>
            <w:webHidden/>
          </w:rPr>
          <w:tab/>
        </w:r>
        <w:r w:rsidRPr="00E117B3">
          <w:rPr>
            <w:webHidden/>
          </w:rPr>
          <w:fldChar w:fldCharType="begin"/>
        </w:r>
        <w:r w:rsidRPr="00E117B3">
          <w:rPr>
            <w:webHidden/>
          </w:rPr>
          <w:instrText xml:space="preserve"> PAGEREF _Toc191544945 \h </w:instrText>
        </w:r>
        <w:r w:rsidRPr="00E117B3">
          <w:rPr>
            <w:webHidden/>
          </w:rPr>
        </w:r>
        <w:r w:rsidRPr="00E117B3">
          <w:rPr>
            <w:webHidden/>
          </w:rPr>
          <w:fldChar w:fldCharType="separate"/>
        </w:r>
        <w:r w:rsidRPr="00E117B3">
          <w:rPr>
            <w:webHidden/>
          </w:rPr>
          <w:t>92</w:t>
        </w:r>
        <w:r w:rsidRPr="00E117B3">
          <w:rPr>
            <w:webHidden/>
          </w:rPr>
          <w:fldChar w:fldCharType="end"/>
        </w:r>
      </w:hyperlink>
    </w:p>
    <w:p w:rsidR="00E117B3" w:rsidRPr="00E117B3" w:rsidRDefault="00E117B3" w:rsidP="00E117B3">
      <w:pPr>
        <w:pStyle w:val="19"/>
        <w:tabs>
          <w:tab w:val="clear" w:pos="450"/>
          <w:tab w:val="clear" w:pos="9498"/>
        </w:tabs>
        <w:ind w:left="851" w:right="995"/>
        <w:jc w:val="left"/>
        <w:rPr>
          <w:rFonts w:asciiTheme="minorHAnsi" w:eastAsiaTheme="minorEastAsia" w:hAnsiTheme="minorHAnsi" w:cstheme="minorBidi"/>
          <w:bCs w:val="0"/>
          <w:sz w:val="22"/>
          <w:szCs w:val="22"/>
        </w:rPr>
      </w:pPr>
      <w:hyperlink w:anchor="_Toc191544946" w:history="1">
        <w:r w:rsidRPr="00E117B3">
          <w:rPr>
            <w:rStyle w:val="af7"/>
          </w:rPr>
          <w:t>2. Содержательный раздел примерной основной образовательной программы основного общего образования</w:t>
        </w:r>
        <w:r w:rsidRPr="00E117B3">
          <w:rPr>
            <w:webHidden/>
          </w:rPr>
          <w:tab/>
        </w:r>
        <w:r w:rsidRPr="00E117B3">
          <w:rPr>
            <w:webHidden/>
          </w:rPr>
          <w:fldChar w:fldCharType="begin"/>
        </w:r>
        <w:r w:rsidRPr="00E117B3">
          <w:rPr>
            <w:webHidden/>
          </w:rPr>
          <w:instrText xml:space="preserve"> PAGEREF _Toc191544946 \h </w:instrText>
        </w:r>
        <w:r w:rsidRPr="00E117B3">
          <w:rPr>
            <w:webHidden/>
          </w:rPr>
        </w:r>
        <w:r w:rsidRPr="00E117B3">
          <w:rPr>
            <w:webHidden/>
          </w:rPr>
          <w:fldChar w:fldCharType="separate"/>
        </w:r>
        <w:r w:rsidRPr="00E117B3">
          <w:rPr>
            <w:webHidden/>
          </w:rPr>
          <w:t>99</w:t>
        </w:r>
        <w:r w:rsidRPr="00E117B3">
          <w:rPr>
            <w:webHidden/>
          </w:rPr>
          <w:fldChar w:fldCharType="end"/>
        </w:r>
      </w:hyperlink>
    </w:p>
    <w:p w:rsidR="00E117B3" w:rsidRPr="00E117B3" w:rsidRDefault="00E117B3" w:rsidP="00E117B3">
      <w:pPr>
        <w:pStyle w:val="22"/>
        <w:ind w:left="851" w:right="995"/>
        <w:rPr>
          <w:rFonts w:asciiTheme="minorHAnsi" w:eastAsiaTheme="minorEastAsia" w:hAnsiTheme="minorHAnsi" w:cstheme="minorBidi"/>
          <w:iCs w:val="0"/>
          <w:sz w:val="22"/>
          <w:szCs w:val="22"/>
          <w:lang w:eastAsia="ru-RU"/>
        </w:rPr>
      </w:pPr>
      <w:hyperlink w:anchor="_Toc191544947" w:history="1">
        <w:r w:rsidRPr="00E117B3">
          <w:rPr>
            <w:rStyle w:val="af7"/>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Pr="00E117B3">
          <w:rPr>
            <w:webHidden/>
          </w:rPr>
          <w:tab/>
        </w:r>
        <w:r w:rsidRPr="00E117B3">
          <w:rPr>
            <w:webHidden/>
          </w:rPr>
          <w:fldChar w:fldCharType="begin"/>
        </w:r>
        <w:r w:rsidRPr="00E117B3">
          <w:rPr>
            <w:webHidden/>
          </w:rPr>
          <w:instrText xml:space="preserve"> PAGEREF _Toc191544947 \h </w:instrText>
        </w:r>
        <w:r w:rsidRPr="00E117B3">
          <w:rPr>
            <w:webHidden/>
          </w:rPr>
        </w:r>
        <w:r w:rsidRPr="00E117B3">
          <w:rPr>
            <w:webHidden/>
          </w:rPr>
          <w:fldChar w:fldCharType="separate"/>
        </w:r>
        <w:r w:rsidRPr="00E117B3">
          <w:rPr>
            <w:webHidden/>
          </w:rPr>
          <w:t>99</w:t>
        </w:r>
        <w:r w:rsidRPr="00E117B3">
          <w:rPr>
            <w:webHidden/>
          </w:rPr>
          <w:fldChar w:fldCharType="end"/>
        </w:r>
      </w:hyperlink>
    </w:p>
    <w:p w:rsidR="00E117B3" w:rsidRPr="00E117B3" w:rsidRDefault="00E117B3" w:rsidP="00E117B3">
      <w:pPr>
        <w:pStyle w:val="22"/>
        <w:ind w:left="851" w:right="995"/>
        <w:rPr>
          <w:rFonts w:asciiTheme="minorHAnsi" w:eastAsiaTheme="minorEastAsia" w:hAnsiTheme="minorHAnsi" w:cstheme="minorBidi"/>
          <w:iCs w:val="0"/>
          <w:sz w:val="22"/>
          <w:szCs w:val="22"/>
          <w:lang w:eastAsia="ru-RU"/>
        </w:rPr>
      </w:pPr>
      <w:hyperlink w:anchor="_Toc191544948" w:history="1">
        <w:r w:rsidRPr="00E117B3">
          <w:rPr>
            <w:rStyle w:val="af7"/>
          </w:rPr>
          <w:t>2.2.  программы учебных предметов, курсов</w:t>
        </w:r>
        <w:r w:rsidRPr="00E117B3">
          <w:rPr>
            <w:webHidden/>
          </w:rPr>
          <w:tab/>
        </w:r>
        <w:r w:rsidRPr="00E117B3">
          <w:rPr>
            <w:webHidden/>
          </w:rPr>
          <w:fldChar w:fldCharType="begin"/>
        </w:r>
        <w:r w:rsidRPr="00E117B3">
          <w:rPr>
            <w:webHidden/>
          </w:rPr>
          <w:instrText xml:space="preserve"> PAGEREF _Toc191544948 \h </w:instrText>
        </w:r>
        <w:r w:rsidRPr="00E117B3">
          <w:rPr>
            <w:webHidden/>
          </w:rPr>
        </w:r>
        <w:r w:rsidRPr="00E117B3">
          <w:rPr>
            <w:webHidden/>
          </w:rPr>
          <w:fldChar w:fldCharType="separate"/>
        </w:r>
        <w:r w:rsidRPr="00E117B3">
          <w:rPr>
            <w:webHidden/>
          </w:rPr>
          <w:t>112</w:t>
        </w:r>
        <w:r w:rsidRPr="00E117B3">
          <w:rPr>
            <w:webHidden/>
          </w:rPr>
          <w:fldChar w:fldCharType="end"/>
        </w:r>
      </w:hyperlink>
    </w:p>
    <w:p w:rsidR="00E117B3" w:rsidRPr="00E117B3" w:rsidRDefault="00E117B3" w:rsidP="00E117B3">
      <w:pPr>
        <w:pStyle w:val="33"/>
        <w:ind w:left="851" w:right="995"/>
        <w:jc w:val="left"/>
        <w:rPr>
          <w:rFonts w:asciiTheme="minorHAnsi" w:eastAsiaTheme="minorEastAsia" w:hAnsiTheme="minorHAnsi" w:cstheme="minorBidi"/>
          <w:noProof/>
          <w:sz w:val="22"/>
          <w:szCs w:val="22"/>
          <w:lang w:eastAsia="ru-RU"/>
        </w:rPr>
      </w:pPr>
      <w:hyperlink w:anchor="_Toc191544949" w:history="1">
        <w:r w:rsidRPr="00E117B3">
          <w:rPr>
            <w:rStyle w:val="af7"/>
            <w:noProof/>
          </w:rPr>
          <w:t>2.2.1 Общие положения</w:t>
        </w:r>
        <w:r w:rsidRPr="00E117B3">
          <w:rPr>
            <w:noProof/>
            <w:webHidden/>
          </w:rPr>
          <w:tab/>
        </w:r>
        <w:r w:rsidRPr="00E117B3">
          <w:rPr>
            <w:noProof/>
            <w:webHidden/>
          </w:rPr>
          <w:fldChar w:fldCharType="begin"/>
        </w:r>
        <w:r w:rsidRPr="00E117B3">
          <w:rPr>
            <w:noProof/>
            <w:webHidden/>
          </w:rPr>
          <w:instrText xml:space="preserve"> PAGEREF _Toc191544949 \h </w:instrText>
        </w:r>
        <w:r w:rsidRPr="00E117B3">
          <w:rPr>
            <w:noProof/>
            <w:webHidden/>
          </w:rPr>
        </w:r>
        <w:r w:rsidRPr="00E117B3">
          <w:rPr>
            <w:noProof/>
            <w:webHidden/>
          </w:rPr>
          <w:fldChar w:fldCharType="separate"/>
        </w:r>
        <w:r w:rsidRPr="00E117B3">
          <w:rPr>
            <w:noProof/>
            <w:webHidden/>
          </w:rPr>
          <w:t>112</w:t>
        </w:r>
        <w:r w:rsidRPr="00E117B3">
          <w:rPr>
            <w:noProof/>
            <w:webHidden/>
          </w:rPr>
          <w:fldChar w:fldCharType="end"/>
        </w:r>
      </w:hyperlink>
    </w:p>
    <w:p w:rsidR="00E117B3" w:rsidRPr="00E117B3" w:rsidRDefault="00E117B3" w:rsidP="00E117B3">
      <w:pPr>
        <w:pStyle w:val="33"/>
        <w:ind w:left="851" w:right="995"/>
        <w:jc w:val="left"/>
        <w:rPr>
          <w:rFonts w:asciiTheme="minorHAnsi" w:eastAsiaTheme="minorEastAsia" w:hAnsiTheme="minorHAnsi" w:cstheme="minorBidi"/>
          <w:noProof/>
          <w:sz w:val="22"/>
          <w:szCs w:val="22"/>
          <w:lang w:eastAsia="ru-RU"/>
        </w:rPr>
      </w:pPr>
      <w:hyperlink w:anchor="_Toc191544950" w:history="1">
        <w:r w:rsidRPr="00E117B3">
          <w:rPr>
            <w:rStyle w:val="af7"/>
            <w:noProof/>
          </w:rPr>
          <w:t>2.2.2. Основное содержание учебных предметов на уровне основного общего образования</w:t>
        </w:r>
        <w:r w:rsidRPr="00E117B3">
          <w:rPr>
            <w:noProof/>
            <w:webHidden/>
          </w:rPr>
          <w:tab/>
        </w:r>
        <w:r w:rsidRPr="00E117B3">
          <w:rPr>
            <w:noProof/>
            <w:webHidden/>
          </w:rPr>
          <w:fldChar w:fldCharType="begin"/>
        </w:r>
        <w:r w:rsidRPr="00E117B3">
          <w:rPr>
            <w:noProof/>
            <w:webHidden/>
          </w:rPr>
          <w:instrText xml:space="preserve"> PAGEREF _Toc191544950 \h </w:instrText>
        </w:r>
        <w:r w:rsidRPr="00E117B3">
          <w:rPr>
            <w:noProof/>
            <w:webHidden/>
          </w:rPr>
        </w:r>
        <w:r w:rsidRPr="00E117B3">
          <w:rPr>
            <w:noProof/>
            <w:webHidden/>
          </w:rPr>
          <w:fldChar w:fldCharType="separate"/>
        </w:r>
        <w:r w:rsidRPr="00E117B3">
          <w:rPr>
            <w:noProof/>
            <w:webHidden/>
          </w:rPr>
          <w:t>112</w:t>
        </w:r>
        <w:r w:rsidRPr="00E117B3">
          <w:rPr>
            <w:noProof/>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51" w:history="1">
        <w:r w:rsidRPr="00E117B3">
          <w:rPr>
            <w:rStyle w:val="af7"/>
          </w:rPr>
          <w:t>2.2.2.1. Русский язык</w:t>
        </w:r>
        <w:r w:rsidRPr="00E117B3">
          <w:rPr>
            <w:webHidden/>
          </w:rPr>
          <w:tab/>
        </w:r>
        <w:r w:rsidRPr="00E117B3">
          <w:rPr>
            <w:webHidden/>
          </w:rPr>
          <w:fldChar w:fldCharType="begin"/>
        </w:r>
        <w:r w:rsidRPr="00E117B3">
          <w:rPr>
            <w:webHidden/>
          </w:rPr>
          <w:instrText xml:space="preserve"> PAGEREF _Toc191544951 \h </w:instrText>
        </w:r>
        <w:r w:rsidRPr="00E117B3">
          <w:rPr>
            <w:webHidden/>
          </w:rPr>
        </w:r>
        <w:r w:rsidRPr="00E117B3">
          <w:rPr>
            <w:webHidden/>
          </w:rPr>
          <w:fldChar w:fldCharType="separate"/>
        </w:r>
        <w:r w:rsidRPr="00E117B3">
          <w:rPr>
            <w:webHidden/>
          </w:rPr>
          <w:t>112</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52" w:history="1">
        <w:r w:rsidRPr="00E117B3">
          <w:rPr>
            <w:rStyle w:val="af7"/>
          </w:rPr>
          <w:t>2.2.2.2. Литература</w:t>
        </w:r>
        <w:r w:rsidRPr="00E117B3">
          <w:rPr>
            <w:webHidden/>
          </w:rPr>
          <w:tab/>
        </w:r>
        <w:r w:rsidRPr="00E117B3">
          <w:rPr>
            <w:webHidden/>
          </w:rPr>
          <w:fldChar w:fldCharType="begin"/>
        </w:r>
        <w:r w:rsidRPr="00E117B3">
          <w:rPr>
            <w:webHidden/>
          </w:rPr>
          <w:instrText xml:space="preserve"> PAGEREF _Toc191544952 \h </w:instrText>
        </w:r>
        <w:r w:rsidRPr="00E117B3">
          <w:rPr>
            <w:webHidden/>
          </w:rPr>
        </w:r>
        <w:r w:rsidRPr="00E117B3">
          <w:rPr>
            <w:webHidden/>
          </w:rPr>
          <w:fldChar w:fldCharType="separate"/>
        </w:r>
        <w:r w:rsidRPr="00E117B3">
          <w:rPr>
            <w:webHidden/>
          </w:rPr>
          <w:t>116</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53" w:history="1">
        <w:r w:rsidRPr="00E117B3">
          <w:rPr>
            <w:rStyle w:val="af7"/>
          </w:rPr>
          <w:t>2.2.2.3. Иностранный язык</w:t>
        </w:r>
        <w:r w:rsidRPr="00E117B3">
          <w:rPr>
            <w:webHidden/>
          </w:rPr>
          <w:tab/>
        </w:r>
        <w:r w:rsidRPr="00E117B3">
          <w:rPr>
            <w:webHidden/>
          </w:rPr>
          <w:fldChar w:fldCharType="begin"/>
        </w:r>
        <w:r w:rsidRPr="00E117B3">
          <w:rPr>
            <w:webHidden/>
          </w:rPr>
          <w:instrText xml:space="preserve"> PAGEREF _Toc191544953 \h </w:instrText>
        </w:r>
        <w:r w:rsidRPr="00E117B3">
          <w:rPr>
            <w:webHidden/>
          </w:rPr>
        </w:r>
        <w:r w:rsidRPr="00E117B3">
          <w:rPr>
            <w:webHidden/>
          </w:rPr>
          <w:fldChar w:fldCharType="separate"/>
        </w:r>
        <w:r w:rsidRPr="00E117B3">
          <w:rPr>
            <w:webHidden/>
          </w:rPr>
          <w:t>134</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54" w:history="1">
        <w:r w:rsidRPr="00E117B3">
          <w:rPr>
            <w:rStyle w:val="af7"/>
          </w:rPr>
          <w:t>2.2.2.4. Второй иностранный язык (на примере английского языка)</w:t>
        </w:r>
        <w:r w:rsidRPr="00E117B3">
          <w:rPr>
            <w:webHidden/>
          </w:rPr>
          <w:tab/>
        </w:r>
        <w:r w:rsidRPr="00E117B3">
          <w:rPr>
            <w:webHidden/>
          </w:rPr>
          <w:fldChar w:fldCharType="begin"/>
        </w:r>
        <w:r w:rsidRPr="00E117B3">
          <w:rPr>
            <w:webHidden/>
          </w:rPr>
          <w:instrText xml:space="preserve"> PAGEREF _Toc191544954 \h </w:instrText>
        </w:r>
        <w:r w:rsidRPr="00E117B3">
          <w:rPr>
            <w:webHidden/>
          </w:rPr>
        </w:r>
        <w:r w:rsidRPr="00E117B3">
          <w:rPr>
            <w:webHidden/>
          </w:rPr>
          <w:fldChar w:fldCharType="separate"/>
        </w:r>
        <w:r w:rsidRPr="00E117B3">
          <w:rPr>
            <w:webHidden/>
          </w:rPr>
          <w:t>138</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55" w:history="1">
        <w:r w:rsidRPr="00E117B3">
          <w:rPr>
            <w:rStyle w:val="af7"/>
          </w:rPr>
          <w:t>2.2.2.5. История России. Всеобщая история</w:t>
        </w:r>
        <w:r w:rsidRPr="00E117B3">
          <w:rPr>
            <w:webHidden/>
          </w:rPr>
          <w:tab/>
        </w:r>
        <w:r w:rsidRPr="00E117B3">
          <w:rPr>
            <w:webHidden/>
          </w:rPr>
          <w:fldChar w:fldCharType="begin"/>
        </w:r>
        <w:r w:rsidRPr="00E117B3">
          <w:rPr>
            <w:webHidden/>
          </w:rPr>
          <w:instrText xml:space="preserve"> PAGEREF _Toc191544955 \h </w:instrText>
        </w:r>
        <w:r w:rsidRPr="00E117B3">
          <w:rPr>
            <w:webHidden/>
          </w:rPr>
        </w:r>
        <w:r w:rsidRPr="00E117B3">
          <w:rPr>
            <w:webHidden/>
          </w:rPr>
          <w:fldChar w:fldCharType="separate"/>
        </w:r>
        <w:r w:rsidRPr="00E117B3">
          <w:rPr>
            <w:webHidden/>
          </w:rPr>
          <w:t>142</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56" w:history="1">
        <w:r w:rsidRPr="00E117B3">
          <w:rPr>
            <w:rStyle w:val="af7"/>
          </w:rPr>
          <w:t>2.2.2.6. Обществознание</w:t>
        </w:r>
        <w:r w:rsidRPr="00E117B3">
          <w:rPr>
            <w:webHidden/>
          </w:rPr>
          <w:tab/>
        </w:r>
        <w:r w:rsidRPr="00E117B3">
          <w:rPr>
            <w:webHidden/>
          </w:rPr>
          <w:fldChar w:fldCharType="begin"/>
        </w:r>
        <w:r w:rsidRPr="00E117B3">
          <w:rPr>
            <w:webHidden/>
          </w:rPr>
          <w:instrText xml:space="preserve"> PAGEREF _Toc191544956 \h </w:instrText>
        </w:r>
        <w:r w:rsidRPr="00E117B3">
          <w:rPr>
            <w:webHidden/>
          </w:rPr>
        </w:r>
        <w:r w:rsidRPr="00E117B3">
          <w:rPr>
            <w:webHidden/>
          </w:rPr>
          <w:fldChar w:fldCharType="separate"/>
        </w:r>
        <w:r w:rsidRPr="00E117B3">
          <w:rPr>
            <w:webHidden/>
          </w:rPr>
          <w:t>162</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57" w:history="1">
        <w:r w:rsidRPr="00E117B3">
          <w:rPr>
            <w:rStyle w:val="af7"/>
          </w:rPr>
          <w:t>2.2.2.7. География</w:t>
        </w:r>
        <w:r w:rsidRPr="00E117B3">
          <w:rPr>
            <w:webHidden/>
          </w:rPr>
          <w:tab/>
        </w:r>
        <w:r w:rsidRPr="00E117B3">
          <w:rPr>
            <w:webHidden/>
          </w:rPr>
          <w:fldChar w:fldCharType="begin"/>
        </w:r>
        <w:r w:rsidRPr="00E117B3">
          <w:rPr>
            <w:webHidden/>
          </w:rPr>
          <w:instrText xml:space="preserve"> PAGEREF _Toc191544957 \h </w:instrText>
        </w:r>
        <w:r w:rsidRPr="00E117B3">
          <w:rPr>
            <w:webHidden/>
          </w:rPr>
        </w:r>
        <w:r w:rsidRPr="00E117B3">
          <w:rPr>
            <w:webHidden/>
          </w:rPr>
          <w:fldChar w:fldCharType="separate"/>
        </w:r>
        <w:r w:rsidRPr="00E117B3">
          <w:rPr>
            <w:webHidden/>
          </w:rPr>
          <w:t>164</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58" w:history="1">
        <w:r w:rsidRPr="00E117B3">
          <w:rPr>
            <w:rStyle w:val="af7"/>
          </w:rPr>
          <w:t>2.2.2.8. Математика</w:t>
        </w:r>
        <w:r w:rsidRPr="00E117B3">
          <w:rPr>
            <w:webHidden/>
          </w:rPr>
          <w:tab/>
        </w:r>
        <w:r w:rsidRPr="00E117B3">
          <w:rPr>
            <w:webHidden/>
          </w:rPr>
          <w:fldChar w:fldCharType="begin"/>
        </w:r>
        <w:r w:rsidRPr="00E117B3">
          <w:rPr>
            <w:webHidden/>
          </w:rPr>
          <w:instrText xml:space="preserve"> PAGEREF _Toc191544958 \h </w:instrText>
        </w:r>
        <w:r w:rsidRPr="00E117B3">
          <w:rPr>
            <w:webHidden/>
          </w:rPr>
        </w:r>
        <w:r w:rsidRPr="00E117B3">
          <w:rPr>
            <w:webHidden/>
          </w:rPr>
          <w:fldChar w:fldCharType="separate"/>
        </w:r>
        <w:r w:rsidRPr="00E117B3">
          <w:rPr>
            <w:webHidden/>
          </w:rPr>
          <w:t>174</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59" w:history="1">
        <w:r w:rsidRPr="00E117B3">
          <w:rPr>
            <w:rStyle w:val="af7"/>
          </w:rPr>
          <w:t>2.2.2.9. Информатика</w:t>
        </w:r>
        <w:r w:rsidRPr="00E117B3">
          <w:rPr>
            <w:webHidden/>
          </w:rPr>
          <w:tab/>
        </w:r>
        <w:r w:rsidRPr="00E117B3">
          <w:rPr>
            <w:webHidden/>
          </w:rPr>
          <w:fldChar w:fldCharType="begin"/>
        </w:r>
        <w:r w:rsidRPr="00E117B3">
          <w:rPr>
            <w:webHidden/>
          </w:rPr>
          <w:instrText xml:space="preserve"> PAGEREF _Toc191544959 \h </w:instrText>
        </w:r>
        <w:r w:rsidRPr="00E117B3">
          <w:rPr>
            <w:webHidden/>
          </w:rPr>
        </w:r>
        <w:r w:rsidRPr="00E117B3">
          <w:rPr>
            <w:webHidden/>
          </w:rPr>
          <w:fldChar w:fldCharType="separate"/>
        </w:r>
        <w:r w:rsidRPr="00E117B3">
          <w:rPr>
            <w:webHidden/>
          </w:rPr>
          <w:t>188</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60" w:history="1">
        <w:r w:rsidRPr="00E117B3">
          <w:rPr>
            <w:rStyle w:val="af7"/>
          </w:rPr>
          <w:t>2.2.2.10. Физика</w:t>
        </w:r>
        <w:r w:rsidRPr="00E117B3">
          <w:rPr>
            <w:webHidden/>
          </w:rPr>
          <w:tab/>
        </w:r>
        <w:r w:rsidRPr="00E117B3">
          <w:rPr>
            <w:webHidden/>
          </w:rPr>
          <w:fldChar w:fldCharType="begin"/>
        </w:r>
        <w:r w:rsidRPr="00E117B3">
          <w:rPr>
            <w:webHidden/>
          </w:rPr>
          <w:instrText xml:space="preserve"> PAGEREF _Toc191544960 \h </w:instrText>
        </w:r>
        <w:r w:rsidRPr="00E117B3">
          <w:rPr>
            <w:webHidden/>
          </w:rPr>
        </w:r>
        <w:r w:rsidRPr="00E117B3">
          <w:rPr>
            <w:webHidden/>
          </w:rPr>
          <w:fldChar w:fldCharType="separate"/>
        </w:r>
        <w:r w:rsidRPr="00E117B3">
          <w:rPr>
            <w:webHidden/>
          </w:rPr>
          <w:t>192</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61" w:history="1">
        <w:r w:rsidRPr="00E117B3">
          <w:rPr>
            <w:rStyle w:val="af7"/>
          </w:rPr>
          <w:t>2.2.2.11. Биология</w:t>
        </w:r>
        <w:r w:rsidRPr="00E117B3">
          <w:rPr>
            <w:webHidden/>
          </w:rPr>
          <w:tab/>
        </w:r>
        <w:r w:rsidRPr="00E117B3">
          <w:rPr>
            <w:webHidden/>
          </w:rPr>
          <w:fldChar w:fldCharType="begin"/>
        </w:r>
        <w:r w:rsidRPr="00E117B3">
          <w:rPr>
            <w:webHidden/>
          </w:rPr>
          <w:instrText xml:space="preserve"> PAGEREF _Toc191544961 \h </w:instrText>
        </w:r>
        <w:r w:rsidRPr="00E117B3">
          <w:rPr>
            <w:webHidden/>
          </w:rPr>
        </w:r>
        <w:r w:rsidRPr="00E117B3">
          <w:rPr>
            <w:webHidden/>
          </w:rPr>
          <w:fldChar w:fldCharType="separate"/>
        </w:r>
        <w:r w:rsidRPr="00E117B3">
          <w:rPr>
            <w:webHidden/>
          </w:rPr>
          <w:t>197</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62" w:history="1">
        <w:r w:rsidRPr="00E117B3">
          <w:rPr>
            <w:rStyle w:val="af7"/>
          </w:rPr>
          <w:t>2.2.2.12. Химия</w:t>
        </w:r>
        <w:r w:rsidRPr="00E117B3">
          <w:rPr>
            <w:webHidden/>
          </w:rPr>
          <w:tab/>
        </w:r>
        <w:r w:rsidRPr="00E117B3">
          <w:rPr>
            <w:webHidden/>
          </w:rPr>
          <w:fldChar w:fldCharType="begin"/>
        </w:r>
        <w:r w:rsidRPr="00E117B3">
          <w:rPr>
            <w:webHidden/>
          </w:rPr>
          <w:instrText xml:space="preserve"> PAGEREF _Toc191544962 \h </w:instrText>
        </w:r>
        <w:r w:rsidRPr="00E117B3">
          <w:rPr>
            <w:webHidden/>
          </w:rPr>
        </w:r>
        <w:r w:rsidRPr="00E117B3">
          <w:rPr>
            <w:webHidden/>
          </w:rPr>
          <w:fldChar w:fldCharType="separate"/>
        </w:r>
        <w:r w:rsidRPr="00E117B3">
          <w:rPr>
            <w:webHidden/>
          </w:rPr>
          <w:t>203</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63" w:history="1">
        <w:r w:rsidRPr="00E117B3">
          <w:rPr>
            <w:rStyle w:val="af7"/>
          </w:rPr>
          <w:t>2.2.2.13. Изобразительное искусство</w:t>
        </w:r>
        <w:r w:rsidRPr="00E117B3">
          <w:rPr>
            <w:webHidden/>
          </w:rPr>
          <w:tab/>
        </w:r>
        <w:r w:rsidRPr="00E117B3">
          <w:rPr>
            <w:webHidden/>
          </w:rPr>
          <w:fldChar w:fldCharType="begin"/>
        </w:r>
        <w:r w:rsidRPr="00E117B3">
          <w:rPr>
            <w:webHidden/>
          </w:rPr>
          <w:instrText xml:space="preserve"> PAGEREF _Toc191544963 \h </w:instrText>
        </w:r>
        <w:r w:rsidRPr="00E117B3">
          <w:rPr>
            <w:webHidden/>
          </w:rPr>
        </w:r>
        <w:r w:rsidRPr="00E117B3">
          <w:rPr>
            <w:webHidden/>
          </w:rPr>
          <w:fldChar w:fldCharType="separate"/>
        </w:r>
        <w:r w:rsidRPr="00E117B3">
          <w:rPr>
            <w:webHidden/>
          </w:rPr>
          <w:t>205</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64" w:history="1">
        <w:r w:rsidRPr="00E117B3">
          <w:rPr>
            <w:rStyle w:val="af7"/>
          </w:rPr>
          <w:t>2.2.2.14. Музыка</w:t>
        </w:r>
        <w:r w:rsidRPr="00E117B3">
          <w:rPr>
            <w:webHidden/>
          </w:rPr>
          <w:tab/>
        </w:r>
        <w:r w:rsidRPr="00E117B3">
          <w:rPr>
            <w:webHidden/>
          </w:rPr>
          <w:fldChar w:fldCharType="begin"/>
        </w:r>
        <w:r w:rsidRPr="00E117B3">
          <w:rPr>
            <w:webHidden/>
          </w:rPr>
          <w:instrText xml:space="preserve"> PAGEREF _Toc191544964 \h </w:instrText>
        </w:r>
        <w:r w:rsidRPr="00E117B3">
          <w:rPr>
            <w:webHidden/>
          </w:rPr>
        </w:r>
        <w:r w:rsidRPr="00E117B3">
          <w:rPr>
            <w:webHidden/>
          </w:rPr>
          <w:fldChar w:fldCharType="separate"/>
        </w:r>
        <w:r w:rsidRPr="00E117B3">
          <w:rPr>
            <w:webHidden/>
          </w:rPr>
          <w:t>208</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65" w:history="1">
        <w:r w:rsidRPr="00E117B3">
          <w:rPr>
            <w:rStyle w:val="af7"/>
          </w:rPr>
          <w:t>2.2.2.15. Технология</w:t>
        </w:r>
        <w:r w:rsidRPr="00E117B3">
          <w:rPr>
            <w:webHidden/>
          </w:rPr>
          <w:tab/>
        </w:r>
        <w:r w:rsidRPr="00E117B3">
          <w:rPr>
            <w:webHidden/>
          </w:rPr>
          <w:fldChar w:fldCharType="begin"/>
        </w:r>
        <w:r w:rsidRPr="00E117B3">
          <w:rPr>
            <w:webHidden/>
          </w:rPr>
          <w:instrText xml:space="preserve"> PAGEREF _Toc191544965 \h </w:instrText>
        </w:r>
        <w:r w:rsidRPr="00E117B3">
          <w:rPr>
            <w:webHidden/>
          </w:rPr>
        </w:r>
        <w:r w:rsidRPr="00E117B3">
          <w:rPr>
            <w:webHidden/>
          </w:rPr>
          <w:fldChar w:fldCharType="separate"/>
        </w:r>
        <w:r w:rsidRPr="00E117B3">
          <w:rPr>
            <w:webHidden/>
          </w:rPr>
          <w:t>213</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66" w:history="1">
        <w:r w:rsidRPr="00E117B3">
          <w:rPr>
            <w:rStyle w:val="af7"/>
          </w:rPr>
          <w:t>2.2.2.16. Физическая культура</w:t>
        </w:r>
        <w:r w:rsidRPr="00E117B3">
          <w:rPr>
            <w:webHidden/>
          </w:rPr>
          <w:tab/>
        </w:r>
        <w:r w:rsidRPr="00E117B3">
          <w:rPr>
            <w:webHidden/>
          </w:rPr>
          <w:fldChar w:fldCharType="begin"/>
        </w:r>
        <w:r w:rsidRPr="00E117B3">
          <w:rPr>
            <w:webHidden/>
          </w:rPr>
          <w:instrText xml:space="preserve"> PAGEREF _Toc191544966 \h </w:instrText>
        </w:r>
        <w:r w:rsidRPr="00E117B3">
          <w:rPr>
            <w:webHidden/>
          </w:rPr>
        </w:r>
        <w:r w:rsidRPr="00E117B3">
          <w:rPr>
            <w:webHidden/>
          </w:rPr>
          <w:fldChar w:fldCharType="separate"/>
        </w:r>
        <w:r w:rsidRPr="00E117B3">
          <w:rPr>
            <w:webHidden/>
          </w:rPr>
          <w:t>219</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67" w:history="1">
        <w:r w:rsidRPr="00E117B3">
          <w:rPr>
            <w:rStyle w:val="af7"/>
          </w:rPr>
          <w:t>2.2.2.17. Основы безопасности жизнедеятельности</w:t>
        </w:r>
        <w:r w:rsidRPr="00E117B3">
          <w:rPr>
            <w:webHidden/>
          </w:rPr>
          <w:tab/>
        </w:r>
        <w:r w:rsidRPr="00E117B3">
          <w:rPr>
            <w:webHidden/>
          </w:rPr>
          <w:fldChar w:fldCharType="begin"/>
        </w:r>
        <w:r w:rsidRPr="00E117B3">
          <w:rPr>
            <w:webHidden/>
          </w:rPr>
          <w:instrText xml:space="preserve"> PAGEREF _Toc191544967 \h </w:instrText>
        </w:r>
        <w:r w:rsidRPr="00E117B3">
          <w:rPr>
            <w:webHidden/>
          </w:rPr>
        </w:r>
        <w:r w:rsidRPr="00E117B3">
          <w:rPr>
            <w:webHidden/>
          </w:rPr>
          <w:fldChar w:fldCharType="separate"/>
        </w:r>
        <w:r w:rsidRPr="00E117B3">
          <w:rPr>
            <w:webHidden/>
          </w:rPr>
          <w:t>220</w:t>
        </w:r>
        <w:r w:rsidRPr="00E117B3">
          <w:rPr>
            <w:webHidden/>
          </w:rPr>
          <w:fldChar w:fldCharType="end"/>
        </w:r>
      </w:hyperlink>
    </w:p>
    <w:p w:rsidR="00E117B3" w:rsidRPr="00E117B3" w:rsidRDefault="00E117B3" w:rsidP="00E117B3">
      <w:pPr>
        <w:pStyle w:val="22"/>
        <w:ind w:left="851" w:right="995"/>
        <w:rPr>
          <w:rFonts w:asciiTheme="minorHAnsi" w:eastAsiaTheme="minorEastAsia" w:hAnsiTheme="minorHAnsi" w:cstheme="minorBidi"/>
          <w:iCs w:val="0"/>
          <w:sz w:val="22"/>
          <w:szCs w:val="22"/>
          <w:lang w:eastAsia="ru-RU"/>
        </w:rPr>
      </w:pPr>
      <w:hyperlink w:anchor="_Toc191544968" w:history="1">
        <w:r w:rsidRPr="00E117B3">
          <w:rPr>
            <w:rStyle w:val="af7"/>
          </w:rPr>
          <w:t>2.3. Программа воспитания и социализации обучающихся</w:t>
        </w:r>
        <w:r w:rsidRPr="00E117B3">
          <w:rPr>
            <w:webHidden/>
          </w:rPr>
          <w:tab/>
        </w:r>
        <w:r w:rsidRPr="00E117B3">
          <w:rPr>
            <w:webHidden/>
          </w:rPr>
          <w:fldChar w:fldCharType="begin"/>
        </w:r>
        <w:r w:rsidRPr="00E117B3">
          <w:rPr>
            <w:webHidden/>
          </w:rPr>
          <w:instrText xml:space="preserve"> PAGEREF _Toc191544968 \h </w:instrText>
        </w:r>
        <w:r w:rsidRPr="00E117B3">
          <w:rPr>
            <w:webHidden/>
          </w:rPr>
        </w:r>
        <w:r w:rsidRPr="00E117B3">
          <w:rPr>
            <w:webHidden/>
          </w:rPr>
          <w:fldChar w:fldCharType="separate"/>
        </w:r>
        <w:r w:rsidRPr="00E117B3">
          <w:rPr>
            <w:webHidden/>
          </w:rPr>
          <w:t>223</w:t>
        </w:r>
        <w:r w:rsidRPr="00E117B3">
          <w:rPr>
            <w:webHidden/>
          </w:rPr>
          <w:fldChar w:fldCharType="end"/>
        </w:r>
      </w:hyperlink>
    </w:p>
    <w:p w:rsidR="00E117B3" w:rsidRPr="00E117B3" w:rsidRDefault="00E117B3" w:rsidP="00E117B3">
      <w:pPr>
        <w:pStyle w:val="19"/>
        <w:tabs>
          <w:tab w:val="clear" w:pos="450"/>
          <w:tab w:val="clear" w:pos="9498"/>
        </w:tabs>
        <w:ind w:left="851" w:right="995"/>
        <w:jc w:val="left"/>
        <w:rPr>
          <w:rFonts w:asciiTheme="minorHAnsi" w:eastAsiaTheme="minorEastAsia" w:hAnsiTheme="minorHAnsi" w:cstheme="minorBidi"/>
          <w:bCs w:val="0"/>
          <w:sz w:val="22"/>
          <w:szCs w:val="22"/>
        </w:rPr>
      </w:pPr>
      <w:hyperlink w:anchor="_Toc191544969" w:history="1">
        <w:r w:rsidRPr="00E117B3">
          <w:rPr>
            <w:rStyle w:val="af7"/>
          </w:rPr>
          <w:t>Пояснительная записка</w:t>
        </w:r>
        <w:r w:rsidRPr="00E117B3">
          <w:rPr>
            <w:webHidden/>
          </w:rPr>
          <w:tab/>
        </w:r>
        <w:r w:rsidRPr="00E117B3">
          <w:rPr>
            <w:webHidden/>
          </w:rPr>
          <w:fldChar w:fldCharType="begin"/>
        </w:r>
        <w:r w:rsidRPr="00E117B3">
          <w:rPr>
            <w:webHidden/>
          </w:rPr>
          <w:instrText xml:space="preserve"> PAGEREF _Toc191544969 \h </w:instrText>
        </w:r>
        <w:r w:rsidRPr="00E117B3">
          <w:rPr>
            <w:webHidden/>
          </w:rPr>
        </w:r>
        <w:r w:rsidRPr="00E117B3">
          <w:rPr>
            <w:webHidden/>
          </w:rPr>
          <w:fldChar w:fldCharType="separate"/>
        </w:r>
        <w:r w:rsidRPr="00E117B3">
          <w:rPr>
            <w:webHidden/>
          </w:rPr>
          <w:t>224</w:t>
        </w:r>
        <w:r w:rsidRPr="00E117B3">
          <w:rPr>
            <w:webHidden/>
          </w:rPr>
          <w:fldChar w:fldCharType="end"/>
        </w:r>
      </w:hyperlink>
    </w:p>
    <w:p w:rsidR="00E117B3" w:rsidRPr="00E117B3" w:rsidRDefault="00E117B3" w:rsidP="00E117B3">
      <w:pPr>
        <w:pStyle w:val="19"/>
        <w:tabs>
          <w:tab w:val="clear" w:pos="450"/>
          <w:tab w:val="clear" w:pos="9498"/>
        </w:tabs>
        <w:ind w:left="851" w:right="995"/>
        <w:jc w:val="left"/>
        <w:rPr>
          <w:rFonts w:asciiTheme="minorHAnsi" w:eastAsiaTheme="minorEastAsia" w:hAnsiTheme="minorHAnsi" w:cstheme="minorBidi"/>
          <w:bCs w:val="0"/>
          <w:sz w:val="22"/>
          <w:szCs w:val="22"/>
        </w:rPr>
      </w:pPr>
      <w:hyperlink w:anchor="_Toc191544970" w:history="1">
        <w:r w:rsidRPr="00E117B3">
          <w:rPr>
            <w:rStyle w:val="af7"/>
          </w:rPr>
          <w:t>РАЗДЕЛ 1. ЦЕЛЕВОЙ</w:t>
        </w:r>
        <w:r w:rsidRPr="00E117B3">
          <w:rPr>
            <w:webHidden/>
          </w:rPr>
          <w:tab/>
        </w:r>
        <w:r w:rsidRPr="00E117B3">
          <w:rPr>
            <w:webHidden/>
          </w:rPr>
          <w:fldChar w:fldCharType="begin"/>
        </w:r>
        <w:r w:rsidRPr="00E117B3">
          <w:rPr>
            <w:webHidden/>
          </w:rPr>
          <w:instrText xml:space="preserve"> PAGEREF _Toc191544970 \h </w:instrText>
        </w:r>
        <w:r w:rsidRPr="00E117B3">
          <w:rPr>
            <w:webHidden/>
          </w:rPr>
        </w:r>
        <w:r w:rsidRPr="00E117B3">
          <w:rPr>
            <w:webHidden/>
          </w:rPr>
          <w:fldChar w:fldCharType="separate"/>
        </w:r>
        <w:r w:rsidRPr="00E117B3">
          <w:rPr>
            <w:webHidden/>
          </w:rPr>
          <w:t>225</w:t>
        </w:r>
        <w:r w:rsidRPr="00E117B3">
          <w:rPr>
            <w:webHidden/>
          </w:rPr>
          <w:fldChar w:fldCharType="end"/>
        </w:r>
      </w:hyperlink>
    </w:p>
    <w:p w:rsidR="00E117B3" w:rsidRPr="00E117B3" w:rsidRDefault="00E117B3" w:rsidP="00E117B3">
      <w:pPr>
        <w:pStyle w:val="19"/>
        <w:tabs>
          <w:tab w:val="clear" w:pos="450"/>
          <w:tab w:val="clear" w:pos="9498"/>
        </w:tabs>
        <w:ind w:left="851" w:right="995"/>
        <w:jc w:val="left"/>
        <w:rPr>
          <w:rFonts w:asciiTheme="minorHAnsi" w:eastAsiaTheme="minorEastAsia" w:hAnsiTheme="minorHAnsi" w:cstheme="minorBidi"/>
          <w:bCs w:val="0"/>
          <w:sz w:val="22"/>
          <w:szCs w:val="22"/>
        </w:rPr>
      </w:pPr>
      <w:hyperlink w:anchor="_Toc191544971" w:history="1">
        <w:r w:rsidRPr="00E117B3">
          <w:rPr>
            <w:rStyle w:val="af7"/>
          </w:rPr>
          <w:t>1.1 Цель и задачи воспитания обучающихся</w:t>
        </w:r>
        <w:r w:rsidRPr="00E117B3">
          <w:rPr>
            <w:webHidden/>
          </w:rPr>
          <w:tab/>
        </w:r>
        <w:r w:rsidRPr="00E117B3">
          <w:rPr>
            <w:webHidden/>
          </w:rPr>
          <w:fldChar w:fldCharType="begin"/>
        </w:r>
        <w:r w:rsidRPr="00E117B3">
          <w:rPr>
            <w:webHidden/>
          </w:rPr>
          <w:instrText xml:space="preserve"> PAGEREF _Toc191544971 \h </w:instrText>
        </w:r>
        <w:r w:rsidRPr="00E117B3">
          <w:rPr>
            <w:webHidden/>
          </w:rPr>
        </w:r>
        <w:r w:rsidRPr="00E117B3">
          <w:rPr>
            <w:webHidden/>
          </w:rPr>
          <w:fldChar w:fldCharType="separate"/>
        </w:r>
        <w:r w:rsidRPr="00E117B3">
          <w:rPr>
            <w:webHidden/>
          </w:rPr>
          <w:t>225</w:t>
        </w:r>
        <w:r w:rsidRPr="00E117B3">
          <w:rPr>
            <w:webHidden/>
          </w:rPr>
          <w:fldChar w:fldCharType="end"/>
        </w:r>
      </w:hyperlink>
    </w:p>
    <w:p w:rsidR="00E117B3" w:rsidRPr="00E117B3" w:rsidRDefault="00E117B3" w:rsidP="00E117B3">
      <w:pPr>
        <w:pStyle w:val="19"/>
        <w:tabs>
          <w:tab w:val="clear" w:pos="450"/>
          <w:tab w:val="clear" w:pos="9498"/>
        </w:tabs>
        <w:ind w:left="851" w:right="995"/>
        <w:jc w:val="left"/>
        <w:rPr>
          <w:rFonts w:asciiTheme="minorHAnsi" w:eastAsiaTheme="minorEastAsia" w:hAnsiTheme="minorHAnsi" w:cstheme="minorBidi"/>
          <w:bCs w:val="0"/>
          <w:sz w:val="22"/>
          <w:szCs w:val="22"/>
        </w:rPr>
      </w:pPr>
      <w:hyperlink w:anchor="_Toc191544972" w:history="1">
        <w:r w:rsidRPr="00E117B3">
          <w:rPr>
            <w:rStyle w:val="af7"/>
          </w:rPr>
          <w:t>1.2 Направления воспитания</w:t>
        </w:r>
        <w:r w:rsidRPr="00E117B3">
          <w:rPr>
            <w:webHidden/>
          </w:rPr>
          <w:tab/>
        </w:r>
        <w:r w:rsidRPr="00E117B3">
          <w:rPr>
            <w:webHidden/>
          </w:rPr>
          <w:fldChar w:fldCharType="begin"/>
        </w:r>
        <w:r w:rsidRPr="00E117B3">
          <w:rPr>
            <w:webHidden/>
          </w:rPr>
          <w:instrText xml:space="preserve"> PAGEREF _Toc191544972 \h </w:instrText>
        </w:r>
        <w:r w:rsidRPr="00E117B3">
          <w:rPr>
            <w:webHidden/>
          </w:rPr>
        </w:r>
        <w:r w:rsidRPr="00E117B3">
          <w:rPr>
            <w:webHidden/>
          </w:rPr>
          <w:fldChar w:fldCharType="separate"/>
        </w:r>
        <w:r w:rsidRPr="00E117B3">
          <w:rPr>
            <w:webHidden/>
          </w:rPr>
          <w:t>226</w:t>
        </w:r>
        <w:r w:rsidRPr="00E117B3">
          <w:rPr>
            <w:webHidden/>
          </w:rPr>
          <w:fldChar w:fldCharType="end"/>
        </w:r>
      </w:hyperlink>
    </w:p>
    <w:p w:rsidR="00E117B3" w:rsidRPr="00E117B3" w:rsidRDefault="00E117B3" w:rsidP="00E117B3">
      <w:pPr>
        <w:pStyle w:val="19"/>
        <w:tabs>
          <w:tab w:val="clear" w:pos="450"/>
          <w:tab w:val="clear" w:pos="9498"/>
        </w:tabs>
        <w:ind w:left="851" w:right="995"/>
        <w:jc w:val="left"/>
        <w:rPr>
          <w:rFonts w:asciiTheme="minorHAnsi" w:eastAsiaTheme="minorEastAsia" w:hAnsiTheme="minorHAnsi" w:cstheme="minorBidi"/>
          <w:bCs w:val="0"/>
          <w:sz w:val="22"/>
          <w:szCs w:val="22"/>
        </w:rPr>
      </w:pPr>
      <w:hyperlink w:anchor="_Toc191544973" w:history="1">
        <w:r w:rsidRPr="00E117B3">
          <w:rPr>
            <w:rStyle w:val="af7"/>
          </w:rPr>
          <w:t>1.3 Целевые ориентиры результатов воспитания</w:t>
        </w:r>
        <w:r w:rsidRPr="00E117B3">
          <w:rPr>
            <w:webHidden/>
          </w:rPr>
          <w:tab/>
        </w:r>
        <w:r w:rsidRPr="00E117B3">
          <w:rPr>
            <w:webHidden/>
          </w:rPr>
          <w:fldChar w:fldCharType="begin"/>
        </w:r>
        <w:r w:rsidRPr="00E117B3">
          <w:rPr>
            <w:webHidden/>
          </w:rPr>
          <w:instrText xml:space="preserve"> PAGEREF _Toc191544973 \h </w:instrText>
        </w:r>
        <w:r w:rsidRPr="00E117B3">
          <w:rPr>
            <w:webHidden/>
          </w:rPr>
        </w:r>
        <w:r w:rsidRPr="00E117B3">
          <w:rPr>
            <w:webHidden/>
          </w:rPr>
          <w:fldChar w:fldCharType="separate"/>
        </w:r>
        <w:r w:rsidRPr="00E117B3">
          <w:rPr>
            <w:webHidden/>
          </w:rPr>
          <w:t>226</w:t>
        </w:r>
        <w:r w:rsidRPr="00E117B3">
          <w:rPr>
            <w:webHidden/>
          </w:rPr>
          <w:fldChar w:fldCharType="end"/>
        </w:r>
      </w:hyperlink>
    </w:p>
    <w:p w:rsidR="00E117B3" w:rsidRPr="00E117B3" w:rsidRDefault="00E117B3" w:rsidP="00E117B3">
      <w:pPr>
        <w:pStyle w:val="19"/>
        <w:tabs>
          <w:tab w:val="clear" w:pos="450"/>
          <w:tab w:val="clear" w:pos="9498"/>
        </w:tabs>
        <w:ind w:left="851" w:right="995"/>
        <w:jc w:val="left"/>
        <w:rPr>
          <w:rFonts w:asciiTheme="minorHAnsi" w:eastAsiaTheme="minorEastAsia" w:hAnsiTheme="minorHAnsi" w:cstheme="minorBidi"/>
          <w:bCs w:val="0"/>
          <w:sz w:val="22"/>
          <w:szCs w:val="22"/>
        </w:rPr>
      </w:pPr>
      <w:hyperlink w:anchor="_Toc191544974" w:history="1">
        <w:r w:rsidRPr="00E117B3">
          <w:rPr>
            <w:rStyle w:val="af7"/>
          </w:rPr>
          <w:t>РАЗДЕЛ 2. СОДЕРЖАТЕЛЬНЫЙ</w:t>
        </w:r>
        <w:r w:rsidRPr="00E117B3">
          <w:rPr>
            <w:webHidden/>
          </w:rPr>
          <w:tab/>
        </w:r>
        <w:r w:rsidRPr="00E117B3">
          <w:rPr>
            <w:webHidden/>
          </w:rPr>
          <w:fldChar w:fldCharType="begin"/>
        </w:r>
        <w:r w:rsidRPr="00E117B3">
          <w:rPr>
            <w:webHidden/>
          </w:rPr>
          <w:instrText xml:space="preserve"> PAGEREF _Toc191544974 \h </w:instrText>
        </w:r>
        <w:r w:rsidRPr="00E117B3">
          <w:rPr>
            <w:webHidden/>
          </w:rPr>
        </w:r>
        <w:r w:rsidRPr="00E117B3">
          <w:rPr>
            <w:webHidden/>
          </w:rPr>
          <w:fldChar w:fldCharType="separate"/>
        </w:r>
        <w:r w:rsidRPr="00E117B3">
          <w:rPr>
            <w:webHidden/>
          </w:rPr>
          <w:t>231</w:t>
        </w:r>
        <w:r w:rsidRPr="00E117B3">
          <w:rPr>
            <w:webHidden/>
          </w:rPr>
          <w:fldChar w:fldCharType="end"/>
        </w:r>
      </w:hyperlink>
    </w:p>
    <w:p w:rsidR="00E117B3" w:rsidRPr="00E117B3" w:rsidRDefault="00E117B3" w:rsidP="00E117B3">
      <w:pPr>
        <w:pStyle w:val="19"/>
        <w:tabs>
          <w:tab w:val="clear" w:pos="450"/>
          <w:tab w:val="clear" w:pos="9498"/>
        </w:tabs>
        <w:ind w:left="851" w:right="995"/>
        <w:jc w:val="left"/>
        <w:rPr>
          <w:rFonts w:asciiTheme="minorHAnsi" w:eastAsiaTheme="minorEastAsia" w:hAnsiTheme="minorHAnsi" w:cstheme="minorBidi"/>
          <w:bCs w:val="0"/>
          <w:sz w:val="22"/>
          <w:szCs w:val="22"/>
        </w:rPr>
      </w:pPr>
      <w:hyperlink w:anchor="_Toc191544975" w:history="1">
        <w:r w:rsidRPr="00E117B3">
          <w:rPr>
            <w:rStyle w:val="af7"/>
          </w:rPr>
          <w:t>2.1 Уклад общеобразовательной организации</w:t>
        </w:r>
        <w:r w:rsidRPr="00E117B3">
          <w:rPr>
            <w:webHidden/>
          </w:rPr>
          <w:tab/>
        </w:r>
        <w:r w:rsidRPr="00E117B3">
          <w:rPr>
            <w:webHidden/>
          </w:rPr>
          <w:fldChar w:fldCharType="begin"/>
        </w:r>
        <w:r w:rsidRPr="00E117B3">
          <w:rPr>
            <w:webHidden/>
          </w:rPr>
          <w:instrText xml:space="preserve"> PAGEREF _Toc191544975 \h </w:instrText>
        </w:r>
        <w:r w:rsidRPr="00E117B3">
          <w:rPr>
            <w:webHidden/>
          </w:rPr>
        </w:r>
        <w:r w:rsidRPr="00E117B3">
          <w:rPr>
            <w:webHidden/>
          </w:rPr>
          <w:fldChar w:fldCharType="separate"/>
        </w:r>
        <w:r w:rsidRPr="00E117B3">
          <w:rPr>
            <w:webHidden/>
          </w:rPr>
          <w:t>231</w:t>
        </w:r>
        <w:r w:rsidRPr="00E117B3">
          <w:rPr>
            <w:webHidden/>
          </w:rPr>
          <w:fldChar w:fldCharType="end"/>
        </w:r>
      </w:hyperlink>
    </w:p>
    <w:p w:rsidR="00E117B3" w:rsidRPr="00E117B3" w:rsidRDefault="00E117B3" w:rsidP="00E117B3">
      <w:pPr>
        <w:pStyle w:val="19"/>
        <w:tabs>
          <w:tab w:val="clear" w:pos="450"/>
          <w:tab w:val="clear" w:pos="9498"/>
        </w:tabs>
        <w:ind w:left="851" w:right="995"/>
        <w:jc w:val="left"/>
        <w:rPr>
          <w:rFonts w:asciiTheme="minorHAnsi" w:eastAsiaTheme="minorEastAsia" w:hAnsiTheme="minorHAnsi" w:cstheme="minorBidi"/>
          <w:bCs w:val="0"/>
          <w:sz w:val="22"/>
          <w:szCs w:val="22"/>
        </w:rPr>
      </w:pPr>
      <w:hyperlink w:anchor="_Toc191544976" w:history="1">
        <w:r w:rsidRPr="00E117B3">
          <w:rPr>
            <w:rStyle w:val="af7"/>
          </w:rPr>
          <w:t>2.2 Виды, формы и содержание воспитательной деятельности</w:t>
        </w:r>
        <w:r w:rsidRPr="00E117B3">
          <w:rPr>
            <w:webHidden/>
          </w:rPr>
          <w:tab/>
        </w:r>
        <w:r w:rsidRPr="00E117B3">
          <w:rPr>
            <w:webHidden/>
          </w:rPr>
          <w:fldChar w:fldCharType="begin"/>
        </w:r>
        <w:r w:rsidRPr="00E117B3">
          <w:rPr>
            <w:webHidden/>
          </w:rPr>
          <w:instrText xml:space="preserve"> PAGEREF _Toc191544976 \h </w:instrText>
        </w:r>
        <w:r w:rsidRPr="00E117B3">
          <w:rPr>
            <w:webHidden/>
          </w:rPr>
        </w:r>
        <w:r w:rsidRPr="00E117B3">
          <w:rPr>
            <w:webHidden/>
          </w:rPr>
          <w:fldChar w:fldCharType="separate"/>
        </w:r>
        <w:r w:rsidRPr="00E117B3">
          <w:rPr>
            <w:webHidden/>
          </w:rPr>
          <w:t>231</w:t>
        </w:r>
        <w:r w:rsidRPr="00E117B3">
          <w:rPr>
            <w:webHidden/>
          </w:rPr>
          <w:fldChar w:fldCharType="end"/>
        </w:r>
      </w:hyperlink>
    </w:p>
    <w:p w:rsidR="00E117B3" w:rsidRPr="00E117B3" w:rsidRDefault="00E117B3" w:rsidP="00E117B3">
      <w:pPr>
        <w:pStyle w:val="19"/>
        <w:tabs>
          <w:tab w:val="clear" w:pos="450"/>
          <w:tab w:val="clear" w:pos="9498"/>
        </w:tabs>
        <w:ind w:left="851" w:right="995"/>
        <w:jc w:val="left"/>
        <w:rPr>
          <w:rFonts w:asciiTheme="minorHAnsi" w:eastAsiaTheme="minorEastAsia" w:hAnsiTheme="minorHAnsi" w:cstheme="minorBidi"/>
          <w:bCs w:val="0"/>
          <w:sz w:val="22"/>
          <w:szCs w:val="22"/>
        </w:rPr>
      </w:pPr>
      <w:hyperlink w:anchor="_Toc191544977" w:history="1">
        <w:r w:rsidRPr="00E117B3">
          <w:rPr>
            <w:rStyle w:val="af7"/>
          </w:rPr>
          <w:t>РАЗДЕЛ 3. ОРГАНИЗАЦИОННЫЙ</w:t>
        </w:r>
        <w:r w:rsidRPr="00E117B3">
          <w:rPr>
            <w:webHidden/>
          </w:rPr>
          <w:tab/>
        </w:r>
        <w:r w:rsidRPr="00E117B3">
          <w:rPr>
            <w:webHidden/>
          </w:rPr>
          <w:fldChar w:fldCharType="begin"/>
        </w:r>
        <w:r w:rsidRPr="00E117B3">
          <w:rPr>
            <w:webHidden/>
          </w:rPr>
          <w:instrText xml:space="preserve"> PAGEREF _Toc191544977 \h </w:instrText>
        </w:r>
        <w:r w:rsidRPr="00E117B3">
          <w:rPr>
            <w:webHidden/>
          </w:rPr>
        </w:r>
        <w:r w:rsidRPr="00E117B3">
          <w:rPr>
            <w:webHidden/>
          </w:rPr>
          <w:fldChar w:fldCharType="separate"/>
        </w:r>
        <w:r w:rsidRPr="00E117B3">
          <w:rPr>
            <w:webHidden/>
          </w:rPr>
          <w:t>242</w:t>
        </w:r>
        <w:r w:rsidRPr="00E117B3">
          <w:rPr>
            <w:webHidden/>
          </w:rPr>
          <w:fldChar w:fldCharType="end"/>
        </w:r>
      </w:hyperlink>
    </w:p>
    <w:p w:rsidR="00E117B3" w:rsidRPr="00E117B3" w:rsidRDefault="00E117B3" w:rsidP="00E117B3">
      <w:pPr>
        <w:pStyle w:val="19"/>
        <w:tabs>
          <w:tab w:val="clear" w:pos="450"/>
          <w:tab w:val="clear" w:pos="9498"/>
        </w:tabs>
        <w:ind w:left="851" w:right="995"/>
        <w:jc w:val="left"/>
        <w:rPr>
          <w:rFonts w:asciiTheme="minorHAnsi" w:eastAsiaTheme="minorEastAsia" w:hAnsiTheme="minorHAnsi" w:cstheme="minorBidi"/>
          <w:bCs w:val="0"/>
          <w:sz w:val="22"/>
          <w:szCs w:val="22"/>
        </w:rPr>
      </w:pPr>
      <w:hyperlink w:anchor="_Toc191544978" w:history="1">
        <w:r w:rsidRPr="00E117B3">
          <w:rPr>
            <w:rStyle w:val="af7"/>
          </w:rPr>
          <w:t>3.1 Кадровое обеспечение</w:t>
        </w:r>
        <w:r w:rsidRPr="00E117B3">
          <w:rPr>
            <w:webHidden/>
          </w:rPr>
          <w:tab/>
        </w:r>
        <w:r w:rsidRPr="00E117B3">
          <w:rPr>
            <w:webHidden/>
          </w:rPr>
          <w:fldChar w:fldCharType="begin"/>
        </w:r>
        <w:r w:rsidRPr="00E117B3">
          <w:rPr>
            <w:webHidden/>
          </w:rPr>
          <w:instrText xml:space="preserve"> PAGEREF _Toc191544978 \h </w:instrText>
        </w:r>
        <w:r w:rsidRPr="00E117B3">
          <w:rPr>
            <w:webHidden/>
          </w:rPr>
        </w:r>
        <w:r w:rsidRPr="00E117B3">
          <w:rPr>
            <w:webHidden/>
          </w:rPr>
          <w:fldChar w:fldCharType="separate"/>
        </w:r>
        <w:r w:rsidRPr="00E117B3">
          <w:rPr>
            <w:webHidden/>
          </w:rPr>
          <w:t>242</w:t>
        </w:r>
        <w:r w:rsidRPr="00E117B3">
          <w:rPr>
            <w:webHidden/>
          </w:rPr>
          <w:fldChar w:fldCharType="end"/>
        </w:r>
      </w:hyperlink>
    </w:p>
    <w:p w:rsidR="00E117B3" w:rsidRPr="00E117B3" w:rsidRDefault="00E117B3" w:rsidP="00E117B3">
      <w:pPr>
        <w:pStyle w:val="19"/>
        <w:tabs>
          <w:tab w:val="clear" w:pos="450"/>
          <w:tab w:val="clear" w:pos="9498"/>
        </w:tabs>
        <w:ind w:left="851" w:right="995"/>
        <w:jc w:val="left"/>
        <w:rPr>
          <w:rFonts w:asciiTheme="minorHAnsi" w:eastAsiaTheme="minorEastAsia" w:hAnsiTheme="minorHAnsi" w:cstheme="minorBidi"/>
          <w:bCs w:val="0"/>
          <w:sz w:val="22"/>
          <w:szCs w:val="22"/>
        </w:rPr>
      </w:pPr>
      <w:hyperlink w:anchor="_Toc191544979" w:history="1">
        <w:r w:rsidRPr="00E117B3">
          <w:rPr>
            <w:rStyle w:val="af7"/>
          </w:rPr>
          <w:t>3.2 Нормативно-методическое обеспечение</w:t>
        </w:r>
        <w:r w:rsidRPr="00E117B3">
          <w:rPr>
            <w:webHidden/>
          </w:rPr>
          <w:tab/>
        </w:r>
        <w:r w:rsidRPr="00E117B3">
          <w:rPr>
            <w:webHidden/>
          </w:rPr>
          <w:fldChar w:fldCharType="begin"/>
        </w:r>
        <w:r w:rsidRPr="00E117B3">
          <w:rPr>
            <w:webHidden/>
          </w:rPr>
          <w:instrText xml:space="preserve"> PAGEREF _Toc191544979 \h </w:instrText>
        </w:r>
        <w:r w:rsidRPr="00E117B3">
          <w:rPr>
            <w:webHidden/>
          </w:rPr>
        </w:r>
        <w:r w:rsidRPr="00E117B3">
          <w:rPr>
            <w:webHidden/>
          </w:rPr>
          <w:fldChar w:fldCharType="separate"/>
        </w:r>
        <w:r w:rsidRPr="00E117B3">
          <w:rPr>
            <w:webHidden/>
          </w:rPr>
          <w:t>242</w:t>
        </w:r>
        <w:r w:rsidRPr="00E117B3">
          <w:rPr>
            <w:webHidden/>
          </w:rPr>
          <w:fldChar w:fldCharType="end"/>
        </w:r>
      </w:hyperlink>
    </w:p>
    <w:p w:rsidR="00E117B3" w:rsidRPr="00E117B3" w:rsidRDefault="00E117B3" w:rsidP="00E117B3">
      <w:pPr>
        <w:pStyle w:val="19"/>
        <w:tabs>
          <w:tab w:val="clear" w:pos="450"/>
          <w:tab w:val="clear" w:pos="9498"/>
        </w:tabs>
        <w:ind w:left="851" w:right="995"/>
        <w:jc w:val="left"/>
        <w:rPr>
          <w:rFonts w:asciiTheme="minorHAnsi" w:eastAsiaTheme="minorEastAsia" w:hAnsiTheme="minorHAnsi" w:cstheme="minorBidi"/>
          <w:bCs w:val="0"/>
          <w:sz w:val="22"/>
          <w:szCs w:val="22"/>
        </w:rPr>
      </w:pPr>
      <w:hyperlink w:anchor="_Toc191544980" w:history="1">
        <w:r w:rsidRPr="00E117B3">
          <w:rPr>
            <w:rStyle w:val="af7"/>
          </w:rPr>
          <w:t>3.3 Требования к условиям работы с обучающимися с особыми образовательными потребностями</w:t>
        </w:r>
        <w:r w:rsidRPr="00E117B3">
          <w:rPr>
            <w:webHidden/>
          </w:rPr>
          <w:tab/>
        </w:r>
        <w:r w:rsidRPr="00E117B3">
          <w:rPr>
            <w:webHidden/>
          </w:rPr>
          <w:fldChar w:fldCharType="begin"/>
        </w:r>
        <w:r w:rsidRPr="00E117B3">
          <w:rPr>
            <w:webHidden/>
          </w:rPr>
          <w:instrText xml:space="preserve"> PAGEREF _Toc191544980 \h </w:instrText>
        </w:r>
        <w:r w:rsidRPr="00E117B3">
          <w:rPr>
            <w:webHidden/>
          </w:rPr>
        </w:r>
        <w:r w:rsidRPr="00E117B3">
          <w:rPr>
            <w:webHidden/>
          </w:rPr>
          <w:fldChar w:fldCharType="separate"/>
        </w:r>
        <w:r w:rsidRPr="00E117B3">
          <w:rPr>
            <w:webHidden/>
          </w:rPr>
          <w:t>242</w:t>
        </w:r>
        <w:r w:rsidRPr="00E117B3">
          <w:rPr>
            <w:webHidden/>
          </w:rPr>
          <w:fldChar w:fldCharType="end"/>
        </w:r>
      </w:hyperlink>
    </w:p>
    <w:p w:rsidR="00E117B3" w:rsidRPr="00E117B3" w:rsidRDefault="00E117B3" w:rsidP="00E117B3">
      <w:pPr>
        <w:pStyle w:val="19"/>
        <w:tabs>
          <w:tab w:val="clear" w:pos="450"/>
          <w:tab w:val="clear" w:pos="9498"/>
        </w:tabs>
        <w:ind w:left="851" w:right="995"/>
        <w:jc w:val="left"/>
        <w:rPr>
          <w:rFonts w:asciiTheme="minorHAnsi" w:eastAsiaTheme="minorEastAsia" w:hAnsiTheme="minorHAnsi" w:cstheme="minorBidi"/>
          <w:bCs w:val="0"/>
          <w:sz w:val="22"/>
          <w:szCs w:val="22"/>
        </w:rPr>
      </w:pPr>
      <w:hyperlink w:anchor="_Toc191544981" w:history="1">
        <w:r w:rsidRPr="00E117B3">
          <w:rPr>
            <w:rStyle w:val="af7"/>
          </w:rPr>
          <w:t>3.4 Система поощрения социальной успешности и проявлений активной жизненной позиции обучающихся</w:t>
        </w:r>
        <w:r w:rsidRPr="00E117B3">
          <w:rPr>
            <w:webHidden/>
          </w:rPr>
          <w:tab/>
        </w:r>
        <w:r w:rsidRPr="00E117B3">
          <w:rPr>
            <w:webHidden/>
          </w:rPr>
          <w:fldChar w:fldCharType="begin"/>
        </w:r>
        <w:r w:rsidRPr="00E117B3">
          <w:rPr>
            <w:webHidden/>
          </w:rPr>
          <w:instrText xml:space="preserve"> PAGEREF _Toc191544981 \h </w:instrText>
        </w:r>
        <w:r w:rsidRPr="00E117B3">
          <w:rPr>
            <w:webHidden/>
          </w:rPr>
        </w:r>
        <w:r w:rsidRPr="00E117B3">
          <w:rPr>
            <w:webHidden/>
          </w:rPr>
          <w:fldChar w:fldCharType="separate"/>
        </w:r>
        <w:r w:rsidRPr="00E117B3">
          <w:rPr>
            <w:webHidden/>
          </w:rPr>
          <w:t>243</w:t>
        </w:r>
        <w:r w:rsidRPr="00E117B3">
          <w:rPr>
            <w:webHidden/>
          </w:rPr>
          <w:fldChar w:fldCharType="end"/>
        </w:r>
      </w:hyperlink>
    </w:p>
    <w:p w:rsidR="00E117B3" w:rsidRPr="00E117B3" w:rsidRDefault="00E117B3" w:rsidP="00E117B3">
      <w:pPr>
        <w:pStyle w:val="19"/>
        <w:tabs>
          <w:tab w:val="clear" w:pos="450"/>
          <w:tab w:val="clear" w:pos="9498"/>
        </w:tabs>
        <w:ind w:left="851" w:right="995"/>
        <w:jc w:val="left"/>
        <w:rPr>
          <w:rFonts w:asciiTheme="minorHAnsi" w:eastAsiaTheme="minorEastAsia" w:hAnsiTheme="minorHAnsi" w:cstheme="minorBidi"/>
          <w:bCs w:val="0"/>
          <w:sz w:val="22"/>
          <w:szCs w:val="22"/>
        </w:rPr>
      </w:pPr>
      <w:hyperlink w:anchor="_Toc191544982" w:history="1">
        <w:r w:rsidRPr="00E117B3">
          <w:rPr>
            <w:rStyle w:val="af7"/>
          </w:rPr>
          <w:t>3.5 Анализ воспитательного процесса</w:t>
        </w:r>
        <w:r w:rsidRPr="00E117B3">
          <w:rPr>
            <w:webHidden/>
          </w:rPr>
          <w:tab/>
        </w:r>
        <w:r w:rsidRPr="00E117B3">
          <w:rPr>
            <w:webHidden/>
          </w:rPr>
          <w:fldChar w:fldCharType="begin"/>
        </w:r>
        <w:r w:rsidRPr="00E117B3">
          <w:rPr>
            <w:webHidden/>
          </w:rPr>
          <w:instrText xml:space="preserve"> PAGEREF _Toc191544982 \h </w:instrText>
        </w:r>
        <w:r w:rsidRPr="00E117B3">
          <w:rPr>
            <w:webHidden/>
          </w:rPr>
        </w:r>
        <w:r w:rsidRPr="00E117B3">
          <w:rPr>
            <w:webHidden/>
          </w:rPr>
          <w:fldChar w:fldCharType="separate"/>
        </w:r>
        <w:r w:rsidRPr="00E117B3">
          <w:rPr>
            <w:webHidden/>
          </w:rPr>
          <w:t>244</w:t>
        </w:r>
        <w:r w:rsidRPr="00E117B3">
          <w:rPr>
            <w:webHidden/>
          </w:rPr>
          <w:fldChar w:fldCharType="end"/>
        </w:r>
      </w:hyperlink>
    </w:p>
    <w:p w:rsidR="00E117B3" w:rsidRPr="00E117B3" w:rsidRDefault="00E117B3" w:rsidP="00E117B3">
      <w:pPr>
        <w:pStyle w:val="19"/>
        <w:tabs>
          <w:tab w:val="clear" w:pos="450"/>
          <w:tab w:val="clear" w:pos="9498"/>
        </w:tabs>
        <w:ind w:left="851" w:right="995"/>
        <w:jc w:val="left"/>
        <w:rPr>
          <w:rFonts w:asciiTheme="minorHAnsi" w:eastAsiaTheme="minorEastAsia" w:hAnsiTheme="minorHAnsi" w:cstheme="minorBidi"/>
          <w:bCs w:val="0"/>
          <w:sz w:val="22"/>
          <w:szCs w:val="22"/>
        </w:rPr>
      </w:pPr>
      <w:hyperlink w:anchor="_Toc191544983" w:history="1">
        <w:r w:rsidRPr="00E117B3">
          <w:rPr>
            <w:rStyle w:val="af7"/>
          </w:rPr>
          <w:t>Примерный календарный план воспитательной работы</w:t>
        </w:r>
        <w:r w:rsidRPr="00E117B3">
          <w:rPr>
            <w:webHidden/>
          </w:rPr>
          <w:tab/>
        </w:r>
        <w:r w:rsidRPr="00E117B3">
          <w:rPr>
            <w:webHidden/>
          </w:rPr>
          <w:fldChar w:fldCharType="begin"/>
        </w:r>
        <w:r w:rsidRPr="00E117B3">
          <w:rPr>
            <w:webHidden/>
          </w:rPr>
          <w:instrText xml:space="preserve"> PAGEREF _Toc191544983 \h </w:instrText>
        </w:r>
        <w:r w:rsidRPr="00E117B3">
          <w:rPr>
            <w:webHidden/>
          </w:rPr>
        </w:r>
        <w:r w:rsidRPr="00E117B3">
          <w:rPr>
            <w:webHidden/>
          </w:rPr>
          <w:fldChar w:fldCharType="separate"/>
        </w:r>
        <w:r w:rsidRPr="00E117B3">
          <w:rPr>
            <w:webHidden/>
          </w:rPr>
          <w:t>245</w:t>
        </w:r>
        <w:r w:rsidRPr="00E117B3">
          <w:rPr>
            <w:webHidden/>
          </w:rPr>
          <w:fldChar w:fldCharType="end"/>
        </w:r>
      </w:hyperlink>
    </w:p>
    <w:p w:rsidR="00E117B3" w:rsidRPr="00E117B3" w:rsidRDefault="00E117B3" w:rsidP="00E117B3">
      <w:pPr>
        <w:pStyle w:val="22"/>
        <w:ind w:left="851" w:right="995"/>
        <w:rPr>
          <w:rFonts w:asciiTheme="minorHAnsi" w:eastAsiaTheme="minorEastAsia" w:hAnsiTheme="minorHAnsi" w:cstheme="minorBidi"/>
          <w:iCs w:val="0"/>
          <w:sz w:val="22"/>
          <w:szCs w:val="22"/>
          <w:lang w:eastAsia="ru-RU"/>
        </w:rPr>
      </w:pPr>
      <w:hyperlink w:anchor="_Toc191544984" w:history="1">
        <w:r w:rsidRPr="00E117B3">
          <w:rPr>
            <w:rStyle w:val="af7"/>
          </w:rPr>
          <w:t>2.4. Программа коррекционной работы</w:t>
        </w:r>
        <w:r w:rsidRPr="00E117B3">
          <w:rPr>
            <w:webHidden/>
          </w:rPr>
          <w:tab/>
        </w:r>
        <w:r w:rsidRPr="00E117B3">
          <w:rPr>
            <w:webHidden/>
          </w:rPr>
          <w:fldChar w:fldCharType="begin"/>
        </w:r>
        <w:r w:rsidRPr="00E117B3">
          <w:rPr>
            <w:webHidden/>
          </w:rPr>
          <w:instrText xml:space="preserve"> PAGEREF _Toc191544984 \h </w:instrText>
        </w:r>
        <w:r w:rsidRPr="00E117B3">
          <w:rPr>
            <w:webHidden/>
          </w:rPr>
        </w:r>
        <w:r w:rsidRPr="00E117B3">
          <w:rPr>
            <w:webHidden/>
          </w:rPr>
          <w:fldChar w:fldCharType="separate"/>
        </w:r>
        <w:r w:rsidRPr="00E117B3">
          <w:rPr>
            <w:webHidden/>
          </w:rPr>
          <w:t>249</w:t>
        </w:r>
        <w:r w:rsidRPr="00E117B3">
          <w:rPr>
            <w:webHidden/>
          </w:rPr>
          <w:fldChar w:fldCharType="end"/>
        </w:r>
      </w:hyperlink>
    </w:p>
    <w:p w:rsidR="00E117B3" w:rsidRPr="00E117B3" w:rsidRDefault="00E117B3" w:rsidP="00E117B3">
      <w:pPr>
        <w:pStyle w:val="19"/>
        <w:tabs>
          <w:tab w:val="clear" w:pos="450"/>
          <w:tab w:val="clear" w:pos="9498"/>
        </w:tabs>
        <w:ind w:left="851" w:right="995"/>
        <w:jc w:val="left"/>
        <w:rPr>
          <w:rFonts w:asciiTheme="minorHAnsi" w:eastAsiaTheme="minorEastAsia" w:hAnsiTheme="minorHAnsi" w:cstheme="minorBidi"/>
          <w:bCs w:val="0"/>
          <w:sz w:val="22"/>
          <w:szCs w:val="22"/>
        </w:rPr>
      </w:pPr>
      <w:hyperlink w:anchor="_Toc191544985" w:history="1">
        <w:r w:rsidRPr="00E117B3">
          <w:rPr>
            <w:rStyle w:val="af7"/>
          </w:rPr>
          <w:t>3. Организационный раздел примерной основной образовательной программы основного общего образования</w:t>
        </w:r>
        <w:r w:rsidRPr="00E117B3">
          <w:rPr>
            <w:webHidden/>
          </w:rPr>
          <w:tab/>
        </w:r>
        <w:r w:rsidRPr="00E117B3">
          <w:rPr>
            <w:webHidden/>
          </w:rPr>
          <w:fldChar w:fldCharType="begin"/>
        </w:r>
        <w:r w:rsidRPr="00E117B3">
          <w:rPr>
            <w:webHidden/>
          </w:rPr>
          <w:instrText xml:space="preserve"> PAGEREF _Toc191544985 \h </w:instrText>
        </w:r>
        <w:r w:rsidRPr="00E117B3">
          <w:rPr>
            <w:webHidden/>
          </w:rPr>
        </w:r>
        <w:r w:rsidRPr="00E117B3">
          <w:rPr>
            <w:webHidden/>
          </w:rPr>
          <w:fldChar w:fldCharType="separate"/>
        </w:r>
        <w:r w:rsidRPr="00E117B3">
          <w:rPr>
            <w:webHidden/>
          </w:rPr>
          <w:t>256</w:t>
        </w:r>
        <w:r w:rsidRPr="00E117B3">
          <w:rPr>
            <w:webHidden/>
          </w:rPr>
          <w:fldChar w:fldCharType="end"/>
        </w:r>
      </w:hyperlink>
    </w:p>
    <w:p w:rsidR="00E117B3" w:rsidRPr="00E117B3" w:rsidRDefault="00E117B3" w:rsidP="00E117B3">
      <w:pPr>
        <w:pStyle w:val="22"/>
        <w:ind w:left="851" w:right="995"/>
        <w:rPr>
          <w:rFonts w:asciiTheme="minorHAnsi" w:eastAsiaTheme="minorEastAsia" w:hAnsiTheme="minorHAnsi" w:cstheme="minorBidi"/>
          <w:iCs w:val="0"/>
          <w:sz w:val="22"/>
          <w:szCs w:val="22"/>
          <w:lang w:eastAsia="ru-RU"/>
        </w:rPr>
      </w:pPr>
      <w:hyperlink w:anchor="_Toc191544986" w:history="1">
        <w:r w:rsidRPr="00E117B3">
          <w:rPr>
            <w:rStyle w:val="af7"/>
          </w:rPr>
          <w:t>3.1.    учебный план основного общего образования</w:t>
        </w:r>
        <w:r w:rsidRPr="00E117B3">
          <w:rPr>
            <w:webHidden/>
          </w:rPr>
          <w:tab/>
        </w:r>
        <w:r w:rsidRPr="00E117B3">
          <w:rPr>
            <w:webHidden/>
          </w:rPr>
          <w:fldChar w:fldCharType="begin"/>
        </w:r>
        <w:r w:rsidRPr="00E117B3">
          <w:rPr>
            <w:webHidden/>
          </w:rPr>
          <w:instrText xml:space="preserve"> PAGEREF _Toc191544986 \h </w:instrText>
        </w:r>
        <w:r w:rsidRPr="00E117B3">
          <w:rPr>
            <w:webHidden/>
          </w:rPr>
        </w:r>
        <w:r w:rsidRPr="00E117B3">
          <w:rPr>
            <w:webHidden/>
          </w:rPr>
          <w:fldChar w:fldCharType="separate"/>
        </w:r>
        <w:r w:rsidRPr="00E117B3">
          <w:rPr>
            <w:webHidden/>
          </w:rPr>
          <w:t>256</w:t>
        </w:r>
        <w:r w:rsidRPr="00E117B3">
          <w:rPr>
            <w:webHidden/>
          </w:rPr>
          <w:fldChar w:fldCharType="end"/>
        </w:r>
      </w:hyperlink>
    </w:p>
    <w:p w:rsidR="00E117B3" w:rsidRPr="00E117B3" w:rsidRDefault="00E117B3" w:rsidP="00E117B3">
      <w:pPr>
        <w:pStyle w:val="33"/>
        <w:tabs>
          <w:tab w:val="left" w:pos="1984"/>
        </w:tabs>
        <w:ind w:left="851" w:right="995"/>
        <w:jc w:val="left"/>
        <w:rPr>
          <w:rFonts w:asciiTheme="minorHAnsi" w:eastAsiaTheme="minorEastAsia" w:hAnsiTheme="minorHAnsi" w:cstheme="minorBidi"/>
          <w:noProof/>
          <w:sz w:val="22"/>
          <w:szCs w:val="22"/>
          <w:lang w:eastAsia="ru-RU"/>
        </w:rPr>
      </w:pPr>
      <w:hyperlink w:anchor="_Toc191544987" w:history="1">
        <w:r w:rsidRPr="00E117B3">
          <w:rPr>
            <w:rStyle w:val="af7"/>
            <w:noProof/>
          </w:rPr>
          <w:t>3.1.1.</w:t>
        </w:r>
        <w:r w:rsidRPr="00E117B3">
          <w:rPr>
            <w:rFonts w:asciiTheme="minorHAnsi" w:eastAsiaTheme="minorEastAsia" w:hAnsiTheme="minorHAnsi" w:cstheme="minorBidi"/>
            <w:noProof/>
            <w:sz w:val="22"/>
            <w:szCs w:val="22"/>
            <w:lang w:eastAsia="ru-RU"/>
          </w:rPr>
          <w:tab/>
        </w:r>
        <w:r w:rsidRPr="00E117B3">
          <w:rPr>
            <w:rStyle w:val="af7"/>
            <w:noProof/>
          </w:rPr>
          <w:t>календарный учебный график</w:t>
        </w:r>
        <w:r w:rsidRPr="00E117B3">
          <w:rPr>
            <w:noProof/>
            <w:webHidden/>
          </w:rPr>
          <w:tab/>
        </w:r>
        <w:r w:rsidRPr="00E117B3">
          <w:rPr>
            <w:noProof/>
            <w:webHidden/>
          </w:rPr>
          <w:fldChar w:fldCharType="begin"/>
        </w:r>
        <w:r w:rsidRPr="00E117B3">
          <w:rPr>
            <w:noProof/>
            <w:webHidden/>
          </w:rPr>
          <w:instrText xml:space="preserve"> PAGEREF _Toc191544987 \h </w:instrText>
        </w:r>
        <w:r w:rsidRPr="00E117B3">
          <w:rPr>
            <w:noProof/>
            <w:webHidden/>
          </w:rPr>
        </w:r>
        <w:r w:rsidRPr="00E117B3">
          <w:rPr>
            <w:noProof/>
            <w:webHidden/>
          </w:rPr>
          <w:fldChar w:fldCharType="separate"/>
        </w:r>
        <w:r w:rsidRPr="00E117B3">
          <w:rPr>
            <w:noProof/>
            <w:webHidden/>
          </w:rPr>
          <w:t>260</w:t>
        </w:r>
        <w:r w:rsidRPr="00E117B3">
          <w:rPr>
            <w:noProof/>
            <w:webHidden/>
          </w:rPr>
          <w:fldChar w:fldCharType="end"/>
        </w:r>
      </w:hyperlink>
    </w:p>
    <w:p w:rsidR="00E117B3" w:rsidRPr="00E117B3" w:rsidRDefault="00E117B3" w:rsidP="00E117B3">
      <w:pPr>
        <w:pStyle w:val="33"/>
        <w:ind w:left="851" w:right="995"/>
        <w:jc w:val="left"/>
        <w:rPr>
          <w:rFonts w:asciiTheme="minorHAnsi" w:eastAsiaTheme="minorEastAsia" w:hAnsiTheme="minorHAnsi" w:cstheme="minorBidi"/>
          <w:noProof/>
          <w:sz w:val="22"/>
          <w:szCs w:val="22"/>
          <w:lang w:eastAsia="ru-RU"/>
        </w:rPr>
      </w:pPr>
      <w:hyperlink w:anchor="_Toc191544988" w:history="1">
        <w:r w:rsidRPr="00E117B3">
          <w:rPr>
            <w:rStyle w:val="af7"/>
            <w:noProof/>
          </w:rPr>
          <w:t>3.1.2.    план внеурочной деятельности</w:t>
        </w:r>
        <w:r w:rsidRPr="00E117B3">
          <w:rPr>
            <w:noProof/>
            <w:webHidden/>
          </w:rPr>
          <w:tab/>
        </w:r>
        <w:r w:rsidRPr="00E117B3">
          <w:rPr>
            <w:noProof/>
            <w:webHidden/>
          </w:rPr>
          <w:fldChar w:fldCharType="begin"/>
        </w:r>
        <w:r w:rsidRPr="00E117B3">
          <w:rPr>
            <w:noProof/>
            <w:webHidden/>
          </w:rPr>
          <w:instrText xml:space="preserve"> PAGEREF _Toc191544988 \h </w:instrText>
        </w:r>
        <w:r w:rsidRPr="00E117B3">
          <w:rPr>
            <w:noProof/>
            <w:webHidden/>
          </w:rPr>
        </w:r>
        <w:r w:rsidRPr="00E117B3">
          <w:rPr>
            <w:noProof/>
            <w:webHidden/>
          </w:rPr>
          <w:fldChar w:fldCharType="separate"/>
        </w:r>
        <w:r w:rsidRPr="00E117B3">
          <w:rPr>
            <w:noProof/>
            <w:webHidden/>
          </w:rPr>
          <w:t>261</w:t>
        </w:r>
        <w:r w:rsidRPr="00E117B3">
          <w:rPr>
            <w:noProof/>
            <w:webHidden/>
          </w:rPr>
          <w:fldChar w:fldCharType="end"/>
        </w:r>
      </w:hyperlink>
    </w:p>
    <w:p w:rsidR="00E117B3" w:rsidRPr="00E117B3" w:rsidRDefault="00E117B3" w:rsidP="00E117B3">
      <w:pPr>
        <w:pStyle w:val="22"/>
        <w:ind w:left="851" w:right="995"/>
        <w:rPr>
          <w:rFonts w:asciiTheme="minorHAnsi" w:eastAsiaTheme="minorEastAsia" w:hAnsiTheme="minorHAnsi" w:cstheme="minorBidi"/>
          <w:iCs w:val="0"/>
          <w:sz w:val="22"/>
          <w:szCs w:val="22"/>
          <w:lang w:eastAsia="ru-RU"/>
        </w:rPr>
      </w:pPr>
      <w:hyperlink w:anchor="_Toc191544989" w:history="1">
        <w:r w:rsidRPr="00E117B3">
          <w:rPr>
            <w:rStyle w:val="af7"/>
          </w:rPr>
          <w:t>Пояснительная записка</w:t>
        </w:r>
        <w:r w:rsidRPr="00E117B3">
          <w:rPr>
            <w:webHidden/>
          </w:rPr>
          <w:tab/>
        </w:r>
        <w:r w:rsidRPr="00E117B3">
          <w:rPr>
            <w:webHidden/>
          </w:rPr>
          <w:fldChar w:fldCharType="begin"/>
        </w:r>
        <w:r w:rsidRPr="00E117B3">
          <w:rPr>
            <w:webHidden/>
          </w:rPr>
          <w:instrText xml:space="preserve"> PAGEREF _Toc191544989 \h </w:instrText>
        </w:r>
        <w:r w:rsidRPr="00E117B3">
          <w:rPr>
            <w:webHidden/>
          </w:rPr>
        </w:r>
        <w:r w:rsidRPr="00E117B3">
          <w:rPr>
            <w:webHidden/>
          </w:rPr>
          <w:fldChar w:fldCharType="separate"/>
        </w:r>
        <w:r w:rsidRPr="00E117B3">
          <w:rPr>
            <w:webHidden/>
          </w:rPr>
          <w:t>261</w:t>
        </w:r>
        <w:r w:rsidRPr="00E117B3">
          <w:rPr>
            <w:webHidden/>
          </w:rPr>
          <w:fldChar w:fldCharType="end"/>
        </w:r>
      </w:hyperlink>
    </w:p>
    <w:p w:rsidR="00E117B3" w:rsidRPr="00E117B3" w:rsidRDefault="00E117B3" w:rsidP="00E117B3">
      <w:pPr>
        <w:pStyle w:val="22"/>
        <w:ind w:left="851" w:right="995"/>
        <w:rPr>
          <w:rFonts w:asciiTheme="minorHAnsi" w:eastAsiaTheme="minorEastAsia" w:hAnsiTheme="minorHAnsi" w:cstheme="minorBidi"/>
          <w:iCs w:val="0"/>
          <w:sz w:val="22"/>
          <w:szCs w:val="22"/>
          <w:lang w:eastAsia="ru-RU"/>
        </w:rPr>
      </w:pPr>
      <w:hyperlink w:anchor="_Toc191544990" w:history="1">
        <w:r w:rsidRPr="00E117B3">
          <w:rPr>
            <w:rStyle w:val="af7"/>
          </w:rPr>
          <w:t>3.2. Система условий реализации основной образовательной программы</w:t>
        </w:r>
        <w:r w:rsidRPr="00E117B3">
          <w:rPr>
            <w:webHidden/>
          </w:rPr>
          <w:tab/>
        </w:r>
        <w:r w:rsidRPr="00E117B3">
          <w:rPr>
            <w:webHidden/>
          </w:rPr>
          <w:fldChar w:fldCharType="begin"/>
        </w:r>
        <w:r w:rsidRPr="00E117B3">
          <w:rPr>
            <w:webHidden/>
          </w:rPr>
          <w:instrText xml:space="preserve"> PAGEREF _Toc191544990 \h </w:instrText>
        </w:r>
        <w:r w:rsidRPr="00E117B3">
          <w:rPr>
            <w:webHidden/>
          </w:rPr>
        </w:r>
        <w:r w:rsidRPr="00E117B3">
          <w:rPr>
            <w:webHidden/>
          </w:rPr>
          <w:fldChar w:fldCharType="separate"/>
        </w:r>
        <w:r w:rsidRPr="00E117B3">
          <w:rPr>
            <w:webHidden/>
          </w:rPr>
          <w:t>266</w:t>
        </w:r>
        <w:r w:rsidRPr="00E117B3">
          <w:rPr>
            <w:webHidden/>
          </w:rPr>
          <w:fldChar w:fldCharType="end"/>
        </w:r>
      </w:hyperlink>
    </w:p>
    <w:p w:rsidR="00E117B3" w:rsidRPr="00E117B3" w:rsidRDefault="00E117B3" w:rsidP="00E117B3">
      <w:pPr>
        <w:pStyle w:val="33"/>
        <w:tabs>
          <w:tab w:val="left" w:pos="2081"/>
        </w:tabs>
        <w:ind w:left="851" w:right="995"/>
        <w:jc w:val="left"/>
        <w:rPr>
          <w:rFonts w:asciiTheme="minorHAnsi" w:eastAsiaTheme="minorEastAsia" w:hAnsiTheme="minorHAnsi" w:cstheme="minorBidi"/>
          <w:noProof/>
          <w:sz w:val="22"/>
          <w:szCs w:val="22"/>
          <w:lang w:eastAsia="ru-RU"/>
        </w:rPr>
      </w:pPr>
      <w:hyperlink w:anchor="_Toc191544991" w:history="1">
        <w:r w:rsidRPr="00E117B3">
          <w:rPr>
            <w:rStyle w:val="af7"/>
            <w:noProof/>
          </w:rPr>
          <w:t>3.1.</w:t>
        </w:r>
        <w:r w:rsidRPr="00E117B3">
          <w:rPr>
            <w:rFonts w:asciiTheme="minorHAnsi" w:eastAsiaTheme="minorEastAsia" w:hAnsiTheme="minorHAnsi" w:cstheme="minorBidi"/>
            <w:noProof/>
            <w:sz w:val="22"/>
            <w:szCs w:val="22"/>
            <w:lang w:eastAsia="ru-RU"/>
          </w:rPr>
          <w:tab/>
        </w:r>
        <w:r w:rsidRPr="00E117B3">
          <w:rPr>
            <w:rStyle w:val="af7"/>
            <w:noProof/>
          </w:rPr>
          <w:t>Система</w:t>
        </w:r>
        <w:r w:rsidRPr="00E117B3">
          <w:rPr>
            <w:rStyle w:val="af7"/>
            <w:noProof/>
            <w:spacing w:val="-2"/>
          </w:rPr>
          <w:t xml:space="preserve"> </w:t>
        </w:r>
        <w:r w:rsidRPr="00E117B3">
          <w:rPr>
            <w:rStyle w:val="af7"/>
            <w:noProof/>
          </w:rPr>
          <w:t>условий</w:t>
        </w:r>
        <w:r w:rsidRPr="00E117B3">
          <w:rPr>
            <w:rStyle w:val="af7"/>
            <w:noProof/>
            <w:spacing w:val="-3"/>
          </w:rPr>
          <w:t xml:space="preserve"> </w:t>
        </w:r>
        <w:r w:rsidRPr="00E117B3">
          <w:rPr>
            <w:rStyle w:val="af7"/>
            <w:noProof/>
          </w:rPr>
          <w:t>реализации</w:t>
        </w:r>
        <w:r w:rsidRPr="00E117B3">
          <w:rPr>
            <w:rStyle w:val="af7"/>
            <w:noProof/>
            <w:spacing w:val="-4"/>
          </w:rPr>
          <w:t xml:space="preserve"> </w:t>
        </w:r>
        <w:r w:rsidRPr="00E117B3">
          <w:rPr>
            <w:rStyle w:val="af7"/>
            <w:noProof/>
          </w:rPr>
          <w:t>основной</w:t>
        </w:r>
        <w:r w:rsidRPr="00E117B3">
          <w:rPr>
            <w:rStyle w:val="af7"/>
            <w:noProof/>
            <w:spacing w:val="-4"/>
          </w:rPr>
          <w:t xml:space="preserve"> </w:t>
        </w:r>
        <w:r w:rsidRPr="00E117B3">
          <w:rPr>
            <w:rStyle w:val="af7"/>
            <w:noProof/>
          </w:rPr>
          <w:t>образовательной</w:t>
        </w:r>
        <w:r w:rsidRPr="00E117B3">
          <w:rPr>
            <w:rStyle w:val="af7"/>
            <w:noProof/>
            <w:spacing w:val="-4"/>
          </w:rPr>
          <w:t xml:space="preserve"> </w:t>
        </w:r>
        <w:r w:rsidRPr="00E117B3">
          <w:rPr>
            <w:rStyle w:val="af7"/>
            <w:noProof/>
          </w:rPr>
          <w:t>программы</w:t>
        </w:r>
        <w:r w:rsidRPr="00E117B3">
          <w:rPr>
            <w:noProof/>
            <w:webHidden/>
          </w:rPr>
          <w:tab/>
        </w:r>
        <w:r w:rsidRPr="00E117B3">
          <w:rPr>
            <w:noProof/>
            <w:webHidden/>
          </w:rPr>
          <w:fldChar w:fldCharType="begin"/>
        </w:r>
        <w:r w:rsidRPr="00E117B3">
          <w:rPr>
            <w:noProof/>
            <w:webHidden/>
          </w:rPr>
          <w:instrText xml:space="preserve"> PAGEREF _Toc191544991 \h </w:instrText>
        </w:r>
        <w:r w:rsidRPr="00E117B3">
          <w:rPr>
            <w:noProof/>
            <w:webHidden/>
          </w:rPr>
        </w:r>
        <w:r w:rsidRPr="00E117B3">
          <w:rPr>
            <w:noProof/>
            <w:webHidden/>
          </w:rPr>
          <w:fldChar w:fldCharType="separate"/>
        </w:r>
        <w:r w:rsidRPr="00E117B3">
          <w:rPr>
            <w:noProof/>
            <w:webHidden/>
          </w:rPr>
          <w:t>266</w:t>
        </w:r>
        <w:r w:rsidRPr="00E117B3">
          <w:rPr>
            <w:noProof/>
            <w:webHidden/>
          </w:rPr>
          <w:fldChar w:fldCharType="end"/>
        </w:r>
      </w:hyperlink>
    </w:p>
    <w:p w:rsidR="00E117B3" w:rsidRPr="00E117B3" w:rsidRDefault="00E117B3" w:rsidP="00E117B3">
      <w:pPr>
        <w:pStyle w:val="33"/>
        <w:ind w:left="851" w:right="995"/>
        <w:jc w:val="left"/>
        <w:rPr>
          <w:rFonts w:asciiTheme="minorHAnsi" w:eastAsiaTheme="minorEastAsia" w:hAnsiTheme="minorHAnsi" w:cstheme="minorBidi"/>
          <w:noProof/>
          <w:sz w:val="22"/>
          <w:szCs w:val="22"/>
          <w:lang w:eastAsia="ru-RU"/>
        </w:rPr>
      </w:pPr>
      <w:hyperlink w:anchor="_Toc191544992" w:history="1">
        <w:r w:rsidRPr="00E117B3">
          <w:rPr>
            <w:rStyle w:val="af7"/>
            <w:noProof/>
          </w:rPr>
          <w:t>3.2.1. Кадровое</w:t>
        </w:r>
        <w:r w:rsidRPr="00E117B3">
          <w:rPr>
            <w:rStyle w:val="af7"/>
            <w:noProof/>
            <w:spacing w:val="-2"/>
          </w:rPr>
          <w:t xml:space="preserve"> </w:t>
        </w:r>
        <w:r w:rsidRPr="00E117B3">
          <w:rPr>
            <w:rStyle w:val="af7"/>
            <w:noProof/>
          </w:rPr>
          <w:t>обеспечение</w:t>
        </w:r>
        <w:r w:rsidRPr="00E117B3">
          <w:rPr>
            <w:noProof/>
            <w:webHidden/>
          </w:rPr>
          <w:tab/>
        </w:r>
        <w:r w:rsidRPr="00E117B3">
          <w:rPr>
            <w:noProof/>
            <w:webHidden/>
          </w:rPr>
          <w:fldChar w:fldCharType="begin"/>
        </w:r>
        <w:r w:rsidRPr="00E117B3">
          <w:rPr>
            <w:noProof/>
            <w:webHidden/>
          </w:rPr>
          <w:instrText xml:space="preserve"> PAGEREF _Toc191544992 \h </w:instrText>
        </w:r>
        <w:r w:rsidRPr="00E117B3">
          <w:rPr>
            <w:noProof/>
            <w:webHidden/>
          </w:rPr>
        </w:r>
        <w:r w:rsidRPr="00E117B3">
          <w:rPr>
            <w:noProof/>
            <w:webHidden/>
          </w:rPr>
          <w:fldChar w:fldCharType="separate"/>
        </w:r>
        <w:r w:rsidRPr="00E117B3">
          <w:rPr>
            <w:noProof/>
            <w:webHidden/>
          </w:rPr>
          <w:t>267</w:t>
        </w:r>
        <w:r w:rsidRPr="00E117B3">
          <w:rPr>
            <w:noProof/>
            <w:webHidden/>
          </w:rPr>
          <w:fldChar w:fldCharType="end"/>
        </w:r>
      </w:hyperlink>
    </w:p>
    <w:p w:rsidR="00E117B3" w:rsidRPr="00E117B3" w:rsidRDefault="00E117B3" w:rsidP="00E117B3">
      <w:pPr>
        <w:pStyle w:val="33"/>
        <w:ind w:left="851" w:right="995"/>
        <w:jc w:val="left"/>
        <w:rPr>
          <w:rFonts w:asciiTheme="minorHAnsi" w:eastAsiaTheme="minorEastAsia" w:hAnsiTheme="minorHAnsi" w:cstheme="minorBidi"/>
          <w:noProof/>
          <w:sz w:val="22"/>
          <w:szCs w:val="22"/>
          <w:lang w:eastAsia="ru-RU"/>
        </w:rPr>
      </w:pPr>
      <w:hyperlink w:anchor="_Toc191544993" w:history="1">
        <w:r w:rsidRPr="00E117B3">
          <w:rPr>
            <w:rStyle w:val="af7"/>
            <w:noProof/>
          </w:rPr>
          <w:t>Профессиональное</w:t>
        </w:r>
        <w:r w:rsidRPr="00E117B3">
          <w:rPr>
            <w:rStyle w:val="af7"/>
            <w:noProof/>
            <w:spacing w:val="-8"/>
          </w:rPr>
          <w:t xml:space="preserve"> </w:t>
        </w:r>
        <w:r w:rsidRPr="00E117B3">
          <w:rPr>
            <w:rStyle w:val="af7"/>
            <w:noProof/>
          </w:rPr>
          <w:t>развитие</w:t>
        </w:r>
        <w:r w:rsidRPr="00E117B3">
          <w:rPr>
            <w:rStyle w:val="af7"/>
            <w:noProof/>
            <w:spacing w:val="-2"/>
          </w:rPr>
          <w:t xml:space="preserve"> </w:t>
        </w:r>
        <w:r w:rsidRPr="00E117B3">
          <w:rPr>
            <w:rStyle w:val="af7"/>
            <w:noProof/>
          </w:rPr>
          <w:t>и</w:t>
        </w:r>
        <w:r w:rsidRPr="00E117B3">
          <w:rPr>
            <w:rStyle w:val="af7"/>
            <w:noProof/>
            <w:spacing w:val="-5"/>
          </w:rPr>
          <w:t xml:space="preserve"> </w:t>
        </w:r>
        <w:r w:rsidRPr="00E117B3">
          <w:rPr>
            <w:rStyle w:val="af7"/>
            <w:noProof/>
          </w:rPr>
          <w:t>повышение</w:t>
        </w:r>
        <w:r w:rsidRPr="00E117B3">
          <w:rPr>
            <w:rStyle w:val="af7"/>
            <w:noProof/>
            <w:spacing w:val="-3"/>
          </w:rPr>
          <w:t xml:space="preserve"> </w:t>
        </w:r>
        <w:r w:rsidRPr="00E117B3">
          <w:rPr>
            <w:rStyle w:val="af7"/>
            <w:noProof/>
          </w:rPr>
          <w:t>квалификации</w:t>
        </w:r>
        <w:r w:rsidRPr="00E117B3">
          <w:rPr>
            <w:rStyle w:val="af7"/>
            <w:noProof/>
            <w:spacing w:val="-1"/>
          </w:rPr>
          <w:t xml:space="preserve"> </w:t>
        </w:r>
        <w:r w:rsidRPr="00E117B3">
          <w:rPr>
            <w:rStyle w:val="af7"/>
            <w:noProof/>
          </w:rPr>
          <w:t>педагогических</w:t>
        </w:r>
        <w:r w:rsidRPr="00E117B3">
          <w:rPr>
            <w:rStyle w:val="af7"/>
            <w:noProof/>
            <w:spacing w:val="-6"/>
          </w:rPr>
          <w:t xml:space="preserve"> </w:t>
        </w:r>
        <w:r w:rsidRPr="00E117B3">
          <w:rPr>
            <w:rStyle w:val="af7"/>
            <w:noProof/>
          </w:rPr>
          <w:t>работников.</w:t>
        </w:r>
        <w:r w:rsidRPr="00E117B3">
          <w:rPr>
            <w:noProof/>
            <w:webHidden/>
          </w:rPr>
          <w:tab/>
        </w:r>
        <w:r w:rsidRPr="00E117B3">
          <w:rPr>
            <w:noProof/>
            <w:webHidden/>
          </w:rPr>
          <w:fldChar w:fldCharType="begin"/>
        </w:r>
        <w:r w:rsidRPr="00E117B3">
          <w:rPr>
            <w:noProof/>
            <w:webHidden/>
          </w:rPr>
          <w:instrText xml:space="preserve"> PAGEREF _Toc191544993 \h </w:instrText>
        </w:r>
        <w:r w:rsidRPr="00E117B3">
          <w:rPr>
            <w:noProof/>
            <w:webHidden/>
          </w:rPr>
        </w:r>
        <w:r w:rsidRPr="00E117B3">
          <w:rPr>
            <w:noProof/>
            <w:webHidden/>
          </w:rPr>
          <w:fldChar w:fldCharType="separate"/>
        </w:r>
        <w:r w:rsidRPr="00E117B3">
          <w:rPr>
            <w:noProof/>
            <w:webHidden/>
          </w:rPr>
          <w:t>268</w:t>
        </w:r>
        <w:r w:rsidRPr="00E117B3">
          <w:rPr>
            <w:noProof/>
            <w:webHidden/>
          </w:rPr>
          <w:fldChar w:fldCharType="end"/>
        </w:r>
      </w:hyperlink>
    </w:p>
    <w:p w:rsidR="00E117B3" w:rsidRPr="00E117B3" w:rsidRDefault="00E117B3" w:rsidP="00E117B3">
      <w:pPr>
        <w:pStyle w:val="33"/>
        <w:ind w:left="851" w:right="995"/>
        <w:jc w:val="left"/>
        <w:rPr>
          <w:rFonts w:asciiTheme="minorHAnsi" w:eastAsiaTheme="minorEastAsia" w:hAnsiTheme="minorHAnsi" w:cstheme="minorBidi"/>
          <w:noProof/>
          <w:sz w:val="22"/>
          <w:szCs w:val="22"/>
          <w:lang w:eastAsia="ru-RU"/>
        </w:rPr>
      </w:pPr>
      <w:hyperlink w:anchor="_Toc191544994" w:history="1">
        <w:r w:rsidRPr="00E117B3">
          <w:rPr>
            <w:rStyle w:val="af7"/>
            <w:noProof/>
          </w:rPr>
          <w:t>3. 2 . 2 Психолого-педагогические условия обеспечения реализации основной</w:t>
        </w:r>
        <w:r w:rsidRPr="00E117B3">
          <w:rPr>
            <w:rStyle w:val="af7"/>
            <w:noProof/>
            <w:spacing w:val="-57"/>
          </w:rPr>
          <w:t xml:space="preserve"> </w:t>
        </w:r>
        <w:r w:rsidRPr="00E117B3">
          <w:rPr>
            <w:rStyle w:val="af7"/>
            <w:noProof/>
          </w:rPr>
          <w:t>образовательной</w:t>
        </w:r>
        <w:r w:rsidRPr="00E117B3">
          <w:rPr>
            <w:rStyle w:val="af7"/>
            <w:noProof/>
            <w:spacing w:val="-3"/>
          </w:rPr>
          <w:t xml:space="preserve"> </w:t>
        </w:r>
        <w:r w:rsidRPr="00E117B3">
          <w:rPr>
            <w:rStyle w:val="af7"/>
            <w:noProof/>
          </w:rPr>
          <w:t>программы начального</w:t>
        </w:r>
        <w:r w:rsidRPr="00E117B3">
          <w:rPr>
            <w:rStyle w:val="af7"/>
            <w:noProof/>
            <w:spacing w:val="-4"/>
          </w:rPr>
          <w:t xml:space="preserve"> </w:t>
        </w:r>
        <w:r w:rsidRPr="00E117B3">
          <w:rPr>
            <w:rStyle w:val="af7"/>
            <w:noProof/>
          </w:rPr>
          <w:t>общего</w:t>
        </w:r>
        <w:r w:rsidRPr="00E117B3">
          <w:rPr>
            <w:rStyle w:val="af7"/>
            <w:noProof/>
            <w:spacing w:val="2"/>
          </w:rPr>
          <w:t xml:space="preserve"> </w:t>
        </w:r>
        <w:r w:rsidRPr="00E117B3">
          <w:rPr>
            <w:rStyle w:val="af7"/>
            <w:noProof/>
          </w:rPr>
          <w:t>образования.</w:t>
        </w:r>
        <w:r w:rsidRPr="00E117B3">
          <w:rPr>
            <w:noProof/>
            <w:webHidden/>
          </w:rPr>
          <w:tab/>
        </w:r>
        <w:r w:rsidRPr="00E117B3">
          <w:rPr>
            <w:noProof/>
            <w:webHidden/>
          </w:rPr>
          <w:fldChar w:fldCharType="begin"/>
        </w:r>
        <w:r w:rsidRPr="00E117B3">
          <w:rPr>
            <w:noProof/>
            <w:webHidden/>
          </w:rPr>
          <w:instrText xml:space="preserve"> PAGEREF _Toc191544994 \h </w:instrText>
        </w:r>
        <w:r w:rsidRPr="00E117B3">
          <w:rPr>
            <w:noProof/>
            <w:webHidden/>
          </w:rPr>
        </w:r>
        <w:r w:rsidRPr="00E117B3">
          <w:rPr>
            <w:noProof/>
            <w:webHidden/>
          </w:rPr>
          <w:fldChar w:fldCharType="separate"/>
        </w:r>
        <w:r w:rsidRPr="00E117B3">
          <w:rPr>
            <w:noProof/>
            <w:webHidden/>
          </w:rPr>
          <w:t>270</w:t>
        </w:r>
        <w:r w:rsidRPr="00E117B3">
          <w:rPr>
            <w:noProof/>
            <w:webHidden/>
          </w:rPr>
          <w:fldChar w:fldCharType="end"/>
        </w:r>
      </w:hyperlink>
    </w:p>
    <w:p w:rsidR="00E117B3" w:rsidRPr="00E117B3" w:rsidRDefault="00E117B3" w:rsidP="00E117B3">
      <w:pPr>
        <w:pStyle w:val="33"/>
        <w:tabs>
          <w:tab w:val="left" w:pos="2543"/>
        </w:tabs>
        <w:ind w:left="851" w:right="995"/>
        <w:jc w:val="left"/>
        <w:rPr>
          <w:rFonts w:asciiTheme="minorHAnsi" w:eastAsiaTheme="minorEastAsia" w:hAnsiTheme="minorHAnsi" w:cstheme="minorBidi"/>
          <w:noProof/>
          <w:sz w:val="22"/>
          <w:szCs w:val="22"/>
          <w:lang w:eastAsia="ru-RU"/>
        </w:rPr>
      </w:pPr>
      <w:hyperlink w:anchor="_Toc191544995" w:history="1">
        <w:r w:rsidRPr="00E117B3">
          <w:rPr>
            <w:rStyle w:val="af7"/>
            <w:noProof/>
          </w:rPr>
          <w:t>3.2.3</w:t>
        </w:r>
        <w:r w:rsidRPr="00E117B3">
          <w:rPr>
            <w:rFonts w:asciiTheme="minorHAnsi" w:eastAsiaTheme="minorEastAsia" w:hAnsiTheme="minorHAnsi" w:cstheme="minorBidi"/>
            <w:noProof/>
            <w:sz w:val="22"/>
            <w:szCs w:val="22"/>
            <w:lang w:eastAsia="ru-RU"/>
          </w:rPr>
          <w:tab/>
        </w:r>
        <w:r w:rsidRPr="00E117B3">
          <w:rPr>
            <w:rStyle w:val="af7"/>
            <w:noProof/>
          </w:rPr>
          <w:t>Финансово – экономический</w:t>
        </w:r>
        <w:r w:rsidRPr="00E117B3">
          <w:rPr>
            <w:rStyle w:val="af7"/>
            <w:noProof/>
            <w:spacing w:val="1"/>
          </w:rPr>
          <w:t xml:space="preserve"> </w:t>
        </w:r>
        <w:r w:rsidRPr="00E117B3">
          <w:rPr>
            <w:rStyle w:val="af7"/>
            <w:noProof/>
          </w:rPr>
          <w:t>условия обеспечения реализации основной</w:t>
        </w:r>
        <w:r w:rsidRPr="00E117B3">
          <w:rPr>
            <w:rStyle w:val="af7"/>
            <w:noProof/>
            <w:spacing w:val="-57"/>
          </w:rPr>
          <w:t xml:space="preserve"> </w:t>
        </w:r>
        <w:r w:rsidRPr="00E117B3">
          <w:rPr>
            <w:rStyle w:val="af7"/>
            <w:noProof/>
          </w:rPr>
          <w:t>образовательной</w:t>
        </w:r>
        <w:r w:rsidRPr="00E117B3">
          <w:rPr>
            <w:rStyle w:val="af7"/>
            <w:noProof/>
            <w:spacing w:val="-3"/>
          </w:rPr>
          <w:t xml:space="preserve"> </w:t>
        </w:r>
        <w:r w:rsidRPr="00E117B3">
          <w:rPr>
            <w:rStyle w:val="af7"/>
            <w:noProof/>
          </w:rPr>
          <w:t>программы начального</w:t>
        </w:r>
        <w:r w:rsidRPr="00E117B3">
          <w:rPr>
            <w:rStyle w:val="af7"/>
            <w:noProof/>
            <w:spacing w:val="-3"/>
          </w:rPr>
          <w:t xml:space="preserve"> </w:t>
        </w:r>
        <w:r w:rsidRPr="00E117B3">
          <w:rPr>
            <w:rStyle w:val="af7"/>
            <w:noProof/>
          </w:rPr>
          <w:t>общего</w:t>
        </w:r>
        <w:r w:rsidRPr="00E117B3">
          <w:rPr>
            <w:rStyle w:val="af7"/>
            <w:noProof/>
            <w:spacing w:val="1"/>
          </w:rPr>
          <w:t xml:space="preserve"> </w:t>
        </w:r>
        <w:r w:rsidRPr="00E117B3">
          <w:rPr>
            <w:rStyle w:val="af7"/>
            <w:noProof/>
          </w:rPr>
          <w:t>образования</w:t>
        </w:r>
        <w:r w:rsidRPr="00E117B3">
          <w:rPr>
            <w:noProof/>
            <w:webHidden/>
          </w:rPr>
          <w:tab/>
        </w:r>
        <w:r w:rsidRPr="00E117B3">
          <w:rPr>
            <w:noProof/>
            <w:webHidden/>
          </w:rPr>
          <w:fldChar w:fldCharType="begin"/>
        </w:r>
        <w:r w:rsidRPr="00E117B3">
          <w:rPr>
            <w:noProof/>
            <w:webHidden/>
          </w:rPr>
          <w:instrText xml:space="preserve"> PAGEREF _Toc191544995 \h </w:instrText>
        </w:r>
        <w:r w:rsidRPr="00E117B3">
          <w:rPr>
            <w:noProof/>
            <w:webHidden/>
          </w:rPr>
        </w:r>
        <w:r w:rsidRPr="00E117B3">
          <w:rPr>
            <w:noProof/>
            <w:webHidden/>
          </w:rPr>
          <w:fldChar w:fldCharType="separate"/>
        </w:r>
        <w:r w:rsidRPr="00E117B3">
          <w:rPr>
            <w:noProof/>
            <w:webHidden/>
          </w:rPr>
          <w:t>271</w:t>
        </w:r>
        <w:r w:rsidRPr="00E117B3">
          <w:rPr>
            <w:noProof/>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4996" w:history="1">
        <w:r w:rsidRPr="00E117B3">
          <w:rPr>
            <w:rStyle w:val="af7"/>
          </w:rPr>
          <w:t>Материально-технические</w:t>
        </w:r>
        <w:r w:rsidRPr="00E117B3">
          <w:rPr>
            <w:rStyle w:val="af7"/>
            <w:spacing w:val="54"/>
          </w:rPr>
          <w:t xml:space="preserve"> </w:t>
        </w:r>
        <w:r w:rsidRPr="00E117B3">
          <w:rPr>
            <w:rStyle w:val="af7"/>
          </w:rPr>
          <w:t>условия</w:t>
        </w:r>
        <w:r w:rsidRPr="00E117B3">
          <w:rPr>
            <w:rStyle w:val="af7"/>
            <w:spacing w:val="-7"/>
          </w:rPr>
          <w:t xml:space="preserve"> </w:t>
        </w:r>
        <w:r w:rsidRPr="00E117B3">
          <w:rPr>
            <w:rStyle w:val="af7"/>
          </w:rPr>
          <w:t>реализации</w:t>
        </w:r>
        <w:r w:rsidRPr="00E117B3">
          <w:rPr>
            <w:rStyle w:val="af7"/>
            <w:spacing w:val="-2"/>
          </w:rPr>
          <w:t xml:space="preserve"> </w:t>
        </w:r>
        <w:r w:rsidRPr="00E117B3">
          <w:rPr>
            <w:rStyle w:val="af7"/>
          </w:rPr>
          <w:t>основной</w:t>
        </w:r>
        <w:r w:rsidRPr="00E117B3">
          <w:rPr>
            <w:rStyle w:val="af7"/>
            <w:spacing w:val="-6"/>
          </w:rPr>
          <w:t xml:space="preserve"> </w:t>
        </w:r>
        <w:r w:rsidRPr="00E117B3">
          <w:rPr>
            <w:rStyle w:val="af7"/>
          </w:rPr>
          <w:t>образовательной</w:t>
        </w:r>
        <w:r w:rsidRPr="00E117B3">
          <w:rPr>
            <w:rStyle w:val="af7"/>
            <w:spacing w:val="-3"/>
          </w:rPr>
          <w:t xml:space="preserve"> </w:t>
        </w:r>
        <w:r w:rsidRPr="00E117B3">
          <w:rPr>
            <w:rStyle w:val="af7"/>
          </w:rPr>
          <w:t>программы</w:t>
        </w:r>
        <w:r w:rsidRPr="00E117B3">
          <w:rPr>
            <w:webHidden/>
          </w:rPr>
          <w:tab/>
        </w:r>
        <w:r w:rsidRPr="00E117B3">
          <w:rPr>
            <w:webHidden/>
          </w:rPr>
          <w:fldChar w:fldCharType="begin"/>
        </w:r>
        <w:r w:rsidRPr="00E117B3">
          <w:rPr>
            <w:webHidden/>
          </w:rPr>
          <w:instrText xml:space="preserve"> PAGEREF _Toc191544996 \h </w:instrText>
        </w:r>
        <w:r w:rsidRPr="00E117B3">
          <w:rPr>
            <w:webHidden/>
          </w:rPr>
        </w:r>
        <w:r w:rsidRPr="00E117B3">
          <w:rPr>
            <w:webHidden/>
          </w:rPr>
          <w:fldChar w:fldCharType="separate"/>
        </w:r>
        <w:r w:rsidRPr="00E117B3">
          <w:rPr>
            <w:webHidden/>
          </w:rPr>
          <w:t>271</w:t>
        </w:r>
        <w:r w:rsidRPr="00E117B3">
          <w:rPr>
            <w:webHidden/>
          </w:rPr>
          <w:fldChar w:fldCharType="end"/>
        </w:r>
      </w:hyperlink>
    </w:p>
    <w:p w:rsidR="00E117B3" w:rsidRPr="00E117B3" w:rsidRDefault="00E117B3" w:rsidP="00E117B3">
      <w:pPr>
        <w:pStyle w:val="33"/>
        <w:tabs>
          <w:tab w:val="left" w:pos="2098"/>
        </w:tabs>
        <w:ind w:left="851" w:right="995"/>
        <w:jc w:val="left"/>
        <w:rPr>
          <w:rFonts w:asciiTheme="minorHAnsi" w:eastAsiaTheme="minorEastAsia" w:hAnsiTheme="minorHAnsi" w:cstheme="minorBidi"/>
          <w:noProof/>
          <w:sz w:val="22"/>
          <w:szCs w:val="22"/>
          <w:lang w:eastAsia="ru-RU"/>
        </w:rPr>
      </w:pPr>
      <w:hyperlink w:anchor="_Toc191544997" w:history="1">
        <w:r w:rsidRPr="00E117B3">
          <w:rPr>
            <w:rStyle w:val="af7"/>
            <w:noProof/>
          </w:rPr>
          <w:t>3.2.4</w:t>
        </w:r>
        <w:r w:rsidRPr="00E117B3">
          <w:rPr>
            <w:rFonts w:asciiTheme="minorHAnsi" w:eastAsiaTheme="minorEastAsia" w:hAnsiTheme="minorHAnsi" w:cstheme="minorBidi"/>
            <w:noProof/>
            <w:sz w:val="22"/>
            <w:szCs w:val="22"/>
            <w:lang w:eastAsia="ru-RU"/>
          </w:rPr>
          <w:tab/>
        </w:r>
        <w:r w:rsidRPr="00E117B3">
          <w:rPr>
            <w:rStyle w:val="af7"/>
            <w:noProof/>
          </w:rPr>
          <w:t>Материально-технические</w:t>
        </w:r>
        <w:r w:rsidRPr="00E117B3">
          <w:rPr>
            <w:rStyle w:val="af7"/>
            <w:noProof/>
            <w:spacing w:val="1"/>
          </w:rPr>
          <w:t xml:space="preserve"> </w:t>
        </w:r>
        <w:r w:rsidRPr="00E117B3">
          <w:rPr>
            <w:rStyle w:val="af7"/>
            <w:noProof/>
          </w:rPr>
          <w:t>условия</w:t>
        </w:r>
        <w:r w:rsidRPr="00E117B3">
          <w:rPr>
            <w:rStyle w:val="af7"/>
            <w:noProof/>
            <w:spacing w:val="1"/>
          </w:rPr>
          <w:t xml:space="preserve"> </w:t>
        </w:r>
        <w:r w:rsidRPr="00E117B3">
          <w:rPr>
            <w:rStyle w:val="af7"/>
            <w:noProof/>
          </w:rPr>
          <w:t>реализации</w:t>
        </w:r>
        <w:r w:rsidRPr="00E117B3">
          <w:rPr>
            <w:rStyle w:val="af7"/>
            <w:noProof/>
            <w:spacing w:val="1"/>
          </w:rPr>
          <w:t xml:space="preserve"> </w:t>
        </w:r>
        <w:r w:rsidRPr="00E117B3">
          <w:rPr>
            <w:rStyle w:val="af7"/>
            <w:noProof/>
          </w:rPr>
          <w:t>основной</w:t>
        </w:r>
        <w:r w:rsidRPr="00E117B3">
          <w:rPr>
            <w:rStyle w:val="af7"/>
            <w:noProof/>
            <w:spacing w:val="1"/>
          </w:rPr>
          <w:t xml:space="preserve"> </w:t>
        </w:r>
        <w:r w:rsidRPr="00E117B3">
          <w:rPr>
            <w:rStyle w:val="af7"/>
            <w:noProof/>
          </w:rPr>
          <w:t>общеобразовательной</w:t>
        </w:r>
        <w:r w:rsidRPr="00E117B3">
          <w:rPr>
            <w:rStyle w:val="af7"/>
            <w:noProof/>
            <w:spacing w:val="-57"/>
          </w:rPr>
          <w:t xml:space="preserve"> </w:t>
        </w:r>
        <w:r w:rsidRPr="00E117B3">
          <w:rPr>
            <w:rStyle w:val="af7"/>
            <w:noProof/>
          </w:rPr>
          <w:t>программы</w:t>
        </w:r>
        <w:r w:rsidRPr="00E117B3">
          <w:rPr>
            <w:noProof/>
            <w:webHidden/>
          </w:rPr>
          <w:tab/>
        </w:r>
        <w:r w:rsidRPr="00E117B3">
          <w:rPr>
            <w:noProof/>
            <w:webHidden/>
          </w:rPr>
          <w:fldChar w:fldCharType="begin"/>
        </w:r>
        <w:r w:rsidRPr="00E117B3">
          <w:rPr>
            <w:noProof/>
            <w:webHidden/>
          </w:rPr>
          <w:instrText xml:space="preserve"> PAGEREF _Toc191544997 \h </w:instrText>
        </w:r>
        <w:r w:rsidRPr="00E117B3">
          <w:rPr>
            <w:noProof/>
            <w:webHidden/>
          </w:rPr>
        </w:r>
        <w:r w:rsidRPr="00E117B3">
          <w:rPr>
            <w:noProof/>
            <w:webHidden/>
          </w:rPr>
          <w:fldChar w:fldCharType="separate"/>
        </w:r>
        <w:r w:rsidRPr="00E117B3">
          <w:rPr>
            <w:noProof/>
            <w:webHidden/>
          </w:rPr>
          <w:t>272</w:t>
        </w:r>
        <w:r w:rsidRPr="00E117B3">
          <w:rPr>
            <w:noProof/>
            <w:webHidden/>
          </w:rPr>
          <w:fldChar w:fldCharType="end"/>
        </w:r>
      </w:hyperlink>
    </w:p>
    <w:p w:rsidR="00E117B3" w:rsidRPr="00E117B3" w:rsidRDefault="00E117B3" w:rsidP="00E117B3">
      <w:pPr>
        <w:pStyle w:val="33"/>
        <w:ind w:left="851" w:right="995"/>
        <w:jc w:val="left"/>
        <w:rPr>
          <w:rFonts w:asciiTheme="minorHAnsi" w:eastAsiaTheme="minorEastAsia" w:hAnsiTheme="minorHAnsi" w:cstheme="minorBidi"/>
          <w:noProof/>
          <w:sz w:val="22"/>
          <w:szCs w:val="22"/>
          <w:lang w:eastAsia="ru-RU"/>
        </w:rPr>
      </w:pPr>
      <w:hyperlink w:anchor="_Toc191544998" w:history="1">
        <w:r w:rsidRPr="00E117B3">
          <w:rPr>
            <w:rStyle w:val="af7"/>
            <w:noProof/>
          </w:rPr>
          <w:t>Характеристика</w:t>
        </w:r>
        <w:r w:rsidRPr="00E117B3">
          <w:rPr>
            <w:rStyle w:val="af7"/>
            <w:noProof/>
            <w:spacing w:val="-3"/>
          </w:rPr>
          <w:t xml:space="preserve"> </w:t>
        </w:r>
        <w:r w:rsidRPr="00E117B3">
          <w:rPr>
            <w:rStyle w:val="af7"/>
            <w:noProof/>
          </w:rPr>
          <w:t>учебного</w:t>
        </w:r>
        <w:r w:rsidRPr="00E117B3">
          <w:rPr>
            <w:rStyle w:val="af7"/>
            <w:noProof/>
            <w:spacing w:val="-6"/>
          </w:rPr>
          <w:t xml:space="preserve"> </w:t>
        </w:r>
        <w:r w:rsidRPr="00E117B3">
          <w:rPr>
            <w:rStyle w:val="af7"/>
            <w:noProof/>
          </w:rPr>
          <w:t>кабинета.</w:t>
        </w:r>
        <w:r w:rsidRPr="00E117B3">
          <w:rPr>
            <w:noProof/>
            <w:webHidden/>
          </w:rPr>
          <w:tab/>
        </w:r>
        <w:r w:rsidRPr="00E117B3">
          <w:rPr>
            <w:noProof/>
            <w:webHidden/>
          </w:rPr>
          <w:fldChar w:fldCharType="begin"/>
        </w:r>
        <w:r w:rsidRPr="00E117B3">
          <w:rPr>
            <w:noProof/>
            <w:webHidden/>
          </w:rPr>
          <w:instrText xml:space="preserve"> PAGEREF _Toc191544998 \h </w:instrText>
        </w:r>
        <w:r w:rsidRPr="00E117B3">
          <w:rPr>
            <w:noProof/>
            <w:webHidden/>
          </w:rPr>
        </w:r>
        <w:r w:rsidRPr="00E117B3">
          <w:rPr>
            <w:noProof/>
            <w:webHidden/>
          </w:rPr>
          <w:fldChar w:fldCharType="separate"/>
        </w:r>
        <w:r w:rsidRPr="00E117B3">
          <w:rPr>
            <w:noProof/>
            <w:webHidden/>
          </w:rPr>
          <w:t>273</w:t>
        </w:r>
        <w:r w:rsidRPr="00E117B3">
          <w:rPr>
            <w:noProof/>
            <w:webHidden/>
          </w:rPr>
          <w:fldChar w:fldCharType="end"/>
        </w:r>
      </w:hyperlink>
    </w:p>
    <w:p w:rsidR="00E117B3" w:rsidRPr="00E117B3" w:rsidRDefault="00E117B3" w:rsidP="00E117B3">
      <w:pPr>
        <w:pStyle w:val="33"/>
        <w:ind w:left="851" w:right="995"/>
        <w:jc w:val="left"/>
        <w:rPr>
          <w:rFonts w:asciiTheme="minorHAnsi" w:eastAsiaTheme="minorEastAsia" w:hAnsiTheme="minorHAnsi" w:cstheme="minorBidi"/>
          <w:noProof/>
          <w:sz w:val="22"/>
          <w:szCs w:val="22"/>
          <w:lang w:eastAsia="ru-RU"/>
        </w:rPr>
      </w:pPr>
      <w:hyperlink w:anchor="_Toc191544999" w:history="1">
        <w:r w:rsidRPr="00E117B3">
          <w:rPr>
            <w:rStyle w:val="af7"/>
            <w:noProof/>
          </w:rPr>
          <w:t>Перечень</w:t>
        </w:r>
        <w:r w:rsidRPr="00E117B3">
          <w:rPr>
            <w:rStyle w:val="af7"/>
            <w:noProof/>
            <w:spacing w:val="-4"/>
          </w:rPr>
          <w:t xml:space="preserve"> </w:t>
        </w:r>
        <w:r w:rsidRPr="00E117B3">
          <w:rPr>
            <w:rStyle w:val="af7"/>
            <w:noProof/>
          </w:rPr>
          <w:t>учебного</w:t>
        </w:r>
        <w:r w:rsidRPr="00E117B3">
          <w:rPr>
            <w:rStyle w:val="af7"/>
            <w:noProof/>
            <w:spacing w:val="-3"/>
          </w:rPr>
          <w:t xml:space="preserve"> </w:t>
        </w:r>
        <w:r w:rsidRPr="00E117B3">
          <w:rPr>
            <w:rStyle w:val="af7"/>
            <w:noProof/>
          </w:rPr>
          <w:t>и</w:t>
        </w:r>
        <w:r w:rsidRPr="00E117B3">
          <w:rPr>
            <w:rStyle w:val="af7"/>
            <w:noProof/>
            <w:spacing w:val="-4"/>
          </w:rPr>
          <w:t xml:space="preserve"> </w:t>
        </w:r>
        <w:r w:rsidRPr="00E117B3">
          <w:rPr>
            <w:rStyle w:val="af7"/>
            <w:noProof/>
          </w:rPr>
          <w:t>компьютерного</w:t>
        </w:r>
        <w:r w:rsidRPr="00E117B3">
          <w:rPr>
            <w:rStyle w:val="af7"/>
            <w:noProof/>
            <w:spacing w:val="-3"/>
          </w:rPr>
          <w:t xml:space="preserve"> </w:t>
        </w:r>
        <w:r w:rsidRPr="00E117B3">
          <w:rPr>
            <w:rStyle w:val="af7"/>
            <w:noProof/>
          </w:rPr>
          <w:t>оборудования</w:t>
        </w:r>
        <w:r w:rsidRPr="00E117B3">
          <w:rPr>
            <w:rStyle w:val="af7"/>
            <w:noProof/>
            <w:spacing w:val="-4"/>
          </w:rPr>
          <w:t xml:space="preserve"> </w:t>
        </w:r>
        <w:r w:rsidRPr="00E117B3">
          <w:rPr>
            <w:rStyle w:val="af7"/>
            <w:noProof/>
          </w:rPr>
          <w:t>для</w:t>
        </w:r>
        <w:r w:rsidRPr="00E117B3">
          <w:rPr>
            <w:rStyle w:val="af7"/>
            <w:noProof/>
            <w:spacing w:val="-3"/>
          </w:rPr>
          <w:t xml:space="preserve"> </w:t>
        </w:r>
        <w:r w:rsidRPr="00E117B3">
          <w:rPr>
            <w:rStyle w:val="af7"/>
            <w:noProof/>
          </w:rPr>
          <w:t>оснащения</w:t>
        </w:r>
        <w:r w:rsidRPr="00E117B3">
          <w:rPr>
            <w:rStyle w:val="af7"/>
            <w:noProof/>
            <w:spacing w:val="-4"/>
          </w:rPr>
          <w:t xml:space="preserve"> </w:t>
        </w:r>
        <w:r w:rsidRPr="00E117B3">
          <w:rPr>
            <w:rStyle w:val="af7"/>
            <w:noProof/>
          </w:rPr>
          <w:t>ООО</w:t>
        </w:r>
        <w:r w:rsidRPr="00E117B3">
          <w:rPr>
            <w:noProof/>
            <w:webHidden/>
          </w:rPr>
          <w:tab/>
        </w:r>
        <w:r w:rsidRPr="00E117B3">
          <w:rPr>
            <w:noProof/>
            <w:webHidden/>
          </w:rPr>
          <w:fldChar w:fldCharType="begin"/>
        </w:r>
        <w:r w:rsidRPr="00E117B3">
          <w:rPr>
            <w:noProof/>
            <w:webHidden/>
          </w:rPr>
          <w:instrText xml:space="preserve"> PAGEREF _Toc191544999 \h </w:instrText>
        </w:r>
        <w:r w:rsidRPr="00E117B3">
          <w:rPr>
            <w:noProof/>
            <w:webHidden/>
          </w:rPr>
        </w:r>
        <w:r w:rsidRPr="00E117B3">
          <w:rPr>
            <w:noProof/>
            <w:webHidden/>
          </w:rPr>
          <w:fldChar w:fldCharType="separate"/>
        </w:r>
        <w:r w:rsidRPr="00E117B3">
          <w:rPr>
            <w:noProof/>
            <w:webHidden/>
          </w:rPr>
          <w:t>273</w:t>
        </w:r>
        <w:r w:rsidRPr="00E117B3">
          <w:rPr>
            <w:noProof/>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5000" w:history="1">
        <w:r w:rsidRPr="00E117B3">
          <w:rPr>
            <w:rStyle w:val="af7"/>
          </w:rPr>
          <w:t>Информационное</w:t>
        </w:r>
        <w:r w:rsidRPr="00E117B3">
          <w:rPr>
            <w:rStyle w:val="af7"/>
            <w:spacing w:val="-7"/>
          </w:rPr>
          <w:t xml:space="preserve"> </w:t>
        </w:r>
        <w:r w:rsidRPr="00E117B3">
          <w:rPr>
            <w:rStyle w:val="af7"/>
          </w:rPr>
          <w:t>обеспечение</w:t>
        </w:r>
        <w:r w:rsidRPr="00E117B3">
          <w:rPr>
            <w:webHidden/>
          </w:rPr>
          <w:tab/>
        </w:r>
        <w:r w:rsidRPr="00E117B3">
          <w:rPr>
            <w:webHidden/>
          </w:rPr>
          <w:fldChar w:fldCharType="begin"/>
        </w:r>
        <w:r w:rsidRPr="00E117B3">
          <w:rPr>
            <w:webHidden/>
          </w:rPr>
          <w:instrText xml:space="preserve"> PAGEREF _Toc191545000 \h </w:instrText>
        </w:r>
        <w:r w:rsidRPr="00E117B3">
          <w:rPr>
            <w:webHidden/>
          </w:rPr>
        </w:r>
        <w:r w:rsidRPr="00E117B3">
          <w:rPr>
            <w:webHidden/>
          </w:rPr>
          <w:fldChar w:fldCharType="separate"/>
        </w:r>
        <w:r w:rsidRPr="00E117B3">
          <w:rPr>
            <w:webHidden/>
          </w:rPr>
          <w:t>273</w:t>
        </w:r>
        <w:r w:rsidRPr="00E117B3">
          <w:rPr>
            <w:webHidden/>
          </w:rPr>
          <w:fldChar w:fldCharType="end"/>
        </w:r>
      </w:hyperlink>
    </w:p>
    <w:p w:rsidR="00E117B3" w:rsidRPr="00E117B3" w:rsidRDefault="00E117B3" w:rsidP="00E117B3">
      <w:pPr>
        <w:pStyle w:val="41"/>
        <w:ind w:left="851" w:right="995"/>
        <w:rPr>
          <w:rFonts w:asciiTheme="minorHAnsi" w:eastAsiaTheme="minorEastAsia" w:hAnsiTheme="minorHAnsi" w:cstheme="minorBidi"/>
          <w:sz w:val="22"/>
          <w:szCs w:val="22"/>
          <w:lang w:eastAsia="ru-RU"/>
        </w:rPr>
      </w:pPr>
      <w:hyperlink w:anchor="_Toc191545001" w:history="1">
        <w:r w:rsidRPr="00E117B3">
          <w:rPr>
            <w:rStyle w:val="af7"/>
          </w:rPr>
          <w:t>Учебно-материальное</w:t>
        </w:r>
        <w:r w:rsidRPr="00E117B3">
          <w:rPr>
            <w:rStyle w:val="af7"/>
            <w:spacing w:val="-3"/>
          </w:rPr>
          <w:t xml:space="preserve"> </w:t>
        </w:r>
        <w:r w:rsidRPr="00E117B3">
          <w:rPr>
            <w:rStyle w:val="af7"/>
          </w:rPr>
          <w:t>обеспечение</w:t>
        </w:r>
        <w:r w:rsidRPr="00E117B3">
          <w:rPr>
            <w:webHidden/>
          </w:rPr>
          <w:tab/>
        </w:r>
        <w:r w:rsidRPr="00E117B3">
          <w:rPr>
            <w:webHidden/>
          </w:rPr>
          <w:fldChar w:fldCharType="begin"/>
        </w:r>
        <w:r w:rsidRPr="00E117B3">
          <w:rPr>
            <w:webHidden/>
          </w:rPr>
          <w:instrText xml:space="preserve"> PAGEREF _Toc191545001 \h </w:instrText>
        </w:r>
        <w:r w:rsidRPr="00E117B3">
          <w:rPr>
            <w:webHidden/>
          </w:rPr>
        </w:r>
        <w:r w:rsidRPr="00E117B3">
          <w:rPr>
            <w:webHidden/>
          </w:rPr>
          <w:fldChar w:fldCharType="separate"/>
        </w:r>
        <w:r w:rsidRPr="00E117B3">
          <w:rPr>
            <w:webHidden/>
          </w:rPr>
          <w:t>274</w:t>
        </w:r>
        <w:r w:rsidRPr="00E117B3">
          <w:rPr>
            <w:webHidden/>
          </w:rPr>
          <w:fldChar w:fldCharType="end"/>
        </w:r>
      </w:hyperlink>
    </w:p>
    <w:p w:rsidR="00E117B3" w:rsidRPr="00E117B3" w:rsidRDefault="00E117B3" w:rsidP="00E117B3">
      <w:pPr>
        <w:pStyle w:val="33"/>
        <w:ind w:left="851" w:right="995"/>
        <w:jc w:val="left"/>
        <w:rPr>
          <w:rFonts w:asciiTheme="minorHAnsi" w:eastAsiaTheme="minorEastAsia" w:hAnsiTheme="minorHAnsi" w:cstheme="minorBidi"/>
          <w:noProof/>
          <w:sz w:val="22"/>
          <w:szCs w:val="22"/>
          <w:lang w:eastAsia="ru-RU"/>
        </w:rPr>
      </w:pPr>
      <w:hyperlink w:anchor="_Toc191545002" w:history="1">
        <w:r w:rsidRPr="00E117B3">
          <w:rPr>
            <w:rStyle w:val="af7"/>
            <w:noProof/>
          </w:rPr>
          <w:t>3.2.6. Механизмы</w:t>
        </w:r>
        <w:r w:rsidRPr="00E117B3">
          <w:rPr>
            <w:rStyle w:val="af7"/>
            <w:noProof/>
            <w:spacing w:val="-3"/>
          </w:rPr>
          <w:t xml:space="preserve"> </w:t>
        </w:r>
        <w:r w:rsidRPr="00E117B3">
          <w:rPr>
            <w:rStyle w:val="af7"/>
            <w:noProof/>
          </w:rPr>
          <w:t>достижения</w:t>
        </w:r>
        <w:r w:rsidRPr="00E117B3">
          <w:rPr>
            <w:rStyle w:val="af7"/>
            <w:noProof/>
            <w:spacing w:val="-2"/>
          </w:rPr>
          <w:t xml:space="preserve"> </w:t>
        </w:r>
        <w:r w:rsidRPr="00E117B3">
          <w:rPr>
            <w:rStyle w:val="af7"/>
            <w:noProof/>
          </w:rPr>
          <w:t>целевых</w:t>
        </w:r>
        <w:r w:rsidRPr="00E117B3">
          <w:rPr>
            <w:rStyle w:val="af7"/>
            <w:noProof/>
            <w:spacing w:val="-7"/>
          </w:rPr>
          <w:t xml:space="preserve"> </w:t>
        </w:r>
        <w:r w:rsidRPr="00E117B3">
          <w:rPr>
            <w:rStyle w:val="af7"/>
            <w:noProof/>
          </w:rPr>
          <w:t>ориентиров</w:t>
        </w:r>
        <w:r w:rsidRPr="00E117B3">
          <w:rPr>
            <w:rStyle w:val="af7"/>
            <w:noProof/>
            <w:spacing w:val="-1"/>
          </w:rPr>
          <w:t xml:space="preserve"> </w:t>
        </w:r>
        <w:r w:rsidRPr="00E117B3">
          <w:rPr>
            <w:rStyle w:val="af7"/>
            <w:noProof/>
          </w:rPr>
          <w:t>в</w:t>
        </w:r>
        <w:r w:rsidRPr="00E117B3">
          <w:rPr>
            <w:rStyle w:val="af7"/>
            <w:noProof/>
            <w:spacing w:val="-2"/>
          </w:rPr>
          <w:t xml:space="preserve"> </w:t>
        </w:r>
        <w:r w:rsidRPr="00E117B3">
          <w:rPr>
            <w:rStyle w:val="af7"/>
            <w:noProof/>
          </w:rPr>
          <w:t>системе</w:t>
        </w:r>
        <w:r w:rsidRPr="00E117B3">
          <w:rPr>
            <w:rStyle w:val="af7"/>
            <w:noProof/>
            <w:spacing w:val="-3"/>
          </w:rPr>
          <w:t xml:space="preserve"> </w:t>
        </w:r>
        <w:r w:rsidRPr="00E117B3">
          <w:rPr>
            <w:rStyle w:val="af7"/>
            <w:noProof/>
          </w:rPr>
          <w:t>условий</w:t>
        </w:r>
        <w:r w:rsidRPr="00E117B3">
          <w:rPr>
            <w:noProof/>
            <w:webHidden/>
          </w:rPr>
          <w:tab/>
        </w:r>
        <w:r w:rsidRPr="00E117B3">
          <w:rPr>
            <w:noProof/>
            <w:webHidden/>
          </w:rPr>
          <w:fldChar w:fldCharType="begin"/>
        </w:r>
        <w:r w:rsidRPr="00E117B3">
          <w:rPr>
            <w:noProof/>
            <w:webHidden/>
          </w:rPr>
          <w:instrText xml:space="preserve"> PAGEREF _Toc191545002 \h </w:instrText>
        </w:r>
        <w:r w:rsidRPr="00E117B3">
          <w:rPr>
            <w:noProof/>
            <w:webHidden/>
          </w:rPr>
        </w:r>
        <w:r w:rsidRPr="00E117B3">
          <w:rPr>
            <w:noProof/>
            <w:webHidden/>
          </w:rPr>
          <w:fldChar w:fldCharType="separate"/>
        </w:r>
        <w:r w:rsidRPr="00E117B3">
          <w:rPr>
            <w:noProof/>
            <w:webHidden/>
          </w:rPr>
          <w:t>274</w:t>
        </w:r>
        <w:r w:rsidRPr="00E117B3">
          <w:rPr>
            <w:noProof/>
            <w:webHidden/>
          </w:rPr>
          <w:fldChar w:fldCharType="end"/>
        </w:r>
      </w:hyperlink>
    </w:p>
    <w:p w:rsidR="00E117B3" w:rsidRPr="00E117B3" w:rsidRDefault="00E117B3" w:rsidP="00E117B3">
      <w:pPr>
        <w:pStyle w:val="33"/>
        <w:ind w:left="851" w:right="995"/>
        <w:jc w:val="left"/>
        <w:rPr>
          <w:rFonts w:asciiTheme="minorHAnsi" w:eastAsiaTheme="minorEastAsia" w:hAnsiTheme="minorHAnsi" w:cstheme="minorBidi"/>
          <w:noProof/>
          <w:sz w:val="22"/>
          <w:szCs w:val="22"/>
          <w:lang w:eastAsia="ru-RU"/>
        </w:rPr>
      </w:pPr>
      <w:hyperlink w:anchor="_Toc191545003" w:history="1">
        <w:r w:rsidRPr="00E117B3">
          <w:rPr>
            <w:rStyle w:val="af7"/>
            <w:noProof/>
          </w:rPr>
          <w:t>3.2.7. Сетевой</w:t>
        </w:r>
        <w:r w:rsidRPr="00E117B3">
          <w:rPr>
            <w:rStyle w:val="af7"/>
            <w:noProof/>
            <w:spacing w:val="-2"/>
          </w:rPr>
          <w:t xml:space="preserve"> </w:t>
        </w:r>
        <w:r w:rsidRPr="00E117B3">
          <w:rPr>
            <w:rStyle w:val="af7"/>
            <w:noProof/>
          </w:rPr>
          <w:t>график</w:t>
        </w:r>
        <w:r w:rsidRPr="00E117B3">
          <w:rPr>
            <w:rStyle w:val="af7"/>
            <w:noProof/>
            <w:spacing w:val="-5"/>
          </w:rPr>
          <w:t xml:space="preserve"> </w:t>
        </w:r>
        <w:r w:rsidRPr="00E117B3">
          <w:rPr>
            <w:rStyle w:val="af7"/>
            <w:noProof/>
          </w:rPr>
          <w:t>(дорожная</w:t>
        </w:r>
        <w:r w:rsidRPr="00E117B3">
          <w:rPr>
            <w:rStyle w:val="af7"/>
            <w:noProof/>
            <w:spacing w:val="-2"/>
          </w:rPr>
          <w:t xml:space="preserve"> </w:t>
        </w:r>
        <w:r w:rsidRPr="00E117B3">
          <w:rPr>
            <w:rStyle w:val="af7"/>
            <w:noProof/>
          </w:rPr>
          <w:t>карта)</w:t>
        </w:r>
        <w:r w:rsidRPr="00E117B3">
          <w:rPr>
            <w:rStyle w:val="af7"/>
            <w:noProof/>
            <w:spacing w:val="-5"/>
          </w:rPr>
          <w:t xml:space="preserve"> </w:t>
        </w:r>
        <w:r w:rsidRPr="00E117B3">
          <w:rPr>
            <w:rStyle w:val="af7"/>
            <w:noProof/>
          </w:rPr>
          <w:t>по</w:t>
        </w:r>
        <w:r w:rsidRPr="00E117B3">
          <w:rPr>
            <w:rStyle w:val="af7"/>
            <w:noProof/>
            <w:spacing w:val="-6"/>
          </w:rPr>
          <w:t xml:space="preserve"> </w:t>
        </w:r>
        <w:r w:rsidRPr="00E117B3">
          <w:rPr>
            <w:rStyle w:val="af7"/>
            <w:noProof/>
          </w:rPr>
          <w:t>формированию</w:t>
        </w:r>
        <w:r w:rsidRPr="00E117B3">
          <w:rPr>
            <w:rStyle w:val="af7"/>
            <w:noProof/>
            <w:spacing w:val="-2"/>
          </w:rPr>
          <w:t xml:space="preserve"> </w:t>
        </w:r>
        <w:r w:rsidRPr="00E117B3">
          <w:rPr>
            <w:rStyle w:val="af7"/>
            <w:noProof/>
          </w:rPr>
          <w:t>необходимой</w:t>
        </w:r>
        <w:r w:rsidRPr="00E117B3">
          <w:rPr>
            <w:rStyle w:val="af7"/>
            <w:noProof/>
            <w:spacing w:val="-2"/>
          </w:rPr>
          <w:t xml:space="preserve"> </w:t>
        </w:r>
        <w:r w:rsidRPr="00E117B3">
          <w:rPr>
            <w:rStyle w:val="af7"/>
            <w:noProof/>
          </w:rPr>
          <w:t>системы</w:t>
        </w:r>
        <w:r w:rsidRPr="00E117B3">
          <w:rPr>
            <w:rStyle w:val="af7"/>
            <w:noProof/>
            <w:spacing w:val="-2"/>
          </w:rPr>
          <w:t xml:space="preserve"> </w:t>
        </w:r>
        <w:r w:rsidRPr="00E117B3">
          <w:rPr>
            <w:rStyle w:val="af7"/>
            <w:noProof/>
          </w:rPr>
          <w:t>условий</w:t>
        </w:r>
        <w:r w:rsidRPr="00E117B3">
          <w:rPr>
            <w:noProof/>
            <w:webHidden/>
          </w:rPr>
          <w:tab/>
        </w:r>
        <w:r w:rsidRPr="00E117B3">
          <w:rPr>
            <w:noProof/>
            <w:webHidden/>
          </w:rPr>
          <w:fldChar w:fldCharType="begin"/>
        </w:r>
        <w:r w:rsidRPr="00E117B3">
          <w:rPr>
            <w:noProof/>
            <w:webHidden/>
          </w:rPr>
          <w:instrText xml:space="preserve"> PAGEREF _Toc191545003 \h </w:instrText>
        </w:r>
        <w:r w:rsidRPr="00E117B3">
          <w:rPr>
            <w:noProof/>
            <w:webHidden/>
          </w:rPr>
        </w:r>
        <w:r w:rsidRPr="00E117B3">
          <w:rPr>
            <w:noProof/>
            <w:webHidden/>
          </w:rPr>
          <w:fldChar w:fldCharType="separate"/>
        </w:r>
        <w:r w:rsidRPr="00E117B3">
          <w:rPr>
            <w:noProof/>
            <w:webHidden/>
          </w:rPr>
          <w:t>275</w:t>
        </w:r>
        <w:r w:rsidRPr="00E117B3">
          <w:rPr>
            <w:noProof/>
            <w:webHidden/>
          </w:rPr>
          <w:fldChar w:fldCharType="end"/>
        </w:r>
      </w:hyperlink>
    </w:p>
    <w:p w:rsidR="00E117B3" w:rsidRPr="00E117B3" w:rsidRDefault="00E117B3" w:rsidP="00E117B3">
      <w:pPr>
        <w:pStyle w:val="33"/>
        <w:ind w:left="851" w:right="995"/>
        <w:jc w:val="left"/>
        <w:rPr>
          <w:rFonts w:asciiTheme="minorHAnsi" w:eastAsiaTheme="minorEastAsia" w:hAnsiTheme="minorHAnsi" w:cstheme="minorBidi"/>
          <w:noProof/>
          <w:sz w:val="22"/>
          <w:szCs w:val="22"/>
          <w:lang w:eastAsia="ru-RU"/>
        </w:rPr>
      </w:pPr>
      <w:hyperlink w:anchor="_Toc191545004" w:history="1">
        <w:r w:rsidRPr="00E117B3">
          <w:rPr>
            <w:rStyle w:val="af7"/>
            <w:noProof/>
          </w:rPr>
          <w:t>Контроль</w:t>
        </w:r>
        <w:r w:rsidRPr="00E117B3">
          <w:rPr>
            <w:rStyle w:val="af7"/>
            <w:noProof/>
            <w:spacing w:val="-3"/>
          </w:rPr>
          <w:t xml:space="preserve"> </w:t>
        </w:r>
        <w:r w:rsidRPr="00E117B3">
          <w:rPr>
            <w:rStyle w:val="af7"/>
            <w:noProof/>
          </w:rPr>
          <w:t>за состоянием</w:t>
        </w:r>
        <w:r w:rsidRPr="00E117B3">
          <w:rPr>
            <w:rStyle w:val="af7"/>
            <w:noProof/>
            <w:spacing w:val="-4"/>
          </w:rPr>
          <w:t xml:space="preserve"> </w:t>
        </w:r>
        <w:r w:rsidRPr="00E117B3">
          <w:rPr>
            <w:rStyle w:val="af7"/>
            <w:noProof/>
          </w:rPr>
          <w:t>системы условий</w:t>
        </w:r>
        <w:r w:rsidRPr="00E117B3">
          <w:rPr>
            <w:noProof/>
            <w:webHidden/>
          </w:rPr>
          <w:tab/>
        </w:r>
        <w:r w:rsidRPr="00E117B3">
          <w:rPr>
            <w:noProof/>
            <w:webHidden/>
          </w:rPr>
          <w:fldChar w:fldCharType="begin"/>
        </w:r>
        <w:r w:rsidRPr="00E117B3">
          <w:rPr>
            <w:noProof/>
            <w:webHidden/>
          </w:rPr>
          <w:instrText xml:space="preserve"> PAGEREF _Toc191545004 \h </w:instrText>
        </w:r>
        <w:r w:rsidRPr="00E117B3">
          <w:rPr>
            <w:noProof/>
            <w:webHidden/>
          </w:rPr>
        </w:r>
        <w:r w:rsidRPr="00E117B3">
          <w:rPr>
            <w:noProof/>
            <w:webHidden/>
          </w:rPr>
          <w:fldChar w:fldCharType="separate"/>
        </w:r>
        <w:r w:rsidRPr="00E117B3">
          <w:rPr>
            <w:noProof/>
            <w:webHidden/>
          </w:rPr>
          <w:t>278</w:t>
        </w:r>
        <w:r w:rsidRPr="00E117B3">
          <w:rPr>
            <w:noProof/>
            <w:webHidden/>
          </w:rPr>
          <w:fldChar w:fldCharType="end"/>
        </w:r>
      </w:hyperlink>
    </w:p>
    <w:p w:rsidR="00E117B3" w:rsidRPr="00E117B3" w:rsidRDefault="00E117B3" w:rsidP="00E117B3">
      <w:pPr>
        <w:pStyle w:val="33"/>
        <w:ind w:left="851" w:right="995"/>
        <w:jc w:val="left"/>
        <w:rPr>
          <w:rFonts w:asciiTheme="minorHAnsi" w:eastAsiaTheme="minorEastAsia" w:hAnsiTheme="minorHAnsi" w:cstheme="minorBidi"/>
          <w:noProof/>
          <w:sz w:val="22"/>
          <w:szCs w:val="22"/>
          <w:lang w:eastAsia="ru-RU"/>
        </w:rPr>
      </w:pPr>
      <w:hyperlink w:anchor="_Toc191545005" w:history="1">
        <w:r w:rsidRPr="00E117B3">
          <w:rPr>
            <w:rStyle w:val="af7"/>
            <w:noProof/>
          </w:rPr>
          <w:t>Мониторинг системы</w:t>
        </w:r>
        <w:r w:rsidRPr="00E117B3">
          <w:rPr>
            <w:rStyle w:val="af7"/>
            <w:noProof/>
            <w:spacing w:val="-6"/>
          </w:rPr>
          <w:t xml:space="preserve"> </w:t>
        </w:r>
        <w:r w:rsidRPr="00E117B3">
          <w:rPr>
            <w:rStyle w:val="af7"/>
            <w:noProof/>
          </w:rPr>
          <w:t>условий</w:t>
        </w:r>
        <w:r w:rsidRPr="00E117B3">
          <w:rPr>
            <w:noProof/>
            <w:webHidden/>
          </w:rPr>
          <w:tab/>
        </w:r>
        <w:r w:rsidRPr="00E117B3">
          <w:rPr>
            <w:noProof/>
            <w:webHidden/>
          </w:rPr>
          <w:fldChar w:fldCharType="begin"/>
        </w:r>
        <w:r w:rsidRPr="00E117B3">
          <w:rPr>
            <w:noProof/>
            <w:webHidden/>
          </w:rPr>
          <w:instrText xml:space="preserve"> PAGEREF _Toc191545005 \h </w:instrText>
        </w:r>
        <w:r w:rsidRPr="00E117B3">
          <w:rPr>
            <w:noProof/>
            <w:webHidden/>
          </w:rPr>
        </w:r>
        <w:r w:rsidRPr="00E117B3">
          <w:rPr>
            <w:noProof/>
            <w:webHidden/>
          </w:rPr>
          <w:fldChar w:fldCharType="separate"/>
        </w:r>
        <w:r w:rsidRPr="00E117B3">
          <w:rPr>
            <w:noProof/>
            <w:webHidden/>
          </w:rPr>
          <w:t>280</w:t>
        </w:r>
        <w:r w:rsidRPr="00E117B3">
          <w:rPr>
            <w:noProof/>
            <w:webHidden/>
          </w:rPr>
          <w:fldChar w:fldCharType="end"/>
        </w:r>
      </w:hyperlink>
    </w:p>
    <w:p w:rsidR="00777D59" w:rsidRPr="00E117B3" w:rsidRDefault="0000470E" w:rsidP="00E117B3">
      <w:pPr>
        <w:pStyle w:val="19"/>
        <w:tabs>
          <w:tab w:val="clear" w:pos="9498"/>
        </w:tabs>
        <w:ind w:left="1134" w:right="282"/>
        <w:rPr>
          <w:sz w:val="24"/>
          <w:szCs w:val="24"/>
        </w:rPr>
      </w:pPr>
      <w:r w:rsidRPr="00E117B3">
        <w:rPr>
          <w:bCs w:val="0"/>
          <w:sz w:val="24"/>
          <w:szCs w:val="24"/>
        </w:rPr>
        <w:fldChar w:fldCharType="end"/>
      </w:r>
      <w:r w:rsidR="006821ED" w:rsidRPr="00E117B3">
        <w:rPr>
          <w:sz w:val="24"/>
          <w:szCs w:val="24"/>
        </w:rPr>
        <w:br w:type="page"/>
      </w:r>
    </w:p>
    <w:p w:rsidR="00777D59" w:rsidRPr="00F31AFE" w:rsidRDefault="006821ED" w:rsidP="00CF11A8">
      <w:pPr>
        <w:pStyle w:val="10"/>
        <w:spacing w:before="0" w:line="240" w:lineRule="auto"/>
        <w:ind w:left="1134" w:right="282"/>
        <w:jc w:val="both"/>
        <w:rPr>
          <w:rStyle w:val="Zag11"/>
          <w:rFonts w:ascii="Times New Roman" w:eastAsia="@Arial Unicode MS" w:hAnsi="Times New Roman"/>
          <w:b/>
          <w:color w:val="auto"/>
          <w:sz w:val="24"/>
          <w:szCs w:val="24"/>
          <w:lang w:eastAsia="ru-RU"/>
        </w:rPr>
      </w:pPr>
      <w:bookmarkStart w:id="0" w:name="_Toc405145646"/>
      <w:bookmarkStart w:id="1" w:name="_Toc406058975"/>
      <w:bookmarkStart w:id="2" w:name="_Toc409691623"/>
      <w:bookmarkStart w:id="3" w:name="_Toc410653944"/>
      <w:bookmarkStart w:id="4" w:name="_Toc31893376"/>
      <w:bookmarkStart w:id="5" w:name="_Toc191544918"/>
      <w:r w:rsidRPr="00F31AFE">
        <w:rPr>
          <w:rStyle w:val="Zag11"/>
          <w:rFonts w:ascii="Times New Roman" w:eastAsia="@Arial Unicode MS" w:hAnsi="Times New Roman"/>
          <w:b/>
          <w:color w:val="auto"/>
          <w:sz w:val="24"/>
          <w:szCs w:val="24"/>
        </w:rPr>
        <w:lastRenderedPageBreak/>
        <w:t xml:space="preserve">1. </w:t>
      </w:r>
      <w:bookmarkEnd w:id="0"/>
      <w:bookmarkEnd w:id="1"/>
      <w:bookmarkEnd w:id="2"/>
      <w:bookmarkEnd w:id="3"/>
      <w:bookmarkEnd w:id="4"/>
      <w:r w:rsidRPr="00F31AFE">
        <w:rPr>
          <w:rStyle w:val="Zag11"/>
          <w:rFonts w:ascii="Times New Roman" w:eastAsia="@Arial Unicode MS" w:hAnsi="Times New Roman"/>
          <w:b/>
          <w:color w:val="auto"/>
          <w:sz w:val="24"/>
          <w:szCs w:val="24"/>
        </w:rPr>
        <w:t>Целевой раздел примерной основной образовательной программы основного общего образования</w:t>
      </w:r>
      <w:bookmarkEnd w:id="5"/>
    </w:p>
    <w:p w:rsidR="00777D59" w:rsidRPr="00F31AFE" w:rsidRDefault="00777D59" w:rsidP="00CF11A8">
      <w:pPr>
        <w:spacing w:after="0" w:line="240" w:lineRule="auto"/>
        <w:ind w:left="1134" w:right="282" w:firstLine="709"/>
        <w:jc w:val="both"/>
        <w:rPr>
          <w:rStyle w:val="Zag11"/>
          <w:rFonts w:ascii="Times New Roman" w:eastAsia="@Arial Unicode MS" w:hAnsi="Times New Roman"/>
          <w:b/>
          <w:sz w:val="24"/>
          <w:szCs w:val="24"/>
        </w:rPr>
      </w:pPr>
    </w:p>
    <w:p w:rsidR="00777D59" w:rsidRPr="00F31AFE" w:rsidRDefault="006821ED" w:rsidP="00CF11A8">
      <w:pPr>
        <w:pStyle w:val="2"/>
        <w:spacing w:line="240" w:lineRule="auto"/>
        <w:ind w:left="1134" w:right="282" w:firstLine="0"/>
        <w:rPr>
          <w:rStyle w:val="Zag11"/>
          <w:sz w:val="24"/>
          <w:szCs w:val="24"/>
        </w:rPr>
      </w:pPr>
      <w:bookmarkStart w:id="6" w:name="_Toc409691624"/>
      <w:bookmarkStart w:id="7" w:name="_Toc410653945"/>
      <w:bookmarkStart w:id="8" w:name="_Toc31893377"/>
      <w:bookmarkStart w:id="9" w:name="_Toc191544919"/>
      <w:r w:rsidRPr="00F31AFE">
        <w:rPr>
          <w:rStyle w:val="Zag11"/>
          <w:sz w:val="24"/>
          <w:szCs w:val="24"/>
        </w:rPr>
        <w:t>1.1. Пояснительная записка</w:t>
      </w:r>
      <w:bookmarkEnd w:id="6"/>
      <w:bookmarkEnd w:id="7"/>
      <w:bookmarkEnd w:id="8"/>
      <w:bookmarkEnd w:id="9"/>
    </w:p>
    <w:p w:rsidR="00777D59" w:rsidRPr="00F31AFE" w:rsidRDefault="006821ED" w:rsidP="00CF11A8">
      <w:pPr>
        <w:pStyle w:val="3"/>
        <w:spacing w:before="0" w:beforeAutospacing="0" w:after="0" w:afterAutospacing="0"/>
        <w:ind w:left="1134" w:right="282"/>
        <w:jc w:val="both"/>
        <w:rPr>
          <w:rStyle w:val="Zag11"/>
          <w:b w:val="0"/>
          <w:bCs w:val="0"/>
          <w:sz w:val="24"/>
          <w:szCs w:val="24"/>
        </w:rPr>
      </w:pPr>
      <w:bookmarkStart w:id="10" w:name="_Toc410653946"/>
      <w:bookmarkStart w:id="11" w:name="_Toc31893378"/>
      <w:bookmarkStart w:id="12" w:name="_Toc191544920"/>
      <w:r w:rsidRPr="00F31AFE">
        <w:rPr>
          <w:rStyle w:val="Zag11"/>
          <w:sz w:val="24"/>
          <w:szCs w:val="24"/>
        </w:rPr>
        <w:t xml:space="preserve">1.1.1. Цели и задачи реализации </w:t>
      </w:r>
      <w:r w:rsidRPr="00F31AFE">
        <w:rPr>
          <w:sz w:val="24"/>
          <w:szCs w:val="24"/>
        </w:rPr>
        <w:t>основной образовательной программы основного общего образования</w:t>
      </w:r>
      <w:bookmarkEnd w:id="10"/>
      <w:bookmarkEnd w:id="11"/>
      <w:bookmarkEnd w:id="12"/>
    </w:p>
    <w:p w:rsidR="00777D59" w:rsidRPr="00F31AFE" w:rsidRDefault="006821ED" w:rsidP="00CF11A8">
      <w:pPr>
        <w:spacing w:after="0" w:line="240" w:lineRule="auto"/>
        <w:ind w:left="1134" w:right="282" w:firstLine="709"/>
        <w:jc w:val="both"/>
        <w:rPr>
          <w:rStyle w:val="Zag11"/>
          <w:rFonts w:ascii="Times New Roman" w:eastAsia="@Arial Unicode MS" w:hAnsi="Times New Roman"/>
          <w:sz w:val="24"/>
          <w:szCs w:val="24"/>
          <w:lang w:eastAsia="ru-RU"/>
        </w:rPr>
      </w:pPr>
      <w:r w:rsidRPr="00F31AFE">
        <w:rPr>
          <w:rStyle w:val="Zag11"/>
          <w:rFonts w:ascii="Times New Roman" w:eastAsia="@Arial Unicode MS" w:hAnsi="Times New Roman"/>
          <w:b/>
          <w:sz w:val="24"/>
          <w:szCs w:val="24"/>
        </w:rPr>
        <w:t>Целями реализации</w:t>
      </w:r>
      <w:r w:rsidRPr="00F31AFE">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777D59" w:rsidRPr="00F31AFE" w:rsidRDefault="006821ED" w:rsidP="00D3578A">
      <w:pPr>
        <w:widowControl w:val="0"/>
        <w:numPr>
          <w:ilvl w:val="0"/>
          <w:numId w:val="146"/>
        </w:numPr>
        <w:tabs>
          <w:tab w:val="left" w:pos="993"/>
        </w:tabs>
        <w:spacing w:after="0" w:line="240" w:lineRule="auto"/>
        <w:ind w:left="1134" w:right="282" w:firstLine="709"/>
        <w:jc w:val="both"/>
        <w:rPr>
          <w:rStyle w:val="Zag11"/>
          <w:rFonts w:ascii="Times New Roman" w:eastAsia="@Arial Unicode MS" w:hAnsi="Times New Roman"/>
          <w:sz w:val="24"/>
          <w:szCs w:val="24"/>
        </w:rPr>
      </w:pPr>
      <w:r w:rsidRPr="00F31AFE">
        <w:rPr>
          <w:rStyle w:val="Zag11"/>
          <w:rFonts w:ascii="Times New Roman" w:eastAsia="@Arial Unicode MS" w:hAnsi="Times New Roman"/>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777D59" w:rsidRPr="00F31AFE" w:rsidRDefault="006821ED" w:rsidP="00D3578A">
      <w:pPr>
        <w:widowControl w:val="0"/>
        <w:numPr>
          <w:ilvl w:val="0"/>
          <w:numId w:val="146"/>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777D59" w:rsidRPr="00F31AFE" w:rsidRDefault="006821ED" w:rsidP="00CF11A8">
      <w:pPr>
        <w:spacing w:after="0" w:line="240" w:lineRule="auto"/>
        <w:ind w:left="1134" w:right="282" w:firstLine="709"/>
        <w:jc w:val="both"/>
        <w:rPr>
          <w:rStyle w:val="Zag11"/>
          <w:rFonts w:ascii="Times New Roman" w:eastAsia="@Arial Unicode MS" w:hAnsi="Times New Roman"/>
          <w:bCs/>
          <w:noProof/>
          <w:sz w:val="24"/>
          <w:szCs w:val="24"/>
          <w:lang w:eastAsia="ru-RU"/>
        </w:rPr>
      </w:pPr>
      <w:r w:rsidRPr="00F31AFE">
        <w:rPr>
          <w:rStyle w:val="Zag11"/>
          <w:rFonts w:ascii="Times New Roman" w:eastAsia="@Arial Unicode MS" w:hAnsi="Times New Roman"/>
          <w:sz w:val="24"/>
          <w:szCs w:val="24"/>
        </w:rPr>
        <w:t>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777D59" w:rsidRPr="00F31AFE" w:rsidRDefault="006821ED" w:rsidP="00D3578A">
      <w:pPr>
        <w:widowControl w:val="0"/>
        <w:numPr>
          <w:ilvl w:val="0"/>
          <w:numId w:val="146"/>
        </w:numPr>
        <w:tabs>
          <w:tab w:val="left" w:pos="993"/>
        </w:tabs>
        <w:spacing w:after="0" w:line="240" w:lineRule="auto"/>
        <w:ind w:left="1134" w:right="282" w:firstLine="709"/>
        <w:jc w:val="both"/>
        <w:rPr>
          <w:rStyle w:val="Zag11"/>
          <w:rFonts w:ascii="Times New Roman" w:eastAsia="@Arial Unicode MS" w:hAnsi="Times New Roman"/>
          <w:sz w:val="24"/>
          <w:szCs w:val="24"/>
          <w:lang w:eastAsia="ru-RU"/>
        </w:rPr>
      </w:pPr>
      <w:r w:rsidRPr="00F31AFE">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777D59" w:rsidRPr="00F31AFE" w:rsidRDefault="006821ED" w:rsidP="00D3578A">
      <w:pPr>
        <w:widowControl w:val="0"/>
        <w:numPr>
          <w:ilvl w:val="0"/>
          <w:numId w:val="146"/>
        </w:numPr>
        <w:tabs>
          <w:tab w:val="left" w:pos="993"/>
        </w:tabs>
        <w:spacing w:after="0" w:line="240" w:lineRule="auto"/>
        <w:ind w:left="1134" w:right="282" w:firstLine="709"/>
        <w:jc w:val="both"/>
        <w:rPr>
          <w:rStyle w:val="Zag11"/>
          <w:rFonts w:ascii="Times New Roman" w:eastAsia="@Arial Unicode MS" w:hAnsi="Times New Roman"/>
          <w:sz w:val="24"/>
          <w:szCs w:val="24"/>
          <w:lang w:eastAsia="ru-RU"/>
        </w:rPr>
      </w:pPr>
      <w:r w:rsidRPr="00F31AFE">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777D59" w:rsidRPr="00F31AFE" w:rsidRDefault="006821ED" w:rsidP="00D3578A">
      <w:pPr>
        <w:widowControl w:val="0"/>
        <w:numPr>
          <w:ilvl w:val="0"/>
          <w:numId w:val="146"/>
        </w:numPr>
        <w:tabs>
          <w:tab w:val="left" w:pos="993"/>
        </w:tabs>
        <w:spacing w:after="0" w:line="240" w:lineRule="auto"/>
        <w:ind w:left="1134" w:right="282" w:firstLine="709"/>
        <w:jc w:val="both"/>
        <w:rPr>
          <w:rStyle w:val="Zag11"/>
          <w:rFonts w:ascii="Times New Roman" w:eastAsia="@Arial Unicode MS" w:hAnsi="Times New Roman"/>
          <w:sz w:val="24"/>
          <w:szCs w:val="24"/>
          <w:lang w:eastAsia="ru-RU"/>
        </w:rPr>
      </w:pPr>
      <w:r w:rsidRPr="00F31AFE">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777D59" w:rsidRPr="00F31AFE" w:rsidRDefault="006821ED" w:rsidP="00D3578A">
      <w:pPr>
        <w:widowControl w:val="0"/>
        <w:numPr>
          <w:ilvl w:val="0"/>
          <w:numId w:val="146"/>
        </w:numPr>
        <w:tabs>
          <w:tab w:val="left" w:pos="993"/>
        </w:tabs>
        <w:spacing w:after="0" w:line="240" w:lineRule="auto"/>
        <w:ind w:left="1134" w:right="282" w:firstLine="709"/>
        <w:jc w:val="both"/>
        <w:rPr>
          <w:rStyle w:val="Zag11"/>
          <w:rFonts w:ascii="Times New Roman" w:eastAsia="@Arial Unicode MS" w:hAnsi="Times New Roman"/>
          <w:sz w:val="24"/>
          <w:szCs w:val="24"/>
          <w:lang w:eastAsia="ru-RU"/>
        </w:rPr>
      </w:pPr>
      <w:r w:rsidRPr="00F31AFE">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777D59" w:rsidRPr="00F31AFE" w:rsidRDefault="006821ED" w:rsidP="00D3578A">
      <w:pPr>
        <w:widowControl w:val="0"/>
        <w:numPr>
          <w:ilvl w:val="0"/>
          <w:numId w:val="146"/>
        </w:numPr>
        <w:tabs>
          <w:tab w:val="left" w:pos="993"/>
        </w:tabs>
        <w:spacing w:after="0" w:line="240" w:lineRule="auto"/>
        <w:ind w:left="1134" w:right="282" w:firstLine="709"/>
        <w:jc w:val="both"/>
        <w:rPr>
          <w:rStyle w:val="Zag11"/>
          <w:rFonts w:ascii="Times New Roman" w:eastAsia="@Arial Unicode MS" w:hAnsi="Times New Roman"/>
          <w:sz w:val="24"/>
          <w:szCs w:val="24"/>
          <w:lang w:eastAsia="ru-RU"/>
        </w:rPr>
      </w:pPr>
      <w:r w:rsidRPr="00F31AFE">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777D59" w:rsidRPr="00F31AFE" w:rsidRDefault="006821ED" w:rsidP="00D3578A">
      <w:pPr>
        <w:widowControl w:val="0"/>
        <w:numPr>
          <w:ilvl w:val="0"/>
          <w:numId w:val="146"/>
        </w:numPr>
        <w:tabs>
          <w:tab w:val="left" w:pos="993"/>
        </w:tabs>
        <w:spacing w:after="0" w:line="240" w:lineRule="auto"/>
        <w:ind w:left="1134" w:right="282" w:firstLine="709"/>
        <w:jc w:val="both"/>
        <w:rPr>
          <w:rStyle w:val="Zag11"/>
          <w:rFonts w:ascii="Times New Roman" w:eastAsia="@Arial Unicode MS" w:hAnsi="Times New Roman"/>
          <w:sz w:val="24"/>
          <w:szCs w:val="24"/>
          <w:lang w:eastAsia="ru-RU"/>
        </w:rPr>
      </w:pPr>
      <w:r w:rsidRPr="00F31AFE">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777D59" w:rsidRPr="00F31AFE" w:rsidRDefault="006821ED" w:rsidP="00D3578A">
      <w:pPr>
        <w:widowControl w:val="0"/>
        <w:numPr>
          <w:ilvl w:val="0"/>
          <w:numId w:val="146"/>
        </w:numPr>
        <w:tabs>
          <w:tab w:val="left" w:pos="993"/>
        </w:tabs>
        <w:spacing w:after="0" w:line="240" w:lineRule="auto"/>
        <w:ind w:left="1134" w:right="282" w:firstLine="709"/>
        <w:jc w:val="both"/>
        <w:rPr>
          <w:rStyle w:val="Zag11"/>
          <w:rFonts w:ascii="Times New Roman" w:eastAsia="@Arial Unicode MS" w:hAnsi="Times New Roman"/>
          <w:sz w:val="24"/>
          <w:szCs w:val="24"/>
          <w:lang w:eastAsia="ru-RU"/>
        </w:rPr>
      </w:pPr>
      <w:r w:rsidRPr="00F31AFE">
        <w:rPr>
          <w:rStyle w:val="Zag11"/>
          <w:rFonts w:ascii="Times New Roman" w:eastAsia="@Arial Unicode MS" w:hAnsi="Times New Roman"/>
          <w:sz w:val="24"/>
          <w:szCs w:val="24"/>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777D59" w:rsidRPr="00F31AFE" w:rsidRDefault="006821ED" w:rsidP="00D3578A">
      <w:pPr>
        <w:widowControl w:val="0"/>
        <w:numPr>
          <w:ilvl w:val="0"/>
          <w:numId w:val="146"/>
        </w:numPr>
        <w:tabs>
          <w:tab w:val="left" w:pos="993"/>
        </w:tabs>
        <w:spacing w:after="0" w:line="240" w:lineRule="auto"/>
        <w:ind w:left="1134" w:right="282" w:firstLine="709"/>
        <w:jc w:val="both"/>
        <w:rPr>
          <w:rStyle w:val="Zag11"/>
          <w:rFonts w:ascii="Times New Roman" w:eastAsia="@Arial Unicode MS" w:hAnsi="Times New Roman"/>
          <w:sz w:val="24"/>
          <w:szCs w:val="24"/>
          <w:lang w:eastAsia="ru-RU"/>
        </w:rPr>
      </w:pPr>
      <w:r w:rsidRPr="00F31AFE">
        <w:rPr>
          <w:rStyle w:val="Zag11"/>
          <w:rFonts w:ascii="Times New Roman" w:eastAsia="@Arial Unicode MS" w:hAnsi="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777D59" w:rsidRPr="00F31AFE" w:rsidRDefault="006821ED" w:rsidP="00D3578A">
      <w:pPr>
        <w:widowControl w:val="0"/>
        <w:numPr>
          <w:ilvl w:val="0"/>
          <w:numId w:val="146"/>
        </w:numPr>
        <w:tabs>
          <w:tab w:val="left" w:pos="993"/>
        </w:tabs>
        <w:spacing w:after="0" w:line="240" w:lineRule="auto"/>
        <w:ind w:left="1134" w:right="282" w:firstLine="709"/>
        <w:jc w:val="both"/>
        <w:rPr>
          <w:rStyle w:val="Zag11"/>
          <w:rFonts w:ascii="Times New Roman" w:eastAsia="@Arial Unicode MS" w:hAnsi="Times New Roman"/>
          <w:sz w:val="24"/>
          <w:szCs w:val="24"/>
          <w:lang w:eastAsia="ru-RU"/>
        </w:rPr>
      </w:pPr>
      <w:r w:rsidRPr="00F31AFE">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777D59" w:rsidRPr="00F31AFE" w:rsidRDefault="006821ED" w:rsidP="00D3578A">
      <w:pPr>
        <w:widowControl w:val="0"/>
        <w:numPr>
          <w:ilvl w:val="0"/>
          <w:numId w:val="146"/>
        </w:numPr>
        <w:tabs>
          <w:tab w:val="left" w:pos="993"/>
        </w:tabs>
        <w:spacing w:after="0" w:line="240" w:lineRule="auto"/>
        <w:ind w:left="1134" w:right="282" w:firstLine="709"/>
        <w:jc w:val="both"/>
        <w:rPr>
          <w:rStyle w:val="Zag11"/>
          <w:rFonts w:ascii="Times New Roman" w:eastAsia="@Arial Unicode MS" w:hAnsi="Times New Roman"/>
          <w:sz w:val="24"/>
          <w:szCs w:val="24"/>
          <w:lang w:eastAsia="ru-RU"/>
        </w:rPr>
      </w:pPr>
      <w:r w:rsidRPr="00F31AFE">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777D59" w:rsidRPr="00F31AFE" w:rsidRDefault="006821ED" w:rsidP="00D3578A">
      <w:pPr>
        <w:widowControl w:val="0"/>
        <w:numPr>
          <w:ilvl w:val="0"/>
          <w:numId w:val="146"/>
        </w:numPr>
        <w:tabs>
          <w:tab w:val="left" w:pos="993"/>
        </w:tabs>
        <w:spacing w:after="0" w:line="240" w:lineRule="auto"/>
        <w:ind w:left="1134" w:right="282" w:firstLine="709"/>
        <w:jc w:val="both"/>
        <w:rPr>
          <w:rStyle w:val="Zag11"/>
          <w:rFonts w:ascii="Times New Roman" w:eastAsia="@Arial Unicode MS" w:hAnsi="Times New Roman"/>
          <w:sz w:val="24"/>
          <w:szCs w:val="24"/>
          <w:lang w:eastAsia="ru-RU"/>
        </w:rPr>
      </w:pPr>
      <w:r w:rsidRPr="00F31AFE">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777D59" w:rsidRPr="00F31AFE" w:rsidRDefault="006821ED" w:rsidP="00D3578A">
      <w:pPr>
        <w:widowControl w:val="0"/>
        <w:numPr>
          <w:ilvl w:val="0"/>
          <w:numId w:val="146"/>
        </w:numPr>
        <w:tabs>
          <w:tab w:val="left" w:pos="993"/>
        </w:tabs>
        <w:spacing w:after="0" w:line="240" w:lineRule="auto"/>
        <w:ind w:left="1134" w:right="282" w:firstLine="709"/>
        <w:jc w:val="both"/>
        <w:rPr>
          <w:rStyle w:val="Zag11"/>
          <w:rFonts w:ascii="Times New Roman" w:eastAsia="@Arial Unicode MS" w:hAnsi="Times New Roman"/>
          <w:sz w:val="24"/>
          <w:szCs w:val="24"/>
          <w:lang w:eastAsia="ru-RU"/>
        </w:rPr>
      </w:pPr>
      <w:r w:rsidRPr="00F31AFE">
        <w:rPr>
          <w:rStyle w:val="Zag11"/>
          <w:rFonts w:ascii="Times New Roman" w:eastAsia="@Arial Unicode MS" w:hAnsi="Times New Roman"/>
          <w:sz w:val="24"/>
          <w:szCs w:val="24"/>
        </w:rPr>
        <w:t>сохранение</w:t>
      </w:r>
      <w:r w:rsidRPr="00F31AFE">
        <w:rPr>
          <w:rFonts w:ascii="Times New Roman" w:hAnsi="Times New Roman"/>
          <w:sz w:val="24"/>
          <w:szCs w:val="24"/>
        </w:rPr>
        <w:t xml:space="preserve"> и укрепление физического, психологического и социального здоровья </w:t>
      </w:r>
      <w:r w:rsidRPr="00F31AFE">
        <w:rPr>
          <w:rFonts w:ascii="Times New Roman" w:hAnsi="Times New Roman"/>
          <w:sz w:val="24"/>
          <w:szCs w:val="24"/>
        </w:rPr>
        <w:lastRenderedPageBreak/>
        <w:t>обучающихся</w:t>
      </w:r>
      <w:r w:rsidRPr="00F31AFE">
        <w:rPr>
          <w:rStyle w:val="Zag11"/>
          <w:rFonts w:ascii="Times New Roman" w:eastAsia="@Arial Unicode MS" w:hAnsi="Times New Roman"/>
          <w:sz w:val="24"/>
          <w:szCs w:val="24"/>
        </w:rPr>
        <w:t>, обеспечение их безопасности.</w:t>
      </w:r>
    </w:p>
    <w:p w:rsidR="00777D59" w:rsidRPr="00F31AFE" w:rsidRDefault="006821ED" w:rsidP="00CF11A8">
      <w:pPr>
        <w:pStyle w:val="3"/>
        <w:spacing w:before="0" w:beforeAutospacing="0" w:after="0" w:afterAutospacing="0"/>
        <w:ind w:left="1134" w:right="282"/>
        <w:jc w:val="both"/>
        <w:rPr>
          <w:rStyle w:val="Zag11"/>
          <w:sz w:val="24"/>
          <w:szCs w:val="24"/>
        </w:rPr>
      </w:pPr>
      <w:bookmarkStart w:id="13" w:name="_Toc31893379"/>
      <w:bookmarkStart w:id="14" w:name="_Toc191544921"/>
      <w:r w:rsidRPr="00F31AFE">
        <w:rPr>
          <w:rStyle w:val="Zag11"/>
          <w:sz w:val="24"/>
          <w:szCs w:val="24"/>
        </w:rPr>
        <w:t>1.1.2. Принципы и подходы к формированию образовательной программы основного общего образования</w:t>
      </w:r>
      <w:bookmarkEnd w:id="13"/>
      <w:bookmarkEnd w:id="14"/>
    </w:p>
    <w:p w:rsidR="00777D59" w:rsidRPr="00F31AFE" w:rsidRDefault="006821ED" w:rsidP="00CF11A8">
      <w:pPr>
        <w:spacing w:after="0" w:line="240" w:lineRule="auto"/>
        <w:ind w:left="1134" w:right="282" w:firstLine="709"/>
        <w:jc w:val="both"/>
        <w:rPr>
          <w:rStyle w:val="Zag11"/>
          <w:rFonts w:ascii="Times New Roman" w:eastAsia="@Arial Unicode MS" w:hAnsi="Times New Roman"/>
          <w:sz w:val="24"/>
          <w:szCs w:val="24"/>
        </w:rPr>
      </w:pPr>
      <w:r w:rsidRPr="00F31AFE">
        <w:rPr>
          <w:rStyle w:val="Zag11"/>
          <w:rFonts w:ascii="Times New Roman" w:eastAsia="@Arial Unicode MS" w:hAnsi="Times New Roman"/>
          <w:sz w:val="24"/>
          <w:szCs w:val="24"/>
        </w:rPr>
        <w:t>Методологической основой ФГОС является системно-деятельностный подход, который предполагает:</w:t>
      </w:r>
    </w:p>
    <w:p w:rsidR="00777D59" w:rsidRPr="00F31AFE" w:rsidRDefault="006821ED" w:rsidP="00D3578A">
      <w:pPr>
        <w:widowControl w:val="0"/>
        <w:numPr>
          <w:ilvl w:val="0"/>
          <w:numId w:val="146"/>
        </w:numPr>
        <w:tabs>
          <w:tab w:val="left" w:pos="993"/>
        </w:tabs>
        <w:spacing w:after="0" w:line="240" w:lineRule="auto"/>
        <w:ind w:left="1134" w:right="282" w:firstLine="709"/>
        <w:jc w:val="both"/>
        <w:rPr>
          <w:rStyle w:val="Zag11"/>
          <w:rFonts w:ascii="Times New Roman" w:eastAsia="@Arial Unicode MS" w:hAnsi="Times New Roman"/>
          <w:sz w:val="24"/>
          <w:szCs w:val="24"/>
          <w:lang w:eastAsia="ru-RU"/>
        </w:rPr>
      </w:pPr>
      <w:r w:rsidRPr="00F31AFE">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777D59" w:rsidRPr="00F31AFE" w:rsidRDefault="006821ED" w:rsidP="00D3578A">
      <w:pPr>
        <w:widowControl w:val="0"/>
        <w:numPr>
          <w:ilvl w:val="0"/>
          <w:numId w:val="146"/>
        </w:numPr>
        <w:tabs>
          <w:tab w:val="left" w:pos="993"/>
        </w:tabs>
        <w:spacing w:after="0" w:line="240" w:lineRule="auto"/>
        <w:ind w:left="1134" w:right="282" w:firstLine="709"/>
        <w:jc w:val="both"/>
        <w:rPr>
          <w:rStyle w:val="Zag11"/>
          <w:rFonts w:ascii="Times New Roman" w:eastAsia="@Arial Unicode MS" w:hAnsi="Times New Roman"/>
          <w:sz w:val="24"/>
          <w:szCs w:val="24"/>
          <w:lang w:eastAsia="ru-RU"/>
        </w:rPr>
      </w:pPr>
      <w:r w:rsidRPr="00F31AFE">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777D59" w:rsidRPr="00F31AFE" w:rsidRDefault="006821ED" w:rsidP="00D3578A">
      <w:pPr>
        <w:widowControl w:val="0"/>
        <w:numPr>
          <w:ilvl w:val="0"/>
          <w:numId w:val="146"/>
        </w:numPr>
        <w:tabs>
          <w:tab w:val="left" w:pos="993"/>
        </w:tabs>
        <w:spacing w:after="0" w:line="240" w:lineRule="auto"/>
        <w:ind w:left="1134" w:right="282" w:firstLine="709"/>
        <w:jc w:val="both"/>
        <w:rPr>
          <w:rStyle w:val="Zag11"/>
          <w:rFonts w:ascii="Times New Roman" w:eastAsia="@Arial Unicode MS" w:hAnsi="Times New Roman"/>
          <w:sz w:val="24"/>
          <w:szCs w:val="24"/>
          <w:lang w:eastAsia="ru-RU"/>
        </w:rPr>
      </w:pPr>
      <w:r w:rsidRPr="00F31AFE">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777D59" w:rsidRPr="00F31AFE" w:rsidRDefault="006821ED" w:rsidP="00D3578A">
      <w:pPr>
        <w:widowControl w:val="0"/>
        <w:numPr>
          <w:ilvl w:val="0"/>
          <w:numId w:val="146"/>
        </w:numPr>
        <w:tabs>
          <w:tab w:val="left" w:pos="993"/>
        </w:tabs>
        <w:spacing w:after="0" w:line="240" w:lineRule="auto"/>
        <w:ind w:left="1134" w:right="282" w:firstLine="709"/>
        <w:jc w:val="both"/>
        <w:rPr>
          <w:rStyle w:val="Zag11"/>
          <w:rFonts w:ascii="Times New Roman" w:eastAsia="@Arial Unicode MS" w:hAnsi="Times New Roman"/>
          <w:sz w:val="24"/>
          <w:szCs w:val="24"/>
          <w:lang w:eastAsia="ru-RU"/>
        </w:rPr>
      </w:pPr>
      <w:r w:rsidRPr="00F31AFE">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77D59" w:rsidRPr="00F31AFE" w:rsidRDefault="006821ED" w:rsidP="00D3578A">
      <w:pPr>
        <w:widowControl w:val="0"/>
        <w:numPr>
          <w:ilvl w:val="0"/>
          <w:numId w:val="146"/>
        </w:numPr>
        <w:tabs>
          <w:tab w:val="left" w:pos="993"/>
        </w:tabs>
        <w:spacing w:after="0" w:line="240" w:lineRule="auto"/>
        <w:ind w:left="1134" w:right="282" w:firstLine="709"/>
        <w:jc w:val="both"/>
        <w:rPr>
          <w:rStyle w:val="Zag11"/>
          <w:rFonts w:ascii="Times New Roman" w:eastAsia="@Arial Unicode MS" w:hAnsi="Times New Roman"/>
          <w:sz w:val="24"/>
          <w:szCs w:val="24"/>
          <w:lang w:eastAsia="ru-RU"/>
        </w:rPr>
      </w:pPr>
      <w:r w:rsidRPr="00F31AFE">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77D59" w:rsidRPr="00F31AFE" w:rsidRDefault="006821ED" w:rsidP="00D3578A">
      <w:pPr>
        <w:widowControl w:val="0"/>
        <w:numPr>
          <w:ilvl w:val="0"/>
          <w:numId w:val="146"/>
        </w:numPr>
        <w:tabs>
          <w:tab w:val="left" w:pos="993"/>
        </w:tabs>
        <w:spacing w:after="0" w:line="240" w:lineRule="auto"/>
        <w:ind w:left="1134" w:right="282" w:firstLine="709"/>
        <w:jc w:val="both"/>
        <w:rPr>
          <w:rStyle w:val="Zag11"/>
          <w:rFonts w:ascii="Times New Roman" w:eastAsia="@Arial Unicode MS" w:hAnsi="Times New Roman"/>
          <w:sz w:val="24"/>
          <w:szCs w:val="24"/>
          <w:lang w:eastAsia="ru-RU"/>
        </w:rPr>
      </w:pPr>
      <w:r w:rsidRPr="00F31AFE">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777D59" w:rsidRPr="00F31AFE" w:rsidRDefault="006821ED" w:rsidP="00CF11A8">
      <w:pPr>
        <w:spacing w:after="0" w:line="240" w:lineRule="auto"/>
        <w:ind w:left="1134" w:right="282" w:firstLine="709"/>
        <w:jc w:val="both"/>
        <w:rPr>
          <w:rStyle w:val="Zag11"/>
          <w:rFonts w:ascii="Times New Roman" w:eastAsia="@Arial Unicode MS" w:hAnsi="Times New Roman"/>
          <w:sz w:val="24"/>
          <w:szCs w:val="24"/>
          <w:lang w:eastAsia="ru-RU"/>
        </w:rPr>
      </w:pPr>
      <w:r w:rsidRPr="00F31AFE">
        <w:rPr>
          <w:rStyle w:val="Zag11"/>
          <w:rFonts w:ascii="Times New Roman" w:eastAsia="@Arial Unicode MS" w:hAnsi="Times New Roman"/>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777D59" w:rsidRPr="00F31AFE" w:rsidRDefault="006821ED" w:rsidP="00D3578A">
      <w:pPr>
        <w:widowControl w:val="0"/>
        <w:numPr>
          <w:ilvl w:val="0"/>
          <w:numId w:val="100"/>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777D59" w:rsidRPr="00F31AFE" w:rsidRDefault="006821ED" w:rsidP="00D3578A">
      <w:pPr>
        <w:widowControl w:val="0"/>
        <w:numPr>
          <w:ilvl w:val="0"/>
          <w:numId w:val="100"/>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перспективе;</w:t>
      </w:r>
    </w:p>
    <w:p w:rsidR="00777D59" w:rsidRPr="00F31AFE" w:rsidRDefault="006821ED" w:rsidP="00D3578A">
      <w:pPr>
        <w:widowControl w:val="0"/>
        <w:numPr>
          <w:ilvl w:val="0"/>
          <w:numId w:val="100"/>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777D59" w:rsidRPr="00F31AFE" w:rsidRDefault="006821ED" w:rsidP="00D3578A">
      <w:pPr>
        <w:widowControl w:val="0"/>
        <w:numPr>
          <w:ilvl w:val="0"/>
          <w:numId w:val="100"/>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777D59" w:rsidRPr="00F31AFE" w:rsidRDefault="006821ED" w:rsidP="00D3578A">
      <w:pPr>
        <w:widowControl w:val="0"/>
        <w:numPr>
          <w:ilvl w:val="0"/>
          <w:numId w:val="100"/>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Переход обучающегося в основную школу совпадает спервым этапом подросткового развития</w:t>
      </w:r>
      <w:r w:rsidRPr="00F31AFE">
        <w:rPr>
          <w:rFonts w:ascii="Times New Roman" w:hAnsi="Times New Roman"/>
          <w:b/>
          <w:i/>
          <w:sz w:val="24"/>
          <w:szCs w:val="24"/>
        </w:rPr>
        <w:t xml:space="preserve"> - </w:t>
      </w:r>
      <w:r w:rsidRPr="00F31AFE">
        <w:rPr>
          <w:rFonts w:ascii="Times New Roman" w:hAnsi="Times New Roman"/>
          <w:sz w:val="24"/>
          <w:szCs w:val="24"/>
        </w:rPr>
        <w:t xml:space="preserve">переходом к кризису младшего подросткового возраста (11–13 лет, 5–7 классы), </w:t>
      </w:r>
      <w:r w:rsidRPr="00F31AFE">
        <w:rPr>
          <w:rFonts w:ascii="Times New Roman" w:hAnsi="Times New Roman"/>
          <w:sz w:val="24"/>
          <w:szCs w:val="24"/>
        </w:rPr>
        <w:lastRenderedPageBreak/>
        <w:t>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Второй этап подросткового развития (14–15 лет, 8–9 классы), характеризуется:</w:t>
      </w:r>
    </w:p>
    <w:p w:rsidR="00777D59" w:rsidRPr="00F31AFE" w:rsidRDefault="006821ED" w:rsidP="00D3578A">
      <w:pPr>
        <w:widowControl w:val="0"/>
        <w:numPr>
          <w:ilvl w:val="0"/>
          <w:numId w:val="160"/>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777D59" w:rsidRPr="00F31AFE" w:rsidRDefault="006821ED" w:rsidP="00D3578A">
      <w:pPr>
        <w:widowControl w:val="0"/>
        <w:numPr>
          <w:ilvl w:val="0"/>
          <w:numId w:val="160"/>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стремлением подростка к общению и совместной деятельности со сверстниками;</w:t>
      </w:r>
    </w:p>
    <w:p w:rsidR="00777D59" w:rsidRPr="00F31AFE" w:rsidRDefault="006821ED" w:rsidP="00D3578A">
      <w:pPr>
        <w:widowControl w:val="0"/>
        <w:numPr>
          <w:ilvl w:val="0"/>
          <w:numId w:val="160"/>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777D59" w:rsidRPr="00F31AFE" w:rsidRDefault="006821ED" w:rsidP="00D3578A">
      <w:pPr>
        <w:pStyle w:val="Normal1"/>
        <w:numPr>
          <w:ilvl w:val="0"/>
          <w:numId w:val="160"/>
        </w:numPr>
        <w:tabs>
          <w:tab w:val="left" w:pos="993"/>
        </w:tabs>
        <w:ind w:left="1134" w:right="282" w:firstLine="709"/>
        <w:rPr>
          <w:sz w:val="24"/>
          <w:szCs w:val="24"/>
        </w:rPr>
      </w:pPr>
      <w:r w:rsidRPr="00F31AFE">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F31AFE">
        <w:rPr>
          <w:bCs/>
          <w:sz w:val="24"/>
          <w:szCs w:val="24"/>
        </w:rPr>
        <w:t xml:space="preserve">интенсивное формирование нравственных понятий и убеждений, выработку принципов, </w:t>
      </w:r>
      <w:r w:rsidRPr="00F31AFE">
        <w:rPr>
          <w:bCs/>
          <w:iCs/>
          <w:sz w:val="24"/>
          <w:szCs w:val="24"/>
        </w:rPr>
        <w:t xml:space="preserve">моральное развитие личности; </w:t>
      </w:r>
      <w:r w:rsidRPr="00F31AFE">
        <w:rPr>
          <w:bCs/>
          <w:sz w:val="24"/>
          <w:szCs w:val="24"/>
        </w:rPr>
        <w:t>т. е. моральным развитием личности;</w:t>
      </w:r>
    </w:p>
    <w:p w:rsidR="00777D59" w:rsidRPr="00F31AFE" w:rsidRDefault="006821ED" w:rsidP="00D3578A">
      <w:pPr>
        <w:widowControl w:val="0"/>
        <w:numPr>
          <w:ilvl w:val="0"/>
          <w:numId w:val="160"/>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777D59" w:rsidRPr="00F31AFE" w:rsidRDefault="006821ED" w:rsidP="00D3578A">
      <w:pPr>
        <w:widowControl w:val="0"/>
        <w:numPr>
          <w:ilvl w:val="0"/>
          <w:numId w:val="160"/>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777D59" w:rsidRPr="00F31AFE" w:rsidRDefault="006821ED" w:rsidP="00CF11A8">
      <w:pPr>
        <w:spacing w:after="0" w:line="240" w:lineRule="auto"/>
        <w:ind w:left="1134" w:right="282" w:firstLine="709"/>
        <w:jc w:val="both"/>
        <w:rPr>
          <w:rStyle w:val="Zag11"/>
          <w:rFonts w:ascii="Times New Roman" w:eastAsia="@Arial Unicode MS" w:hAnsi="Times New Roman"/>
          <w:sz w:val="24"/>
          <w:szCs w:val="24"/>
          <w:lang w:eastAsia="ru-RU"/>
        </w:rPr>
      </w:pPr>
      <w:r w:rsidRPr="00F31AFE">
        <w:rPr>
          <w:rStyle w:val="Zag11"/>
          <w:rFonts w:ascii="Times New Roman" w:eastAsia="@Arial Unicode MS" w:hAnsi="Times New Roman"/>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777D59" w:rsidRPr="00F31AFE" w:rsidRDefault="006821ED" w:rsidP="00CF11A8">
      <w:pPr>
        <w:spacing w:after="0" w:line="240" w:lineRule="auto"/>
        <w:ind w:left="1134" w:right="282" w:firstLine="709"/>
        <w:jc w:val="both"/>
        <w:rPr>
          <w:rStyle w:val="Zag11"/>
          <w:rFonts w:ascii="Times New Roman" w:eastAsia="@Arial Unicode MS" w:hAnsi="Times New Roman"/>
          <w:sz w:val="24"/>
          <w:szCs w:val="24"/>
          <w:lang w:eastAsia="ru-RU"/>
        </w:rPr>
      </w:pPr>
      <w:r w:rsidRPr="00F31AFE">
        <w:rPr>
          <w:rFonts w:ascii="Times New Roman" w:hAnsi="Times New Roman"/>
          <w:sz w:val="24"/>
          <w:szCs w:val="24"/>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777D59" w:rsidRPr="00F31AFE" w:rsidRDefault="00777D59" w:rsidP="00CF11A8">
      <w:pPr>
        <w:pStyle w:val="Osnova"/>
        <w:tabs>
          <w:tab w:val="left" w:leader="dot" w:pos="624"/>
        </w:tabs>
        <w:spacing w:line="240" w:lineRule="auto"/>
        <w:ind w:left="1134" w:right="282" w:firstLine="709"/>
        <w:rPr>
          <w:rStyle w:val="Zag11"/>
          <w:rFonts w:ascii="Times New Roman" w:eastAsia="@Arial Unicode MS" w:hAnsi="Times New Roman" w:cs="Times New Roman"/>
          <w:b/>
          <w:color w:val="auto"/>
          <w:sz w:val="24"/>
          <w:szCs w:val="24"/>
          <w:lang w:val="ru-RU"/>
        </w:rPr>
      </w:pPr>
    </w:p>
    <w:p w:rsidR="00777D59" w:rsidRPr="00F31AFE" w:rsidRDefault="006821ED" w:rsidP="00CF11A8">
      <w:pPr>
        <w:pStyle w:val="2"/>
        <w:spacing w:line="240" w:lineRule="auto"/>
        <w:ind w:left="1134" w:right="282" w:firstLine="0"/>
        <w:rPr>
          <w:rStyle w:val="Zag11"/>
          <w:sz w:val="24"/>
          <w:szCs w:val="24"/>
        </w:rPr>
      </w:pPr>
      <w:bookmarkStart w:id="15" w:name="_Toc405145647"/>
      <w:bookmarkStart w:id="16" w:name="_Toc406058976"/>
      <w:bookmarkStart w:id="17" w:name="_Toc409691625"/>
      <w:bookmarkStart w:id="18" w:name="_Toc410653947"/>
      <w:bookmarkStart w:id="19" w:name="_Toc410702952"/>
      <w:bookmarkStart w:id="20" w:name="_Toc31893380"/>
      <w:bookmarkStart w:id="21" w:name="_Toc191544922"/>
      <w:r w:rsidRPr="00F31AFE">
        <w:rPr>
          <w:rStyle w:val="Zag11"/>
          <w:sz w:val="24"/>
          <w:szCs w:val="24"/>
        </w:rPr>
        <w:t>1.2. Планируемые результаты освоения обучающимися основной образовательной программы основного общего образования</w:t>
      </w:r>
      <w:bookmarkEnd w:id="15"/>
      <w:bookmarkEnd w:id="16"/>
      <w:bookmarkEnd w:id="17"/>
      <w:bookmarkEnd w:id="18"/>
      <w:bookmarkEnd w:id="19"/>
      <w:bookmarkEnd w:id="20"/>
      <w:bookmarkEnd w:id="21"/>
    </w:p>
    <w:p w:rsidR="00777D59" w:rsidRPr="00F31AFE" w:rsidRDefault="006821ED" w:rsidP="00CF11A8">
      <w:pPr>
        <w:pStyle w:val="3"/>
        <w:spacing w:before="0" w:beforeAutospacing="0" w:after="0" w:afterAutospacing="0"/>
        <w:ind w:left="1134" w:right="282"/>
        <w:jc w:val="both"/>
        <w:rPr>
          <w:sz w:val="24"/>
          <w:szCs w:val="24"/>
        </w:rPr>
      </w:pPr>
      <w:bookmarkStart w:id="22" w:name="_Toc410653948"/>
      <w:bookmarkStart w:id="23" w:name="_Toc31893381"/>
      <w:bookmarkStart w:id="24" w:name="_Toc191544923"/>
      <w:r w:rsidRPr="00F31AFE">
        <w:rPr>
          <w:sz w:val="24"/>
          <w:szCs w:val="24"/>
        </w:rPr>
        <w:t>1.2.1. Общие положения</w:t>
      </w:r>
      <w:bookmarkEnd w:id="22"/>
      <w:bookmarkEnd w:id="23"/>
      <w:bookmarkEnd w:id="24"/>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777D59" w:rsidRPr="00F31AFE" w:rsidRDefault="006821ED" w:rsidP="00CF11A8">
      <w:pPr>
        <w:tabs>
          <w:tab w:val="left" w:pos="1920"/>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777D59" w:rsidRPr="00F31AFE" w:rsidRDefault="006821ED" w:rsidP="00CF11A8">
      <w:pPr>
        <w:pStyle w:val="ae"/>
        <w:tabs>
          <w:tab w:val="clear" w:pos="4677"/>
          <w:tab w:val="clear" w:pos="9355"/>
        </w:tabs>
        <w:overflowPunct w:val="0"/>
        <w:ind w:left="1134" w:right="282" w:firstLine="709"/>
        <w:jc w:val="both"/>
        <w:textAlignment w:val="baseline"/>
        <w:rPr>
          <w:bCs/>
          <w:sz w:val="24"/>
          <w:szCs w:val="24"/>
        </w:rPr>
      </w:pPr>
      <w:r w:rsidRPr="00F31AFE">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w:t>
      </w:r>
      <w:r w:rsidRPr="00F31AFE">
        <w:rPr>
          <w:sz w:val="24"/>
          <w:szCs w:val="24"/>
        </w:rPr>
        <w:lastRenderedPageBreak/>
        <w:t xml:space="preserve">подход позволяет определять динамическую картину развития обучающихся, </w:t>
      </w:r>
      <w:r w:rsidRPr="00F31AFE">
        <w:rPr>
          <w:bCs/>
          <w:sz w:val="24"/>
          <w:szCs w:val="24"/>
        </w:rPr>
        <w:t>поощрять продвижение обучающихся, выстраивать индивидуальные траектории обучения с учетом зоны ближайшего развития ребенка.</w:t>
      </w:r>
    </w:p>
    <w:p w:rsidR="00777D59" w:rsidRPr="00F31AFE" w:rsidRDefault="006821ED" w:rsidP="00CF11A8">
      <w:pPr>
        <w:pStyle w:val="3"/>
        <w:spacing w:before="0" w:beforeAutospacing="0" w:after="0" w:afterAutospacing="0"/>
        <w:ind w:left="1134" w:right="282"/>
        <w:jc w:val="both"/>
        <w:rPr>
          <w:sz w:val="24"/>
          <w:szCs w:val="24"/>
        </w:rPr>
      </w:pPr>
      <w:bookmarkStart w:id="25" w:name="_Toc31893382"/>
      <w:bookmarkStart w:id="26" w:name="_Toc410653949"/>
      <w:bookmarkStart w:id="27" w:name="_Toc191544924"/>
      <w:r w:rsidRPr="00F31AFE">
        <w:rPr>
          <w:sz w:val="24"/>
          <w:szCs w:val="24"/>
        </w:rPr>
        <w:t>1.2.2. Структура планируемых результатов</w:t>
      </w:r>
      <w:bookmarkEnd w:id="25"/>
      <w:bookmarkEnd w:id="27"/>
    </w:p>
    <w:bookmarkEnd w:id="26"/>
    <w:p w:rsidR="00777D59" w:rsidRPr="00F31AFE" w:rsidRDefault="006821ED" w:rsidP="00CF11A8">
      <w:pPr>
        <w:pStyle w:val="ae"/>
        <w:tabs>
          <w:tab w:val="clear" w:pos="4677"/>
          <w:tab w:val="clear" w:pos="9355"/>
        </w:tabs>
        <w:overflowPunct w:val="0"/>
        <w:ind w:left="1134" w:right="282" w:firstLine="709"/>
        <w:jc w:val="both"/>
        <w:textAlignment w:val="baseline"/>
        <w:rPr>
          <w:sz w:val="24"/>
          <w:szCs w:val="24"/>
        </w:rPr>
      </w:pPr>
      <w:r w:rsidRPr="00F31AFE">
        <w:rPr>
          <w:bCs/>
          <w:sz w:val="24"/>
          <w:szCs w:val="24"/>
        </w:rPr>
        <w:t>Планируемые результаты опираются на ведущие целевые установки</w:t>
      </w:r>
      <w:r w:rsidRPr="00F31AFE">
        <w:rPr>
          <w:sz w:val="24"/>
          <w:szCs w:val="24"/>
        </w:rPr>
        <w:t>,отражающие основной, сущностный вклад каждой изучаемой программы в развитие личности обучающихся, их способностей.</w:t>
      </w:r>
    </w:p>
    <w:p w:rsidR="00777D59" w:rsidRPr="00F31AFE" w:rsidRDefault="006821ED" w:rsidP="00CF11A8">
      <w:pPr>
        <w:pStyle w:val="ae"/>
        <w:tabs>
          <w:tab w:val="clear" w:pos="4677"/>
          <w:tab w:val="clear" w:pos="9355"/>
        </w:tabs>
        <w:overflowPunct w:val="0"/>
        <w:ind w:left="1134" w:right="282" w:firstLine="709"/>
        <w:jc w:val="both"/>
        <w:textAlignment w:val="baseline"/>
        <w:rPr>
          <w:sz w:val="24"/>
          <w:szCs w:val="24"/>
        </w:rPr>
      </w:pPr>
      <w:r w:rsidRPr="00F31AFE">
        <w:rPr>
          <w:bCs/>
          <w:sz w:val="24"/>
          <w:szCs w:val="24"/>
        </w:rPr>
        <w:t>В стру</w:t>
      </w:r>
      <w:r w:rsidRPr="00F31AFE">
        <w:rPr>
          <w:sz w:val="24"/>
          <w:szCs w:val="24"/>
        </w:rPr>
        <w:t xml:space="preserve">ктуре планируемых результатов выделяется следующие группы: </w:t>
      </w:r>
    </w:p>
    <w:p w:rsidR="00777D59" w:rsidRPr="00F31AFE" w:rsidRDefault="006821ED" w:rsidP="00CF11A8">
      <w:pPr>
        <w:pStyle w:val="ae"/>
        <w:tabs>
          <w:tab w:val="clear" w:pos="4677"/>
          <w:tab w:val="clear" w:pos="9355"/>
        </w:tabs>
        <w:overflowPunct w:val="0"/>
        <w:ind w:left="1134" w:right="282" w:firstLine="709"/>
        <w:jc w:val="both"/>
        <w:textAlignment w:val="baseline"/>
        <w:rPr>
          <w:sz w:val="24"/>
          <w:szCs w:val="24"/>
        </w:rPr>
      </w:pPr>
      <w:r w:rsidRPr="00F31AFE">
        <w:rPr>
          <w:sz w:val="24"/>
          <w:szCs w:val="24"/>
        </w:rPr>
        <w:t>1. Личностные результаты освоения основной образовательной программыпредставлены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777D59" w:rsidRPr="00F31AFE" w:rsidRDefault="006821ED" w:rsidP="00CF11A8">
      <w:pPr>
        <w:pStyle w:val="ae"/>
        <w:tabs>
          <w:tab w:val="clear" w:pos="4677"/>
          <w:tab w:val="clear" w:pos="9355"/>
        </w:tabs>
        <w:overflowPunct w:val="0"/>
        <w:ind w:left="1134" w:right="282" w:firstLine="709"/>
        <w:jc w:val="both"/>
        <w:textAlignment w:val="baseline"/>
        <w:rPr>
          <w:sz w:val="24"/>
          <w:szCs w:val="24"/>
        </w:rPr>
      </w:pPr>
      <w:r w:rsidRPr="00F31AFE">
        <w:rPr>
          <w:sz w:val="24"/>
          <w:szCs w:val="24"/>
        </w:rPr>
        <w:t>2. Метапредметные результаты освоения основной образовательной программыпредставлены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777D59" w:rsidRPr="00F31AFE" w:rsidRDefault="006821ED" w:rsidP="00CF11A8">
      <w:pPr>
        <w:pStyle w:val="ae"/>
        <w:tabs>
          <w:tab w:val="clear" w:pos="4677"/>
          <w:tab w:val="clear" w:pos="9355"/>
        </w:tabs>
        <w:overflowPunct w:val="0"/>
        <w:ind w:left="1134" w:right="282" w:firstLine="709"/>
        <w:jc w:val="both"/>
        <w:textAlignment w:val="baseline"/>
        <w:rPr>
          <w:sz w:val="24"/>
          <w:szCs w:val="24"/>
        </w:rPr>
      </w:pPr>
      <w:r w:rsidRPr="00F31AFE">
        <w:rPr>
          <w:sz w:val="24"/>
          <w:szCs w:val="24"/>
        </w:rPr>
        <w:t>3. Предметные результаты освоения основной образовательной программыпредставлены в соответствии с группами результатов учебных предметов, раскрывают и детализируют их.</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Предметные результаты приводятся в блоках</w:t>
      </w:r>
      <w:r w:rsidRPr="00F31AFE">
        <w:rPr>
          <w:rFonts w:ascii="Times New Roman" w:hAnsi="Times New Roman"/>
          <w:b/>
          <w:sz w:val="24"/>
          <w:szCs w:val="24"/>
        </w:rPr>
        <w:t xml:space="preserve"> «</w:t>
      </w:r>
      <w:r w:rsidRPr="00F31AFE">
        <w:rPr>
          <w:rFonts w:ascii="Times New Roman" w:hAnsi="Times New Roman"/>
          <w:sz w:val="24"/>
          <w:szCs w:val="24"/>
        </w:rPr>
        <w:t>Выпускник научится» и «Выпускник получит возможность научиться»,относящихся к каждому учебному предмету: «Русский язык», «Литература», «Иностранный язык», «Иностранный язык (второй)»,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w:t>
      </w:r>
      <w:r w:rsidRPr="00F31AFE">
        <w:rPr>
          <w:rFonts w:ascii="Times New Roman" w:hAnsi="Times New Roman"/>
          <w:sz w:val="24"/>
          <w:szCs w:val="24"/>
        </w:rPr>
        <w:lastRenderedPageBreak/>
        <w:t xml:space="preserve">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F31AFE">
        <w:rPr>
          <w:rFonts w:ascii="Times New Roman" w:hAnsi="Times New Roman"/>
          <w:bCs/>
          <w:iCs/>
          <w:sz w:val="24"/>
          <w:szCs w:val="24"/>
        </w:rPr>
        <w:t>дифференциации требований</w:t>
      </w:r>
      <w:r w:rsidRPr="00F31AFE">
        <w:rPr>
          <w:rFonts w:ascii="Times New Roman" w:hAnsi="Times New Roman"/>
          <w:sz w:val="24"/>
          <w:szCs w:val="24"/>
        </w:rPr>
        <w:t xml:space="preserve"> к подготовке обучающихся.</w:t>
      </w:r>
    </w:p>
    <w:p w:rsidR="00777D59" w:rsidRPr="00F31AFE" w:rsidRDefault="006821ED" w:rsidP="00CF11A8">
      <w:pPr>
        <w:pStyle w:val="3"/>
        <w:spacing w:before="0" w:beforeAutospacing="0" w:after="0" w:afterAutospacing="0"/>
        <w:ind w:left="1134" w:right="282"/>
        <w:jc w:val="both"/>
        <w:rPr>
          <w:rStyle w:val="20"/>
          <w:b/>
          <w:bCs/>
          <w:sz w:val="24"/>
          <w:szCs w:val="24"/>
        </w:rPr>
      </w:pPr>
      <w:bookmarkStart w:id="28" w:name="_Toc405145648"/>
      <w:bookmarkStart w:id="29" w:name="_Toc406058977"/>
      <w:bookmarkStart w:id="30" w:name="_Toc409691626"/>
      <w:bookmarkStart w:id="31" w:name="_Toc31893383"/>
      <w:bookmarkStart w:id="32" w:name="_Toc191544925"/>
      <w:r w:rsidRPr="00F31AFE">
        <w:rPr>
          <w:rStyle w:val="20"/>
          <w:b/>
          <w:bCs/>
          <w:sz w:val="24"/>
          <w:szCs w:val="24"/>
        </w:rPr>
        <w:t xml:space="preserve">1.2.3. Личностные результаты освоения </w:t>
      </w:r>
      <w:bookmarkEnd w:id="28"/>
      <w:bookmarkEnd w:id="29"/>
      <w:bookmarkEnd w:id="30"/>
      <w:r w:rsidRPr="00F31AFE">
        <w:rPr>
          <w:rStyle w:val="20"/>
          <w:b/>
          <w:bCs/>
          <w:sz w:val="24"/>
          <w:szCs w:val="24"/>
        </w:rPr>
        <w:t>основной образовательной программы</w:t>
      </w:r>
      <w:bookmarkEnd w:id="31"/>
      <w:bookmarkEnd w:id="32"/>
    </w:p>
    <w:p w:rsidR="00777D59" w:rsidRPr="00F31AFE" w:rsidRDefault="006821ED" w:rsidP="00CF11A8">
      <w:pPr>
        <w:spacing w:after="0" w:line="240" w:lineRule="auto"/>
        <w:ind w:left="1134" w:right="282" w:firstLine="709"/>
        <w:jc w:val="both"/>
        <w:rPr>
          <w:rStyle w:val="dash041e005f0431005f044b005f0447005f043d005f044b005f0439005f005fchar1char1"/>
        </w:rPr>
      </w:pPr>
      <w:r w:rsidRPr="00F31AFE">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777D59" w:rsidRPr="00F31AFE" w:rsidRDefault="006821ED" w:rsidP="00CF11A8">
      <w:pPr>
        <w:spacing w:after="0" w:line="240" w:lineRule="auto"/>
        <w:ind w:left="1134" w:right="282" w:firstLine="709"/>
        <w:jc w:val="both"/>
        <w:rPr>
          <w:rStyle w:val="dash041e005f0431005f044b005f0447005f043d005f044b005f0439005f005fchar1char1"/>
        </w:rPr>
      </w:pPr>
      <w:r w:rsidRPr="00F31AFE">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777D59" w:rsidRPr="00F31AFE" w:rsidRDefault="006821ED" w:rsidP="00CF11A8">
      <w:pPr>
        <w:spacing w:after="0" w:line="240" w:lineRule="auto"/>
        <w:ind w:left="1134" w:right="282" w:firstLine="709"/>
        <w:jc w:val="both"/>
        <w:rPr>
          <w:rStyle w:val="dash041e005f0431005f044b005f0447005f043d005f044b005f0439005f005fchar1char1"/>
        </w:rPr>
      </w:pPr>
      <w:r w:rsidRPr="00F31AFE">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77D59" w:rsidRPr="00F31AFE" w:rsidRDefault="006821ED" w:rsidP="00CF11A8">
      <w:pPr>
        <w:spacing w:after="0" w:line="240" w:lineRule="auto"/>
        <w:ind w:left="1134" w:right="282" w:firstLine="709"/>
        <w:jc w:val="both"/>
        <w:rPr>
          <w:rStyle w:val="dash041e005f0431005f044b005f0447005f043d005f044b005f0439005f005fchar1char1"/>
        </w:rPr>
      </w:pPr>
      <w:r w:rsidRPr="00F31AFE">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77D59" w:rsidRPr="00F31AFE" w:rsidRDefault="006821ED" w:rsidP="00CF11A8">
      <w:pPr>
        <w:spacing w:after="0" w:line="240" w:lineRule="auto"/>
        <w:ind w:left="1134" w:right="282" w:firstLine="709"/>
        <w:jc w:val="both"/>
        <w:rPr>
          <w:rStyle w:val="dash041e005f0431005f044b005f0447005f043d005f044b005f0439005f005fchar1char1"/>
        </w:rPr>
      </w:pPr>
      <w:r w:rsidRPr="00F31AFE">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w:t>
      </w:r>
      <w:r w:rsidRPr="00F31AFE">
        <w:rPr>
          <w:rStyle w:val="dash041e005f0431005f044b005f0447005f043d005f044b005f0439005f005fchar1char1"/>
        </w:rPr>
        <w:lastRenderedPageBreak/>
        <w:t>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777D59" w:rsidRPr="00F31AFE" w:rsidRDefault="006821ED" w:rsidP="00CF11A8">
      <w:pPr>
        <w:spacing w:after="0" w:line="240" w:lineRule="auto"/>
        <w:ind w:left="1134" w:right="282" w:firstLine="709"/>
        <w:jc w:val="both"/>
        <w:rPr>
          <w:rStyle w:val="dash041e005f0431005f044b005f0447005f043d005f044b005f0439005f005fchar1char1"/>
        </w:rPr>
      </w:pPr>
      <w:r w:rsidRPr="00F31AFE">
        <w:rPr>
          <w:rStyle w:val="dash041e005f0431005f044b005f0447005f043d005f044b005f0439005f005fchar1char1"/>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777D59" w:rsidRPr="00F31AFE" w:rsidRDefault="006821ED" w:rsidP="00CF11A8">
      <w:pPr>
        <w:spacing w:after="0" w:line="240" w:lineRule="auto"/>
        <w:ind w:left="1134" w:right="282" w:firstLine="709"/>
        <w:jc w:val="both"/>
        <w:rPr>
          <w:rStyle w:val="dash041e005f0431005f044b005f0447005f043d005f044b005f0439005f005fchar1char1"/>
        </w:rPr>
      </w:pPr>
      <w:r w:rsidRPr="00F31AFE">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77D59" w:rsidRPr="00F31AFE" w:rsidRDefault="006821ED" w:rsidP="00CF11A8">
      <w:pPr>
        <w:spacing w:after="0" w:line="240" w:lineRule="auto"/>
        <w:ind w:left="1134" w:right="282" w:firstLine="709"/>
        <w:jc w:val="both"/>
        <w:rPr>
          <w:rStyle w:val="dash041e005f0431005f044b005f0447005f043d005f044b005f0439005f005fchar1char1"/>
        </w:rPr>
      </w:pPr>
      <w:r w:rsidRPr="00F31AFE">
        <w:rPr>
          <w:rStyle w:val="dash041e005f0431005f044b005f0447005f043d005f044b005f0439005f005fchar1char1"/>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Style w:val="dash041e005f0431005f044b005f0447005f043d005f044b005f0439005f005fchar1char1"/>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777D59" w:rsidRPr="00F31AFE" w:rsidRDefault="006821ED" w:rsidP="00CF11A8">
      <w:pPr>
        <w:pStyle w:val="3"/>
        <w:spacing w:before="0" w:beforeAutospacing="0" w:after="0" w:afterAutospacing="0"/>
        <w:ind w:left="1134" w:right="282"/>
        <w:jc w:val="both"/>
        <w:rPr>
          <w:sz w:val="24"/>
          <w:szCs w:val="24"/>
        </w:rPr>
      </w:pPr>
      <w:bookmarkStart w:id="33" w:name="_Toc25924553"/>
      <w:bookmarkStart w:id="34" w:name="_Toc31893384"/>
      <w:bookmarkStart w:id="35" w:name="_Toc191544926"/>
      <w:r w:rsidRPr="00F31AFE">
        <w:rPr>
          <w:sz w:val="24"/>
          <w:szCs w:val="24"/>
        </w:rPr>
        <w:t>1.2.4. Метапредметные результаты освоения ООП</w:t>
      </w:r>
      <w:bookmarkEnd w:id="33"/>
      <w:bookmarkEnd w:id="34"/>
      <w:bookmarkEnd w:id="35"/>
    </w:p>
    <w:p w:rsidR="00777D59" w:rsidRPr="00F31AFE" w:rsidRDefault="006821ED" w:rsidP="00CF11A8">
      <w:pPr>
        <w:spacing w:after="0" w:line="240" w:lineRule="auto"/>
        <w:ind w:left="1134" w:right="282" w:firstLine="709"/>
        <w:jc w:val="both"/>
        <w:rPr>
          <w:rFonts w:ascii="Times New Roman" w:eastAsia="Times New Roman" w:hAnsi="Times New Roman"/>
          <w:b/>
          <w:i/>
          <w:sz w:val="24"/>
          <w:szCs w:val="24"/>
        </w:rPr>
      </w:pPr>
      <w:r w:rsidRPr="00F31AFE">
        <w:rPr>
          <w:rFonts w:ascii="Times New Roman" w:eastAsia="Times" w:hAnsi="Times New Roman"/>
          <w:sz w:val="24"/>
          <w:szCs w:val="24"/>
        </w:rPr>
        <w:t>Метапредметные результаты включают освоенные обучающимися межпредметные понятия и универсальные учебные действия (регулятивные, познавательные, коммуникативные)</w:t>
      </w:r>
      <w:r w:rsidRPr="00F31AFE">
        <w:rPr>
          <w:rFonts w:ascii="Times New Roman" w:eastAsia="Times New Roman" w:hAnsi="Times New Roman"/>
          <w:sz w:val="24"/>
          <w:szCs w:val="24"/>
        </w:rPr>
        <w:t>,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777D59" w:rsidRPr="00F31AFE" w:rsidRDefault="006821ED" w:rsidP="00CF11A8">
      <w:pPr>
        <w:spacing w:after="0" w:line="240" w:lineRule="auto"/>
        <w:ind w:left="1134" w:right="282" w:firstLine="709"/>
        <w:jc w:val="both"/>
        <w:rPr>
          <w:rFonts w:ascii="Times New Roman" w:eastAsia="Times New Roman" w:hAnsi="Times New Roman"/>
          <w:b/>
          <w:sz w:val="24"/>
          <w:szCs w:val="24"/>
        </w:rPr>
      </w:pPr>
      <w:r w:rsidRPr="00F31AFE">
        <w:rPr>
          <w:rFonts w:ascii="Times New Roman" w:eastAsia="Times New Roman" w:hAnsi="Times New Roman"/>
          <w:b/>
          <w:sz w:val="24"/>
          <w:szCs w:val="24"/>
        </w:rPr>
        <w:t>Межпредметные понятия</w:t>
      </w:r>
    </w:p>
    <w:p w:rsidR="00777D59" w:rsidRPr="00F31AFE" w:rsidRDefault="006821ED" w:rsidP="00CF11A8">
      <w:pPr>
        <w:spacing w:after="0" w:line="240" w:lineRule="auto"/>
        <w:ind w:left="1134" w:right="282" w:firstLine="709"/>
        <w:jc w:val="both"/>
        <w:rPr>
          <w:rFonts w:ascii="Times New Roman" w:eastAsia="Times" w:hAnsi="Times New Roman"/>
          <w:sz w:val="24"/>
          <w:szCs w:val="24"/>
        </w:rPr>
      </w:pPr>
      <w:r w:rsidRPr="00F31AFE">
        <w:rPr>
          <w:rFonts w:ascii="Times New Roman" w:eastAsia="Times" w:hAnsi="Times New Roman"/>
          <w:sz w:val="24"/>
          <w:szCs w:val="24"/>
        </w:rPr>
        <w:t xml:space="preserve">Условием формирования межпредметных понятий, таких как «система», «факт», «закономерность», «феномен», «анализ», «синтез» «функция», «материал», «процесс»,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w:t>
      </w:r>
      <w:r w:rsidRPr="00F31AFE">
        <w:rPr>
          <w:rFonts w:ascii="Times New Roman" w:eastAsia="Times" w:hAnsi="Times New Roman"/>
          <w:sz w:val="24"/>
          <w:szCs w:val="24"/>
        </w:rPr>
        <w:lastRenderedPageBreak/>
        <w:t>выпускников будет сформирована потребность в систематическом чтении как в средстве познания мира и себя в этом мире, гармонизации отношений человека и общества, создания образа «потребного будущего».</w:t>
      </w:r>
    </w:p>
    <w:p w:rsidR="00777D59" w:rsidRPr="00F31AFE" w:rsidRDefault="006821ED" w:rsidP="00CF11A8">
      <w:pPr>
        <w:spacing w:after="0" w:line="240" w:lineRule="auto"/>
        <w:ind w:left="1134" w:right="282" w:firstLine="709"/>
        <w:jc w:val="both"/>
        <w:rPr>
          <w:rFonts w:ascii="Times New Roman" w:eastAsia="Times" w:hAnsi="Times New Roman"/>
          <w:sz w:val="24"/>
          <w:szCs w:val="24"/>
        </w:rPr>
      </w:pPr>
      <w:r w:rsidRPr="00F31AFE">
        <w:rPr>
          <w:rFonts w:ascii="Times New Roman" w:eastAsia="Times" w:hAnsi="Times New Roman"/>
          <w:sz w:val="24"/>
          <w:szCs w:val="24"/>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заполнять и/или дополнять таблицы, схемы, диаграммы, тексты.</w:t>
      </w:r>
    </w:p>
    <w:p w:rsidR="00777D59" w:rsidRPr="00F31AFE" w:rsidRDefault="006821ED" w:rsidP="00CF11A8">
      <w:pPr>
        <w:spacing w:after="0" w:line="240" w:lineRule="auto"/>
        <w:ind w:left="1134" w:right="282" w:firstLine="709"/>
        <w:jc w:val="both"/>
        <w:rPr>
          <w:rFonts w:ascii="Times New Roman" w:eastAsia="Times" w:hAnsi="Times New Roman"/>
          <w:sz w:val="24"/>
          <w:szCs w:val="24"/>
        </w:rPr>
      </w:pPr>
      <w:r w:rsidRPr="00F31AFE">
        <w:rPr>
          <w:rFonts w:ascii="Times New Roman" w:eastAsia="Times" w:hAnsi="Times New Roman"/>
          <w:sz w:val="24"/>
          <w:szCs w:val="24"/>
        </w:rPr>
        <w:t>В ходе изучения всех учебных предметов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w:t>
      </w:r>
    </w:p>
    <w:p w:rsidR="00777D59" w:rsidRPr="00F31AFE" w:rsidRDefault="006821ED" w:rsidP="00CF11A8">
      <w:pPr>
        <w:spacing w:after="0" w:line="240" w:lineRule="auto"/>
        <w:ind w:left="1134" w:right="282" w:firstLine="709"/>
        <w:jc w:val="both"/>
        <w:rPr>
          <w:rFonts w:ascii="Times New Roman" w:eastAsia="Times" w:hAnsi="Times New Roman"/>
          <w:sz w:val="24"/>
          <w:szCs w:val="24"/>
        </w:rPr>
      </w:pPr>
      <w:r w:rsidRPr="00F31AFE">
        <w:rPr>
          <w:rFonts w:ascii="Times New Roman" w:eastAsia="Times"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используемых методов работы и образовательных технологий.</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В соответствии с ФГОС ООО выделяются три группы универсальных учебных действий: регулятивные, познавательные, коммуникативные.</w:t>
      </w:r>
    </w:p>
    <w:p w:rsidR="00777D59" w:rsidRPr="00F31AFE" w:rsidRDefault="006821ED" w:rsidP="00CF11A8">
      <w:pPr>
        <w:spacing w:after="0" w:line="240" w:lineRule="auto"/>
        <w:ind w:left="1134" w:right="282" w:firstLine="709"/>
        <w:jc w:val="both"/>
        <w:rPr>
          <w:rFonts w:ascii="Times New Roman" w:eastAsia="Times New Roman" w:hAnsi="Times New Roman"/>
          <w:b/>
          <w:sz w:val="24"/>
          <w:szCs w:val="24"/>
        </w:rPr>
      </w:pPr>
      <w:r w:rsidRPr="00F31AFE">
        <w:rPr>
          <w:rFonts w:ascii="Times New Roman" w:eastAsia="Times New Roman" w:hAnsi="Times New Roman"/>
          <w:b/>
          <w:sz w:val="24"/>
          <w:szCs w:val="24"/>
        </w:rPr>
        <w:t>Регулятивные УУД</w:t>
      </w:r>
    </w:p>
    <w:p w:rsidR="00777D59" w:rsidRPr="00F31AFE" w:rsidRDefault="006821ED" w:rsidP="00D3578A">
      <w:pPr>
        <w:widowControl w:val="0"/>
        <w:numPr>
          <w:ilvl w:val="0"/>
          <w:numId w:val="69"/>
        </w:numPr>
        <w:tabs>
          <w:tab w:val="left" w:pos="1134"/>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анализировать существующие и планировать будущие образовательные результаты;</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определять совместно с педагогом критерии оценки планируемых образовательных результатов;</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идентифицировать препятствия, возникающие при достижении собственных запланированных образовательных результатов;</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выдвигать версии преодоления препятствий, формулировать гипотезы, в отдельных случаях — прогнозировать конечный результат;</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ставить цель и формулировать задачи собственной образовательной деятельности с учетом выявленных затруднений и существующих возможностей;</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обосновывать выбранные подходы и средства, используемые для достижения образовательных результатов.</w:t>
      </w:r>
    </w:p>
    <w:p w:rsidR="00777D59" w:rsidRPr="00F31AFE" w:rsidRDefault="006821ED" w:rsidP="00D3578A">
      <w:pPr>
        <w:widowControl w:val="0"/>
        <w:numPr>
          <w:ilvl w:val="0"/>
          <w:numId w:val="69"/>
        </w:numPr>
        <w:tabs>
          <w:tab w:val="left" w:pos="1134"/>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определять необходимые действия в соответствии с учебной и познавательной задачей и составлять алгоритм их выполнения;</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lastRenderedPageBreak/>
        <w:t>выбирать из предложенных вариантов и самостоятельно искать средства/ресурсы для решения задачи/достижения цели;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составлять план решения проблемы (описывать жизненный цикл выполнения проекта, алгоритм проведения исследования);</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описывать свой опыт, оформляя его для передачи другим людям в виде алгоритма решения практических задач;</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планировать и корректировать свою индивидуальную образовательную траекторию.</w:t>
      </w:r>
    </w:p>
    <w:p w:rsidR="00777D59" w:rsidRPr="00F31AFE" w:rsidRDefault="006821ED" w:rsidP="00D3578A">
      <w:pPr>
        <w:widowControl w:val="0"/>
        <w:numPr>
          <w:ilvl w:val="0"/>
          <w:numId w:val="69"/>
        </w:numPr>
        <w:tabs>
          <w:tab w:val="left" w:pos="1134"/>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различать результаты и способы действий при достижении результатов;</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определять совместно с педагогом критерии достижения планируемых результатов и критерии оценки своей учебной деятельности;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систематизировать (в том числе выбирать приоритетные) критерии достижения планируемых результатов и оценки своей деятельности;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оценивать свою деятельность, анализируя и аргументируя причины достижения или отсутствия планируемого результата;</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находить необходимые и достаточные средства для выполнения учебных действий в изменяющейся ситуации;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соотносить свои действия с целью обучения.</w:t>
      </w:r>
    </w:p>
    <w:p w:rsidR="00777D59" w:rsidRPr="00F31AFE" w:rsidRDefault="006821ED" w:rsidP="00D3578A">
      <w:pPr>
        <w:widowControl w:val="0"/>
        <w:numPr>
          <w:ilvl w:val="0"/>
          <w:numId w:val="69"/>
        </w:numPr>
        <w:tabs>
          <w:tab w:val="left" w:pos="1134"/>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определять критерии правильности (корректности) выполнения учебной задачи;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свободно пользоваться выработанными критериями оценки и самооценки, исходя из цели и имеющихся средств;</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 xml:space="preserve">фиксировать и анализировать динамику собственных образовательных результатов. </w:t>
      </w:r>
    </w:p>
    <w:p w:rsidR="00777D59" w:rsidRPr="00F31AFE" w:rsidRDefault="006821ED" w:rsidP="00D3578A">
      <w:pPr>
        <w:widowControl w:val="0"/>
        <w:numPr>
          <w:ilvl w:val="0"/>
          <w:numId w:val="69"/>
        </w:numPr>
        <w:tabs>
          <w:tab w:val="left" w:pos="1134"/>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анализировать собственную учебную и познавательную деятельность и деятельность других обучающихся в процессе взаимопроверки;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принимать решение в учебной ситуации и оценивать возможные последствия принятого решения;</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777D59" w:rsidRPr="00F31AFE" w:rsidRDefault="006821ED" w:rsidP="00CF11A8">
      <w:pPr>
        <w:widowControl w:val="0"/>
        <w:numPr>
          <w:ilvl w:val="0"/>
          <w:numId w:val="4"/>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lastRenderedPageBreak/>
        <w:t>демонстрировать приемы регуляции собственных психофизиологических/эмоциональных состояний.</w:t>
      </w:r>
    </w:p>
    <w:p w:rsidR="00777D59" w:rsidRPr="00F31AFE" w:rsidRDefault="006821ED" w:rsidP="00CF11A8">
      <w:pPr>
        <w:spacing w:after="0" w:line="240" w:lineRule="auto"/>
        <w:ind w:left="1134" w:right="282" w:firstLine="709"/>
        <w:jc w:val="both"/>
        <w:rPr>
          <w:rFonts w:ascii="Times New Roman" w:eastAsia="Times New Roman" w:hAnsi="Times New Roman"/>
          <w:b/>
          <w:sz w:val="24"/>
          <w:szCs w:val="24"/>
        </w:rPr>
      </w:pPr>
      <w:r w:rsidRPr="00F31AFE">
        <w:rPr>
          <w:rFonts w:ascii="Times New Roman" w:eastAsia="Times New Roman" w:hAnsi="Times New Roman"/>
          <w:b/>
          <w:sz w:val="24"/>
          <w:szCs w:val="24"/>
        </w:rPr>
        <w:t>Познавательные УУД</w:t>
      </w:r>
    </w:p>
    <w:p w:rsidR="00777D59" w:rsidRPr="00F31AFE" w:rsidRDefault="006821ED" w:rsidP="00D3578A">
      <w:pPr>
        <w:widowControl w:val="0"/>
        <w:numPr>
          <w:ilvl w:val="0"/>
          <w:numId w:val="69"/>
        </w:numPr>
        <w:tabs>
          <w:tab w:val="left" w:pos="1134"/>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подбирать слова, соподчиненные ключевому слову, определяющие его признаки и свойства;</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выстраивать логическую цепочку, состоящую из ключевого слова и соподчиненных ему слов;</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выделять общий признак или отличие двух или нескольких предметов или явлений и объяснять их сходство или отличия;</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различать/выделять явление из общего ряда других явлений;</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выделять причинно-следственные связи наблюдаемых явлений или событий, выявлять причины возникновения наблюдаемых явлений или событий;</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строить рассуждение на основе сравнения предметов и явлений, выделяя при этом их общие признаки и различия;</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излагать полученную информацию, интерпретируя ее в контексте решаемой задачи;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объяснять явления, процессы, связи и отношения, выявляемые в ходе познавательной и исследовательской деятельности;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выявлять и называть причины события, явления, самостоятельно осуществляя причинно-следственный анализ;</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777D59" w:rsidRPr="00F31AFE" w:rsidRDefault="006821ED" w:rsidP="00D3578A">
      <w:pPr>
        <w:widowControl w:val="0"/>
        <w:numPr>
          <w:ilvl w:val="0"/>
          <w:numId w:val="69"/>
        </w:numPr>
        <w:tabs>
          <w:tab w:val="left" w:pos="1134"/>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обозначать символом и знаком предмет и/или явление;</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создавать абстрактный или реальный образ предмета и/или явления;</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строить модель/схему на основе условий задачи и/или способа ее решения;</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строить доказательство: прямое, косвенное, от противного;</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777D59" w:rsidRPr="00F31AFE" w:rsidRDefault="006821ED" w:rsidP="00D3578A">
      <w:pPr>
        <w:widowControl w:val="0"/>
        <w:numPr>
          <w:ilvl w:val="0"/>
          <w:numId w:val="69"/>
        </w:numPr>
        <w:tabs>
          <w:tab w:val="left" w:pos="1134"/>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Смысловое чтение. Обучающийся сможет:</w:t>
      </w:r>
    </w:p>
    <w:p w:rsidR="00777D59" w:rsidRPr="00F31AFE" w:rsidRDefault="006821ED" w:rsidP="00CF11A8">
      <w:pPr>
        <w:widowControl w:val="0"/>
        <w:numPr>
          <w:ilvl w:val="0"/>
          <w:numId w:val="4"/>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находить в тексте требуемую информацию (в соответствии с целями своей деятельности);</w:t>
      </w:r>
    </w:p>
    <w:p w:rsidR="00777D59" w:rsidRPr="00F31AFE" w:rsidRDefault="006821ED" w:rsidP="00CF11A8">
      <w:pPr>
        <w:widowControl w:val="0"/>
        <w:numPr>
          <w:ilvl w:val="0"/>
          <w:numId w:val="4"/>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ориентироваться в содержании текста, понимать целостный смысл текста, структурировать текст;</w:t>
      </w:r>
    </w:p>
    <w:p w:rsidR="00777D59" w:rsidRPr="00F31AFE" w:rsidRDefault="006821ED" w:rsidP="00CF11A8">
      <w:pPr>
        <w:widowControl w:val="0"/>
        <w:numPr>
          <w:ilvl w:val="0"/>
          <w:numId w:val="4"/>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lastRenderedPageBreak/>
        <w:t>устанавливать взаимосвязь описанных в тексте событий, явлений, процессов;</w:t>
      </w:r>
    </w:p>
    <w:p w:rsidR="00777D59" w:rsidRPr="00F31AFE" w:rsidRDefault="006821ED" w:rsidP="00CF11A8">
      <w:pPr>
        <w:widowControl w:val="0"/>
        <w:numPr>
          <w:ilvl w:val="0"/>
          <w:numId w:val="4"/>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резюмировать главную идею текста;</w:t>
      </w:r>
    </w:p>
    <w:p w:rsidR="00777D59" w:rsidRPr="00F31AFE" w:rsidRDefault="006821ED" w:rsidP="00CF11A8">
      <w:pPr>
        <w:widowControl w:val="0"/>
        <w:numPr>
          <w:ilvl w:val="0"/>
          <w:numId w:val="4"/>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информационный);</w:t>
      </w:r>
    </w:p>
    <w:p w:rsidR="00777D59" w:rsidRPr="00F31AFE" w:rsidRDefault="006821ED" w:rsidP="00CF11A8">
      <w:pPr>
        <w:widowControl w:val="0"/>
        <w:numPr>
          <w:ilvl w:val="0"/>
          <w:numId w:val="4"/>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критически оценивать содержание и форму текста.</w:t>
      </w:r>
    </w:p>
    <w:p w:rsidR="00777D59" w:rsidRPr="00F31AFE" w:rsidRDefault="006821ED" w:rsidP="00D3578A">
      <w:pPr>
        <w:widowControl w:val="0"/>
        <w:numPr>
          <w:ilvl w:val="0"/>
          <w:numId w:val="69"/>
        </w:numPr>
        <w:tabs>
          <w:tab w:val="left" w:pos="1134"/>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777D59" w:rsidRPr="00F31AFE" w:rsidRDefault="006821ED" w:rsidP="00CF11A8">
      <w:pPr>
        <w:widowControl w:val="0"/>
        <w:numPr>
          <w:ilvl w:val="0"/>
          <w:numId w:val="4"/>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определять свое отношение к окружающей среде, к собственной среде обитания;</w:t>
      </w:r>
    </w:p>
    <w:p w:rsidR="00777D59" w:rsidRPr="00F31AFE" w:rsidRDefault="006821ED" w:rsidP="00CF11A8">
      <w:pPr>
        <w:widowControl w:val="0"/>
        <w:numPr>
          <w:ilvl w:val="0"/>
          <w:numId w:val="4"/>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анализировать влияние экологических факторов на среду обитания живых организмов;</w:t>
      </w:r>
    </w:p>
    <w:p w:rsidR="00777D59" w:rsidRPr="00F31AFE" w:rsidRDefault="006821ED" w:rsidP="00CF11A8">
      <w:pPr>
        <w:widowControl w:val="0"/>
        <w:numPr>
          <w:ilvl w:val="0"/>
          <w:numId w:val="4"/>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проводить причинный и вероятностный анализ различных экологических ситуаций;</w:t>
      </w:r>
    </w:p>
    <w:p w:rsidR="00777D59" w:rsidRPr="00F31AFE" w:rsidRDefault="006821ED" w:rsidP="00CF11A8">
      <w:pPr>
        <w:widowControl w:val="0"/>
        <w:numPr>
          <w:ilvl w:val="0"/>
          <w:numId w:val="4"/>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прогнозировать изменения ситуации при смене действия одного фактора на другой фактор;</w:t>
      </w:r>
    </w:p>
    <w:p w:rsidR="00777D59" w:rsidRPr="00F31AFE" w:rsidRDefault="006821ED" w:rsidP="00CF11A8">
      <w:pPr>
        <w:widowControl w:val="0"/>
        <w:numPr>
          <w:ilvl w:val="0"/>
          <w:numId w:val="4"/>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распространять экологические знания и участвовать в практических мероприятиях по защите окружающей среды.</w:t>
      </w:r>
    </w:p>
    <w:p w:rsidR="00777D59" w:rsidRPr="00F31AFE" w:rsidRDefault="006821ED" w:rsidP="00D3578A">
      <w:pPr>
        <w:widowControl w:val="0"/>
        <w:numPr>
          <w:ilvl w:val="0"/>
          <w:numId w:val="69"/>
        </w:numPr>
        <w:tabs>
          <w:tab w:val="left" w:pos="1134"/>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определять необходимые ключевые поисковые слова и формировать корректные поисковые запросы;</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осуществлять взаимодействие с электронными поисковыми системами, базами знаний, справочниками;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формировать множественную выборку из различных источников информации для объективизации результатов поиска;</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соотносить полученные результаты поиска с задачами и целями своей деятельности.</w:t>
      </w:r>
    </w:p>
    <w:p w:rsidR="00777D59" w:rsidRPr="00F31AFE" w:rsidRDefault="006821ED" w:rsidP="00CF11A8">
      <w:pPr>
        <w:tabs>
          <w:tab w:val="left" w:pos="993"/>
        </w:tabs>
        <w:spacing w:after="0" w:line="240" w:lineRule="auto"/>
        <w:ind w:left="1134" w:right="282" w:firstLine="709"/>
        <w:jc w:val="both"/>
        <w:rPr>
          <w:rFonts w:ascii="Times New Roman" w:eastAsia="Times New Roman" w:hAnsi="Times New Roman"/>
          <w:b/>
          <w:sz w:val="24"/>
          <w:szCs w:val="24"/>
        </w:rPr>
      </w:pPr>
      <w:r w:rsidRPr="00F31AFE">
        <w:rPr>
          <w:rFonts w:ascii="Times New Roman" w:eastAsia="Times New Roman" w:hAnsi="Times New Roman"/>
          <w:b/>
          <w:sz w:val="24"/>
          <w:szCs w:val="24"/>
        </w:rPr>
        <w:t>Коммуникативные УУД</w:t>
      </w:r>
    </w:p>
    <w:p w:rsidR="00777D59" w:rsidRPr="00F31AFE" w:rsidRDefault="006821ED" w:rsidP="00D3578A">
      <w:pPr>
        <w:widowControl w:val="0"/>
        <w:numPr>
          <w:ilvl w:val="0"/>
          <w:numId w:val="69"/>
        </w:numPr>
        <w:tabs>
          <w:tab w:val="left" w:pos="1134"/>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определять возможные роли в совместной деятельности;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играть определенную роль в совместной деятельности;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принимать позицию собеседника, понимая позицию другого, различать в его речи мнение (точку зрения), доказательства (аргументы);</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строить позитивные отношения в процессе учебной и познавательной деятельности;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критически относиться к собственному мнению, уметь признавать ошибочность своего мнения (если оно ошибочно) и корректировать его;</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предлагать альтернативное решение в конфликтной ситуации;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выделять общую точку зрения в дискуссии;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организовывать эффективное взаимодействие в группе (определять общие цели, распределять роли, договариваться друг с другом и т. д.);</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777D59" w:rsidRPr="00F31AFE" w:rsidRDefault="006821ED" w:rsidP="00D3578A">
      <w:pPr>
        <w:widowControl w:val="0"/>
        <w:numPr>
          <w:ilvl w:val="0"/>
          <w:numId w:val="69"/>
        </w:numPr>
        <w:tabs>
          <w:tab w:val="left" w:pos="1134"/>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lastRenderedPageBreak/>
        <w:t>определять задачу коммуникации и в соответствии с ней отбирать и использовать речевые средства;</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представлять в устной или письменной форме развернутый план собственной деятельности;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соблюдать нормы публичной речи, регламент в монологе и дискуссии в соответствии с коммуникативной задачей;</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высказывать и обосновывать мнение (суждение) и запрашивать мнение партнера в рамках диалога;</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принимать решение в ходе диалога и согласовывать его с собеседником;</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создавать письменные тексты различных типов с использованием необходимых речевых средств;</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использовать средства логической связи для выделения смысловых блоков своего выступления;</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использовать вербальные и невербальные средства в соответствии с коммуникативной задачей;</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оценивать эффективность коммуникации после ее завершения.</w:t>
      </w:r>
    </w:p>
    <w:p w:rsidR="00777D59" w:rsidRPr="00F31AFE" w:rsidRDefault="006821ED" w:rsidP="00D3578A">
      <w:pPr>
        <w:widowControl w:val="0"/>
        <w:numPr>
          <w:ilvl w:val="0"/>
          <w:numId w:val="69"/>
        </w:numPr>
        <w:tabs>
          <w:tab w:val="left" w:pos="1134"/>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использовать для передачи своих мыслей естественные и формальные языки в соответствии с условиями коммуникации;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оперировать данными при решении задачи;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использовать информацию с учетом этических и правовых норм;</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создавать цифровые ресурсы разного типа и для разных аудиторий, соблюдать информационную гигиену и правила информационной безопасности.</w:t>
      </w:r>
      <w:bookmarkStart w:id="36" w:name="_2s8eyo1" w:colFirst="0" w:colLast="0"/>
      <w:bookmarkEnd w:id="36"/>
    </w:p>
    <w:p w:rsidR="00777D59" w:rsidRPr="00F31AFE" w:rsidRDefault="006821ED" w:rsidP="00CF11A8">
      <w:pPr>
        <w:spacing w:after="0" w:line="240" w:lineRule="auto"/>
        <w:ind w:left="1134" w:right="282"/>
        <w:jc w:val="both"/>
        <w:rPr>
          <w:rFonts w:ascii="Times New Roman" w:eastAsia="Times New Roman" w:hAnsi="Times New Roman"/>
          <w:sz w:val="24"/>
          <w:szCs w:val="24"/>
        </w:rPr>
      </w:pPr>
      <w:r w:rsidRPr="00F31AFE">
        <w:rPr>
          <w:rFonts w:ascii="Times New Roman" w:eastAsia="Times New Roman" w:hAnsi="Times New Roman"/>
          <w:sz w:val="24"/>
          <w:szCs w:val="24"/>
        </w:rPr>
        <w:br w:type="page"/>
      </w:r>
    </w:p>
    <w:p w:rsidR="00777D59" w:rsidRPr="00F31AFE" w:rsidRDefault="006821ED" w:rsidP="00CF11A8">
      <w:pPr>
        <w:pStyle w:val="3"/>
        <w:spacing w:before="0" w:beforeAutospacing="0" w:after="0" w:afterAutospacing="0"/>
        <w:ind w:left="1134" w:right="282"/>
        <w:jc w:val="both"/>
        <w:rPr>
          <w:sz w:val="24"/>
          <w:szCs w:val="24"/>
        </w:rPr>
      </w:pPr>
      <w:bookmarkStart w:id="37" w:name="_Toc31893385"/>
      <w:bookmarkStart w:id="38" w:name="_Toc191544927"/>
      <w:r w:rsidRPr="00F31AFE">
        <w:rPr>
          <w:sz w:val="24"/>
          <w:szCs w:val="24"/>
        </w:rPr>
        <w:lastRenderedPageBreak/>
        <w:t>1.2.5. Предметные результаты</w:t>
      </w:r>
      <w:bookmarkEnd w:id="37"/>
      <w:bookmarkEnd w:id="38"/>
    </w:p>
    <w:p w:rsidR="00777D59" w:rsidRPr="00F31AFE" w:rsidRDefault="006821ED" w:rsidP="00CF11A8">
      <w:pPr>
        <w:pStyle w:val="4"/>
        <w:spacing w:before="0" w:line="240" w:lineRule="auto"/>
        <w:ind w:left="1134" w:right="282"/>
        <w:jc w:val="both"/>
        <w:rPr>
          <w:sz w:val="24"/>
          <w:szCs w:val="24"/>
        </w:rPr>
      </w:pPr>
      <w:bookmarkStart w:id="39" w:name="_Toc409691628"/>
      <w:bookmarkStart w:id="40" w:name="_Toc410653953"/>
      <w:bookmarkStart w:id="41" w:name="_Toc31893386"/>
      <w:bookmarkStart w:id="42" w:name="_Toc191544928"/>
      <w:r w:rsidRPr="00F31AFE">
        <w:rPr>
          <w:sz w:val="24"/>
          <w:szCs w:val="24"/>
        </w:rPr>
        <w:t>1.2.5.1. Русский язык</w:t>
      </w:r>
      <w:bookmarkEnd w:id="39"/>
      <w:bookmarkEnd w:id="40"/>
      <w:bookmarkEnd w:id="41"/>
      <w:bookmarkEnd w:id="42"/>
    </w:p>
    <w:p w:rsidR="00777D59" w:rsidRPr="00F31AFE" w:rsidRDefault="006821ED" w:rsidP="00CF11A8">
      <w:pPr>
        <w:spacing w:after="0" w:line="240" w:lineRule="auto"/>
        <w:ind w:left="1134" w:right="282"/>
        <w:jc w:val="both"/>
        <w:rPr>
          <w:rFonts w:ascii="Times New Roman" w:hAnsi="Times New Roman"/>
          <w:b/>
          <w:sz w:val="24"/>
          <w:szCs w:val="24"/>
        </w:rPr>
      </w:pPr>
      <w:bookmarkStart w:id="43" w:name="_Toc287934277"/>
      <w:bookmarkStart w:id="44" w:name="_Toc414553134"/>
      <w:bookmarkStart w:id="45" w:name="_Toc31893387"/>
      <w:bookmarkStart w:id="46" w:name="_Toc287551922"/>
      <w:r w:rsidRPr="00F31AFE">
        <w:rPr>
          <w:rFonts w:ascii="Times New Roman" w:hAnsi="Times New Roman"/>
          <w:b/>
          <w:sz w:val="24"/>
          <w:szCs w:val="24"/>
        </w:rPr>
        <w:t>Выпускник научится:</w:t>
      </w:r>
      <w:bookmarkEnd w:id="43"/>
      <w:bookmarkEnd w:id="44"/>
      <w:bookmarkEnd w:id="45"/>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использовать знание алфавита при поиске информации;</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различать значимые и незначимые единицы языка;</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проводить фонетический и орфоэпический анализ слова;</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членить слова на слоги и правильно их переносить;</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проводить морфемный и словообразовательный анализ слов;</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проводить лексический анализ слова;</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опознавать самостоятельные части речи и их формы, а также служебные части речи и междометия;</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проводить морфологический анализ слова;</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применять знания и умения по морфемике и словообразованию при проведении морфологического анализа слов;</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опознавать основные единицы синтаксиса (словосочетание, предложение, текст);</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находить грамматическую основу предложения;</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распознавать главные и второстепенные члены предложения;</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опознавать предложения простые и сложные, предложения осложненной структуры;</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проводить синтаксический анализ словосочетания и предложения;</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соблюдать основные языковые нормы в устной и письменной речи;</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 xml:space="preserve">опираться на фонетический, морфемный, словообразовательный и морфологический анализ </w:t>
      </w:r>
      <w:r w:rsidRPr="00F31AFE">
        <w:rPr>
          <w:rFonts w:ascii="Times New Roman" w:hAnsi="Times New Roman"/>
        </w:rPr>
        <w:lastRenderedPageBreak/>
        <w:t>в практике правописания;</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опираться на грамматико-интонационный анализ при объяснении расстановки знаков препинания в предложении;</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использовать орфографические словари.</w:t>
      </w:r>
    </w:p>
    <w:p w:rsidR="00777D59" w:rsidRPr="00F31AFE" w:rsidRDefault="006821ED" w:rsidP="00CF11A8">
      <w:pPr>
        <w:spacing w:after="0" w:line="240" w:lineRule="auto"/>
        <w:ind w:left="1134" w:right="282"/>
        <w:jc w:val="both"/>
        <w:rPr>
          <w:rFonts w:ascii="Times New Roman" w:hAnsi="Times New Roman"/>
          <w:b/>
          <w:sz w:val="24"/>
          <w:szCs w:val="24"/>
        </w:rPr>
      </w:pPr>
      <w:bookmarkStart w:id="47" w:name="_Toc414553135"/>
      <w:bookmarkStart w:id="48" w:name="_Toc31893388"/>
      <w:r w:rsidRPr="00F31AFE">
        <w:rPr>
          <w:rFonts w:ascii="Times New Roman" w:hAnsi="Times New Roman"/>
          <w:b/>
          <w:sz w:val="24"/>
          <w:szCs w:val="24"/>
        </w:rPr>
        <w:t>Выпускник получит возможность научиться:</w:t>
      </w:r>
      <w:bookmarkEnd w:id="47"/>
      <w:bookmarkEnd w:id="48"/>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i/>
        </w:rPr>
      </w:pPr>
      <w:r w:rsidRPr="00F31AFE">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i/>
        </w:rPr>
      </w:pPr>
      <w:r w:rsidRPr="00F31AFE">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i/>
        </w:rPr>
      </w:pPr>
      <w:r w:rsidRPr="00F31AFE">
        <w:rPr>
          <w:rFonts w:ascii="Times New Roman" w:hAnsi="Times New Roman"/>
          <w:i/>
        </w:rPr>
        <w:t xml:space="preserve">опознавать различные выразительные средства языка; </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i/>
        </w:rPr>
      </w:pPr>
      <w:r w:rsidRPr="00F31AFE">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i/>
        </w:rPr>
      </w:pPr>
      <w:r w:rsidRPr="00F31AFE">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i/>
        </w:rPr>
      </w:pPr>
      <w:r w:rsidRPr="00F31AFE">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i/>
        </w:rPr>
      </w:pPr>
      <w:r w:rsidRPr="00F31AFE">
        <w:rPr>
          <w:rFonts w:ascii="Times New Roman" w:hAnsi="Times New Roman"/>
          <w:i/>
        </w:rPr>
        <w:t>характеризовать словообразовательные цепочки и словообразовательные гнезда;</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i/>
        </w:rPr>
      </w:pPr>
      <w:r w:rsidRPr="00F31AFE">
        <w:rPr>
          <w:rFonts w:ascii="Times New Roman" w:hAnsi="Times New Roman"/>
          <w:i/>
        </w:rPr>
        <w:t>использовать этимологические данные для объяснения правописания и лексического значения слова;</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i/>
        </w:rPr>
      </w:pPr>
      <w:r w:rsidRPr="00F31AFE">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777D59" w:rsidRPr="00F31AFE" w:rsidRDefault="006821ED" w:rsidP="00D3578A">
      <w:pPr>
        <w:pStyle w:val="a9"/>
        <w:widowControl w:val="0"/>
        <w:numPr>
          <w:ilvl w:val="0"/>
          <w:numId w:val="130"/>
        </w:numPr>
        <w:tabs>
          <w:tab w:val="left" w:pos="993"/>
        </w:tabs>
        <w:autoSpaceDE w:val="0"/>
        <w:autoSpaceDN w:val="0"/>
        <w:adjustRightInd w:val="0"/>
        <w:ind w:left="1134" w:right="282" w:firstLine="709"/>
        <w:jc w:val="both"/>
        <w:rPr>
          <w:rFonts w:ascii="Times New Roman" w:hAnsi="Times New Roman"/>
          <w:i/>
        </w:rPr>
      </w:pPr>
      <w:r w:rsidRPr="00F31AFE">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46"/>
    <w:p w:rsidR="00777D59" w:rsidRPr="00F31AFE" w:rsidRDefault="00777D59" w:rsidP="00CF11A8">
      <w:pPr>
        <w:spacing w:after="0" w:line="240" w:lineRule="auto"/>
        <w:ind w:left="1134" w:right="282" w:firstLine="709"/>
        <w:jc w:val="both"/>
        <w:rPr>
          <w:rFonts w:ascii="Times New Roman" w:hAnsi="Times New Roman"/>
          <w:sz w:val="24"/>
          <w:szCs w:val="24"/>
        </w:rPr>
      </w:pPr>
    </w:p>
    <w:p w:rsidR="00777D59" w:rsidRPr="00F31AFE" w:rsidRDefault="006821ED" w:rsidP="00CF11A8">
      <w:pPr>
        <w:pStyle w:val="4"/>
        <w:spacing w:before="0" w:line="240" w:lineRule="auto"/>
        <w:ind w:left="1134" w:right="282"/>
        <w:jc w:val="both"/>
        <w:rPr>
          <w:rStyle w:val="dash041e005f0431005f044b005f0447005f043d005f044b005f0439005f005fchar1char1"/>
          <w:rFonts w:eastAsia="Calibri"/>
          <w:b w:val="0"/>
          <w:bCs w:val="0"/>
        </w:rPr>
      </w:pPr>
      <w:bookmarkStart w:id="49" w:name="_Toc409691629"/>
      <w:bookmarkStart w:id="50" w:name="_Toc410653954"/>
      <w:bookmarkStart w:id="51" w:name="_Toc31893389"/>
      <w:bookmarkStart w:id="52" w:name="_Toc191544929"/>
      <w:r w:rsidRPr="00F31AFE">
        <w:rPr>
          <w:sz w:val="24"/>
          <w:szCs w:val="24"/>
        </w:rPr>
        <w:t>1.2.5.2. Литература</w:t>
      </w:r>
      <w:bookmarkEnd w:id="49"/>
      <w:bookmarkEnd w:id="50"/>
      <w:bookmarkEnd w:id="51"/>
      <w:bookmarkEnd w:id="52"/>
    </w:p>
    <w:p w:rsidR="00777D59" w:rsidRPr="00F31AFE" w:rsidRDefault="006821ED" w:rsidP="00CF11A8">
      <w:pPr>
        <w:autoSpaceDE w:val="0"/>
        <w:autoSpaceDN w:val="0"/>
        <w:adjustRightInd w:val="0"/>
        <w:spacing w:after="0" w:line="240" w:lineRule="auto"/>
        <w:ind w:left="1134" w:right="282" w:firstLine="539"/>
        <w:jc w:val="both"/>
        <w:rPr>
          <w:rFonts w:ascii="Times New Roman" w:eastAsia="MS Mincho" w:hAnsi="Times New Roman"/>
          <w:sz w:val="24"/>
          <w:szCs w:val="24"/>
        </w:rPr>
      </w:pPr>
      <w:r w:rsidRPr="00F31AFE">
        <w:rPr>
          <w:rFonts w:ascii="Times New Roman" w:eastAsia="MS Mincho" w:hAnsi="Times New Roman"/>
          <w:sz w:val="24"/>
          <w:szCs w:val="24"/>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777D59" w:rsidRPr="00F31AFE" w:rsidRDefault="006821ED" w:rsidP="00D3578A">
      <w:pPr>
        <w:numPr>
          <w:ilvl w:val="0"/>
          <w:numId w:val="84"/>
        </w:numPr>
        <w:tabs>
          <w:tab w:val="left" w:pos="993"/>
        </w:tabs>
        <w:spacing w:after="0" w:line="240" w:lineRule="auto"/>
        <w:ind w:left="1134" w:right="282" w:firstLine="633"/>
        <w:jc w:val="both"/>
        <w:rPr>
          <w:rFonts w:ascii="Times New Roman" w:hAnsi="Times New Roman"/>
          <w:sz w:val="24"/>
          <w:szCs w:val="24"/>
        </w:rPr>
      </w:pPr>
      <w:r w:rsidRPr="00F31AFE">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77D59" w:rsidRPr="00F31AFE" w:rsidRDefault="006821ED" w:rsidP="00D3578A">
      <w:pPr>
        <w:numPr>
          <w:ilvl w:val="0"/>
          <w:numId w:val="84"/>
        </w:numPr>
        <w:tabs>
          <w:tab w:val="left" w:pos="993"/>
        </w:tabs>
        <w:spacing w:after="0" w:line="240" w:lineRule="auto"/>
        <w:ind w:left="1134" w:right="282" w:firstLine="633"/>
        <w:jc w:val="both"/>
        <w:rPr>
          <w:rFonts w:ascii="Times New Roman" w:hAnsi="Times New Roman"/>
          <w:sz w:val="24"/>
          <w:szCs w:val="24"/>
        </w:rPr>
      </w:pPr>
      <w:r w:rsidRPr="00F31AFE">
        <w:rPr>
          <w:rFonts w:ascii="Times New Roman" w:eastAsia="Times New Roman" w:hAnsi="Times New Roman"/>
          <w:sz w:val="24"/>
          <w:szCs w:val="24"/>
        </w:rPr>
        <w:t>восприятие</w:t>
      </w:r>
      <w:r w:rsidRPr="00F31AFE">
        <w:rPr>
          <w:rFonts w:ascii="Times New Roman" w:hAnsi="Times New Roman"/>
          <w:sz w:val="24"/>
          <w:szCs w:val="24"/>
        </w:rPr>
        <w:t xml:space="preserve"> литературы как одной из основных культурных ценностей народа (отражающей его </w:t>
      </w:r>
      <w:r w:rsidRPr="00F31AFE">
        <w:rPr>
          <w:rFonts w:ascii="Times New Roman" w:eastAsia="Times New Roman" w:hAnsi="Times New Roman"/>
          <w:sz w:val="24"/>
          <w:szCs w:val="24"/>
        </w:rPr>
        <w:t>менталитет, историю, мировосприятие) и</w:t>
      </w:r>
      <w:r w:rsidRPr="00F31AFE">
        <w:rPr>
          <w:rFonts w:ascii="Times New Roman" w:hAnsi="Times New Roman"/>
          <w:sz w:val="24"/>
          <w:szCs w:val="24"/>
        </w:rPr>
        <w:t xml:space="preserve"> человечества (содержащей смыслы, важные для человечества в целом);</w:t>
      </w:r>
    </w:p>
    <w:p w:rsidR="00777D59" w:rsidRPr="00F31AFE" w:rsidRDefault="006821ED" w:rsidP="00D3578A">
      <w:pPr>
        <w:numPr>
          <w:ilvl w:val="0"/>
          <w:numId w:val="156"/>
        </w:numPr>
        <w:tabs>
          <w:tab w:val="left" w:pos="993"/>
        </w:tabs>
        <w:spacing w:after="0" w:line="240" w:lineRule="auto"/>
        <w:ind w:left="1134" w:right="282" w:firstLine="709"/>
        <w:jc w:val="both"/>
        <w:rPr>
          <w:rFonts w:ascii="Times New Roman" w:hAnsi="Times New Roman"/>
          <w:b/>
          <w:bCs/>
          <w:sz w:val="24"/>
          <w:szCs w:val="24"/>
        </w:rPr>
      </w:pPr>
      <w:r w:rsidRPr="00F31AFE">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77D59" w:rsidRPr="00F31AFE" w:rsidRDefault="006821ED" w:rsidP="00D3578A">
      <w:pPr>
        <w:numPr>
          <w:ilvl w:val="0"/>
          <w:numId w:val="156"/>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77D59" w:rsidRPr="00F31AFE" w:rsidRDefault="006821ED" w:rsidP="00D3578A">
      <w:pPr>
        <w:numPr>
          <w:ilvl w:val="0"/>
          <w:numId w:val="156"/>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777D59" w:rsidRPr="00F31AFE" w:rsidRDefault="006821ED" w:rsidP="00D3578A">
      <w:pPr>
        <w:numPr>
          <w:ilvl w:val="0"/>
          <w:numId w:val="156"/>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777D59" w:rsidRPr="00F31AFE" w:rsidRDefault="006821ED" w:rsidP="00CF11A8">
      <w:pPr>
        <w:autoSpaceDE w:val="0"/>
        <w:autoSpaceDN w:val="0"/>
        <w:adjustRightInd w:val="0"/>
        <w:spacing w:after="0" w:line="240" w:lineRule="auto"/>
        <w:ind w:left="1134" w:right="282" w:firstLine="709"/>
        <w:jc w:val="both"/>
        <w:rPr>
          <w:rFonts w:ascii="Times New Roman" w:eastAsia="MS Mincho" w:hAnsi="Times New Roman"/>
          <w:sz w:val="24"/>
          <w:szCs w:val="24"/>
        </w:rPr>
      </w:pPr>
      <w:r w:rsidRPr="00F31AFE">
        <w:rPr>
          <w:rFonts w:ascii="Times New Roman" w:eastAsia="MS Mincho" w:hAnsi="Times New Roman"/>
          <w:sz w:val="24"/>
          <w:szCs w:val="24"/>
        </w:rPr>
        <w:lastRenderedPageBreak/>
        <w:t xml:space="preserve">Конкретизируя эти общие результаты, обозначим наиболее важные предметные умения, формируемые у </w:t>
      </w:r>
      <w:r w:rsidRPr="00F31AFE">
        <w:rPr>
          <w:rFonts w:ascii="Times New Roman" w:hAnsi="Times New Roman"/>
          <w:sz w:val="24"/>
          <w:szCs w:val="24"/>
        </w:rPr>
        <w:t xml:space="preserve">обучающихся </w:t>
      </w:r>
      <w:r w:rsidRPr="00F31AFE">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777D59" w:rsidRPr="00F31AFE" w:rsidRDefault="006821ED" w:rsidP="00D3578A">
      <w:pPr>
        <w:widowControl w:val="0"/>
        <w:numPr>
          <w:ilvl w:val="0"/>
          <w:numId w:val="90"/>
        </w:numPr>
        <w:tabs>
          <w:tab w:val="left" w:pos="993"/>
        </w:tabs>
        <w:autoSpaceDE w:val="0"/>
        <w:autoSpaceDN w:val="0"/>
        <w:adjustRightInd w:val="0"/>
        <w:spacing w:after="0" w:line="240" w:lineRule="auto"/>
        <w:ind w:left="1134" w:right="282" w:firstLine="709"/>
        <w:jc w:val="both"/>
        <w:rPr>
          <w:rFonts w:ascii="Times New Roman" w:eastAsia="MS Mincho" w:hAnsi="Times New Roman"/>
          <w:sz w:val="24"/>
          <w:szCs w:val="24"/>
        </w:rPr>
      </w:pPr>
      <w:r w:rsidRPr="00F31AFE">
        <w:rPr>
          <w:rFonts w:ascii="Times New Roman" w:eastAsia="MS Mincho" w:hAnsi="Times New Roman"/>
          <w:sz w:val="24"/>
          <w:szCs w:val="24"/>
        </w:rPr>
        <w:t>определять тему и основную мысль произведения (5</w:t>
      </w:r>
      <w:r w:rsidRPr="00F31AFE">
        <w:rPr>
          <w:rFonts w:ascii="Times New Roman" w:hAnsi="Times New Roman"/>
          <w:sz w:val="24"/>
          <w:szCs w:val="24"/>
        </w:rPr>
        <w:t>–</w:t>
      </w:r>
      <w:r w:rsidRPr="00F31AFE">
        <w:rPr>
          <w:rFonts w:ascii="Times New Roman" w:eastAsia="MS Mincho" w:hAnsi="Times New Roman"/>
          <w:sz w:val="24"/>
          <w:szCs w:val="24"/>
        </w:rPr>
        <w:t>6 кл.);</w:t>
      </w:r>
    </w:p>
    <w:p w:rsidR="00777D59" w:rsidRPr="00F31AFE" w:rsidRDefault="006821ED" w:rsidP="00D3578A">
      <w:pPr>
        <w:widowControl w:val="0"/>
        <w:numPr>
          <w:ilvl w:val="0"/>
          <w:numId w:val="90"/>
        </w:numPr>
        <w:tabs>
          <w:tab w:val="left" w:pos="993"/>
        </w:tabs>
        <w:autoSpaceDE w:val="0"/>
        <w:autoSpaceDN w:val="0"/>
        <w:adjustRightInd w:val="0"/>
        <w:spacing w:after="0" w:line="240" w:lineRule="auto"/>
        <w:ind w:left="1134" w:right="282" w:firstLine="709"/>
        <w:jc w:val="both"/>
        <w:rPr>
          <w:rFonts w:ascii="Times New Roman" w:eastAsia="MS Mincho" w:hAnsi="Times New Roman"/>
          <w:sz w:val="24"/>
          <w:szCs w:val="24"/>
        </w:rPr>
      </w:pPr>
      <w:r w:rsidRPr="00F31AFE">
        <w:rPr>
          <w:rFonts w:ascii="Times New Roman" w:eastAsia="MS Mincho" w:hAnsi="Times New Roman"/>
          <w:sz w:val="24"/>
          <w:szCs w:val="24"/>
        </w:rPr>
        <w:t>владеть различными видами пересказа (5</w:t>
      </w:r>
      <w:r w:rsidRPr="00F31AFE">
        <w:rPr>
          <w:rFonts w:ascii="Times New Roman" w:hAnsi="Times New Roman"/>
          <w:sz w:val="24"/>
          <w:szCs w:val="24"/>
        </w:rPr>
        <w:t>–</w:t>
      </w:r>
      <w:r w:rsidRPr="00F31AFE">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F31AFE">
        <w:rPr>
          <w:rFonts w:ascii="Times New Roman" w:hAnsi="Times New Roman"/>
          <w:sz w:val="24"/>
          <w:szCs w:val="24"/>
        </w:rPr>
        <w:t>–</w:t>
      </w:r>
      <w:r w:rsidRPr="00F31AFE">
        <w:rPr>
          <w:rFonts w:ascii="Times New Roman" w:eastAsia="MS Mincho" w:hAnsi="Times New Roman"/>
          <w:sz w:val="24"/>
          <w:szCs w:val="24"/>
        </w:rPr>
        <w:t>7 кл.);</w:t>
      </w:r>
    </w:p>
    <w:p w:rsidR="00777D59" w:rsidRPr="00F31AFE" w:rsidRDefault="006821ED" w:rsidP="00D3578A">
      <w:pPr>
        <w:widowControl w:val="0"/>
        <w:numPr>
          <w:ilvl w:val="0"/>
          <w:numId w:val="90"/>
        </w:numPr>
        <w:tabs>
          <w:tab w:val="left" w:pos="993"/>
        </w:tabs>
        <w:autoSpaceDE w:val="0"/>
        <w:autoSpaceDN w:val="0"/>
        <w:adjustRightInd w:val="0"/>
        <w:spacing w:after="0" w:line="240" w:lineRule="auto"/>
        <w:ind w:left="1134" w:right="282" w:firstLine="709"/>
        <w:jc w:val="both"/>
        <w:rPr>
          <w:rFonts w:ascii="Times New Roman" w:eastAsia="MS Mincho" w:hAnsi="Times New Roman"/>
          <w:sz w:val="24"/>
          <w:szCs w:val="24"/>
        </w:rPr>
      </w:pPr>
      <w:r w:rsidRPr="00F31AFE">
        <w:rPr>
          <w:rFonts w:ascii="Times New Roman" w:eastAsia="MS Mincho" w:hAnsi="Times New Roman"/>
          <w:sz w:val="24"/>
          <w:szCs w:val="24"/>
        </w:rPr>
        <w:t>характеризовать героев-персонажей, давать их сравнительные характеристики (5</w:t>
      </w:r>
      <w:r w:rsidRPr="00F31AFE">
        <w:rPr>
          <w:rFonts w:ascii="Times New Roman" w:hAnsi="Times New Roman"/>
          <w:sz w:val="24"/>
          <w:szCs w:val="24"/>
        </w:rPr>
        <w:t>–</w:t>
      </w:r>
      <w:r w:rsidRPr="00F31AFE">
        <w:rPr>
          <w:rFonts w:ascii="Times New Roman" w:eastAsia="MS Mincho" w:hAnsi="Times New Roman"/>
          <w:sz w:val="24"/>
          <w:szCs w:val="24"/>
        </w:rPr>
        <w:t>6 кл.); оценивать систему персонажей (6</w:t>
      </w:r>
      <w:r w:rsidRPr="00F31AFE">
        <w:rPr>
          <w:rFonts w:ascii="Times New Roman" w:hAnsi="Times New Roman"/>
          <w:sz w:val="24"/>
          <w:szCs w:val="24"/>
        </w:rPr>
        <w:t>–</w:t>
      </w:r>
      <w:r w:rsidRPr="00F31AFE">
        <w:rPr>
          <w:rFonts w:ascii="Times New Roman" w:eastAsia="MS Mincho" w:hAnsi="Times New Roman"/>
          <w:sz w:val="24"/>
          <w:szCs w:val="24"/>
        </w:rPr>
        <w:t>7 кл.);</w:t>
      </w:r>
    </w:p>
    <w:p w:rsidR="00777D59" w:rsidRPr="00F31AFE" w:rsidRDefault="006821ED" w:rsidP="00D3578A">
      <w:pPr>
        <w:widowControl w:val="0"/>
        <w:numPr>
          <w:ilvl w:val="0"/>
          <w:numId w:val="90"/>
        </w:numPr>
        <w:tabs>
          <w:tab w:val="left" w:pos="993"/>
        </w:tabs>
        <w:autoSpaceDE w:val="0"/>
        <w:autoSpaceDN w:val="0"/>
        <w:adjustRightInd w:val="0"/>
        <w:spacing w:after="0" w:line="240" w:lineRule="auto"/>
        <w:ind w:left="1134" w:right="282" w:firstLine="709"/>
        <w:jc w:val="both"/>
        <w:rPr>
          <w:rFonts w:ascii="Times New Roman" w:eastAsia="MS Mincho" w:hAnsi="Times New Roman"/>
          <w:sz w:val="24"/>
          <w:szCs w:val="24"/>
        </w:rPr>
      </w:pPr>
      <w:r w:rsidRPr="00F31AFE">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F31AFE">
        <w:rPr>
          <w:rFonts w:ascii="Times New Roman" w:hAnsi="Times New Roman"/>
          <w:sz w:val="24"/>
          <w:szCs w:val="24"/>
        </w:rPr>
        <w:t>–</w:t>
      </w:r>
      <w:r w:rsidRPr="00F31AFE">
        <w:rPr>
          <w:rFonts w:ascii="Times New Roman" w:eastAsia="MS Mincho" w:hAnsi="Times New Roman"/>
          <w:sz w:val="24"/>
          <w:szCs w:val="24"/>
        </w:rPr>
        <w:t>7 кл.); выявлять особенности языка и стиля писателя (7</w:t>
      </w:r>
      <w:r w:rsidRPr="00F31AFE">
        <w:rPr>
          <w:rFonts w:ascii="Times New Roman" w:hAnsi="Times New Roman"/>
          <w:sz w:val="24"/>
          <w:szCs w:val="24"/>
        </w:rPr>
        <w:t>–</w:t>
      </w:r>
      <w:r w:rsidRPr="00F31AFE">
        <w:rPr>
          <w:rFonts w:ascii="Times New Roman" w:eastAsia="MS Mincho" w:hAnsi="Times New Roman"/>
          <w:sz w:val="24"/>
          <w:szCs w:val="24"/>
        </w:rPr>
        <w:t>9 кл.);</w:t>
      </w:r>
    </w:p>
    <w:p w:rsidR="00777D59" w:rsidRPr="00F31AFE" w:rsidRDefault="006821ED" w:rsidP="00D3578A">
      <w:pPr>
        <w:widowControl w:val="0"/>
        <w:numPr>
          <w:ilvl w:val="0"/>
          <w:numId w:val="90"/>
        </w:numPr>
        <w:tabs>
          <w:tab w:val="left" w:pos="993"/>
        </w:tabs>
        <w:autoSpaceDE w:val="0"/>
        <w:autoSpaceDN w:val="0"/>
        <w:adjustRightInd w:val="0"/>
        <w:spacing w:after="0" w:line="240" w:lineRule="auto"/>
        <w:ind w:left="1134" w:right="282" w:firstLine="709"/>
        <w:jc w:val="both"/>
        <w:rPr>
          <w:rFonts w:ascii="Times New Roman" w:eastAsia="MS Mincho" w:hAnsi="Times New Roman"/>
          <w:sz w:val="24"/>
          <w:szCs w:val="24"/>
        </w:rPr>
      </w:pPr>
      <w:r w:rsidRPr="00F31AFE">
        <w:rPr>
          <w:rFonts w:ascii="Times New Roman" w:eastAsia="MS Mincho" w:hAnsi="Times New Roman"/>
          <w:sz w:val="24"/>
          <w:szCs w:val="24"/>
        </w:rPr>
        <w:t>определять родо-жанровую специфику художественного произведения (5</w:t>
      </w:r>
      <w:r w:rsidRPr="00F31AFE">
        <w:rPr>
          <w:rFonts w:ascii="Times New Roman" w:hAnsi="Times New Roman"/>
          <w:sz w:val="24"/>
          <w:szCs w:val="24"/>
        </w:rPr>
        <w:t>–</w:t>
      </w:r>
      <w:r w:rsidRPr="00F31AFE">
        <w:rPr>
          <w:rFonts w:ascii="Times New Roman" w:eastAsia="MS Mincho" w:hAnsi="Times New Roman"/>
          <w:sz w:val="24"/>
          <w:szCs w:val="24"/>
        </w:rPr>
        <w:t xml:space="preserve">9 кл.); </w:t>
      </w:r>
    </w:p>
    <w:p w:rsidR="00777D59" w:rsidRPr="00F31AFE" w:rsidRDefault="006821ED" w:rsidP="00D3578A">
      <w:pPr>
        <w:widowControl w:val="0"/>
        <w:numPr>
          <w:ilvl w:val="0"/>
          <w:numId w:val="90"/>
        </w:numPr>
        <w:tabs>
          <w:tab w:val="left" w:pos="993"/>
        </w:tabs>
        <w:autoSpaceDE w:val="0"/>
        <w:autoSpaceDN w:val="0"/>
        <w:adjustRightInd w:val="0"/>
        <w:spacing w:after="0" w:line="240" w:lineRule="auto"/>
        <w:ind w:left="1134" w:right="282" w:firstLine="709"/>
        <w:jc w:val="both"/>
        <w:rPr>
          <w:rFonts w:ascii="Times New Roman" w:eastAsia="MS Mincho" w:hAnsi="Times New Roman"/>
          <w:sz w:val="24"/>
          <w:szCs w:val="24"/>
        </w:rPr>
      </w:pPr>
      <w:r w:rsidRPr="00F31AFE">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F31AFE">
        <w:rPr>
          <w:rFonts w:ascii="Times New Roman" w:hAnsi="Times New Roman"/>
          <w:sz w:val="24"/>
          <w:szCs w:val="24"/>
        </w:rPr>
        <w:t>–</w:t>
      </w:r>
      <w:r w:rsidRPr="00F31AFE">
        <w:rPr>
          <w:rFonts w:ascii="Times New Roman" w:eastAsia="MS Mincho" w:hAnsi="Times New Roman"/>
          <w:sz w:val="24"/>
          <w:szCs w:val="24"/>
        </w:rPr>
        <w:t>9 кл.);</w:t>
      </w:r>
    </w:p>
    <w:p w:rsidR="00777D59" w:rsidRPr="00F31AFE" w:rsidRDefault="006821ED" w:rsidP="00D3578A">
      <w:pPr>
        <w:widowControl w:val="0"/>
        <w:numPr>
          <w:ilvl w:val="0"/>
          <w:numId w:val="90"/>
        </w:numPr>
        <w:tabs>
          <w:tab w:val="left" w:pos="993"/>
        </w:tabs>
        <w:autoSpaceDE w:val="0"/>
        <w:autoSpaceDN w:val="0"/>
        <w:adjustRightInd w:val="0"/>
        <w:spacing w:after="0" w:line="240" w:lineRule="auto"/>
        <w:ind w:left="1134" w:right="282" w:firstLine="709"/>
        <w:jc w:val="both"/>
        <w:rPr>
          <w:rFonts w:ascii="Times New Roman" w:eastAsia="MS Mincho" w:hAnsi="Times New Roman"/>
          <w:sz w:val="24"/>
          <w:szCs w:val="24"/>
        </w:rPr>
      </w:pPr>
      <w:r w:rsidRPr="00F31AFE">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F31AFE">
        <w:rPr>
          <w:rFonts w:ascii="Times New Roman" w:hAnsi="Times New Roman"/>
          <w:sz w:val="24"/>
          <w:szCs w:val="24"/>
        </w:rPr>
        <w:t>–</w:t>
      </w:r>
      <w:r w:rsidRPr="00F31AFE">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F31AFE">
        <w:rPr>
          <w:rFonts w:ascii="Times New Roman" w:hAnsi="Times New Roman"/>
          <w:sz w:val="24"/>
          <w:szCs w:val="24"/>
        </w:rPr>
        <w:t>–</w:t>
      </w:r>
      <w:r w:rsidRPr="00F31AFE">
        <w:rPr>
          <w:rFonts w:ascii="Times New Roman" w:eastAsia="MS Mincho" w:hAnsi="Times New Roman"/>
          <w:sz w:val="24"/>
          <w:szCs w:val="24"/>
        </w:rPr>
        <w:t>9 кл.);</w:t>
      </w:r>
    </w:p>
    <w:p w:rsidR="00777D59" w:rsidRPr="00F31AFE" w:rsidRDefault="006821ED" w:rsidP="00D3578A">
      <w:pPr>
        <w:widowControl w:val="0"/>
        <w:numPr>
          <w:ilvl w:val="0"/>
          <w:numId w:val="90"/>
        </w:numPr>
        <w:tabs>
          <w:tab w:val="left" w:pos="993"/>
        </w:tabs>
        <w:autoSpaceDE w:val="0"/>
        <w:autoSpaceDN w:val="0"/>
        <w:adjustRightInd w:val="0"/>
        <w:spacing w:after="0" w:line="240" w:lineRule="auto"/>
        <w:ind w:left="1134" w:right="282" w:firstLine="709"/>
        <w:jc w:val="both"/>
        <w:rPr>
          <w:rFonts w:ascii="Times New Roman" w:eastAsia="MS Mincho" w:hAnsi="Times New Roman"/>
          <w:sz w:val="24"/>
          <w:szCs w:val="24"/>
        </w:rPr>
      </w:pPr>
      <w:r w:rsidRPr="00F31AFE">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F31AFE">
        <w:rPr>
          <w:rFonts w:ascii="Times New Roman" w:eastAsia="MS Mincho" w:hAnsi="Times New Roman"/>
          <w:sz w:val="24"/>
          <w:szCs w:val="24"/>
        </w:rPr>
        <w:t xml:space="preserve"> (в каждом классе – на своем уровне); </w:t>
      </w:r>
    </w:p>
    <w:p w:rsidR="00777D59" w:rsidRPr="00F31AFE" w:rsidRDefault="006821ED" w:rsidP="00D3578A">
      <w:pPr>
        <w:widowControl w:val="0"/>
        <w:numPr>
          <w:ilvl w:val="0"/>
          <w:numId w:val="90"/>
        </w:numPr>
        <w:tabs>
          <w:tab w:val="left" w:pos="993"/>
        </w:tabs>
        <w:autoSpaceDE w:val="0"/>
        <w:autoSpaceDN w:val="0"/>
        <w:adjustRightInd w:val="0"/>
        <w:spacing w:after="0" w:line="240" w:lineRule="auto"/>
        <w:ind w:left="1134" w:right="282" w:firstLine="709"/>
        <w:jc w:val="both"/>
        <w:rPr>
          <w:rFonts w:ascii="Times New Roman" w:eastAsia="MS Mincho" w:hAnsi="Times New Roman"/>
          <w:sz w:val="24"/>
          <w:szCs w:val="24"/>
        </w:rPr>
      </w:pPr>
      <w:r w:rsidRPr="00F31AFE">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777D59" w:rsidRPr="00F31AFE" w:rsidRDefault="006821ED" w:rsidP="00D3578A">
      <w:pPr>
        <w:widowControl w:val="0"/>
        <w:numPr>
          <w:ilvl w:val="0"/>
          <w:numId w:val="90"/>
        </w:numPr>
        <w:tabs>
          <w:tab w:val="left" w:pos="993"/>
        </w:tabs>
        <w:autoSpaceDE w:val="0"/>
        <w:autoSpaceDN w:val="0"/>
        <w:adjustRightInd w:val="0"/>
        <w:spacing w:after="0" w:line="240" w:lineRule="auto"/>
        <w:ind w:left="1134" w:right="282" w:firstLine="709"/>
        <w:jc w:val="both"/>
        <w:rPr>
          <w:rFonts w:ascii="Times New Roman" w:eastAsia="MS Mincho" w:hAnsi="Times New Roman"/>
          <w:sz w:val="24"/>
          <w:szCs w:val="24"/>
        </w:rPr>
      </w:pPr>
      <w:r w:rsidRPr="00F31AFE">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F31AFE">
        <w:rPr>
          <w:rFonts w:ascii="Times New Roman" w:hAnsi="Times New Roman"/>
          <w:sz w:val="24"/>
          <w:szCs w:val="24"/>
        </w:rPr>
        <w:t>–</w:t>
      </w:r>
      <w:r w:rsidRPr="00F31AFE">
        <w:rPr>
          <w:rFonts w:ascii="Times New Roman" w:eastAsia="MS Mincho" w:hAnsi="Times New Roman"/>
          <w:sz w:val="24"/>
          <w:szCs w:val="24"/>
        </w:rPr>
        <w:t>9 кл.);</w:t>
      </w:r>
    </w:p>
    <w:p w:rsidR="00777D59" w:rsidRPr="00F31AFE" w:rsidRDefault="006821ED" w:rsidP="00D3578A">
      <w:pPr>
        <w:numPr>
          <w:ilvl w:val="0"/>
          <w:numId w:val="90"/>
        </w:numPr>
        <w:spacing w:after="0" w:line="240" w:lineRule="auto"/>
        <w:ind w:left="1134" w:right="282" w:firstLine="709"/>
        <w:jc w:val="both"/>
        <w:rPr>
          <w:rFonts w:ascii="Times New Roman" w:eastAsia="MS Mincho" w:hAnsi="Times New Roman"/>
          <w:sz w:val="24"/>
          <w:szCs w:val="24"/>
        </w:rPr>
      </w:pPr>
      <w:r w:rsidRPr="00F31AFE">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F31AFE">
        <w:rPr>
          <w:rFonts w:ascii="Times New Roman" w:hAnsi="Times New Roman"/>
          <w:bCs/>
          <w:sz w:val="24"/>
          <w:szCs w:val="24"/>
        </w:rPr>
        <w:t xml:space="preserve">организации дискуссии </w:t>
      </w:r>
      <w:r w:rsidRPr="00F31AFE">
        <w:rPr>
          <w:rFonts w:ascii="Times New Roman" w:eastAsia="MS Mincho" w:hAnsi="Times New Roman"/>
          <w:sz w:val="24"/>
          <w:szCs w:val="24"/>
        </w:rPr>
        <w:t xml:space="preserve"> (в каждом классе – на своем уровне);</w:t>
      </w:r>
    </w:p>
    <w:p w:rsidR="00777D59" w:rsidRPr="00F31AFE" w:rsidRDefault="006821ED" w:rsidP="00D3578A">
      <w:pPr>
        <w:widowControl w:val="0"/>
        <w:numPr>
          <w:ilvl w:val="0"/>
          <w:numId w:val="90"/>
        </w:numPr>
        <w:tabs>
          <w:tab w:val="left" w:pos="993"/>
        </w:tabs>
        <w:autoSpaceDE w:val="0"/>
        <w:autoSpaceDN w:val="0"/>
        <w:adjustRightInd w:val="0"/>
        <w:spacing w:after="0" w:line="240" w:lineRule="auto"/>
        <w:ind w:left="1134" w:right="282" w:firstLine="709"/>
        <w:jc w:val="both"/>
        <w:rPr>
          <w:rFonts w:ascii="Times New Roman" w:eastAsia="MS Mincho" w:hAnsi="Times New Roman"/>
          <w:sz w:val="24"/>
          <w:szCs w:val="24"/>
        </w:rPr>
      </w:pPr>
      <w:r w:rsidRPr="00F31AFE">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777D59" w:rsidRPr="00F31AFE" w:rsidRDefault="006821ED" w:rsidP="00D3578A">
      <w:pPr>
        <w:widowControl w:val="0"/>
        <w:numPr>
          <w:ilvl w:val="0"/>
          <w:numId w:val="90"/>
        </w:numPr>
        <w:autoSpaceDE w:val="0"/>
        <w:autoSpaceDN w:val="0"/>
        <w:adjustRightInd w:val="0"/>
        <w:spacing w:after="0" w:line="240" w:lineRule="auto"/>
        <w:ind w:left="1134" w:right="282" w:firstLine="709"/>
        <w:jc w:val="both"/>
        <w:rPr>
          <w:rFonts w:ascii="Times New Roman" w:eastAsia="MS Mincho" w:hAnsi="Times New Roman"/>
          <w:sz w:val="24"/>
          <w:szCs w:val="24"/>
        </w:rPr>
      </w:pPr>
      <w:r w:rsidRPr="00F31AFE">
        <w:rPr>
          <w:rFonts w:ascii="Times New Roman" w:eastAsia="MS Mincho" w:hAnsi="Times New Roman"/>
          <w:sz w:val="24"/>
          <w:szCs w:val="24"/>
        </w:rPr>
        <w:t>выразительно читать с листа и наизусть произведения/фрагменты</w:t>
      </w:r>
    </w:p>
    <w:p w:rsidR="00777D59" w:rsidRPr="00F31AFE" w:rsidRDefault="006821ED" w:rsidP="00CF11A8">
      <w:pPr>
        <w:widowControl w:val="0"/>
        <w:autoSpaceDE w:val="0"/>
        <w:autoSpaceDN w:val="0"/>
        <w:adjustRightInd w:val="0"/>
        <w:spacing w:after="0" w:line="240" w:lineRule="auto"/>
        <w:ind w:left="1134" w:right="282"/>
        <w:jc w:val="both"/>
        <w:rPr>
          <w:rFonts w:ascii="Times New Roman" w:eastAsia="MS Mincho" w:hAnsi="Times New Roman"/>
          <w:sz w:val="24"/>
          <w:szCs w:val="24"/>
        </w:rPr>
      </w:pPr>
      <w:r w:rsidRPr="00F31AFE">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777D59" w:rsidRPr="00F31AFE" w:rsidRDefault="006821ED" w:rsidP="00D3578A">
      <w:pPr>
        <w:widowControl w:val="0"/>
        <w:numPr>
          <w:ilvl w:val="0"/>
          <w:numId w:val="90"/>
        </w:numPr>
        <w:tabs>
          <w:tab w:val="left" w:pos="993"/>
        </w:tabs>
        <w:autoSpaceDE w:val="0"/>
        <w:autoSpaceDN w:val="0"/>
        <w:adjustRightInd w:val="0"/>
        <w:spacing w:after="0" w:line="240" w:lineRule="auto"/>
        <w:ind w:left="1134" w:right="282" w:firstLine="709"/>
        <w:jc w:val="both"/>
        <w:rPr>
          <w:rFonts w:ascii="Times New Roman" w:eastAsia="MS Mincho" w:hAnsi="Times New Roman"/>
          <w:sz w:val="24"/>
          <w:szCs w:val="24"/>
        </w:rPr>
      </w:pPr>
      <w:r w:rsidRPr="00F31AFE">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F31AFE">
        <w:rPr>
          <w:rFonts w:ascii="Times New Roman" w:hAnsi="Times New Roman"/>
          <w:sz w:val="24"/>
          <w:szCs w:val="24"/>
        </w:rPr>
        <w:t>–</w:t>
      </w:r>
      <w:r w:rsidRPr="00F31AFE">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F31AFE">
        <w:rPr>
          <w:rFonts w:ascii="Times New Roman" w:hAnsi="Times New Roman"/>
          <w:sz w:val="24"/>
          <w:szCs w:val="24"/>
        </w:rPr>
        <w:t>–</w:t>
      </w:r>
      <w:r w:rsidRPr="00F31AFE">
        <w:rPr>
          <w:rFonts w:ascii="Times New Roman" w:eastAsia="MS Mincho" w:hAnsi="Times New Roman"/>
          <w:sz w:val="24"/>
          <w:szCs w:val="24"/>
        </w:rPr>
        <w:t>9 кл.) (в каждом классе – на своем уровне).</w:t>
      </w:r>
    </w:p>
    <w:p w:rsidR="00777D59" w:rsidRPr="00F31AFE" w:rsidRDefault="006821ED" w:rsidP="00CF11A8">
      <w:pPr>
        <w:autoSpaceDE w:val="0"/>
        <w:autoSpaceDN w:val="0"/>
        <w:adjustRightInd w:val="0"/>
        <w:spacing w:after="0" w:line="240" w:lineRule="auto"/>
        <w:ind w:left="1134" w:right="282" w:firstLine="709"/>
        <w:jc w:val="both"/>
        <w:rPr>
          <w:rFonts w:ascii="Times New Roman" w:eastAsia="MS Mincho" w:hAnsi="Times New Roman"/>
          <w:sz w:val="24"/>
          <w:szCs w:val="24"/>
        </w:rPr>
      </w:pPr>
      <w:r w:rsidRPr="00F31AFE">
        <w:rPr>
          <w:rFonts w:ascii="Times New Roman" w:eastAsia="MS Mincho" w:hAnsi="Times New Roman"/>
          <w:sz w:val="24"/>
          <w:szCs w:val="24"/>
        </w:rPr>
        <w:t xml:space="preserve">При планировании предметныхрезультатов освоения программы следует учитывать, что формирование различных умений, навыков, компетенций происходит у разных </w:t>
      </w:r>
      <w:r w:rsidRPr="00F31AFE">
        <w:rPr>
          <w:rFonts w:ascii="Times New Roman" w:hAnsi="Times New Roman"/>
          <w:sz w:val="24"/>
          <w:szCs w:val="24"/>
        </w:rPr>
        <w:t xml:space="preserve">обучающихся </w:t>
      </w:r>
      <w:r w:rsidRPr="00F31AFE">
        <w:rPr>
          <w:rFonts w:ascii="Times New Roman" w:eastAsia="MS Mincho" w:hAnsi="Times New Roman"/>
          <w:sz w:val="24"/>
          <w:szCs w:val="24"/>
        </w:rPr>
        <w:t xml:space="preserve">с разной скоростью и в разной степени и не заканчивается в школе. </w:t>
      </w:r>
    </w:p>
    <w:p w:rsidR="00777D59" w:rsidRPr="00F31AFE" w:rsidRDefault="006821ED" w:rsidP="00CF11A8">
      <w:pPr>
        <w:pStyle w:val="25"/>
        <w:autoSpaceDE w:val="0"/>
        <w:autoSpaceDN w:val="0"/>
        <w:adjustRightInd w:val="0"/>
        <w:ind w:left="1134" w:right="282" w:firstLine="709"/>
        <w:rPr>
          <w:sz w:val="24"/>
          <w:szCs w:val="24"/>
        </w:rPr>
      </w:pPr>
      <w:r w:rsidRPr="00F31AFE">
        <w:rPr>
          <w:sz w:val="24"/>
          <w:szCs w:val="24"/>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bCs/>
          <w:iCs/>
          <w:sz w:val="24"/>
          <w:szCs w:val="24"/>
        </w:rPr>
      </w:pPr>
      <w:r w:rsidRPr="00F31AFE">
        <w:rPr>
          <w:rFonts w:ascii="Times New Roman" w:hAnsi="Times New Roman"/>
          <w:bCs/>
          <w:sz w:val="24"/>
          <w:szCs w:val="24"/>
        </w:rPr>
        <w:t>I уровень</w:t>
      </w:r>
      <w:r w:rsidRPr="00F31AFE">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F31AFE">
        <w:rPr>
          <w:rFonts w:ascii="Times New Roman" w:hAnsi="Times New Roman"/>
          <w:bCs/>
          <w:iCs/>
          <w:sz w:val="24"/>
          <w:szCs w:val="24"/>
        </w:rPr>
        <w:t>эмоциональное непосредственное восприятие</w:t>
      </w:r>
      <w:r w:rsidRPr="00F31AFE">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F31AFE">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F31AFE">
        <w:rPr>
          <w:rFonts w:ascii="Times New Roman" w:hAnsi="Times New Roman"/>
          <w:sz w:val="24"/>
          <w:szCs w:val="24"/>
        </w:rPr>
        <w:t xml:space="preserve"> (устно, письменно) типа </w:t>
      </w:r>
      <w:r w:rsidRPr="00F31AFE">
        <w:rPr>
          <w:rFonts w:ascii="Times New Roman" w:hAnsi="Times New Roman"/>
          <w:bCs/>
          <w:iCs/>
          <w:sz w:val="24"/>
          <w:szCs w:val="24"/>
        </w:rPr>
        <w:t xml:space="preserve">«Что? Кто? Где? Когда? Какой?», кратко выражать/определять свое эмоциональное отношение к событиям и героям – </w:t>
      </w:r>
      <w:r w:rsidRPr="00F31AFE">
        <w:rPr>
          <w:rFonts w:ascii="Times New Roman" w:hAnsi="Times New Roman"/>
          <w:bCs/>
          <w:iCs/>
          <w:sz w:val="24"/>
          <w:szCs w:val="24"/>
        </w:rPr>
        <w:lastRenderedPageBreak/>
        <w:t>качества последних только называются/перечисляются; способность к обобщениям проявляется слабо.</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iCs/>
          <w:sz w:val="24"/>
          <w:szCs w:val="24"/>
        </w:rPr>
        <w:t xml:space="preserve">К основным </w:t>
      </w:r>
      <w:r w:rsidRPr="00F31AFE">
        <w:rPr>
          <w:rFonts w:ascii="Times New Roman" w:hAnsi="Times New Roman"/>
          <w:bCs/>
          <w:iCs/>
          <w:sz w:val="24"/>
          <w:szCs w:val="24"/>
        </w:rPr>
        <w:t>видам деятельности</w:t>
      </w:r>
      <w:r w:rsidRPr="00F31AFE">
        <w:rPr>
          <w:rFonts w:ascii="Times New Roman" w:hAnsi="Times New Roman"/>
          <w:iCs/>
          <w:sz w:val="24"/>
          <w:szCs w:val="24"/>
        </w:rPr>
        <w:t xml:space="preserve">, позволяющим диагностировать возможности читателей </w:t>
      </w:r>
      <w:r w:rsidRPr="00F31AFE">
        <w:rPr>
          <w:rFonts w:ascii="Times New Roman" w:hAnsi="Times New Roman"/>
          <w:iCs/>
          <w:sz w:val="24"/>
          <w:szCs w:val="24"/>
          <w:lang w:val="en-US"/>
        </w:rPr>
        <w:t>I</w:t>
      </w:r>
      <w:r w:rsidRPr="00F31AFE">
        <w:rPr>
          <w:rFonts w:ascii="Times New Roman" w:hAnsi="Times New Roman"/>
          <w:iCs/>
          <w:sz w:val="24"/>
          <w:szCs w:val="24"/>
        </w:rPr>
        <w:t xml:space="preserve"> уровня, относятся </w:t>
      </w:r>
      <w:r w:rsidRPr="00F31AFE">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Условно им соответствуют следующие типы диагностических </w:t>
      </w:r>
      <w:r w:rsidRPr="00F31AFE">
        <w:rPr>
          <w:rFonts w:ascii="Times New Roman" w:hAnsi="Times New Roman"/>
          <w:bCs/>
          <w:sz w:val="24"/>
          <w:szCs w:val="24"/>
        </w:rPr>
        <w:t>заданий</w:t>
      </w:r>
      <w:r w:rsidRPr="00F31AFE">
        <w:rPr>
          <w:rFonts w:ascii="Times New Roman" w:hAnsi="Times New Roman"/>
          <w:sz w:val="24"/>
          <w:szCs w:val="24"/>
        </w:rPr>
        <w:t xml:space="preserve">: </w:t>
      </w:r>
    </w:p>
    <w:p w:rsidR="00777D59" w:rsidRPr="00F31AFE" w:rsidRDefault="006821ED" w:rsidP="00D3578A">
      <w:pPr>
        <w:numPr>
          <w:ilvl w:val="0"/>
          <w:numId w:val="129"/>
        </w:numPr>
        <w:tabs>
          <w:tab w:val="left" w:pos="993"/>
        </w:tabs>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выразительно прочтите следующий фрагмент; </w:t>
      </w:r>
    </w:p>
    <w:p w:rsidR="00777D59" w:rsidRPr="00F31AFE" w:rsidRDefault="006821ED" w:rsidP="00D3578A">
      <w:pPr>
        <w:numPr>
          <w:ilvl w:val="0"/>
          <w:numId w:val="129"/>
        </w:numPr>
        <w:tabs>
          <w:tab w:val="left" w:pos="993"/>
        </w:tabs>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определите, какие события в произведении являются центральными;</w:t>
      </w:r>
    </w:p>
    <w:p w:rsidR="00777D59" w:rsidRPr="00F31AFE" w:rsidRDefault="006821ED" w:rsidP="00D3578A">
      <w:pPr>
        <w:numPr>
          <w:ilvl w:val="0"/>
          <w:numId w:val="129"/>
        </w:numPr>
        <w:tabs>
          <w:tab w:val="left" w:pos="993"/>
        </w:tabs>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определите, где и когда происходят описываемые события;</w:t>
      </w:r>
    </w:p>
    <w:p w:rsidR="00777D59" w:rsidRPr="00F31AFE" w:rsidRDefault="006821ED" w:rsidP="00D3578A">
      <w:pPr>
        <w:numPr>
          <w:ilvl w:val="0"/>
          <w:numId w:val="129"/>
        </w:numPr>
        <w:tabs>
          <w:tab w:val="left" w:pos="993"/>
        </w:tabs>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опишите, каким вам представляется герой произведения, прокомментируйте слова героя; </w:t>
      </w:r>
    </w:p>
    <w:p w:rsidR="00777D59" w:rsidRPr="00F31AFE" w:rsidRDefault="006821ED" w:rsidP="00D3578A">
      <w:pPr>
        <w:numPr>
          <w:ilvl w:val="0"/>
          <w:numId w:val="129"/>
        </w:numPr>
        <w:tabs>
          <w:tab w:val="left" w:pos="993"/>
        </w:tabs>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выделите в тексте наиболее непонятные (загадочные, удивительные и т. п.) для вас места; </w:t>
      </w:r>
    </w:p>
    <w:p w:rsidR="00777D59" w:rsidRPr="00F31AFE" w:rsidRDefault="006821ED" w:rsidP="00D3578A">
      <w:pPr>
        <w:numPr>
          <w:ilvl w:val="0"/>
          <w:numId w:val="129"/>
        </w:numPr>
        <w:tabs>
          <w:tab w:val="left" w:pos="993"/>
        </w:tabs>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ответьте на поставленный учителем/автором учебника вопрос; </w:t>
      </w:r>
    </w:p>
    <w:p w:rsidR="00777D59" w:rsidRPr="00F31AFE" w:rsidRDefault="006821ED" w:rsidP="00D3578A">
      <w:pPr>
        <w:numPr>
          <w:ilvl w:val="0"/>
          <w:numId w:val="129"/>
        </w:numPr>
        <w:tabs>
          <w:tab w:val="left" w:pos="993"/>
        </w:tabs>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определите, выделите, найдите, перечислите признаки, черты, повторяющиеся детали и т. п. </w:t>
      </w:r>
    </w:p>
    <w:p w:rsidR="00777D59" w:rsidRPr="00F31AFE" w:rsidRDefault="006821ED" w:rsidP="00CF11A8">
      <w:pPr>
        <w:spacing w:after="0" w:line="240" w:lineRule="auto"/>
        <w:ind w:left="1134" w:right="282" w:firstLine="708"/>
        <w:jc w:val="both"/>
        <w:rPr>
          <w:rFonts w:ascii="Times New Roman" w:hAnsi="Times New Roman"/>
          <w:sz w:val="24"/>
          <w:szCs w:val="24"/>
        </w:rPr>
      </w:pPr>
      <w:r w:rsidRPr="00F31AFE">
        <w:rPr>
          <w:rFonts w:ascii="Times New Roman" w:hAnsi="Times New Roman"/>
          <w:bCs/>
          <w:sz w:val="24"/>
          <w:szCs w:val="24"/>
        </w:rPr>
        <w:t>II уровень</w:t>
      </w:r>
      <w:r w:rsidRPr="00F31AFE">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777D59" w:rsidRPr="00F31AFE" w:rsidRDefault="006821ED" w:rsidP="00CF11A8">
      <w:pPr>
        <w:pStyle w:val="29"/>
        <w:ind w:left="1134" w:right="282" w:firstLine="709"/>
      </w:pPr>
      <w:r w:rsidRPr="00F31AFE">
        <w:t xml:space="preserve">У читателей этого уровня формируется стремление размышлять над прочитанным, появляется </w:t>
      </w:r>
      <w:r w:rsidRPr="00F31AFE">
        <w:rPr>
          <w:bCs/>
          <w:iCs/>
        </w:rPr>
        <w:t xml:space="preserve">умение выделять в произведении </w:t>
      </w:r>
      <w:r w:rsidRPr="00F31AFE">
        <w:t xml:space="preserve">значимые в смысловом и эстетическом плане отдельные элементы художественного произведения, а также возникает стремление </w:t>
      </w:r>
      <w:r w:rsidRPr="00F31AFE">
        <w:rPr>
          <w:bCs/>
          <w:iCs/>
        </w:rPr>
        <w:t>находить и объяснять связи между ними</w:t>
      </w:r>
      <w:r w:rsidRPr="00F31AFE">
        <w:t xml:space="preserve">. </w:t>
      </w:r>
      <w:r w:rsidRPr="00F31AFE">
        <w:rPr>
          <w:iCs/>
        </w:rPr>
        <w:t xml:space="preserve">Читатель </w:t>
      </w:r>
      <w:r w:rsidRPr="00F31AFE">
        <w:t xml:space="preserve">этого уровня пытается аргументированно отвечать на вопрос </w:t>
      </w:r>
      <w:r w:rsidRPr="00F31AFE">
        <w:rPr>
          <w:bCs/>
          <w:iCs/>
        </w:rPr>
        <w:t>«Как устроен текст?» ,</w:t>
      </w:r>
      <w:r w:rsidRPr="00F31AFE">
        <w:rPr>
          <w:i/>
        </w:rPr>
        <w:t xml:space="preserve">умеет выделять </w:t>
      </w:r>
      <w:r w:rsidRPr="00F31AFE">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777D59" w:rsidRPr="00F31AFE" w:rsidRDefault="006821ED" w:rsidP="00D3578A">
      <w:pPr>
        <w:pStyle w:val="29"/>
        <w:numPr>
          <w:ilvl w:val="12"/>
          <w:numId w:val="51"/>
        </w:numPr>
        <w:tabs>
          <w:tab w:val="left" w:pos="851"/>
        </w:tabs>
        <w:ind w:left="1134" w:right="282" w:firstLine="709"/>
      </w:pPr>
      <w:r w:rsidRPr="00F31AFE">
        <w:rPr>
          <w:iCs/>
        </w:rPr>
        <w:t xml:space="preserve">К основным </w:t>
      </w:r>
      <w:r w:rsidRPr="00F31AFE">
        <w:rPr>
          <w:bCs/>
          <w:iCs/>
        </w:rPr>
        <w:t>видам деятельности</w:t>
      </w:r>
      <w:r w:rsidRPr="00F31AFE">
        <w:rPr>
          <w:iCs/>
        </w:rPr>
        <w:t xml:space="preserve">, позволяющим диагностировать возможности читателей, достигших  </w:t>
      </w:r>
      <w:r w:rsidRPr="00F31AFE">
        <w:rPr>
          <w:iCs/>
          <w:lang w:val="en-US"/>
        </w:rPr>
        <w:t>II</w:t>
      </w:r>
      <w:r w:rsidRPr="00F31AFE">
        <w:rPr>
          <w:iCs/>
        </w:rPr>
        <w:t xml:space="preserve"> уровня, можно отнести</w:t>
      </w:r>
      <w:r w:rsidRPr="00F31AFE">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F31AFE">
        <w:rPr>
          <w:i/>
        </w:rPr>
        <w:t>пофразового</w:t>
      </w:r>
      <w:r w:rsidRPr="00F31AFE">
        <w:t xml:space="preserve"> (при анализе стихотворений и небольших прозаических произведений – рассказов, новелл) или </w:t>
      </w:r>
      <w:r w:rsidRPr="00F31AFE">
        <w:rPr>
          <w:i/>
        </w:rPr>
        <w:t>поэпизодного</w:t>
      </w:r>
      <w:r w:rsidRPr="00F31AFE">
        <w:t>; проведение целостного и межтекстового анализа).</w:t>
      </w:r>
    </w:p>
    <w:p w:rsidR="00777D59" w:rsidRPr="00F31AFE" w:rsidRDefault="006821ED" w:rsidP="00D3578A">
      <w:pPr>
        <w:pStyle w:val="29"/>
        <w:numPr>
          <w:ilvl w:val="12"/>
          <w:numId w:val="51"/>
        </w:numPr>
        <w:tabs>
          <w:tab w:val="left" w:pos="851"/>
        </w:tabs>
        <w:ind w:left="1134" w:right="282" w:firstLine="709"/>
      </w:pPr>
      <w:r w:rsidRPr="00F31AFE">
        <w:t xml:space="preserve">Условно им соответствуют следующие типы диагностических </w:t>
      </w:r>
      <w:r w:rsidRPr="00F31AFE">
        <w:rPr>
          <w:bCs/>
        </w:rPr>
        <w:t>заданий</w:t>
      </w:r>
      <w:r w:rsidRPr="00F31AFE">
        <w:t xml:space="preserve">: </w:t>
      </w:r>
    </w:p>
    <w:p w:rsidR="00777D59" w:rsidRPr="00F31AFE" w:rsidRDefault="006821ED" w:rsidP="00D3578A">
      <w:pPr>
        <w:pStyle w:val="a9"/>
        <w:numPr>
          <w:ilvl w:val="0"/>
          <w:numId w:val="51"/>
        </w:numPr>
        <w:tabs>
          <w:tab w:val="clear" w:pos="1287"/>
        </w:tabs>
        <w:overflowPunct w:val="0"/>
        <w:autoSpaceDE w:val="0"/>
        <w:autoSpaceDN w:val="0"/>
        <w:adjustRightInd w:val="0"/>
        <w:ind w:left="1134" w:right="282" w:firstLine="709"/>
        <w:jc w:val="both"/>
        <w:rPr>
          <w:rFonts w:ascii="Times New Roman" w:hAnsi="Times New Roman"/>
        </w:rPr>
      </w:pPr>
      <w:r w:rsidRPr="00F31AFE">
        <w:rPr>
          <w:rFonts w:ascii="Times New Roman" w:hAnsi="Times New Roman"/>
        </w:rPr>
        <w:t xml:space="preserve">выделите, определите, найдите, перечислите признаки, черты, повторяющиеся детали и т. п.; </w:t>
      </w:r>
    </w:p>
    <w:p w:rsidR="00777D59" w:rsidRPr="00F31AFE" w:rsidRDefault="006821ED" w:rsidP="00D3578A">
      <w:pPr>
        <w:pStyle w:val="a9"/>
        <w:widowControl w:val="0"/>
        <w:numPr>
          <w:ilvl w:val="0"/>
          <w:numId w:val="51"/>
        </w:numPr>
        <w:tabs>
          <w:tab w:val="clear" w:pos="1287"/>
        </w:tabs>
        <w:overflowPunct w:val="0"/>
        <w:autoSpaceDE w:val="0"/>
        <w:autoSpaceDN w:val="0"/>
        <w:adjustRightInd w:val="0"/>
        <w:ind w:left="1134" w:right="282" w:firstLine="709"/>
        <w:jc w:val="both"/>
        <w:rPr>
          <w:rFonts w:ascii="Times New Roman" w:hAnsi="Times New Roman"/>
        </w:rPr>
      </w:pPr>
      <w:r w:rsidRPr="00F31AFE">
        <w:rPr>
          <w:rFonts w:ascii="Times New Roman" w:hAnsi="Times New Roman"/>
        </w:rPr>
        <w:t>покажите, какие особенности художественного текста проявляют позицию его автора;</w:t>
      </w:r>
    </w:p>
    <w:p w:rsidR="00777D59" w:rsidRPr="00F31AFE" w:rsidRDefault="006821ED" w:rsidP="00D3578A">
      <w:pPr>
        <w:numPr>
          <w:ilvl w:val="0"/>
          <w:numId w:val="51"/>
        </w:numPr>
        <w:tabs>
          <w:tab w:val="clear" w:pos="1287"/>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777D59" w:rsidRPr="00F31AFE" w:rsidRDefault="006821ED" w:rsidP="00D3578A">
      <w:pPr>
        <w:pStyle w:val="a9"/>
        <w:numPr>
          <w:ilvl w:val="0"/>
          <w:numId w:val="51"/>
        </w:numPr>
        <w:tabs>
          <w:tab w:val="clear" w:pos="1287"/>
        </w:tabs>
        <w:overflowPunct w:val="0"/>
        <w:autoSpaceDE w:val="0"/>
        <w:autoSpaceDN w:val="0"/>
        <w:adjustRightInd w:val="0"/>
        <w:ind w:left="1134" w:right="282" w:firstLine="709"/>
        <w:jc w:val="both"/>
        <w:rPr>
          <w:rFonts w:ascii="Times New Roman" w:hAnsi="Times New Roman"/>
        </w:rPr>
      </w:pPr>
      <w:r w:rsidRPr="00F31AFE">
        <w:rPr>
          <w:rFonts w:ascii="Times New Roman" w:hAnsi="Times New Roman"/>
        </w:rPr>
        <w:t>проанализируйте фрагменты, эпизоды текста (по предложенному алгоритму и без него);</w:t>
      </w:r>
    </w:p>
    <w:p w:rsidR="00777D59" w:rsidRPr="00F31AFE" w:rsidRDefault="006821ED" w:rsidP="00D3578A">
      <w:pPr>
        <w:pStyle w:val="a9"/>
        <w:numPr>
          <w:ilvl w:val="0"/>
          <w:numId w:val="51"/>
        </w:numPr>
        <w:tabs>
          <w:tab w:val="clear" w:pos="1287"/>
        </w:tabs>
        <w:overflowPunct w:val="0"/>
        <w:autoSpaceDE w:val="0"/>
        <w:autoSpaceDN w:val="0"/>
        <w:adjustRightInd w:val="0"/>
        <w:ind w:left="1134" w:right="282" w:firstLine="709"/>
        <w:jc w:val="both"/>
        <w:rPr>
          <w:rFonts w:ascii="Times New Roman" w:hAnsi="Times New Roman"/>
        </w:rPr>
      </w:pPr>
      <w:r w:rsidRPr="00F31AFE">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777D59" w:rsidRPr="00F31AFE" w:rsidRDefault="006821ED" w:rsidP="00D3578A">
      <w:pPr>
        <w:pStyle w:val="a9"/>
        <w:numPr>
          <w:ilvl w:val="0"/>
          <w:numId w:val="51"/>
        </w:numPr>
        <w:tabs>
          <w:tab w:val="clear" w:pos="1287"/>
        </w:tabs>
        <w:overflowPunct w:val="0"/>
        <w:autoSpaceDE w:val="0"/>
        <w:autoSpaceDN w:val="0"/>
        <w:adjustRightInd w:val="0"/>
        <w:ind w:left="1134" w:right="282" w:firstLine="709"/>
        <w:jc w:val="both"/>
        <w:rPr>
          <w:rFonts w:ascii="Times New Roman" w:hAnsi="Times New Roman"/>
        </w:rPr>
      </w:pPr>
      <w:r w:rsidRPr="00F31AFE">
        <w:rPr>
          <w:rFonts w:ascii="Times New Roman" w:hAnsi="Times New Roman"/>
        </w:rPr>
        <w:t xml:space="preserve">определите жанр произведения, охарактеризуйте его особенности; </w:t>
      </w:r>
    </w:p>
    <w:p w:rsidR="00777D59" w:rsidRPr="00F31AFE" w:rsidRDefault="006821ED" w:rsidP="00D3578A">
      <w:pPr>
        <w:pStyle w:val="a9"/>
        <w:numPr>
          <w:ilvl w:val="0"/>
          <w:numId w:val="51"/>
        </w:numPr>
        <w:tabs>
          <w:tab w:val="clear" w:pos="1287"/>
        </w:tabs>
        <w:overflowPunct w:val="0"/>
        <w:autoSpaceDE w:val="0"/>
        <w:autoSpaceDN w:val="0"/>
        <w:adjustRightInd w:val="0"/>
        <w:ind w:left="1134" w:right="282" w:firstLine="709"/>
        <w:jc w:val="both"/>
        <w:rPr>
          <w:rFonts w:ascii="Times New Roman" w:hAnsi="Times New Roman"/>
        </w:rPr>
      </w:pPr>
      <w:r w:rsidRPr="00F31AFE">
        <w:rPr>
          <w:rFonts w:ascii="Times New Roman" w:hAnsi="Times New Roman"/>
        </w:rPr>
        <w:t>дайте свое рабочее определение следующему теоретико-литературному понятию.</w:t>
      </w:r>
    </w:p>
    <w:p w:rsidR="00777D59" w:rsidRPr="00F31AFE" w:rsidRDefault="006821ED" w:rsidP="00CF11A8">
      <w:pPr>
        <w:pStyle w:val="25"/>
        <w:autoSpaceDE w:val="0"/>
        <w:autoSpaceDN w:val="0"/>
        <w:adjustRightInd w:val="0"/>
        <w:ind w:left="1134" w:right="282" w:firstLine="709"/>
        <w:rPr>
          <w:sz w:val="24"/>
          <w:szCs w:val="24"/>
        </w:rPr>
      </w:pPr>
      <w:r w:rsidRPr="00F31AFE">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777D59" w:rsidRPr="00F31AFE" w:rsidRDefault="006821ED" w:rsidP="00CF11A8">
      <w:pPr>
        <w:spacing w:after="0" w:line="240" w:lineRule="auto"/>
        <w:ind w:left="1134" w:right="282" w:firstLine="708"/>
        <w:jc w:val="both"/>
        <w:rPr>
          <w:rFonts w:ascii="Times New Roman" w:hAnsi="Times New Roman"/>
          <w:b/>
          <w:sz w:val="24"/>
          <w:szCs w:val="24"/>
        </w:rPr>
      </w:pPr>
      <w:r w:rsidRPr="00F31AFE">
        <w:rPr>
          <w:rFonts w:ascii="Times New Roman" w:hAnsi="Times New Roman"/>
          <w:bCs/>
          <w:sz w:val="24"/>
          <w:szCs w:val="24"/>
        </w:rPr>
        <w:t>III уровень</w:t>
      </w:r>
      <w:r w:rsidRPr="00F31AFE">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F31AFE">
        <w:rPr>
          <w:rFonts w:ascii="Times New Roman" w:hAnsi="Times New Roman"/>
          <w:bCs/>
          <w:iCs/>
          <w:sz w:val="24"/>
          <w:szCs w:val="24"/>
        </w:rPr>
        <w:t>сумеет интерпретировать художественный смысл произведения</w:t>
      </w:r>
      <w:r w:rsidRPr="00F31AFE">
        <w:rPr>
          <w:rFonts w:ascii="Times New Roman" w:hAnsi="Times New Roman"/>
          <w:sz w:val="24"/>
          <w:szCs w:val="24"/>
        </w:rPr>
        <w:t xml:space="preserve">, то есть отвечать на вопросы: </w:t>
      </w:r>
      <w:r w:rsidRPr="00F31AFE">
        <w:rPr>
          <w:rFonts w:ascii="Times New Roman" w:hAnsi="Times New Roman"/>
          <w:bCs/>
          <w:iCs/>
          <w:sz w:val="24"/>
          <w:szCs w:val="24"/>
        </w:rPr>
        <w:t xml:space="preserve">«Почему (с какой целью?) произведение построено так, а не иначе? </w:t>
      </w:r>
      <w:r w:rsidRPr="00F31AFE">
        <w:rPr>
          <w:rFonts w:ascii="Times New Roman" w:hAnsi="Times New Roman"/>
          <w:sz w:val="24"/>
          <w:szCs w:val="24"/>
        </w:rPr>
        <w:lastRenderedPageBreak/>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777D59" w:rsidRPr="00F31AFE" w:rsidRDefault="006821ED" w:rsidP="00CF11A8">
      <w:pPr>
        <w:spacing w:after="0" w:line="240" w:lineRule="auto"/>
        <w:ind w:left="1134" w:right="282" w:firstLine="708"/>
        <w:jc w:val="both"/>
        <w:rPr>
          <w:rFonts w:ascii="Times New Roman" w:eastAsia="MS Mincho" w:hAnsi="Times New Roman"/>
          <w:sz w:val="24"/>
          <w:szCs w:val="24"/>
        </w:rPr>
      </w:pPr>
      <w:r w:rsidRPr="00F31AFE">
        <w:rPr>
          <w:rFonts w:ascii="Times New Roman" w:hAnsi="Times New Roman"/>
          <w:iCs/>
          <w:sz w:val="24"/>
          <w:szCs w:val="24"/>
        </w:rPr>
        <w:t xml:space="preserve">К основным </w:t>
      </w:r>
      <w:r w:rsidRPr="00F31AFE">
        <w:rPr>
          <w:rFonts w:ascii="Times New Roman" w:hAnsi="Times New Roman"/>
          <w:bCs/>
          <w:iCs/>
          <w:sz w:val="24"/>
          <w:szCs w:val="24"/>
        </w:rPr>
        <w:t>видам деятельности</w:t>
      </w:r>
      <w:r w:rsidRPr="00F31AFE">
        <w:rPr>
          <w:rFonts w:ascii="Times New Roman" w:hAnsi="Times New Roman"/>
          <w:iCs/>
          <w:sz w:val="24"/>
          <w:szCs w:val="24"/>
        </w:rPr>
        <w:t xml:space="preserve">, позволяющим диагностировать возможности читателей, достигших  </w:t>
      </w:r>
      <w:r w:rsidRPr="00F31AFE">
        <w:rPr>
          <w:rFonts w:ascii="Times New Roman" w:hAnsi="Times New Roman"/>
          <w:iCs/>
          <w:sz w:val="24"/>
          <w:szCs w:val="24"/>
          <w:lang w:val="en-US"/>
        </w:rPr>
        <w:t>III</w:t>
      </w:r>
      <w:r w:rsidRPr="00F31AFE">
        <w:rPr>
          <w:rFonts w:ascii="Times New Roman" w:hAnsi="Times New Roman"/>
          <w:iCs/>
          <w:sz w:val="24"/>
          <w:szCs w:val="24"/>
        </w:rPr>
        <w:t xml:space="preserve"> уровня, можно отнести</w:t>
      </w:r>
      <w:r w:rsidRPr="00F31AFE">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777D59" w:rsidRPr="00F31AFE" w:rsidRDefault="006821ED" w:rsidP="00D3578A">
      <w:pPr>
        <w:pStyle w:val="29"/>
        <w:numPr>
          <w:ilvl w:val="12"/>
          <w:numId w:val="51"/>
        </w:numPr>
        <w:tabs>
          <w:tab w:val="left" w:pos="709"/>
        </w:tabs>
        <w:ind w:left="1134" w:right="282" w:firstLine="709"/>
      </w:pPr>
      <w:r w:rsidRPr="00F31AFE">
        <w:t>Условно и</w:t>
      </w:r>
      <w:r w:rsidRPr="00F31AFE">
        <w:rPr>
          <w:iCs/>
        </w:rPr>
        <w:t xml:space="preserve">м соответствуют следующие типы диагностических </w:t>
      </w:r>
      <w:r w:rsidRPr="00F31AFE">
        <w:rPr>
          <w:bCs/>
          <w:iCs/>
        </w:rPr>
        <w:t>заданий</w:t>
      </w:r>
      <w:r w:rsidRPr="00F31AFE">
        <w:t xml:space="preserve">: </w:t>
      </w:r>
    </w:p>
    <w:p w:rsidR="00777D59" w:rsidRPr="00F31AFE" w:rsidRDefault="006821ED" w:rsidP="00D3578A">
      <w:pPr>
        <w:pStyle w:val="a9"/>
        <w:numPr>
          <w:ilvl w:val="0"/>
          <w:numId w:val="51"/>
        </w:numPr>
        <w:tabs>
          <w:tab w:val="clear" w:pos="1287"/>
        </w:tabs>
        <w:overflowPunct w:val="0"/>
        <w:autoSpaceDE w:val="0"/>
        <w:autoSpaceDN w:val="0"/>
        <w:adjustRightInd w:val="0"/>
        <w:ind w:left="1134" w:right="282" w:firstLine="709"/>
        <w:jc w:val="both"/>
        <w:rPr>
          <w:rFonts w:ascii="Times New Roman" w:hAnsi="Times New Roman"/>
        </w:rPr>
      </w:pPr>
      <w:r w:rsidRPr="00F31AFE">
        <w:rPr>
          <w:rFonts w:ascii="Times New Roman" w:hAnsi="Times New Roman"/>
        </w:rPr>
        <w:t xml:space="preserve">выделите, определите, найдите, перечислите признаки, черты, повторяющиеся детали и т. п. </w:t>
      </w:r>
    </w:p>
    <w:p w:rsidR="00777D59" w:rsidRPr="00F31AFE" w:rsidRDefault="006821ED" w:rsidP="00D3578A">
      <w:pPr>
        <w:pStyle w:val="a9"/>
        <w:numPr>
          <w:ilvl w:val="0"/>
          <w:numId w:val="51"/>
        </w:numPr>
        <w:tabs>
          <w:tab w:val="clear" w:pos="1287"/>
        </w:tabs>
        <w:overflowPunct w:val="0"/>
        <w:autoSpaceDE w:val="0"/>
        <w:autoSpaceDN w:val="0"/>
        <w:adjustRightInd w:val="0"/>
        <w:ind w:left="1134" w:right="282" w:firstLine="709"/>
        <w:jc w:val="both"/>
        <w:rPr>
          <w:rFonts w:ascii="Times New Roman" w:hAnsi="Times New Roman"/>
        </w:rPr>
      </w:pPr>
      <w:r w:rsidRPr="00F31AFE">
        <w:rPr>
          <w:rFonts w:ascii="Times New Roman" w:hAnsi="Times New Roman"/>
        </w:rPr>
        <w:t>определите художественную функцию той или иной детали, приема и т. п.;</w:t>
      </w:r>
    </w:p>
    <w:p w:rsidR="00777D59" w:rsidRPr="00F31AFE" w:rsidRDefault="006821ED" w:rsidP="00D3578A">
      <w:pPr>
        <w:pStyle w:val="a9"/>
        <w:numPr>
          <w:ilvl w:val="0"/>
          <w:numId w:val="51"/>
        </w:numPr>
        <w:tabs>
          <w:tab w:val="clear" w:pos="1287"/>
        </w:tabs>
        <w:overflowPunct w:val="0"/>
        <w:autoSpaceDE w:val="0"/>
        <w:autoSpaceDN w:val="0"/>
        <w:adjustRightInd w:val="0"/>
        <w:ind w:left="1134" w:right="282" w:firstLine="709"/>
        <w:jc w:val="both"/>
        <w:rPr>
          <w:rFonts w:ascii="Times New Roman" w:hAnsi="Times New Roman"/>
        </w:rPr>
      </w:pPr>
      <w:r w:rsidRPr="00F31AFE">
        <w:rPr>
          <w:rFonts w:ascii="Times New Roman" w:hAnsi="Times New Roman"/>
        </w:rPr>
        <w:t>определите позицию автора и способы ее выражения;</w:t>
      </w:r>
    </w:p>
    <w:p w:rsidR="00777D59" w:rsidRPr="00F31AFE" w:rsidRDefault="006821ED" w:rsidP="00D3578A">
      <w:pPr>
        <w:pStyle w:val="a9"/>
        <w:numPr>
          <w:ilvl w:val="0"/>
          <w:numId w:val="51"/>
        </w:numPr>
        <w:tabs>
          <w:tab w:val="clear" w:pos="1287"/>
        </w:tabs>
        <w:overflowPunct w:val="0"/>
        <w:autoSpaceDE w:val="0"/>
        <w:autoSpaceDN w:val="0"/>
        <w:adjustRightInd w:val="0"/>
        <w:ind w:left="1134" w:right="282" w:firstLine="709"/>
        <w:jc w:val="both"/>
        <w:rPr>
          <w:rFonts w:ascii="Times New Roman" w:hAnsi="Times New Roman"/>
        </w:rPr>
      </w:pPr>
      <w:r w:rsidRPr="00F31AFE">
        <w:rPr>
          <w:rFonts w:ascii="Times New Roman" w:hAnsi="Times New Roman"/>
        </w:rPr>
        <w:t xml:space="preserve">проинтерпретируйте выбранный фрагмент произведения; </w:t>
      </w:r>
    </w:p>
    <w:p w:rsidR="00777D59" w:rsidRPr="00F31AFE" w:rsidRDefault="006821ED" w:rsidP="00D3578A">
      <w:pPr>
        <w:pStyle w:val="a9"/>
        <w:numPr>
          <w:ilvl w:val="0"/>
          <w:numId w:val="51"/>
        </w:numPr>
        <w:tabs>
          <w:tab w:val="clear" w:pos="1287"/>
        </w:tabs>
        <w:overflowPunct w:val="0"/>
        <w:autoSpaceDE w:val="0"/>
        <w:autoSpaceDN w:val="0"/>
        <w:adjustRightInd w:val="0"/>
        <w:ind w:left="1134" w:right="282" w:firstLine="709"/>
        <w:jc w:val="both"/>
        <w:rPr>
          <w:rFonts w:ascii="Times New Roman" w:hAnsi="Times New Roman"/>
        </w:rPr>
      </w:pPr>
      <w:r w:rsidRPr="00F31AFE">
        <w:rPr>
          <w:rFonts w:ascii="Times New Roman" w:hAnsi="Times New Roman"/>
        </w:rPr>
        <w:t>объясните (устно, письменно) смысл названия произведения;</w:t>
      </w:r>
    </w:p>
    <w:p w:rsidR="00777D59" w:rsidRPr="00F31AFE" w:rsidRDefault="006821ED" w:rsidP="00D3578A">
      <w:pPr>
        <w:pStyle w:val="a9"/>
        <w:numPr>
          <w:ilvl w:val="0"/>
          <w:numId w:val="51"/>
        </w:numPr>
        <w:tabs>
          <w:tab w:val="clear" w:pos="1287"/>
        </w:tabs>
        <w:overflowPunct w:val="0"/>
        <w:autoSpaceDE w:val="0"/>
        <w:autoSpaceDN w:val="0"/>
        <w:adjustRightInd w:val="0"/>
        <w:ind w:left="1134" w:right="282" w:firstLine="709"/>
        <w:jc w:val="both"/>
        <w:rPr>
          <w:rFonts w:ascii="Times New Roman" w:hAnsi="Times New Roman"/>
        </w:rPr>
      </w:pPr>
      <w:r w:rsidRPr="00F31AFE">
        <w:rPr>
          <w:rFonts w:ascii="Times New Roman" w:hAnsi="Times New Roman"/>
        </w:rPr>
        <w:t>озаглавьте предложенный текст (в случае если у литературного произведения нет заглавия);</w:t>
      </w:r>
    </w:p>
    <w:p w:rsidR="00777D59" w:rsidRPr="00F31AFE" w:rsidRDefault="006821ED" w:rsidP="00D3578A">
      <w:pPr>
        <w:pStyle w:val="a9"/>
        <w:numPr>
          <w:ilvl w:val="0"/>
          <w:numId w:val="51"/>
        </w:numPr>
        <w:tabs>
          <w:tab w:val="clear" w:pos="1287"/>
        </w:tabs>
        <w:overflowPunct w:val="0"/>
        <w:autoSpaceDE w:val="0"/>
        <w:autoSpaceDN w:val="0"/>
        <w:adjustRightInd w:val="0"/>
        <w:ind w:left="1134" w:right="282" w:firstLine="709"/>
        <w:jc w:val="both"/>
        <w:rPr>
          <w:rFonts w:ascii="Times New Roman" w:hAnsi="Times New Roman"/>
        </w:rPr>
      </w:pPr>
      <w:r w:rsidRPr="00F31AFE">
        <w:rPr>
          <w:rFonts w:ascii="Times New Roman" w:hAnsi="Times New Roman"/>
        </w:rPr>
        <w:t xml:space="preserve">напишите сочинение-интерпретацию; </w:t>
      </w:r>
    </w:p>
    <w:p w:rsidR="00777D59" w:rsidRPr="00F31AFE" w:rsidRDefault="006821ED" w:rsidP="00D3578A">
      <w:pPr>
        <w:pStyle w:val="a9"/>
        <w:numPr>
          <w:ilvl w:val="0"/>
          <w:numId w:val="51"/>
        </w:numPr>
        <w:tabs>
          <w:tab w:val="clear" w:pos="1287"/>
        </w:tabs>
        <w:overflowPunct w:val="0"/>
        <w:autoSpaceDE w:val="0"/>
        <w:autoSpaceDN w:val="0"/>
        <w:adjustRightInd w:val="0"/>
        <w:ind w:left="1134" w:right="282" w:firstLine="709"/>
        <w:jc w:val="both"/>
        <w:rPr>
          <w:rFonts w:ascii="Times New Roman" w:hAnsi="Times New Roman"/>
        </w:rPr>
      </w:pPr>
      <w:r w:rsidRPr="00F31AFE">
        <w:rPr>
          <w:rFonts w:ascii="Times New Roman" w:hAnsi="Times New Roman"/>
        </w:rPr>
        <w:t>напишите рецензию на произведение, не изучавшееся на уроках литературы.</w:t>
      </w:r>
    </w:p>
    <w:p w:rsidR="00777D59" w:rsidRPr="00F31AFE" w:rsidRDefault="006821ED" w:rsidP="00CF11A8">
      <w:pPr>
        <w:pStyle w:val="25"/>
        <w:autoSpaceDE w:val="0"/>
        <w:autoSpaceDN w:val="0"/>
        <w:adjustRightInd w:val="0"/>
        <w:ind w:left="1134" w:right="282" w:firstLine="709"/>
        <w:rPr>
          <w:sz w:val="24"/>
          <w:szCs w:val="24"/>
        </w:rPr>
      </w:pPr>
      <w:r w:rsidRPr="00F31AFE">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F31AFE">
        <w:rPr>
          <w:rStyle w:val="af4"/>
          <w:sz w:val="24"/>
          <w:szCs w:val="24"/>
        </w:rPr>
        <w:footnoteReference w:id="2"/>
      </w:r>
      <w:r w:rsidRPr="00F31AFE">
        <w:rPr>
          <w:sz w:val="24"/>
          <w:szCs w:val="24"/>
        </w:rPr>
        <w:t xml:space="preserve">). </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777D59" w:rsidRPr="00F31AFE" w:rsidRDefault="006821ED" w:rsidP="00CF11A8">
      <w:pPr>
        <w:pStyle w:val="25"/>
        <w:autoSpaceDE w:val="0"/>
        <w:autoSpaceDN w:val="0"/>
        <w:adjustRightInd w:val="0"/>
        <w:ind w:left="1134" w:right="282" w:firstLine="709"/>
        <w:rPr>
          <w:sz w:val="24"/>
          <w:szCs w:val="24"/>
        </w:rPr>
      </w:pPr>
      <w:r w:rsidRPr="00F31AFE">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F31AFE">
        <w:rPr>
          <w:b/>
          <w:sz w:val="24"/>
          <w:szCs w:val="24"/>
        </w:rPr>
        <w:t>качество</w:t>
      </w:r>
      <w:r w:rsidRPr="00F31AFE">
        <w:rPr>
          <w:sz w:val="24"/>
          <w:szCs w:val="24"/>
        </w:rPr>
        <w:t xml:space="preserve">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777D59" w:rsidRPr="00F31AFE" w:rsidRDefault="00777D59" w:rsidP="00CF11A8">
      <w:pPr>
        <w:spacing w:after="0" w:line="240" w:lineRule="auto"/>
        <w:ind w:left="1134" w:right="282" w:firstLine="709"/>
        <w:jc w:val="both"/>
        <w:rPr>
          <w:rFonts w:ascii="Times New Roman" w:hAnsi="Times New Roman"/>
          <w:sz w:val="24"/>
          <w:szCs w:val="24"/>
        </w:rPr>
      </w:pPr>
    </w:p>
    <w:p w:rsidR="00777D59" w:rsidRPr="00F31AFE" w:rsidRDefault="006821ED" w:rsidP="00CF11A8">
      <w:pPr>
        <w:pStyle w:val="4"/>
        <w:spacing w:before="0" w:line="240" w:lineRule="auto"/>
        <w:ind w:left="1134" w:right="282"/>
        <w:jc w:val="both"/>
        <w:rPr>
          <w:sz w:val="24"/>
          <w:szCs w:val="24"/>
        </w:rPr>
      </w:pPr>
      <w:bookmarkStart w:id="53" w:name="_Toc409691630"/>
      <w:bookmarkStart w:id="54" w:name="_Toc410653955"/>
      <w:bookmarkStart w:id="55" w:name="_Toc31893390"/>
      <w:bookmarkStart w:id="56" w:name="_Toc191544930"/>
      <w:r w:rsidRPr="00F31AFE">
        <w:rPr>
          <w:sz w:val="24"/>
          <w:szCs w:val="24"/>
        </w:rPr>
        <w:t>1.2.5.3. Иностранный язык (на примере английского языка)</w:t>
      </w:r>
      <w:bookmarkEnd w:id="53"/>
      <w:bookmarkEnd w:id="54"/>
      <w:bookmarkEnd w:id="55"/>
      <w:bookmarkEnd w:id="56"/>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Коммуникативные умения</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Говорение. Диалогическая речь</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0"/>
          <w:numId w:val="6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63"/>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вести диалог-обмен мнениями; </w:t>
      </w:r>
    </w:p>
    <w:p w:rsidR="00777D59" w:rsidRPr="00F31AFE" w:rsidRDefault="006821ED" w:rsidP="00D3578A">
      <w:pPr>
        <w:numPr>
          <w:ilvl w:val="0"/>
          <w:numId w:val="24"/>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брать и давать интервью;</w:t>
      </w:r>
    </w:p>
    <w:p w:rsidR="00777D59" w:rsidRPr="00F31AFE" w:rsidRDefault="006821ED" w:rsidP="00D3578A">
      <w:pPr>
        <w:numPr>
          <w:ilvl w:val="0"/>
          <w:numId w:val="24"/>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вести диалог-расспрос на основе нелинейного текста (таблицы, диаграммы и т. д.).</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Говорение. Монологическая речь</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0"/>
          <w:numId w:val="5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777D59" w:rsidRPr="00F31AFE" w:rsidRDefault="006821ED" w:rsidP="00D3578A">
      <w:pPr>
        <w:numPr>
          <w:ilvl w:val="0"/>
          <w:numId w:val="5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777D59" w:rsidRPr="00F31AFE" w:rsidRDefault="006821ED" w:rsidP="00D3578A">
      <w:pPr>
        <w:numPr>
          <w:ilvl w:val="0"/>
          <w:numId w:val="5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давать краткую характеристику реальных людей и литературных персонажей; </w:t>
      </w:r>
    </w:p>
    <w:p w:rsidR="00777D59" w:rsidRPr="00F31AFE" w:rsidRDefault="006821ED" w:rsidP="00D3578A">
      <w:pPr>
        <w:numPr>
          <w:ilvl w:val="0"/>
          <w:numId w:val="5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777D59" w:rsidRPr="00F31AFE" w:rsidRDefault="006821ED" w:rsidP="00D3578A">
      <w:pPr>
        <w:numPr>
          <w:ilvl w:val="0"/>
          <w:numId w:val="53"/>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описывать картинку/ фото с опорой или без опоры на ключевые слова/ план/ вопросы.</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 xml:space="preserve">Выпускник получит возможность научиться: </w:t>
      </w:r>
    </w:p>
    <w:p w:rsidR="00777D59" w:rsidRPr="00F31AFE" w:rsidRDefault="006821ED" w:rsidP="00D3578A">
      <w:pPr>
        <w:numPr>
          <w:ilvl w:val="0"/>
          <w:numId w:val="34"/>
        </w:numPr>
        <w:tabs>
          <w:tab w:val="left" w:pos="1134"/>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делать сообщение на заданную тему на основе прочитанного; </w:t>
      </w:r>
    </w:p>
    <w:p w:rsidR="00777D59" w:rsidRPr="00F31AFE" w:rsidRDefault="006821ED" w:rsidP="00D3578A">
      <w:pPr>
        <w:numPr>
          <w:ilvl w:val="0"/>
          <w:numId w:val="34"/>
        </w:numPr>
        <w:tabs>
          <w:tab w:val="left" w:pos="1134"/>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777D59" w:rsidRPr="00F31AFE" w:rsidRDefault="006821ED" w:rsidP="00D3578A">
      <w:pPr>
        <w:numPr>
          <w:ilvl w:val="0"/>
          <w:numId w:val="34"/>
        </w:numPr>
        <w:tabs>
          <w:tab w:val="left" w:pos="1134"/>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777D59" w:rsidRPr="00F31AFE" w:rsidRDefault="006821ED" w:rsidP="00D3578A">
      <w:pPr>
        <w:numPr>
          <w:ilvl w:val="0"/>
          <w:numId w:val="34"/>
        </w:numPr>
        <w:tabs>
          <w:tab w:val="left" w:pos="1134"/>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кратко высказываться с опорой на нелинейный текст (таблицы, диаграммы, расписание и т. п.);</w:t>
      </w:r>
    </w:p>
    <w:p w:rsidR="00777D59" w:rsidRPr="00F31AFE" w:rsidRDefault="006821ED" w:rsidP="00D3578A">
      <w:pPr>
        <w:numPr>
          <w:ilvl w:val="0"/>
          <w:numId w:val="34"/>
        </w:numPr>
        <w:tabs>
          <w:tab w:val="left" w:pos="1134"/>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кратко излагать результаты выполненной проектной работы.</w:t>
      </w:r>
    </w:p>
    <w:p w:rsidR="00777D59" w:rsidRPr="00F31AFE" w:rsidRDefault="006821ED" w:rsidP="00CF11A8">
      <w:pPr>
        <w:spacing w:after="0" w:line="240" w:lineRule="auto"/>
        <w:ind w:left="1134" w:right="282" w:firstLine="709"/>
        <w:jc w:val="both"/>
        <w:rPr>
          <w:rFonts w:ascii="Times New Roman" w:hAnsi="Times New Roman"/>
          <w:b/>
          <w:i/>
          <w:sz w:val="24"/>
          <w:szCs w:val="24"/>
        </w:rPr>
      </w:pPr>
      <w:r w:rsidRPr="00F31AFE">
        <w:rPr>
          <w:rFonts w:ascii="Times New Roman" w:hAnsi="Times New Roman"/>
          <w:b/>
          <w:sz w:val="24"/>
          <w:szCs w:val="24"/>
        </w:rPr>
        <w:t>Аудирование</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 xml:space="preserve">Выпускник научится: </w:t>
      </w:r>
    </w:p>
    <w:p w:rsidR="00777D59" w:rsidRPr="00F31AFE" w:rsidRDefault="006821ED" w:rsidP="00D3578A">
      <w:pPr>
        <w:numPr>
          <w:ilvl w:val="0"/>
          <w:numId w:val="81"/>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777D59" w:rsidRPr="00F31AFE" w:rsidRDefault="006821ED" w:rsidP="00D3578A">
      <w:pPr>
        <w:numPr>
          <w:ilvl w:val="0"/>
          <w:numId w:val="81"/>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26"/>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выделять основную тему в воспринимаемом на слух тексте;</w:t>
      </w:r>
    </w:p>
    <w:p w:rsidR="00777D59" w:rsidRPr="00F31AFE" w:rsidRDefault="006821ED" w:rsidP="00D3578A">
      <w:pPr>
        <w:numPr>
          <w:ilvl w:val="0"/>
          <w:numId w:val="26"/>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b/>
          <w:sz w:val="24"/>
          <w:szCs w:val="24"/>
        </w:rPr>
        <w:t xml:space="preserve">Чтение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 xml:space="preserve">Выпускник научится: </w:t>
      </w:r>
    </w:p>
    <w:p w:rsidR="00777D59" w:rsidRPr="00F31AFE" w:rsidRDefault="006821ED" w:rsidP="00D3578A">
      <w:pPr>
        <w:numPr>
          <w:ilvl w:val="0"/>
          <w:numId w:val="120"/>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777D59" w:rsidRPr="00F31AFE" w:rsidRDefault="006821ED" w:rsidP="00D3578A">
      <w:pPr>
        <w:numPr>
          <w:ilvl w:val="0"/>
          <w:numId w:val="120"/>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777D59" w:rsidRPr="00F31AFE" w:rsidRDefault="006821ED" w:rsidP="00D3578A">
      <w:pPr>
        <w:numPr>
          <w:ilvl w:val="0"/>
          <w:numId w:val="64"/>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777D59" w:rsidRPr="00F31AFE" w:rsidRDefault="006821ED" w:rsidP="00D3578A">
      <w:pPr>
        <w:numPr>
          <w:ilvl w:val="0"/>
          <w:numId w:val="64"/>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64"/>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777D59" w:rsidRPr="00F31AFE" w:rsidRDefault="006821ED" w:rsidP="00D3578A">
      <w:pPr>
        <w:numPr>
          <w:ilvl w:val="0"/>
          <w:numId w:val="64"/>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восстанавливать текст из разрозненных абзацев или путем добавления выпущенных фрагментов.</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 xml:space="preserve">Письменная речь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 xml:space="preserve">Выпускник научится: </w:t>
      </w:r>
    </w:p>
    <w:p w:rsidR="00777D59" w:rsidRPr="00F31AFE" w:rsidRDefault="006821ED" w:rsidP="00D3578A">
      <w:pPr>
        <w:numPr>
          <w:ilvl w:val="0"/>
          <w:numId w:val="65"/>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777D59" w:rsidRPr="00F31AFE" w:rsidRDefault="006821ED" w:rsidP="00D3578A">
      <w:pPr>
        <w:numPr>
          <w:ilvl w:val="0"/>
          <w:numId w:val="65"/>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777D59" w:rsidRPr="00F31AFE" w:rsidRDefault="006821ED" w:rsidP="00D3578A">
      <w:pPr>
        <w:numPr>
          <w:ilvl w:val="0"/>
          <w:numId w:val="65"/>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777D59" w:rsidRPr="00F31AFE" w:rsidRDefault="006821ED" w:rsidP="00D3578A">
      <w:pPr>
        <w:numPr>
          <w:ilvl w:val="0"/>
          <w:numId w:val="65"/>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писать небольшие письменные высказывания с опорой на образец/ план.</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12"/>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777D59" w:rsidRPr="00F31AFE" w:rsidRDefault="006821ED" w:rsidP="00D3578A">
      <w:pPr>
        <w:numPr>
          <w:ilvl w:val="0"/>
          <w:numId w:val="12"/>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писать электронное письмо (</w:t>
      </w:r>
      <w:r w:rsidRPr="00F31AFE">
        <w:rPr>
          <w:rFonts w:ascii="Times New Roman" w:hAnsi="Times New Roman"/>
          <w:i/>
          <w:sz w:val="24"/>
          <w:szCs w:val="24"/>
          <w:lang w:val="en-US"/>
        </w:rPr>
        <w:t>e</w:t>
      </w:r>
      <w:r w:rsidRPr="00F31AFE">
        <w:rPr>
          <w:rFonts w:ascii="Times New Roman" w:hAnsi="Times New Roman"/>
          <w:i/>
          <w:sz w:val="24"/>
          <w:szCs w:val="24"/>
        </w:rPr>
        <w:t>-</w:t>
      </w:r>
      <w:r w:rsidRPr="00F31AFE">
        <w:rPr>
          <w:rFonts w:ascii="Times New Roman" w:hAnsi="Times New Roman"/>
          <w:i/>
          <w:sz w:val="24"/>
          <w:szCs w:val="24"/>
          <w:lang w:val="en-US"/>
        </w:rPr>
        <w:t>mail</w:t>
      </w:r>
      <w:r w:rsidRPr="00F31AFE">
        <w:rPr>
          <w:rFonts w:ascii="Times New Roman" w:hAnsi="Times New Roman"/>
          <w:i/>
          <w:sz w:val="24"/>
          <w:szCs w:val="24"/>
        </w:rPr>
        <w:t>) зарубежному другу в ответ на электронное письмо-стимул;</w:t>
      </w:r>
    </w:p>
    <w:p w:rsidR="00777D59" w:rsidRPr="00F31AFE" w:rsidRDefault="006821ED" w:rsidP="00D3578A">
      <w:pPr>
        <w:numPr>
          <w:ilvl w:val="0"/>
          <w:numId w:val="12"/>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составлять план/ тезисы устного или письменного сообщения; </w:t>
      </w:r>
    </w:p>
    <w:p w:rsidR="00777D59" w:rsidRPr="00F31AFE" w:rsidRDefault="006821ED" w:rsidP="00D3578A">
      <w:pPr>
        <w:numPr>
          <w:ilvl w:val="0"/>
          <w:numId w:val="75"/>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кратко излагать в письменном виде результаты проектной деятельности;</w:t>
      </w:r>
    </w:p>
    <w:p w:rsidR="00777D59" w:rsidRPr="00F31AFE" w:rsidRDefault="006821ED" w:rsidP="00D3578A">
      <w:pPr>
        <w:numPr>
          <w:ilvl w:val="0"/>
          <w:numId w:val="75"/>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писать небольшое письменное высказывание с опорой на нелинейный текст (таблицы, диаграммы и т. п.).</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Языковые навыки и средства оперирования ими</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Орфография и пунктуация</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0"/>
          <w:numId w:val="10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правильно писать изученные слова;</w:t>
      </w:r>
    </w:p>
    <w:p w:rsidR="00777D59" w:rsidRPr="00F31AFE" w:rsidRDefault="006821ED" w:rsidP="00D3578A">
      <w:pPr>
        <w:numPr>
          <w:ilvl w:val="0"/>
          <w:numId w:val="10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777D59" w:rsidRPr="00F31AFE" w:rsidRDefault="006821ED" w:rsidP="00D3578A">
      <w:pPr>
        <w:numPr>
          <w:ilvl w:val="0"/>
          <w:numId w:val="10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36"/>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сравнивать и анализировать буквосочетания английского языка и их транскрипцию.</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Фонетическая сторона речи</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0"/>
          <w:numId w:val="79"/>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777D59" w:rsidRPr="00F31AFE" w:rsidRDefault="006821ED" w:rsidP="00D3578A">
      <w:pPr>
        <w:numPr>
          <w:ilvl w:val="0"/>
          <w:numId w:val="79"/>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соблюдать правильное ударение в изученных словах;</w:t>
      </w:r>
    </w:p>
    <w:p w:rsidR="00777D59" w:rsidRPr="00F31AFE" w:rsidRDefault="006821ED" w:rsidP="00D3578A">
      <w:pPr>
        <w:numPr>
          <w:ilvl w:val="0"/>
          <w:numId w:val="79"/>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различать коммуникативные типы предложений по их интонации;</w:t>
      </w:r>
    </w:p>
    <w:p w:rsidR="00777D59" w:rsidRPr="00F31AFE" w:rsidRDefault="006821ED" w:rsidP="00D3578A">
      <w:pPr>
        <w:numPr>
          <w:ilvl w:val="0"/>
          <w:numId w:val="79"/>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членить предложение на смысловые группы;</w:t>
      </w:r>
    </w:p>
    <w:p w:rsidR="00777D59" w:rsidRPr="00F31AFE" w:rsidRDefault="006821ED" w:rsidP="00D3578A">
      <w:pPr>
        <w:numPr>
          <w:ilvl w:val="0"/>
          <w:numId w:val="79"/>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79"/>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выражать модальные значения, чувства и эмоции с помощью интонации;</w:t>
      </w:r>
    </w:p>
    <w:p w:rsidR="00777D59" w:rsidRPr="00F31AFE" w:rsidRDefault="006821ED" w:rsidP="00D3578A">
      <w:pPr>
        <w:numPr>
          <w:ilvl w:val="0"/>
          <w:numId w:val="79"/>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Лексическая сторона речи</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0"/>
          <w:numId w:val="54"/>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77D59" w:rsidRPr="00F31AFE" w:rsidRDefault="006821ED" w:rsidP="00D3578A">
      <w:pPr>
        <w:numPr>
          <w:ilvl w:val="0"/>
          <w:numId w:val="54"/>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777D59" w:rsidRPr="00F31AFE" w:rsidRDefault="006821ED" w:rsidP="00D3578A">
      <w:pPr>
        <w:numPr>
          <w:ilvl w:val="0"/>
          <w:numId w:val="54"/>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соблюдать существующие в английском языке нормы лексической сочетаемости;</w:t>
      </w:r>
    </w:p>
    <w:p w:rsidR="00777D59" w:rsidRPr="00F31AFE" w:rsidRDefault="006821ED" w:rsidP="00D3578A">
      <w:pPr>
        <w:numPr>
          <w:ilvl w:val="0"/>
          <w:numId w:val="54"/>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777D59" w:rsidRPr="00F31AFE" w:rsidRDefault="006821ED" w:rsidP="00D3578A">
      <w:pPr>
        <w:numPr>
          <w:ilvl w:val="0"/>
          <w:numId w:val="54"/>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rPr>
        <w:lastRenderedPageBreak/>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777D59" w:rsidRPr="00F31AFE" w:rsidRDefault="006821ED" w:rsidP="00D3578A">
      <w:pPr>
        <w:numPr>
          <w:ilvl w:val="0"/>
          <w:numId w:val="3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глаголы при помощи аффиксов </w:t>
      </w:r>
      <w:r w:rsidRPr="00F31AFE">
        <w:rPr>
          <w:rFonts w:ascii="Times New Roman" w:hAnsi="Times New Roman"/>
          <w:i/>
          <w:sz w:val="24"/>
          <w:szCs w:val="24"/>
          <w:lang w:val="en-US"/>
        </w:rPr>
        <w:t>dis</w:t>
      </w:r>
      <w:r w:rsidRPr="00F31AFE">
        <w:rPr>
          <w:rFonts w:ascii="Times New Roman" w:hAnsi="Times New Roman"/>
          <w:sz w:val="24"/>
          <w:szCs w:val="24"/>
        </w:rPr>
        <w:t xml:space="preserve">-, </w:t>
      </w:r>
      <w:r w:rsidRPr="00F31AFE">
        <w:rPr>
          <w:rFonts w:ascii="Times New Roman" w:hAnsi="Times New Roman"/>
          <w:i/>
          <w:sz w:val="24"/>
          <w:szCs w:val="24"/>
          <w:lang w:val="en-US"/>
        </w:rPr>
        <w:t>mis</w:t>
      </w:r>
      <w:r w:rsidRPr="00F31AFE">
        <w:rPr>
          <w:rFonts w:ascii="Times New Roman" w:hAnsi="Times New Roman"/>
          <w:sz w:val="24"/>
          <w:szCs w:val="24"/>
        </w:rPr>
        <w:t xml:space="preserve">-, </w:t>
      </w:r>
      <w:r w:rsidRPr="00F31AFE">
        <w:rPr>
          <w:rFonts w:ascii="Times New Roman" w:hAnsi="Times New Roman"/>
          <w:i/>
          <w:sz w:val="24"/>
          <w:szCs w:val="24"/>
          <w:lang w:val="en-US"/>
        </w:rPr>
        <w:t>re</w:t>
      </w:r>
      <w:r w:rsidRPr="00F31AFE">
        <w:rPr>
          <w:rFonts w:ascii="Times New Roman" w:hAnsi="Times New Roman"/>
          <w:sz w:val="24"/>
          <w:szCs w:val="24"/>
        </w:rPr>
        <w:t>-, -</w:t>
      </w:r>
      <w:r w:rsidRPr="00F31AFE">
        <w:rPr>
          <w:rFonts w:ascii="Times New Roman" w:hAnsi="Times New Roman"/>
          <w:i/>
          <w:sz w:val="24"/>
          <w:szCs w:val="24"/>
          <w:lang w:val="en-US"/>
        </w:rPr>
        <w:t>i</w:t>
      </w:r>
      <w:r w:rsidRPr="00F31AFE">
        <w:rPr>
          <w:rFonts w:ascii="Times New Roman" w:hAnsi="Times New Roman"/>
          <w:i/>
          <w:sz w:val="24"/>
          <w:szCs w:val="24"/>
        </w:rPr>
        <w:t>ze</w:t>
      </w:r>
      <w:r w:rsidRPr="00F31AFE">
        <w:rPr>
          <w:rFonts w:ascii="Times New Roman" w:hAnsi="Times New Roman"/>
          <w:sz w:val="24"/>
          <w:szCs w:val="24"/>
        </w:rPr>
        <w:t>/-</w:t>
      </w:r>
      <w:r w:rsidRPr="00F31AFE">
        <w:rPr>
          <w:rFonts w:ascii="Times New Roman" w:hAnsi="Times New Roman"/>
          <w:i/>
          <w:sz w:val="24"/>
          <w:szCs w:val="24"/>
        </w:rPr>
        <w:t>ise</w:t>
      </w:r>
      <w:r w:rsidRPr="00F31AFE">
        <w:rPr>
          <w:rFonts w:ascii="Times New Roman" w:hAnsi="Times New Roman"/>
          <w:sz w:val="24"/>
          <w:szCs w:val="24"/>
        </w:rPr>
        <w:t xml:space="preserve">; </w:t>
      </w:r>
    </w:p>
    <w:p w:rsidR="00777D59" w:rsidRPr="00F31AFE" w:rsidRDefault="006821ED" w:rsidP="00D3578A">
      <w:pPr>
        <w:numPr>
          <w:ilvl w:val="0"/>
          <w:numId w:val="37"/>
        </w:numPr>
        <w:tabs>
          <w:tab w:val="left" w:pos="993"/>
        </w:tabs>
        <w:spacing w:after="0" w:line="240" w:lineRule="auto"/>
        <w:ind w:left="1134" w:right="282" w:firstLine="709"/>
        <w:jc w:val="both"/>
        <w:rPr>
          <w:rFonts w:ascii="Times New Roman" w:hAnsi="Times New Roman"/>
          <w:sz w:val="24"/>
          <w:szCs w:val="24"/>
          <w:lang w:val="en-US"/>
        </w:rPr>
      </w:pPr>
      <w:r w:rsidRPr="00F31AFE">
        <w:rPr>
          <w:rFonts w:ascii="Times New Roman" w:hAnsi="Times New Roman"/>
          <w:sz w:val="24"/>
          <w:szCs w:val="24"/>
        </w:rPr>
        <w:t>именасуществительныеприпомощисуффиксов</w:t>
      </w:r>
      <w:r w:rsidRPr="00F31AFE">
        <w:rPr>
          <w:rFonts w:ascii="Times New Roman" w:hAnsi="Times New Roman"/>
          <w:sz w:val="24"/>
          <w:szCs w:val="24"/>
          <w:lang w:val="en-US"/>
        </w:rPr>
        <w:t xml:space="preserve"> -</w:t>
      </w:r>
      <w:r w:rsidRPr="00F31AFE">
        <w:rPr>
          <w:rFonts w:ascii="Times New Roman" w:hAnsi="Times New Roman"/>
          <w:i/>
          <w:sz w:val="24"/>
          <w:szCs w:val="24"/>
          <w:lang w:val="en-US"/>
        </w:rPr>
        <w:t>or</w:t>
      </w:r>
      <w:r w:rsidRPr="00F31AFE">
        <w:rPr>
          <w:rFonts w:ascii="Times New Roman" w:hAnsi="Times New Roman"/>
          <w:sz w:val="24"/>
          <w:szCs w:val="24"/>
          <w:lang w:val="en-US"/>
        </w:rPr>
        <w:t>/ -</w:t>
      </w:r>
      <w:r w:rsidRPr="00F31AFE">
        <w:rPr>
          <w:rFonts w:ascii="Times New Roman" w:hAnsi="Times New Roman"/>
          <w:i/>
          <w:sz w:val="24"/>
          <w:szCs w:val="24"/>
          <w:lang w:val="en-US"/>
        </w:rPr>
        <w:t>er</w:t>
      </w:r>
      <w:r w:rsidRPr="00F31AFE">
        <w:rPr>
          <w:rFonts w:ascii="Times New Roman" w:hAnsi="Times New Roman"/>
          <w:sz w:val="24"/>
          <w:szCs w:val="24"/>
          <w:lang w:val="en-US"/>
        </w:rPr>
        <w:t>, -</w:t>
      </w:r>
      <w:r w:rsidRPr="00F31AFE">
        <w:rPr>
          <w:rFonts w:ascii="Times New Roman" w:hAnsi="Times New Roman"/>
          <w:i/>
          <w:sz w:val="24"/>
          <w:szCs w:val="24"/>
          <w:lang w:val="en-US"/>
        </w:rPr>
        <w:t>ist</w:t>
      </w:r>
      <w:r w:rsidRPr="00F31AFE">
        <w:rPr>
          <w:rFonts w:ascii="Times New Roman" w:hAnsi="Times New Roman"/>
          <w:sz w:val="24"/>
          <w:szCs w:val="24"/>
          <w:lang w:val="en-US"/>
        </w:rPr>
        <w:t xml:space="preserve"> , -</w:t>
      </w:r>
      <w:r w:rsidRPr="00F31AFE">
        <w:rPr>
          <w:rFonts w:ascii="Times New Roman" w:hAnsi="Times New Roman"/>
          <w:i/>
          <w:sz w:val="24"/>
          <w:szCs w:val="24"/>
          <w:lang w:val="en-US"/>
        </w:rPr>
        <w:t>sion</w:t>
      </w:r>
      <w:r w:rsidRPr="00F31AFE">
        <w:rPr>
          <w:rFonts w:ascii="Times New Roman" w:hAnsi="Times New Roman"/>
          <w:sz w:val="24"/>
          <w:szCs w:val="24"/>
          <w:lang w:val="en-US"/>
        </w:rPr>
        <w:t>/-</w:t>
      </w:r>
      <w:r w:rsidRPr="00F31AFE">
        <w:rPr>
          <w:rFonts w:ascii="Times New Roman" w:hAnsi="Times New Roman"/>
          <w:i/>
          <w:sz w:val="24"/>
          <w:szCs w:val="24"/>
          <w:lang w:val="en-US"/>
        </w:rPr>
        <w:t>tion</w:t>
      </w:r>
      <w:r w:rsidRPr="00F31AFE">
        <w:rPr>
          <w:rFonts w:ascii="Times New Roman" w:hAnsi="Times New Roman"/>
          <w:sz w:val="24"/>
          <w:szCs w:val="24"/>
          <w:lang w:val="en-US"/>
        </w:rPr>
        <w:t>, -</w:t>
      </w:r>
      <w:r w:rsidRPr="00F31AFE">
        <w:rPr>
          <w:rFonts w:ascii="Times New Roman" w:hAnsi="Times New Roman"/>
          <w:i/>
          <w:sz w:val="24"/>
          <w:szCs w:val="24"/>
          <w:lang w:val="en-US"/>
        </w:rPr>
        <w:t>nce</w:t>
      </w:r>
      <w:r w:rsidRPr="00F31AFE">
        <w:rPr>
          <w:rFonts w:ascii="Times New Roman" w:hAnsi="Times New Roman"/>
          <w:sz w:val="24"/>
          <w:szCs w:val="24"/>
          <w:lang w:val="en-US"/>
        </w:rPr>
        <w:t>/-</w:t>
      </w:r>
      <w:r w:rsidRPr="00F31AFE">
        <w:rPr>
          <w:rFonts w:ascii="Times New Roman" w:hAnsi="Times New Roman"/>
          <w:i/>
          <w:sz w:val="24"/>
          <w:szCs w:val="24"/>
          <w:lang w:val="en-US"/>
        </w:rPr>
        <w:t>ence</w:t>
      </w:r>
      <w:r w:rsidRPr="00F31AFE">
        <w:rPr>
          <w:rFonts w:ascii="Times New Roman" w:hAnsi="Times New Roman"/>
          <w:sz w:val="24"/>
          <w:szCs w:val="24"/>
          <w:lang w:val="en-US"/>
        </w:rPr>
        <w:t>, -</w:t>
      </w:r>
      <w:r w:rsidRPr="00F31AFE">
        <w:rPr>
          <w:rFonts w:ascii="Times New Roman" w:hAnsi="Times New Roman"/>
          <w:i/>
          <w:sz w:val="24"/>
          <w:szCs w:val="24"/>
          <w:lang w:val="en-US"/>
        </w:rPr>
        <w:t>ment</w:t>
      </w:r>
      <w:r w:rsidRPr="00F31AFE">
        <w:rPr>
          <w:rFonts w:ascii="Times New Roman" w:hAnsi="Times New Roman"/>
          <w:sz w:val="24"/>
          <w:szCs w:val="24"/>
          <w:lang w:val="en-US"/>
        </w:rPr>
        <w:t>, -</w:t>
      </w:r>
      <w:r w:rsidRPr="00F31AFE">
        <w:rPr>
          <w:rFonts w:ascii="Times New Roman" w:hAnsi="Times New Roman"/>
          <w:i/>
          <w:sz w:val="24"/>
          <w:szCs w:val="24"/>
          <w:lang w:val="en-US"/>
        </w:rPr>
        <w:t>ity</w:t>
      </w:r>
      <w:r w:rsidRPr="00F31AFE">
        <w:rPr>
          <w:rFonts w:ascii="Times New Roman" w:hAnsi="Times New Roman"/>
          <w:sz w:val="24"/>
          <w:szCs w:val="24"/>
          <w:lang w:val="en-US"/>
        </w:rPr>
        <w:t xml:space="preserve"> , -</w:t>
      </w:r>
      <w:r w:rsidRPr="00F31AFE">
        <w:rPr>
          <w:rFonts w:ascii="Times New Roman" w:hAnsi="Times New Roman"/>
          <w:i/>
          <w:sz w:val="24"/>
          <w:szCs w:val="24"/>
          <w:lang w:val="en-US"/>
        </w:rPr>
        <w:t>ness</w:t>
      </w:r>
      <w:r w:rsidRPr="00F31AFE">
        <w:rPr>
          <w:rFonts w:ascii="Times New Roman" w:hAnsi="Times New Roman"/>
          <w:sz w:val="24"/>
          <w:szCs w:val="24"/>
          <w:lang w:val="en-US"/>
        </w:rPr>
        <w:t>, -</w:t>
      </w:r>
      <w:r w:rsidRPr="00F31AFE">
        <w:rPr>
          <w:rFonts w:ascii="Times New Roman" w:hAnsi="Times New Roman"/>
          <w:i/>
          <w:sz w:val="24"/>
          <w:szCs w:val="24"/>
          <w:lang w:val="en-US"/>
        </w:rPr>
        <w:t>ship</w:t>
      </w:r>
      <w:r w:rsidRPr="00F31AFE">
        <w:rPr>
          <w:rFonts w:ascii="Times New Roman" w:hAnsi="Times New Roman"/>
          <w:sz w:val="24"/>
          <w:szCs w:val="24"/>
          <w:lang w:val="en-US"/>
        </w:rPr>
        <w:t>, -</w:t>
      </w:r>
      <w:r w:rsidRPr="00F31AFE">
        <w:rPr>
          <w:rFonts w:ascii="Times New Roman" w:hAnsi="Times New Roman"/>
          <w:i/>
          <w:sz w:val="24"/>
          <w:szCs w:val="24"/>
          <w:lang w:val="en-US"/>
        </w:rPr>
        <w:t>ing</w:t>
      </w:r>
      <w:r w:rsidRPr="00F31AFE">
        <w:rPr>
          <w:rFonts w:ascii="Times New Roman" w:hAnsi="Times New Roman"/>
          <w:sz w:val="24"/>
          <w:szCs w:val="24"/>
          <w:lang w:val="en-US"/>
        </w:rPr>
        <w:t xml:space="preserve">; </w:t>
      </w:r>
    </w:p>
    <w:p w:rsidR="00777D59" w:rsidRPr="00F31AFE" w:rsidRDefault="006821ED" w:rsidP="00D3578A">
      <w:pPr>
        <w:numPr>
          <w:ilvl w:val="0"/>
          <w:numId w:val="37"/>
        </w:numPr>
        <w:tabs>
          <w:tab w:val="left" w:pos="993"/>
        </w:tabs>
        <w:spacing w:after="0" w:line="240" w:lineRule="auto"/>
        <w:ind w:left="1134" w:right="282" w:firstLine="709"/>
        <w:jc w:val="both"/>
        <w:rPr>
          <w:rFonts w:ascii="Times New Roman" w:hAnsi="Times New Roman"/>
          <w:sz w:val="24"/>
          <w:szCs w:val="24"/>
          <w:lang w:val="en-US" w:bidi="en-US"/>
        </w:rPr>
      </w:pPr>
      <w:r w:rsidRPr="00F31AFE">
        <w:rPr>
          <w:rFonts w:ascii="Times New Roman" w:hAnsi="Times New Roman"/>
          <w:sz w:val="24"/>
          <w:szCs w:val="24"/>
        </w:rPr>
        <w:t>именаприлагательныеприпомощиаффиксов</w:t>
      </w:r>
      <w:r w:rsidRPr="00F31AFE">
        <w:rPr>
          <w:rFonts w:ascii="Times New Roman" w:hAnsi="Times New Roman"/>
          <w:i/>
          <w:sz w:val="24"/>
          <w:szCs w:val="24"/>
          <w:lang w:val="en-US" w:bidi="en-US"/>
        </w:rPr>
        <w:t>inter</w:t>
      </w:r>
      <w:r w:rsidRPr="00F31AFE">
        <w:rPr>
          <w:rFonts w:ascii="Times New Roman" w:hAnsi="Times New Roman"/>
          <w:sz w:val="24"/>
          <w:szCs w:val="24"/>
          <w:lang w:val="en-US" w:bidi="en-US"/>
        </w:rPr>
        <w:t>-; -</w:t>
      </w:r>
      <w:r w:rsidRPr="00F31AFE">
        <w:rPr>
          <w:rFonts w:ascii="Times New Roman" w:hAnsi="Times New Roman"/>
          <w:i/>
          <w:sz w:val="24"/>
          <w:szCs w:val="24"/>
          <w:lang w:val="en-US" w:bidi="en-US"/>
        </w:rPr>
        <w:t>y</w:t>
      </w:r>
      <w:r w:rsidRPr="00F31AFE">
        <w:rPr>
          <w:rFonts w:ascii="Times New Roman" w:hAnsi="Times New Roman"/>
          <w:sz w:val="24"/>
          <w:szCs w:val="24"/>
          <w:lang w:val="en-US" w:bidi="en-US"/>
        </w:rPr>
        <w:t>, -</w:t>
      </w:r>
      <w:r w:rsidRPr="00F31AFE">
        <w:rPr>
          <w:rFonts w:ascii="Times New Roman" w:hAnsi="Times New Roman"/>
          <w:i/>
          <w:sz w:val="24"/>
          <w:szCs w:val="24"/>
          <w:lang w:val="en-US" w:bidi="en-US"/>
        </w:rPr>
        <w:t>ly</w:t>
      </w:r>
      <w:r w:rsidRPr="00F31AFE">
        <w:rPr>
          <w:rFonts w:ascii="Times New Roman" w:hAnsi="Times New Roman"/>
          <w:sz w:val="24"/>
          <w:szCs w:val="24"/>
          <w:lang w:val="en-US" w:bidi="en-US"/>
        </w:rPr>
        <w:t>, -</w:t>
      </w:r>
      <w:r w:rsidRPr="00F31AFE">
        <w:rPr>
          <w:rFonts w:ascii="Times New Roman" w:hAnsi="Times New Roman"/>
          <w:i/>
          <w:sz w:val="24"/>
          <w:szCs w:val="24"/>
          <w:lang w:val="en-US" w:bidi="en-US"/>
        </w:rPr>
        <w:t>ful</w:t>
      </w:r>
      <w:r w:rsidRPr="00F31AFE">
        <w:rPr>
          <w:rFonts w:ascii="Times New Roman" w:hAnsi="Times New Roman"/>
          <w:sz w:val="24"/>
          <w:szCs w:val="24"/>
          <w:lang w:val="en-US" w:bidi="en-US"/>
        </w:rPr>
        <w:t xml:space="preserve"> , -</w:t>
      </w:r>
      <w:r w:rsidRPr="00F31AFE">
        <w:rPr>
          <w:rFonts w:ascii="Times New Roman" w:hAnsi="Times New Roman"/>
          <w:i/>
          <w:sz w:val="24"/>
          <w:szCs w:val="24"/>
          <w:lang w:val="en-US" w:bidi="en-US"/>
        </w:rPr>
        <w:t>al</w:t>
      </w:r>
      <w:r w:rsidRPr="00F31AFE">
        <w:rPr>
          <w:rFonts w:ascii="Times New Roman" w:hAnsi="Times New Roman"/>
          <w:sz w:val="24"/>
          <w:szCs w:val="24"/>
          <w:lang w:val="en-US" w:bidi="en-US"/>
        </w:rPr>
        <w:t xml:space="preserve"> , -</w:t>
      </w:r>
      <w:r w:rsidRPr="00F31AFE">
        <w:rPr>
          <w:rFonts w:ascii="Times New Roman" w:hAnsi="Times New Roman"/>
          <w:i/>
          <w:sz w:val="24"/>
          <w:szCs w:val="24"/>
          <w:lang w:val="en-US" w:bidi="en-US"/>
        </w:rPr>
        <w:t>ic</w:t>
      </w:r>
      <w:r w:rsidRPr="00F31AFE">
        <w:rPr>
          <w:rFonts w:ascii="Times New Roman" w:hAnsi="Times New Roman"/>
          <w:sz w:val="24"/>
          <w:szCs w:val="24"/>
          <w:lang w:val="en-US" w:bidi="en-US"/>
        </w:rPr>
        <w:t>, -</w:t>
      </w:r>
      <w:r w:rsidRPr="00F31AFE">
        <w:rPr>
          <w:rFonts w:ascii="Times New Roman" w:hAnsi="Times New Roman"/>
          <w:i/>
          <w:sz w:val="24"/>
          <w:szCs w:val="24"/>
          <w:lang w:val="en-US" w:bidi="en-US"/>
        </w:rPr>
        <w:t>ian</w:t>
      </w:r>
      <w:r w:rsidRPr="00F31AFE">
        <w:rPr>
          <w:rFonts w:ascii="Times New Roman" w:hAnsi="Times New Roman"/>
          <w:sz w:val="24"/>
          <w:szCs w:val="24"/>
          <w:lang w:val="en-US" w:bidi="en-US"/>
        </w:rPr>
        <w:t>/</w:t>
      </w:r>
      <w:r w:rsidRPr="00F31AFE">
        <w:rPr>
          <w:rFonts w:ascii="Times New Roman" w:hAnsi="Times New Roman"/>
          <w:i/>
          <w:sz w:val="24"/>
          <w:szCs w:val="24"/>
          <w:lang w:val="en-US" w:bidi="en-US"/>
        </w:rPr>
        <w:t>an</w:t>
      </w:r>
      <w:r w:rsidRPr="00F31AFE">
        <w:rPr>
          <w:rFonts w:ascii="Times New Roman" w:hAnsi="Times New Roman"/>
          <w:sz w:val="24"/>
          <w:szCs w:val="24"/>
          <w:lang w:val="en-US" w:bidi="en-US"/>
        </w:rPr>
        <w:t>, -</w:t>
      </w:r>
      <w:r w:rsidRPr="00F31AFE">
        <w:rPr>
          <w:rFonts w:ascii="Times New Roman" w:hAnsi="Times New Roman"/>
          <w:i/>
          <w:sz w:val="24"/>
          <w:szCs w:val="24"/>
          <w:lang w:val="en-US" w:bidi="en-US"/>
        </w:rPr>
        <w:t>ing</w:t>
      </w:r>
      <w:r w:rsidRPr="00F31AFE">
        <w:rPr>
          <w:rFonts w:ascii="Times New Roman" w:hAnsi="Times New Roman"/>
          <w:sz w:val="24"/>
          <w:szCs w:val="24"/>
          <w:lang w:val="en-US" w:bidi="en-US"/>
        </w:rPr>
        <w:t>; -</w:t>
      </w:r>
      <w:r w:rsidRPr="00F31AFE">
        <w:rPr>
          <w:rFonts w:ascii="Times New Roman" w:hAnsi="Times New Roman"/>
          <w:i/>
          <w:sz w:val="24"/>
          <w:szCs w:val="24"/>
          <w:lang w:val="en-US" w:bidi="en-US"/>
        </w:rPr>
        <w:t>ous</w:t>
      </w:r>
      <w:r w:rsidRPr="00F31AFE">
        <w:rPr>
          <w:rFonts w:ascii="Times New Roman" w:hAnsi="Times New Roman"/>
          <w:sz w:val="24"/>
          <w:szCs w:val="24"/>
          <w:lang w:val="en-US" w:bidi="en-US"/>
        </w:rPr>
        <w:t>, -</w:t>
      </w:r>
      <w:r w:rsidRPr="00F31AFE">
        <w:rPr>
          <w:rFonts w:ascii="Times New Roman" w:hAnsi="Times New Roman"/>
          <w:i/>
          <w:sz w:val="24"/>
          <w:szCs w:val="24"/>
          <w:lang w:val="en-US" w:bidi="en-US"/>
        </w:rPr>
        <w:t>able</w:t>
      </w:r>
      <w:r w:rsidRPr="00F31AFE">
        <w:rPr>
          <w:rFonts w:ascii="Times New Roman" w:hAnsi="Times New Roman"/>
          <w:sz w:val="24"/>
          <w:szCs w:val="24"/>
          <w:lang w:val="en-US" w:bidi="en-US"/>
        </w:rPr>
        <w:t>/</w:t>
      </w:r>
      <w:r w:rsidRPr="00F31AFE">
        <w:rPr>
          <w:rFonts w:ascii="Times New Roman" w:hAnsi="Times New Roman"/>
          <w:i/>
          <w:sz w:val="24"/>
          <w:szCs w:val="24"/>
          <w:lang w:val="en-US" w:bidi="en-US"/>
        </w:rPr>
        <w:t>ible</w:t>
      </w:r>
      <w:r w:rsidRPr="00F31AFE">
        <w:rPr>
          <w:rFonts w:ascii="Times New Roman" w:hAnsi="Times New Roman"/>
          <w:sz w:val="24"/>
          <w:szCs w:val="24"/>
          <w:lang w:val="en-US" w:bidi="en-US"/>
        </w:rPr>
        <w:t>, -</w:t>
      </w:r>
      <w:r w:rsidRPr="00F31AFE">
        <w:rPr>
          <w:rFonts w:ascii="Times New Roman" w:hAnsi="Times New Roman"/>
          <w:i/>
          <w:sz w:val="24"/>
          <w:szCs w:val="24"/>
          <w:lang w:val="en-US" w:bidi="en-US"/>
        </w:rPr>
        <w:t>less</w:t>
      </w:r>
      <w:r w:rsidRPr="00F31AFE">
        <w:rPr>
          <w:rFonts w:ascii="Times New Roman" w:hAnsi="Times New Roman"/>
          <w:sz w:val="24"/>
          <w:szCs w:val="24"/>
          <w:lang w:val="en-US" w:bidi="en-US"/>
        </w:rPr>
        <w:t>, -</w:t>
      </w:r>
      <w:r w:rsidRPr="00F31AFE">
        <w:rPr>
          <w:rFonts w:ascii="Times New Roman" w:hAnsi="Times New Roman"/>
          <w:i/>
          <w:sz w:val="24"/>
          <w:szCs w:val="24"/>
          <w:lang w:val="en-US" w:bidi="en-US"/>
        </w:rPr>
        <w:t>ive</w:t>
      </w:r>
      <w:r w:rsidRPr="00F31AFE">
        <w:rPr>
          <w:rFonts w:ascii="Times New Roman" w:hAnsi="Times New Roman"/>
          <w:sz w:val="24"/>
          <w:szCs w:val="24"/>
          <w:lang w:val="en-US" w:bidi="en-US"/>
        </w:rPr>
        <w:t>;</w:t>
      </w:r>
    </w:p>
    <w:p w:rsidR="00777D59" w:rsidRPr="00F31AFE" w:rsidRDefault="006821ED" w:rsidP="00D3578A">
      <w:pPr>
        <w:numPr>
          <w:ilvl w:val="0"/>
          <w:numId w:val="3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наречия при помощи суффикса -</w:t>
      </w:r>
      <w:r w:rsidRPr="00F31AFE">
        <w:rPr>
          <w:rFonts w:ascii="Times New Roman" w:hAnsi="Times New Roman"/>
          <w:i/>
          <w:sz w:val="24"/>
          <w:szCs w:val="24"/>
          <w:lang w:val="en-US"/>
        </w:rPr>
        <w:t>ly</w:t>
      </w:r>
      <w:r w:rsidRPr="00F31AFE">
        <w:rPr>
          <w:rFonts w:ascii="Times New Roman" w:hAnsi="Times New Roman"/>
          <w:sz w:val="24"/>
          <w:szCs w:val="24"/>
        </w:rPr>
        <w:t>;</w:t>
      </w:r>
    </w:p>
    <w:p w:rsidR="00777D59" w:rsidRPr="00F31AFE" w:rsidRDefault="006821ED" w:rsidP="00D3578A">
      <w:pPr>
        <w:numPr>
          <w:ilvl w:val="0"/>
          <w:numId w:val="3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имена существительные, имена прилагательные, наречия при помощи отрицательных префиксов </w:t>
      </w:r>
      <w:r w:rsidRPr="00F31AFE">
        <w:rPr>
          <w:rFonts w:ascii="Times New Roman" w:hAnsi="Times New Roman"/>
          <w:i/>
          <w:sz w:val="24"/>
          <w:szCs w:val="24"/>
          <w:lang w:val="en-US" w:bidi="en-US"/>
        </w:rPr>
        <w:t>un</w:t>
      </w:r>
      <w:r w:rsidRPr="00F31AFE">
        <w:rPr>
          <w:rFonts w:ascii="Times New Roman" w:hAnsi="Times New Roman"/>
          <w:sz w:val="24"/>
          <w:szCs w:val="24"/>
          <w:lang w:bidi="en-US"/>
        </w:rPr>
        <w:t xml:space="preserve">-, </w:t>
      </w:r>
      <w:r w:rsidRPr="00F31AFE">
        <w:rPr>
          <w:rFonts w:ascii="Times New Roman" w:hAnsi="Times New Roman"/>
          <w:i/>
          <w:sz w:val="24"/>
          <w:szCs w:val="24"/>
          <w:lang w:val="en-US" w:bidi="en-US"/>
        </w:rPr>
        <w:t>im</w:t>
      </w:r>
      <w:r w:rsidRPr="00F31AFE">
        <w:rPr>
          <w:rFonts w:ascii="Times New Roman" w:hAnsi="Times New Roman"/>
          <w:sz w:val="24"/>
          <w:szCs w:val="24"/>
          <w:lang w:bidi="en-US"/>
        </w:rPr>
        <w:t>-/</w:t>
      </w:r>
      <w:r w:rsidRPr="00F31AFE">
        <w:rPr>
          <w:rFonts w:ascii="Times New Roman" w:hAnsi="Times New Roman"/>
          <w:i/>
          <w:sz w:val="24"/>
          <w:szCs w:val="24"/>
          <w:lang w:val="en-US" w:bidi="en-US"/>
        </w:rPr>
        <w:t>in</w:t>
      </w:r>
      <w:r w:rsidRPr="00F31AFE">
        <w:rPr>
          <w:rFonts w:ascii="Times New Roman" w:hAnsi="Times New Roman"/>
          <w:sz w:val="24"/>
          <w:szCs w:val="24"/>
          <w:lang w:bidi="en-US"/>
        </w:rPr>
        <w:t>-;</w:t>
      </w:r>
    </w:p>
    <w:p w:rsidR="00777D59" w:rsidRPr="00F31AFE" w:rsidRDefault="006821ED" w:rsidP="00D3578A">
      <w:pPr>
        <w:numPr>
          <w:ilvl w:val="0"/>
          <w:numId w:val="3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числительные при помощи суффиксов -</w:t>
      </w:r>
      <w:r w:rsidRPr="00F31AFE">
        <w:rPr>
          <w:rFonts w:ascii="Times New Roman" w:hAnsi="Times New Roman"/>
          <w:i/>
          <w:sz w:val="24"/>
          <w:szCs w:val="24"/>
          <w:lang w:val="en-US"/>
        </w:rPr>
        <w:t>teen</w:t>
      </w:r>
      <w:r w:rsidRPr="00F31AFE">
        <w:rPr>
          <w:rFonts w:ascii="Times New Roman" w:hAnsi="Times New Roman"/>
          <w:sz w:val="24"/>
          <w:szCs w:val="24"/>
        </w:rPr>
        <w:t>, -</w:t>
      </w:r>
      <w:r w:rsidRPr="00F31AFE">
        <w:rPr>
          <w:rFonts w:ascii="Times New Roman" w:hAnsi="Times New Roman"/>
          <w:i/>
          <w:sz w:val="24"/>
          <w:szCs w:val="24"/>
          <w:lang w:val="en-US"/>
        </w:rPr>
        <w:t>ty</w:t>
      </w:r>
      <w:r w:rsidRPr="00F31AFE">
        <w:rPr>
          <w:rFonts w:ascii="Times New Roman" w:hAnsi="Times New Roman"/>
          <w:sz w:val="24"/>
          <w:szCs w:val="24"/>
        </w:rPr>
        <w:t>; -</w:t>
      </w:r>
      <w:r w:rsidRPr="00F31AFE">
        <w:rPr>
          <w:rFonts w:ascii="Times New Roman" w:hAnsi="Times New Roman"/>
          <w:i/>
          <w:sz w:val="24"/>
          <w:szCs w:val="24"/>
          <w:lang w:val="en-US"/>
        </w:rPr>
        <w:t>th</w:t>
      </w:r>
      <w:r w:rsidRPr="00F31AFE">
        <w:rPr>
          <w:rFonts w:ascii="Times New Roman" w:hAnsi="Times New Roman"/>
          <w:sz w:val="24"/>
          <w:szCs w:val="24"/>
        </w:rPr>
        <w:t>.</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136"/>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777D59" w:rsidRPr="00F31AFE" w:rsidRDefault="006821ED" w:rsidP="00D3578A">
      <w:pPr>
        <w:numPr>
          <w:ilvl w:val="0"/>
          <w:numId w:val="136"/>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777D59" w:rsidRPr="00F31AFE" w:rsidRDefault="006821ED" w:rsidP="00D3578A">
      <w:pPr>
        <w:numPr>
          <w:ilvl w:val="0"/>
          <w:numId w:val="136"/>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распознавать и употреблять в речи наиболее распространенные фразовые глаголы;</w:t>
      </w:r>
    </w:p>
    <w:p w:rsidR="00777D59" w:rsidRPr="00F31AFE" w:rsidRDefault="006821ED" w:rsidP="00D3578A">
      <w:pPr>
        <w:numPr>
          <w:ilvl w:val="0"/>
          <w:numId w:val="136"/>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распознавать принадлежность слов к частям речи по аффиксам;</w:t>
      </w:r>
    </w:p>
    <w:p w:rsidR="00777D59" w:rsidRPr="00F31AFE" w:rsidRDefault="006821ED" w:rsidP="00D3578A">
      <w:pPr>
        <w:numPr>
          <w:ilvl w:val="0"/>
          <w:numId w:val="136"/>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F31AFE">
        <w:rPr>
          <w:rFonts w:ascii="Times New Roman" w:hAnsi="Times New Roman"/>
          <w:i/>
          <w:sz w:val="24"/>
          <w:szCs w:val="24"/>
          <w:lang w:val="en-US"/>
        </w:rPr>
        <w:t>firstly</w:t>
      </w:r>
      <w:r w:rsidRPr="00F31AFE">
        <w:rPr>
          <w:rFonts w:ascii="Times New Roman" w:hAnsi="Times New Roman"/>
          <w:i/>
          <w:sz w:val="24"/>
          <w:szCs w:val="24"/>
        </w:rPr>
        <w:t xml:space="preserve">, </w:t>
      </w:r>
      <w:r w:rsidRPr="00F31AFE">
        <w:rPr>
          <w:rFonts w:ascii="Times New Roman" w:hAnsi="Times New Roman"/>
          <w:i/>
          <w:sz w:val="24"/>
          <w:szCs w:val="24"/>
          <w:lang w:val="en-US"/>
        </w:rPr>
        <w:t>tobeginwith</w:t>
      </w:r>
      <w:r w:rsidRPr="00F31AFE">
        <w:rPr>
          <w:rFonts w:ascii="Times New Roman" w:hAnsi="Times New Roman"/>
          <w:i/>
          <w:sz w:val="24"/>
          <w:szCs w:val="24"/>
        </w:rPr>
        <w:t xml:space="preserve">, </w:t>
      </w:r>
      <w:r w:rsidRPr="00F31AFE">
        <w:rPr>
          <w:rFonts w:ascii="Times New Roman" w:hAnsi="Times New Roman"/>
          <w:i/>
          <w:sz w:val="24"/>
          <w:szCs w:val="24"/>
          <w:lang w:val="en-US"/>
        </w:rPr>
        <w:t>however</w:t>
      </w:r>
      <w:r w:rsidRPr="00F31AFE">
        <w:rPr>
          <w:rFonts w:ascii="Times New Roman" w:hAnsi="Times New Roman"/>
          <w:i/>
          <w:sz w:val="24"/>
          <w:szCs w:val="24"/>
        </w:rPr>
        <w:t xml:space="preserve">, </w:t>
      </w:r>
      <w:r w:rsidRPr="00F31AFE">
        <w:rPr>
          <w:rFonts w:ascii="Times New Roman" w:hAnsi="Times New Roman"/>
          <w:i/>
          <w:sz w:val="24"/>
          <w:szCs w:val="24"/>
          <w:lang w:val="en-US"/>
        </w:rPr>
        <w:t>asforme</w:t>
      </w:r>
      <w:r w:rsidRPr="00F31AFE">
        <w:rPr>
          <w:rFonts w:ascii="Times New Roman" w:hAnsi="Times New Roman"/>
          <w:i/>
          <w:sz w:val="24"/>
          <w:szCs w:val="24"/>
        </w:rPr>
        <w:t xml:space="preserve">, </w:t>
      </w:r>
      <w:r w:rsidRPr="00F31AFE">
        <w:rPr>
          <w:rFonts w:ascii="Times New Roman" w:hAnsi="Times New Roman"/>
          <w:i/>
          <w:sz w:val="24"/>
          <w:szCs w:val="24"/>
          <w:lang w:val="en-US"/>
        </w:rPr>
        <w:t>finally</w:t>
      </w:r>
      <w:r w:rsidRPr="00F31AFE">
        <w:rPr>
          <w:rFonts w:ascii="Times New Roman" w:hAnsi="Times New Roman"/>
          <w:i/>
          <w:sz w:val="24"/>
          <w:szCs w:val="24"/>
        </w:rPr>
        <w:t xml:space="preserve">, </w:t>
      </w:r>
      <w:r w:rsidRPr="00F31AFE">
        <w:rPr>
          <w:rFonts w:ascii="Times New Roman" w:hAnsi="Times New Roman"/>
          <w:i/>
          <w:sz w:val="24"/>
          <w:szCs w:val="24"/>
          <w:lang w:val="en-US"/>
        </w:rPr>
        <w:t>atlast</w:t>
      </w:r>
      <w:r w:rsidRPr="00F31AFE">
        <w:rPr>
          <w:rFonts w:ascii="Times New Roman" w:hAnsi="Times New Roman"/>
          <w:i/>
          <w:sz w:val="24"/>
          <w:szCs w:val="24"/>
        </w:rPr>
        <w:t xml:space="preserve">, </w:t>
      </w:r>
      <w:r w:rsidRPr="00F31AFE">
        <w:rPr>
          <w:rFonts w:ascii="Times New Roman" w:hAnsi="Times New Roman"/>
          <w:i/>
          <w:sz w:val="24"/>
          <w:szCs w:val="24"/>
          <w:lang w:val="en-US"/>
        </w:rPr>
        <w:t>etc</w:t>
      </w:r>
      <w:r w:rsidRPr="00F31AFE">
        <w:rPr>
          <w:rFonts w:ascii="Times New Roman" w:hAnsi="Times New Roman"/>
          <w:i/>
          <w:sz w:val="24"/>
          <w:szCs w:val="24"/>
        </w:rPr>
        <w:t>.);</w:t>
      </w:r>
    </w:p>
    <w:p w:rsidR="00777D59" w:rsidRPr="00F31AFE" w:rsidRDefault="006821ED" w:rsidP="00D3578A">
      <w:pPr>
        <w:numPr>
          <w:ilvl w:val="0"/>
          <w:numId w:val="136"/>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Грамматическая сторона речи</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CF11A8">
      <w:pPr>
        <w:numPr>
          <w:ilvl w:val="0"/>
          <w:numId w:val="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распознавать и употреблять в речи предложения с начальным </w:t>
      </w:r>
      <w:r w:rsidRPr="00F31AFE">
        <w:rPr>
          <w:rFonts w:ascii="Times New Roman" w:hAnsi="Times New Roman"/>
          <w:i/>
          <w:sz w:val="24"/>
          <w:szCs w:val="24"/>
        </w:rPr>
        <w:t>It</w:t>
      </w:r>
      <w:r w:rsidRPr="00F31AFE">
        <w:rPr>
          <w:rFonts w:ascii="Times New Roman" w:hAnsi="Times New Roman"/>
          <w:sz w:val="24"/>
          <w:szCs w:val="24"/>
        </w:rPr>
        <w:t>;</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распознавать и употреблять в речи предложения с начальным </w:t>
      </w:r>
      <w:r w:rsidRPr="00F31AFE">
        <w:rPr>
          <w:rFonts w:ascii="Times New Roman" w:hAnsi="Times New Roman"/>
          <w:i/>
          <w:sz w:val="24"/>
          <w:szCs w:val="24"/>
        </w:rPr>
        <w:t xml:space="preserve">There + </w:t>
      </w:r>
      <w:r w:rsidRPr="00F31AFE">
        <w:rPr>
          <w:rFonts w:ascii="Times New Roman" w:hAnsi="Times New Roman"/>
          <w:i/>
          <w:sz w:val="24"/>
          <w:szCs w:val="24"/>
          <w:lang w:val="en-US"/>
        </w:rPr>
        <w:t>tobe</w:t>
      </w:r>
      <w:r w:rsidRPr="00F31AFE">
        <w:rPr>
          <w:rFonts w:ascii="Times New Roman" w:hAnsi="Times New Roman"/>
          <w:sz w:val="24"/>
          <w:szCs w:val="24"/>
        </w:rPr>
        <w:t>;</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F31AFE">
        <w:rPr>
          <w:rFonts w:ascii="Times New Roman" w:hAnsi="Times New Roman"/>
          <w:i/>
          <w:sz w:val="24"/>
          <w:szCs w:val="24"/>
        </w:rPr>
        <w:t>and</w:t>
      </w:r>
      <w:r w:rsidRPr="00F31AFE">
        <w:rPr>
          <w:rFonts w:ascii="Times New Roman" w:hAnsi="Times New Roman"/>
          <w:sz w:val="24"/>
          <w:szCs w:val="24"/>
        </w:rPr>
        <w:t>,</w:t>
      </w:r>
      <w:r w:rsidRPr="00F31AFE">
        <w:rPr>
          <w:rFonts w:ascii="Times New Roman" w:hAnsi="Times New Roman"/>
          <w:i/>
          <w:sz w:val="24"/>
          <w:szCs w:val="24"/>
        </w:rPr>
        <w:t xml:space="preserve"> but</w:t>
      </w:r>
      <w:r w:rsidRPr="00F31AFE">
        <w:rPr>
          <w:rFonts w:ascii="Times New Roman" w:hAnsi="Times New Roman"/>
          <w:sz w:val="24"/>
          <w:szCs w:val="24"/>
        </w:rPr>
        <w:t>,</w:t>
      </w:r>
      <w:r w:rsidRPr="00F31AFE">
        <w:rPr>
          <w:rFonts w:ascii="Times New Roman" w:hAnsi="Times New Roman"/>
          <w:i/>
          <w:sz w:val="24"/>
          <w:szCs w:val="24"/>
        </w:rPr>
        <w:t xml:space="preserve"> or</w:t>
      </w:r>
      <w:r w:rsidRPr="00F31AFE">
        <w:rPr>
          <w:rFonts w:ascii="Times New Roman" w:hAnsi="Times New Roman"/>
          <w:sz w:val="24"/>
          <w:szCs w:val="24"/>
        </w:rPr>
        <w:t>;</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F31AFE">
        <w:rPr>
          <w:rFonts w:ascii="Times New Roman" w:hAnsi="Times New Roman"/>
          <w:i/>
          <w:sz w:val="24"/>
          <w:szCs w:val="24"/>
          <w:lang w:val="en-US"/>
        </w:rPr>
        <w:t>because</w:t>
      </w:r>
      <w:r w:rsidRPr="00F31AFE">
        <w:rPr>
          <w:rFonts w:ascii="Times New Roman" w:hAnsi="Times New Roman"/>
          <w:sz w:val="24"/>
          <w:szCs w:val="24"/>
        </w:rPr>
        <w:t xml:space="preserve">, </w:t>
      </w:r>
      <w:r w:rsidRPr="00F31AFE">
        <w:rPr>
          <w:rFonts w:ascii="Times New Roman" w:hAnsi="Times New Roman"/>
          <w:i/>
          <w:sz w:val="24"/>
          <w:szCs w:val="24"/>
          <w:lang w:val="en-US"/>
        </w:rPr>
        <w:t>if</w:t>
      </w:r>
      <w:r w:rsidRPr="00F31AFE">
        <w:rPr>
          <w:rFonts w:ascii="Times New Roman" w:hAnsi="Times New Roman"/>
          <w:sz w:val="24"/>
          <w:szCs w:val="24"/>
        </w:rPr>
        <w:t xml:space="preserve">, </w:t>
      </w:r>
      <w:r w:rsidRPr="00F31AFE">
        <w:rPr>
          <w:rFonts w:ascii="Times New Roman" w:hAnsi="Times New Roman"/>
          <w:i/>
          <w:sz w:val="24"/>
          <w:szCs w:val="24"/>
          <w:lang w:val="en-US"/>
        </w:rPr>
        <w:t>that</w:t>
      </w:r>
      <w:r w:rsidRPr="00F31AFE">
        <w:rPr>
          <w:rFonts w:ascii="Times New Roman" w:hAnsi="Times New Roman"/>
          <w:sz w:val="24"/>
          <w:szCs w:val="24"/>
        </w:rPr>
        <w:t xml:space="preserve">, </w:t>
      </w:r>
      <w:r w:rsidRPr="00F31AFE">
        <w:rPr>
          <w:rFonts w:ascii="Times New Roman" w:hAnsi="Times New Roman"/>
          <w:i/>
          <w:sz w:val="24"/>
          <w:szCs w:val="24"/>
          <w:lang w:val="en-US"/>
        </w:rPr>
        <w:t>who</w:t>
      </w:r>
      <w:r w:rsidRPr="00F31AFE">
        <w:rPr>
          <w:rFonts w:ascii="Times New Roman" w:hAnsi="Times New Roman"/>
          <w:sz w:val="24"/>
          <w:szCs w:val="24"/>
        </w:rPr>
        <w:t xml:space="preserve">, </w:t>
      </w:r>
      <w:r w:rsidRPr="00F31AFE">
        <w:rPr>
          <w:rFonts w:ascii="Times New Roman" w:hAnsi="Times New Roman"/>
          <w:i/>
          <w:sz w:val="24"/>
          <w:szCs w:val="24"/>
          <w:lang w:val="en-US"/>
        </w:rPr>
        <w:t>which</w:t>
      </w:r>
      <w:r w:rsidRPr="00F31AFE">
        <w:rPr>
          <w:rFonts w:ascii="Times New Roman" w:hAnsi="Times New Roman"/>
          <w:sz w:val="24"/>
          <w:szCs w:val="24"/>
        </w:rPr>
        <w:t xml:space="preserve">, </w:t>
      </w:r>
      <w:r w:rsidRPr="00F31AFE">
        <w:rPr>
          <w:rFonts w:ascii="Times New Roman" w:hAnsi="Times New Roman"/>
          <w:i/>
          <w:sz w:val="24"/>
          <w:szCs w:val="24"/>
          <w:lang w:val="en-US"/>
        </w:rPr>
        <w:t>what</w:t>
      </w:r>
      <w:r w:rsidRPr="00F31AFE">
        <w:rPr>
          <w:rFonts w:ascii="Times New Roman" w:hAnsi="Times New Roman"/>
          <w:sz w:val="24"/>
          <w:szCs w:val="24"/>
        </w:rPr>
        <w:t xml:space="preserve">, </w:t>
      </w:r>
      <w:r w:rsidRPr="00F31AFE">
        <w:rPr>
          <w:rFonts w:ascii="Times New Roman" w:hAnsi="Times New Roman"/>
          <w:i/>
          <w:sz w:val="24"/>
          <w:szCs w:val="24"/>
          <w:lang w:val="en-US"/>
        </w:rPr>
        <w:t>when</w:t>
      </w:r>
      <w:r w:rsidRPr="00F31AFE">
        <w:rPr>
          <w:rFonts w:ascii="Times New Roman" w:hAnsi="Times New Roman"/>
          <w:sz w:val="24"/>
          <w:szCs w:val="24"/>
        </w:rPr>
        <w:t xml:space="preserve">, </w:t>
      </w:r>
      <w:r w:rsidRPr="00F31AFE">
        <w:rPr>
          <w:rFonts w:ascii="Times New Roman" w:hAnsi="Times New Roman"/>
          <w:i/>
          <w:sz w:val="24"/>
          <w:szCs w:val="24"/>
          <w:lang w:val="en-US"/>
        </w:rPr>
        <w:t>where</w:t>
      </w:r>
      <w:r w:rsidRPr="00F31AFE">
        <w:rPr>
          <w:rFonts w:ascii="Times New Roman" w:hAnsi="Times New Roman"/>
          <w:i/>
          <w:sz w:val="24"/>
          <w:szCs w:val="24"/>
        </w:rPr>
        <w:t xml:space="preserve">, </w:t>
      </w:r>
      <w:r w:rsidRPr="00F31AFE">
        <w:rPr>
          <w:rFonts w:ascii="Times New Roman" w:hAnsi="Times New Roman"/>
          <w:i/>
          <w:sz w:val="24"/>
          <w:szCs w:val="24"/>
          <w:lang w:val="en-US"/>
        </w:rPr>
        <w:t>how</w:t>
      </w:r>
      <w:r w:rsidRPr="00F31AFE">
        <w:rPr>
          <w:rFonts w:ascii="Times New Roman" w:hAnsi="Times New Roman"/>
          <w:i/>
          <w:sz w:val="24"/>
          <w:szCs w:val="24"/>
        </w:rPr>
        <w:t xml:space="preserve">, </w:t>
      </w:r>
      <w:r w:rsidRPr="00F31AFE">
        <w:rPr>
          <w:rFonts w:ascii="Times New Roman" w:hAnsi="Times New Roman"/>
          <w:i/>
          <w:sz w:val="24"/>
          <w:szCs w:val="24"/>
          <w:lang w:val="en-US"/>
        </w:rPr>
        <w:t>why</w:t>
      </w:r>
      <w:r w:rsidRPr="00F31AFE">
        <w:rPr>
          <w:rFonts w:ascii="Times New Roman" w:hAnsi="Times New Roman"/>
          <w:sz w:val="24"/>
          <w:szCs w:val="24"/>
        </w:rPr>
        <w:t>;</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i/>
          <w:sz w:val="24"/>
          <w:szCs w:val="24"/>
          <w:lang w:val="en-US"/>
        </w:rPr>
      </w:pPr>
      <w:r w:rsidRPr="00F31AFE">
        <w:rPr>
          <w:rFonts w:ascii="Times New Roman" w:hAnsi="Times New Roman"/>
          <w:sz w:val="24"/>
          <w:szCs w:val="24"/>
        </w:rPr>
        <w:t>распознаватьиупотреблятьвречиусловныепредложенияреальногохарактера</w:t>
      </w:r>
      <w:r w:rsidRPr="00F31AFE">
        <w:rPr>
          <w:rFonts w:ascii="Times New Roman" w:hAnsi="Times New Roman"/>
          <w:sz w:val="24"/>
          <w:szCs w:val="24"/>
          <w:lang w:val="en-US"/>
        </w:rPr>
        <w:t xml:space="preserve"> (Conditional I – </w:t>
      </w:r>
      <w:r w:rsidRPr="00F31AFE">
        <w:rPr>
          <w:rFonts w:ascii="Times New Roman" w:hAnsi="Times New Roman"/>
          <w:i/>
          <w:sz w:val="24"/>
          <w:szCs w:val="24"/>
          <w:lang w:val="en-US"/>
        </w:rPr>
        <w:t>If I see Jim, I’ll invite him to our school party</w:t>
      </w:r>
      <w:r w:rsidRPr="00F31AFE">
        <w:rPr>
          <w:rFonts w:ascii="Times New Roman" w:hAnsi="Times New Roman"/>
          <w:sz w:val="24"/>
          <w:szCs w:val="24"/>
          <w:lang w:val="en-US"/>
        </w:rPr>
        <w:t xml:space="preserve">) </w:t>
      </w:r>
      <w:r w:rsidRPr="00F31AFE">
        <w:rPr>
          <w:rFonts w:ascii="Times New Roman" w:hAnsi="Times New Roman"/>
          <w:sz w:val="24"/>
          <w:szCs w:val="24"/>
        </w:rPr>
        <w:t>инереальногохарактера</w:t>
      </w:r>
      <w:r w:rsidRPr="00F31AFE">
        <w:rPr>
          <w:rFonts w:ascii="Times New Roman" w:hAnsi="Times New Roman"/>
          <w:sz w:val="24"/>
          <w:szCs w:val="24"/>
          <w:lang w:val="en-US"/>
        </w:rPr>
        <w:t xml:space="preserve"> (Conditional II</w:t>
      </w:r>
      <w:r w:rsidRPr="00F31AFE">
        <w:rPr>
          <w:rFonts w:ascii="Times New Roman" w:hAnsi="Times New Roman"/>
          <w:i/>
          <w:sz w:val="24"/>
          <w:szCs w:val="24"/>
          <w:lang w:val="en-US"/>
        </w:rPr>
        <w:t xml:space="preserve"> – If I were you, I would start learning French);</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F31AFE">
        <w:rPr>
          <w:rFonts w:ascii="Times New Roman" w:hAnsi="Times New Roman"/>
          <w:i/>
          <w:sz w:val="24"/>
          <w:szCs w:val="24"/>
          <w:lang w:val="en-US"/>
        </w:rPr>
        <w:t>many</w:t>
      </w:r>
      <w:r w:rsidRPr="00F31AFE">
        <w:rPr>
          <w:rFonts w:ascii="Times New Roman" w:hAnsi="Times New Roman"/>
          <w:sz w:val="24"/>
          <w:szCs w:val="24"/>
        </w:rPr>
        <w:t>/</w:t>
      </w:r>
      <w:r w:rsidRPr="00F31AFE">
        <w:rPr>
          <w:rFonts w:ascii="Times New Roman" w:hAnsi="Times New Roman"/>
          <w:i/>
          <w:sz w:val="24"/>
          <w:szCs w:val="24"/>
          <w:lang w:val="en-US"/>
        </w:rPr>
        <w:t>much</w:t>
      </w:r>
      <w:r w:rsidRPr="00F31AFE">
        <w:rPr>
          <w:rFonts w:ascii="Times New Roman" w:hAnsi="Times New Roman"/>
          <w:sz w:val="24"/>
          <w:szCs w:val="24"/>
        </w:rPr>
        <w:t xml:space="preserve">, </w:t>
      </w:r>
      <w:r w:rsidRPr="00F31AFE">
        <w:rPr>
          <w:rFonts w:ascii="Times New Roman" w:hAnsi="Times New Roman"/>
          <w:i/>
          <w:sz w:val="24"/>
          <w:szCs w:val="24"/>
          <w:lang w:val="en-US"/>
        </w:rPr>
        <w:t>few</w:t>
      </w:r>
      <w:r w:rsidRPr="00F31AFE">
        <w:rPr>
          <w:rFonts w:ascii="Times New Roman" w:hAnsi="Times New Roman"/>
          <w:sz w:val="24"/>
          <w:szCs w:val="24"/>
        </w:rPr>
        <w:t>/</w:t>
      </w:r>
      <w:r w:rsidRPr="00F31AFE">
        <w:rPr>
          <w:rFonts w:ascii="Times New Roman" w:hAnsi="Times New Roman"/>
          <w:i/>
          <w:sz w:val="24"/>
          <w:szCs w:val="24"/>
          <w:lang w:val="en-US"/>
        </w:rPr>
        <w:t>afew</w:t>
      </w:r>
      <w:r w:rsidRPr="00F31AFE">
        <w:rPr>
          <w:rFonts w:ascii="Times New Roman" w:hAnsi="Times New Roman"/>
          <w:sz w:val="24"/>
          <w:szCs w:val="24"/>
        </w:rPr>
        <w:t xml:space="preserve">, </w:t>
      </w:r>
      <w:r w:rsidRPr="00F31AFE">
        <w:rPr>
          <w:rFonts w:ascii="Times New Roman" w:hAnsi="Times New Roman"/>
          <w:i/>
          <w:sz w:val="24"/>
          <w:szCs w:val="24"/>
          <w:lang w:val="en-US"/>
        </w:rPr>
        <w:t>little</w:t>
      </w:r>
      <w:r w:rsidRPr="00F31AFE">
        <w:rPr>
          <w:rFonts w:ascii="Times New Roman" w:hAnsi="Times New Roman"/>
          <w:sz w:val="24"/>
          <w:szCs w:val="24"/>
        </w:rPr>
        <w:t>/</w:t>
      </w:r>
      <w:r w:rsidRPr="00F31AFE">
        <w:rPr>
          <w:rFonts w:ascii="Times New Roman" w:hAnsi="Times New Roman"/>
          <w:i/>
          <w:sz w:val="24"/>
          <w:szCs w:val="24"/>
          <w:lang w:val="en-US"/>
        </w:rPr>
        <w:t>alittle</w:t>
      </w:r>
      <w:r w:rsidRPr="00F31AFE">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и употреблять в речи количественные и порядковые числительные;</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F31AFE">
        <w:rPr>
          <w:rFonts w:ascii="Times New Roman" w:hAnsi="Times New Roman"/>
          <w:i/>
          <w:sz w:val="24"/>
          <w:szCs w:val="24"/>
        </w:rPr>
        <w:t xml:space="preserve">, to be going to, </w:t>
      </w:r>
      <w:r w:rsidRPr="00F31AFE">
        <w:rPr>
          <w:rFonts w:ascii="Times New Roman" w:hAnsi="Times New Roman"/>
          <w:sz w:val="24"/>
          <w:szCs w:val="24"/>
        </w:rPr>
        <w:t>Present Continuous</w:t>
      </w:r>
      <w:r w:rsidRPr="00F31AFE">
        <w:rPr>
          <w:rFonts w:ascii="Times New Roman" w:hAnsi="Times New Roman"/>
          <w:i/>
          <w:sz w:val="24"/>
          <w:szCs w:val="24"/>
        </w:rPr>
        <w:t>;</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и употреблять в речи модальные глаголы и их эквиваленты (</w:t>
      </w:r>
      <w:r w:rsidRPr="00F31AFE">
        <w:rPr>
          <w:rFonts w:ascii="Times New Roman" w:hAnsi="Times New Roman"/>
          <w:i/>
          <w:sz w:val="24"/>
          <w:szCs w:val="24"/>
          <w:lang w:val="en-US"/>
        </w:rPr>
        <w:t>may</w:t>
      </w:r>
      <w:r w:rsidRPr="00F31AFE">
        <w:rPr>
          <w:rFonts w:ascii="Times New Roman" w:hAnsi="Times New Roman"/>
          <w:sz w:val="24"/>
          <w:szCs w:val="24"/>
        </w:rPr>
        <w:t xml:space="preserve">, </w:t>
      </w:r>
      <w:r w:rsidRPr="00F31AFE">
        <w:rPr>
          <w:rFonts w:ascii="Times New Roman" w:hAnsi="Times New Roman"/>
          <w:i/>
          <w:sz w:val="24"/>
          <w:szCs w:val="24"/>
          <w:lang w:val="en-US"/>
        </w:rPr>
        <w:t>can</w:t>
      </w:r>
      <w:r w:rsidRPr="00F31AFE">
        <w:rPr>
          <w:rFonts w:ascii="Times New Roman" w:hAnsi="Times New Roman"/>
          <w:sz w:val="24"/>
          <w:szCs w:val="24"/>
        </w:rPr>
        <w:t xml:space="preserve">, </w:t>
      </w:r>
      <w:r w:rsidRPr="00F31AFE">
        <w:rPr>
          <w:rFonts w:ascii="Times New Roman" w:hAnsi="Times New Roman"/>
          <w:i/>
          <w:sz w:val="24"/>
          <w:szCs w:val="24"/>
          <w:lang w:val="en-US"/>
        </w:rPr>
        <w:t>could</w:t>
      </w:r>
      <w:r w:rsidRPr="00F31AFE">
        <w:rPr>
          <w:rFonts w:ascii="Times New Roman" w:hAnsi="Times New Roman"/>
          <w:sz w:val="24"/>
          <w:szCs w:val="24"/>
        </w:rPr>
        <w:t xml:space="preserve">, </w:t>
      </w:r>
      <w:r w:rsidRPr="00F31AFE">
        <w:rPr>
          <w:rFonts w:ascii="Times New Roman" w:hAnsi="Times New Roman"/>
          <w:i/>
          <w:sz w:val="24"/>
          <w:szCs w:val="24"/>
          <w:lang w:val="en-US"/>
        </w:rPr>
        <w:t>beableto</w:t>
      </w:r>
      <w:r w:rsidRPr="00F31AFE">
        <w:rPr>
          <w:rFonts w:ascii="Times New Roman" w:hAnsi="Times New Roman"/>
          <w:sz w:val="24"/>
          <w:szCs w:val="24"/>
        </w:rPr>
        <w:t xml:space="preserve">, </w:t>
      </w:r>
      <w:r w:rsidRPr="00F31AFE">
        <w:rPr>
          <w:rFonts w:ascii="Times New Roman" w:hAnsi="Times New Roman"/>
          <w:i/>
          <w:sz w:val="24"/>
          <w:szCs w:val="24"/>
          <w:lang w:val="en-US"/>
        </w:rPr>
        <w:t>must</w:t>
      </w:r>
      <w:r w:rsidRPr="00F31AFE">
        <w:rPr>
          <w:rFonts w:ascii="Times New Roman" w:hAnsi="Times New Roman"/>
          <w:sz w:val="24"/>
          <w:szCs w:val="24"/>
        </w:rPr>
        <w:t xml:space="preserve">, </w:t>
      </w:r>
      <w:r w:rsidRPr="00F31AFE">
        <w:rPr>
          <w:rFonts w:ascii="Times New Roman" w:hAnsi="Times New Roman"/>
          <w:i/>
          <w:sz w:val="24"/>
          <w:szCs w:val="24"/>
          <w:lang w:val="en-US"/>
        </w:rPr>
        <w:t>haveto</w:t>
      </w:r>
      <w:r w:rsidRPr="00F31AFE">
        <w:rPr>
          <w:rFonts w:ascii="Times New Roman" w:hAnsi="Times New Roman"/>
          <w:sz w:val="24"/>
          <w:szCs w:val="24"/>
        </w:rPr>
        <w:t xml:space="preserve">, </w:t>
      </w:r>
      <w:r w:rsidRPr="00F31AFE">
        <w:rPr>
          <w:rFonts w:ascii="Times New Roman" w:hAnsi="Times New Roman"/>
          <w:i/>
          <w:sz w:val="24"/>
          <w:szCs w:val="24"/>
          <w:lang w:val="en-US"/>
        </w:rPr>
        <w:t>should</w:t>
      </w:r>
      <w:r w:rsidRPr="00F31AFE">
        <w:rPr>
          <w:rFonts w:ascii="Times New Roman" w:hAnsi="Times New Roman"/>
          <w:sz w:val="24"/>
          <w:szCs w:val="24"/>
        </w:rPr>
        <w:t>);</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F31AFE">
        <w:rPr>
          <w:rFonts w:ascii="Times New Roman" w:hAnsi="Times New Roman"/>
          <w:sz w:val="24"/>
          <w:szCs w:val="24"/>
          <w:lang w:val="en-US"/>
        </w:rPr>
        <w:t>PresentSimplePassive</w:t>
      </w:r>
      <w:r w:rsidRPr="00F31AFE">
        <w:rPr>
          <w:rFonts w:ascii="Times New Roman" w:hAnsi="Times New Roman"/>
          <w:sz w:val="24"/>
          <w:szCs w:val="24"/>
        </w:rPr>
        <w:t xml:space="preserve">, </w:t>
      </w:r>
      <w:r w:rsidRPr="00F31AFE">
        <w:rPr>
          <w:rFonts w:ascii="Times New Roman" w:hAnsi="Times New Roman"/>
          <w:sz w:val="24"/>
          <w:szCs w:val="24"/>
          <w:lang w:val="en-US"/>
        </w:rPr>
        <w:t>PastSimplePassive</w:t>
      </w:r>
      <w:r w:rsidRPr="00F31AFE">
        <w:rPr>
          <w:rFonts w:ascii="Times New Roman" w:hAnsi="Times New Roman"/>
          <w:sz w:val="24"/>
          <w:szCs w:val="24"/>
        </w:rPr>
        <w:t>;</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31"/>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распознавать сложноподчиненные предложения с придаточными: времени с союзом </w:t>
      </w:r>
      <w:r w:rsidRPr="00F31AFE">
        <w:rPr>
          <w:rFonts w:ascii="Times New Roman" w:hAnsi="Times New Roman"/>
          <w:i/>
          <w:sz w:val="24"/>
          <w:szCs w:val="24"/>
          <w:lang w:val="en-US"/>
        </w:rPr>
        <w:t>since</w:t>
      </w:r>
      <w:r w:rsidRPr="00F31AFE">
        <w:rPr>
          <w:rFonts w:ascii="Times New Roman" w:hAnsi="Times New Roman"/>
          <w:i/>
          <w:sz w:val="24"/>
          <w:szCs w:val="24"/>
        </w:rPr>
        <w:t xml:space="preserve">; цели с союзом </w:t>
      </w:r>
      <w:r w:rsidRPr="00F31AFE">
        <w:rPr>
          <w:rFonts w:ascii="Times New Roman" w:hAnsi="Times New Roman"/>
          <w:i/>
          <w:sz w:val="24"/>
          <w:szCs w:val="24"/>
          <w:lang w:val="en-US"/>
        </w:rPr>
        <w:t>sothat</w:t>
      </w:r>
      <w:r w:rsidRPr="00F31AFE">
        <w:rPr>
          <w:rFonts w:ascii="Times New Roman" w:hAnsi="Times New Roman"/>
          <w:i/>
          <w:sz w:val="24"/>
          <w:szCs w:val="24"/>
        </w:rPr>
        <w:t xml:space="preserve">; условия с союзом </w:t>
      </w:r>
      <w:r w:rsidRPr="00F31AFE">
        <w:rPr>
          <w:rFonts w:ascii="Times New Roman" w:hAnsi="Times New Roman"/>
          <w:i/>
          <w:sz w:val="24"/>
          <w:szCs w:val="24"/>
          <w:lang w:val="en-US"/>
        </w:rPr>
        <w:t>unless</w:t>
      </w:r>
      <w:r w:rsidRPr="00F31AFE">
        <w:rPr>
          <w:rFonts w:ascii="Times New Roman" w:hAnsi="Times New Roman"/>
          <w:i/>
          <w:sz w:val="24"/>
          <w:szCs w:val="24"/>
        </w:rPr>
        <w:t xml:space="preserve">; определительными с союзами </w:t>
      </w:r>
      <w:r w:rsidRPr="00F31AFE">
        <w:rPr>
          <w:rFonts w:ascii="Times New Roman" w:hAnsi="Times New Roman"/>
          <w:i/>
          <w:sz w:val="24"/>
          <w:szCs w:val="24"/>
          <w:lang w:val="en-US"/>
        </w:rPr>
        <w:t>who</w:t>
      </w:r>
      <w:r w:rsidRPr="00F31AFE">
        <w:rPr>
          <w:rFonts w:ascii="Times New Roman" w:hAnsi="Times New Roman"/>
          <w:i/>
          <w:sz w:val="24"/>
          <w:szCs w:val="24"/>
        </w:rPr>
        <w:t xml:space="preserve">, </w:t>
      </w:r>
      <w:r w:rsidRPr="00F31AFE">
        <w:rPr>
          <w:rFonts w:ascii="Times New Roman" w:hAnsi="Times New Roman"/>
          <w:i/>
          <w:sz w:val="24"/>
          <w:szCs w:val="24"/>
          <w:lang w:val="en-US"/>
        </w:rPr>
        <w:t>which</w:t>
      </w:r>
      <w:r w:rsidRPr="00F31AFE">
        <w:rPr>
          <w:rFonts w:ascii="Times New Roman" w:hAnsi="Times New Roman"/>
          <w:i/>
          <w:sz w:val="24"/>
          <w:szCs w:val="24"/>
        </w:rPr>
        <w:t xml:space="preserve">, </w:t>
      </w:r>
      <w:r w:rsidRPr="00F31AFE">
        <w:rPr>
          <w:rFonts w:ascii="Times New Roman" w:hAnsi="Times New Roman"/>
          <w:i/>
          <w:sz w:val="24"/>
          <w:szCs w:val="24"/>
          <w:lang w:val="en-US"/>
        </w:rPr>
        <w:t>that</w:t>
      </w:r>
      <w:r w:rsidRPr="00F31AFE">
        <w:rPr>
          <w:rFonts w:ascii="Times New Roman" w:hAnsi="Times New Roman"/>
          <w:i/>
          <w:sz w:val="24"/>
          <w:szCs w:val="24"/>
        </w:rPr>
        <w:t>;</w:t>
      </w:r>
    </w:p>
    <w:p w:rsidR="00777D59" w:rsidRPr="00F31AFE" w:rsidRDefault="006821ED" w:rsidP="00D3578A">
      <w:pPr>
        <w:numPr>
          <w:ilvl w:val="0"/>
          <w:numId w:val="31"/>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777D59" w:rsidRPr="00F31AFE" w:rsidRDefault="006821ED" w:rsidP="00D3578A">
      <w:pPr>
        <w:numPr>
          <w:ilvl w:val="0"/>
          <w:numId w:val="31"/>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распознавать и употреблять в речи предложения с конструкциями </w:t>
      </w:r>
      <w:r w:rsidRPr="00F31AFE">
        <w:rPr>
          <w:rFonts w:ascii="Times New Roman" w:hAnsi="Times New Roman"/>
          <w:i/>
          <w:sz w:val="24"/>
          <w:szCs w:val="24"/>
          <w:lang w:val="en-US"/>
        </w:rPr>
        <w:t>as</w:t>
      </w:r>
      <w:r w:rsidRPr="00F31AFE">
        <w:rPr>
          <w:rFonts w:ascii="Times New Roman" w:hAnsi="Times New Roman"/>
          <w:i/>
          <w:sz w:val="24"/>
          <w:szCs w:val="24"/>
        </w:rPr>
        <w:t xml:space="preserve"> … </w:t>
      </w:r>
      <w:r w:rsidRPr="00F31AFE">
        <w:rPr>
          <w:rFonts w:ascii="Times New Roman" w:hAnsi="Times New Roman"/>
          <w:i/>
          <w:sz w:val="24"/>
          <w:szCs w:val="24"/>
          <w:lang w:val="en-US"/>
        </w:rPr>
        <w:t>as</w:t>
      </w:r>
      <w:r w:rsidRPr="00F31AFE">
        <w:rPr>
          <w:rFonts w:ascii="Times New Roman" w:hAnsi="Times New Roman"/>
          <w:i/>
          <w:sz w:val="24"/>
          <w:szCs w:val="24"/>
        </w:rPr>
        <w:t xml:space="preserve">; </w:t>
      </w:r>
      <w:r w:rsidRPr="00F31AFE">
        <w:rPr>
          <w:rFonts w:ascii="Times New Roman" w:hAnsi="Times New Roman"/>
          <w:i/>
          <w:sz w:val="24"/>
          <w:szCs w:val="24"/>
          <w:lang w:val="en-US"/>
        </w:rPr>
        <w:t>notso</w:t>
      </w:r>
      <w:r w:rsidRPr="00F31AFE">
        <w:rPr>
          <w:rFonts w:ascii="Times New Roman" w:hAnsi="Times New Roman"/>
          <w:i/>
          <w:sz w:val="24"/>
          <w:szCs w:val="24"/>
        </w:rPr>
        <w:t xml:space="preserve"> … </w:t>
      </w:r>
      <w:r w:rsidRPr="00F31AFE">
        <w:rPr>
          <w:rFonts w:ascii="Times New Roman" w:hAnsi="Times New Roman"/>
          <w:i/>
          <w:sz w:val="24"/>
          <w:szCs w:val="24"/>
          <w:lang w:val="en-US"/>
        </w:rPr>
        <w:t>as</w:t>
      </w:r>
      <w:r w:rsidRPr="00F31AFE">
        <w:rPr>
          <w:rFonts w:ascii="Times New Roman" w:hAnsi="Times New Roman"/>
          <w:i/>
          <w:sz w:val="24"/>
          <w:szCs w:val="24"/>
        </w:rPr>
        <w:t xml:space="preserve">; </w:t>
      </w:r>
      <w:r w:rsidRPr="00F31AFE">
        <w:rPr>
          <w:rFonts w:ascii="Times New Roman" w:hAnsi="Times New Roman"/>
          <w:i/>
          <w:sz w:val="24"/>
          <w:szCs w:val="24"/>
          <w:lang w:val="en-US"/>
        </w:rPr>
        <w:t>either</w:t>
      </w:r>
      <w:r w:rsidRPr="00F31AFE">
        <w:rPr>
          <w:rFonts w:ascii="Times New Roman" w:hAnsi="Times New Roman"/>
          <w:i/>
          <w:sz w:val="24"/>
          <w:szCs w:val="24"/>
        </w:rPr>
        <w:t xml:space="preserve"> … </w:t>
      </w:r>
      <w:r w:rsidRPr="00F31AFE">
        <w:rPr>
          <w:rFonts w:ascii="Times New Roman" w:hAnsi="Times New Roman"/>
          <w:i/>
          <w:sz w:val="24"/>
          <w:szCs w:val="24"/>
          <w:lang w:val="en-US"/>
        </w:rPr>
        <w:t>or</w:t>
      </w:r>
      <w:r w:rsidRPr="00F31AFE">
        <w:rPr>
          <w:rFonts w:ascii="Times New Roman" w:hAnsi="Times New Roman"/>
          <w:i/>
          <w:sz w:val="24"/>
          <w:szCs w:val="24"/>
        </w:rPr>
        <w:t xml:space="preserve">; </w:t>
      </w:r>
      <w:r w:rsidRPr="00F31AFE">
        <w:rPr>
          <w:rFonts w:ascii="Times New Roman" w:hAnsi="Times New Roman"/>
          <w:i/>
          <w:sz w:val="24"/>
          <w:szCs w:val="24"/>
          <w:lang w:val="en-US"/>
        </w:rPr>
        <w:t>neither</w:t>
      </w:r>
      <w:r w:rsidRPr="00F31AFE">
        <w:rPr>
          <w:rFonts w:ascii="Times New Roman" w:hAnsi="Times New Roman"/>
          <w:i/>
          <w:sz w:val="24"/>
          <w:szCs w:val="24"/>
        </w:rPr>
        <w:t xml:space="preserve"> … </w:t>
      </w:r>
      <w:r w:rsidRPr="00F31AFE">
        <w:rPr>
          <w:rFonts w:ascii="Times New Roman" w:hAnsi="Times New Roman"/>
          <w:i/>
          <w:sz w:val="24"/>
          <w:szCs w:val="24"/>
          <w:lang w:val="en-US"/>
        </w:rPr>
        <w:t>nor</w:t>
      </w:r>
      <w:r w:rsidRPr="00F31AFE">
        <w:rPr>
          <w:rFonts w:ascii="Times New Roman" w:hAnsi="Times New Roman"/>
          <w:i/>
          <w:sz w:val="24"/>
          <w:szCs w:val="24"/>
        </w:rPr>
        <w:t>;</w:t>
      </w:r>
    </w:p>
    <w:p w:rsidR="00777D59" w:rsidRPr="00F31AFE" w:rsidRDefault="006821ED" w:rsidP="00D3578A">
      <w:pPr>
        <w:numPr>
          <w:ilvl w:val="0"/>
          <w:numId w:val="31"/>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распознавать и употреблять в речи предложения с конструкцией I wish;</w:t>
      </w:r>
    </w:p>
    <w:p w:rsidR="00777D59" w:rsidRPr="00F31AFE" w:rsidRDefault="006821ED" w:rsidP="00D3578A">
      <w:pPr>
        <w:numPr>
          <w:ilvl w:val="0"/>
          <w:numId w:val="31"/>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распознавать и употреблять в речи конструкции с глаголами на -ing: to love/hate doing something; Stop talking;</w:t>
      </w:r>
    </w:p>
    <w:p w:rsidR="00777D59" w:rsidRPr="00F31AFE" w:rsidRDefault="006821ED" w:rsidP="00D3578A">
      <w:pPr>
        <w:numPr>
          <w:ilvl w:val="0"/>
          <w:numId w:val="31"/>
        </w:numPr>
        <w:tabs>
          <w:tab w:val="left" w:pos="993"/>
        </w:tabs>
        <w:spacing w:after="0" w:line="240" w:lineRule="auto"/>
        <w:ind w:left="1134" w:right="282" w:firstLine="709"/>
        <w:jc w:val="both"/>
        <w:rPr>
          <w:rFonts w:ascii="Times New Roman" w:hAnsi="Times New Roman"/>
          <w:i/>
          <w:sz w:val="24"/>
          <w:szCs w:val="24"/>
          <w:lang w:val="en-US"/>
        </w:rPr>
      </w:pPr>
      <w:r w:rsidRPr="00F31AFE">
        <w:rPr>
          <w:rFonts w:ascii="Times New Roman" w:hAnsi="Times New Roman"/>
          <w:i/>
          <w:sz w:val="24"/>
          <w:szCs w:val="24"/>
        </w:rPr>
        <w:t>распознаватьиупотреблятьвречиконструкции</w:t>
      </w:r>
      <w:r w:rsidRPr="00F31AFE">
        <w:rPr>
          <w:rFonts w:ascii="Times New Roman" w:hAnsi="Times New Roman"/>
          <w:i/>
          <w:sz w:val="24"/>
          <w:szCs w:val="24"/>
          <w:lang w:val="en-US"/>
        </w:rPr>
        <w:t xml:space="preserve"> It takes me …to do something; to look / feel / be happy;</w:t>
      </w:r>
    </w:p>
    <w:p w:rsidR="00777D59" w:rsidRPr="00F31AFE" w:rsidRDefault="006821ED" w:rsidP="00D3578A">
      <w:pPr>
        <w:numPr>
          <w:ilvl w:val="0"/>
          <w:numId w:val="31"/>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777D59" w:rsidRPr="00F31AFE" w:rsidRDefault="006821ED" w:rsidP="00D3578A">
      <w:pPr>
        <w:numPr>
          <w:ilvl w:val="0"/>
          <w:numId w:val="31"/>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распознавать и употреблять в речи глаголы во временных формах действительного залога: </w:t>
      </w:r>
      <w:r w:rsidRPr="00F31AFE">
        <w:rPr>
          <w:rFonts w:ascii="Times New Roman" w:hAnsi="Times New Roman"/>
          <w:i/>
          <w:sz w:val="24"/>
          <w:szCs w:val="24"/>
          <w:lang w:val="en-US"/>
        </w:rPr>
        <w:t>PastPerfect</w:t>
      </w:r>
      <w:r w:rsidRPr="00F31AFE">
        <w:rPr>
          <w:rFonts w:ascii="Times New Roman" w:hAnsi="Times New Roman"/>
          <w:i/>
          <w:sz w:val="24"/>
          <w:szCs w:val="24"/>
        </w:rPr>
        <w:t xml:space="preserve">, </w:t>
      </w:r>
      <w:r w:rsidRPr="00F31AFE">
        <w:rPr>
          <w:rFonts w:ascii="Times New Roman" w:hAnsi="Times New Roman"/>
          <w:i/>
          <w:sz w:val="24"/>
          <w:szCs w:val="24"/>
          <w:lang w:val="de-DE"/>
        </w:rPr>
        <w:t xml:space="preserve">Present </w:t>
      </w:r>
      <w:r w:rsidRPr="00F31AFE">
        <w:rPr>
          <w:rFonts w:ascii="Times New Roman" w:hAnsi="Times New Roman"/>
          <w:i/>
          <w:sz w:val="24"/>
          <w:szCs w:val="24"/>
          <w:lang w:val="en-US"/>
        </w:rPr>
        <w:t>PerfectContinuous</w:t>
      </w:r>
      <w:r w:rsidRPr="00F31AFE">
        <w:rPr>
          <w:rFonts w:ascii="Times New Roman" w:hAnsi="Times New Roman"/>
          <w:i/>
          <w:sz w:val="24"/>
          <w:szCs w:val="24"/>
        </w:rPr>
        <w:t xml:space="preserve">, </w:t>
      </w:r>
      <w:r w:rsidRPr="00F31AFE">
        <w:rPr>
          <w:rFonts w:ascii="Times New Roman" w:hAnsi="Times New Roman"/>
          <w:i/>
          <w:sz w:val="24"/>
          <w:szCs w:val="24"/>
          <w:lang w:val="en-US"/>
        </w:rPr>
        <w:t>Future</w:t>
      </w:r>
      <w:r w:rsidRPr="00F31AFE">
        <w:rPr>
          <w:rFonts w:ascii="Times New Roman" w:hAnsi="Times New Roman"/>
          <w:i/>
          <w:sz w:val="24"/>
          <w:szCs w:val="24"/>
        </w:rPr>
        <w:t>-</w:t>
      </w:r>
      <w:r w:rsidRPr="00F31AFE">
        <w:rPr>
          <w:rFonts w:ascii="Times New Roman" w:hAnsi="Times New Roman"/>
          <w:i/>
          <w:sz w:val="24"/>
          <w:szCs w:val="24"/>
          <w:lang w:val="en-US"/>
        </w:rPr>
        <w:t>in</w:t>
      </w:r>
      <w:r w:rsidRPr="00F31AFE">
        <w:rPr>
          <w:rFonts w:ascii="Times New Roman" w:hAnsi="Times New Roman"/>
          <w:i/>
          <w:sz w:val="24"/>
          <w:szCs w:val="24"/>
        </w:rPr>
        <w:t>-</w:t>
      </w:r>
      <w:r w:rsidRPr="00F31AFE">
        <w:rPr>
          <w:rFonts w:ascii="Times New Roman" w:hAnsi="Times New Roman"/>
          <w:i/>
          <w:sz w:val="24"/>
          <w:szCs w:val="24"/>
          <w:lang w:val="en-US"/>
        </w:rPr>
        <w:t>the</w:t>
      </w:r>
      <w:r w:rsidRPr="00F31AFE">
        <w:rPr>
          <w:rFonts w:ascii="Times New Roman" w:hAnsi="Times New Roman"/>
          <w:i/>
          <w:sz w:val="24"/>
          <w:szCs w:val="24"/>
        </w:rPr>
        <w:t>-</w:t>
      </w:r>
      <w:r w:rsidRPr="00F31AFE">
        <w:rPr>
          <w:rFonts w:ascii="Times New Roman" w:hAnsi="Times New Roman"/>
          <w:i/>
          <w:sz w:val="24"/>
          <w:szCs w:val="24"/>
          <w:lang w:val="en-US"/>
        </w:rPr>
        <w:t>Past</w:t>
      </w:r>
      <w:r w:rsidRPr="00F31AFE">
        <w:rPr>
          <w:rFonts w:ascii="Times New Roman" w:hAnsi="Times New Roman"/>
          <w:i/>
          <w:sz w:val="24"/>
          <w:szCs w:val="24"/>
        </w:rPr>
        <w:t>;</w:t>
      </w:r>
    </w:p>
    <w:p w:rsidR="00777D59" w:rsidRPr="00F31AFE" w:rsidRDefault="006821ED" w:rsidP="00D3578A">
      <w:pPr>
        <w:numPr>
          <w:ilvl w:val="0"/>
          <w:numId w:val="31"/>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распознавать и употреблять в речи глаголы в формах страдательного залога Future Simple Passive, </w:t>
      </w:r>
      <w:r w:rsidRPr="00F31AFE">
        <w:rPr>
          <w:rFonts w:ascii="Times New Roman" w:hAnsi="Times New Roman"/>
          <w:i/>
          <w:sz w:val="24"/>
          <w:szCs w:val="24"/>
          <w:lang w:val="en-US"/>
        </w:rPr>
        <w:t>PresentPerfect</w:t>
      </w:r>
      <w:r w:rsidRPr="00F31AFE">
        <w:rPr>
          <w:rFonts w:ascii="Times New Roman" w:hAnsi="Times New Roman"/>
          <w:i/>
          <w:sz w:val="24"/>
          <w:szCs w:val="24"/>
        </w:rPr>
        <w:t xml:space="preserve"> Passive;</w:t>
      </w:r>
    </w:p>
    <w:p w:rsidR="00777D59" w:rsidRPr="00F31AFE" w:rsidRDefault="006821ED" w:rsidP="00D3578A">
      <w:pPr>
        <w:numPr>
          <w:ilvl w:val="0"/>
          <w:numId w:val="31"/>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распознавать и употреблять в речи модальные глаголы </w:t>
      </w:r>
      <w:r w:rsidRPr="00F31AFE">
        <w:rPr>
          <w:rFonts w:ascii="Times New Roman" w:hAnsi="Times New Roman"/>
          <w:i/>
          <w:sz w:val="24"/>
          <w:szCs w:val="24"/>
          <w:lang w:val="en-US"/>
        </w:rPr>
        <w:t>need</w:t>
      </w:r>
      <w:r w:rsidRPr="00F31AFE">
        <w:rPr>
          <w:rFonts w:ascii="Times New Roman" w:hAnsi="Times New Roman"/>
          <w:i/>
          <w:sz w:val="24"/>
          <w:szCs w:val="24"/>
        </w:rPr>
        <w:t xml:space="preserve">, </w:t>
      </w:r>
      <w:r w:rsidRPr="00F31AFE">
        <w:rPr>
          <w:rFonts w:ascii="Times New Roman" w:hAnsi="Times New Roman"/>
          <w:i/>
          <w:sz w:val="24"/>
          <w:szCs w:val="24"/>
          <w:lang w:val="en-US"/>
        </w:rPr>
        <w:t>shall</w:t>
      </w:r>
      <w:r w:rsidRPr="00F31AFE">
        <w:rPr>
          <w:rFonts w:ascii="Times New Roman" w:hAnsi="Times New Roman"/>
          <w:i/>
          <w:sz w:val="24"/>
          <w:szCs w:val="24"/>
        </w:rPr>
        <w:t xml:space="preserve">, </w:t>
      </w:r>
      <w:r w:rsidRPr="00F31AFE">
        <w:rPr>
          <w:rFonts w:ascii="Times New Roman" w:hAnsi="Times New Roman"/>
          <w:i/>
          <w:sz w:val="24"/>
          <w:szCs w:val="24"/>
          <w:lang w:val="en-US"/>
        </w:rPr>
        <w:t>might</w:t>
      </w:r>
      <w:r w:rsidRPr="00F31AFE">
        <w:rPr>
          <w:rFonts w:ascii="Times New Roman" w:hAnsi="Times New Roman"/>
          <w:i/>
          <w:sz w:val="24"/>
          <w:szCs w:val="24"/>
        </w:rPr>
        <w:t xml:space="preserve">, </w:t>
      </w:r>
      <w:r w:rsidRPr="00F31AFE">
        <w:rPr>
          <w:rFonts w:ascii="Times New Roman" w:hAnsi="Times New Roman"/>
          <w:i/>
          <w:sz w:val="24"/>
          <w:szCs w:val="24"/>
          <w:lang w:val="en-US"/>
        </w:rPr>
        <w:t>would</w:t>
      </w:r>
      <w:r w:rsidRPr="00F31AFE">
        <w:rPr>
          <w:rFonts w:ascii="Times New Roman" w:hAnsi="Times New Roman"/>
          <w:i/>
          <w:sz w:val="24"/>
          <w:szCs w:val="24"/>
        </w:rPr>
        <w:t>;</w:t>
      </w:r>
    </w:p>
    <w:p w:rsidR="00777D59" w:rsidRPr="00F31AFE" w:rsidRDefault="006821ED" w:rsidP="00D3578A">
      <w:pPr>
        <w:numPr>
          <w:ilvl w:val="0"/>
          <w:numId w:val="31"/>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F31AFE">
        <w:rPr>
          <w:rFonts w:ascii="Times New Roman" w:hAnsi="Times New Roman"/>
          <w:i/>
          <w:sz w:val="24"/>
          <w:szCs w:val="24"/>
          <w:lang w:val="en-US"/>
        </w:rPr>
        <w:t>I</w:t>
      </w:r>
      <w:r w:rsidRPr="00F31AFE">
        <w:rPr>
          <w:rFonts w:ascii="Times New Roman" w:hAnsi="Times New Roman"/>
          <w:i/>
          <w:sz w:val="24"/>
          <w:szCs w:val="24"/>
        </w:rPr>
        <w:t xml:space="preserve"> и </w:t>
      </w:r>
      <w:r w:rsidRPr="00F31AFE">
        <w:rPr>
          <w:rFonts w:ascii="Times New Roman" w:hAnsi="Times New Roman"/>
          <w:i/>
          <w:sz w:val="24"/>
          <w:szCs w:val="24"/>
          <w:lang w:val="en-US"/>
        </w:rPr>
        <w:t>II</w:t>
      </w:r>
      <w:r w:rsidRPr="00F31AFE">
        <w:rPr>
          <w:rFonts w:ascii="Times New Roman" w:hAnsi="Times New Roman"/>
          <w:i/>
          <w:sz w:val="24"/>
          <w:szCs w:val="24"/>
        </w:rPr>
        <w:t>, отглагольного существительного) без различения их функций и употреблять их в речи;</w:t>
      </w:r>
    </w:p>
    <w:p w:rsidR="00777D59" w:rsidRPr="00F31AFE" w:rsidRDefault="006821ED" w:rsidP="00D3578A">
      <w:pPr>
        <w:numPr>
          <w:ilvl w:val="0"/>
          <w:numId w:val="31"/>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распознавать и употреблять в речи словосочетания «Причастие </w:t>
      </w:r>
      <w:r w:rsidRPr="00F31AFE">
        <w:rPr>
          <w:rFonts w:ascii="Times New Roman" w:hAnsi="Times New Roman"/>
          <w:i/>
          <w:sz w:val="24"/>
          <w:szCs w:val="24"/>
          <w:lang w:val="en-US"/>
        </w:rPr>
        <w:t>I</w:t>
      </w:r>
      <w:r w:rsidRPr="00F31AFE">
        <w:rPr>
          <w:rFonts w:ascii="Times New Roman" w:hAnsi="Times New Roman"/>
          <w:i/>
          <w:sz w:val="24"/>
          <w:szCs w:val="24"/>
        </w:rPr>
        <w:t>+существительное» (</w:t>
      </w:r>
      <w:r w:rsidRPr="00F31AFE">
        <w:rPr>
          <w:rFonts w:ascii="Times New Roman" w:hAnsi="Times New Roman"/>
          <w:i/>
          <w:sz w:val="24"/>
          <w:szCs w:val="24"/>
          <w:lang w:val="en-US"/>
        </w:rPr>
        <w:t>aplayingchild</w:t>
      </w:r>
      <w:r w:rsidRPr="00F31AFE">
        <w:rPr>
          <w:rFonts w:ascii="Times New Roman" w:hAnsi="Times New Roman"/>
          <w:i/>
          <w:sz w:val="24"/>
          <w:szCs w:val="24"/>
        </w:rPr>
        <w:t xml:space="preserve">) и «Причастие </w:t>
      </w:r>
      <w:r w:rsidRPr="00F31AFE">
        <w:rPr>
          <w:rFonts w:ascii="Times New Roman" w:hAnsi="Times New Roman"/>
          <w:i/>
          <w:sz w:val="24"/>
          <w:szCs w:val="24"/>
          <w:lang w:val="en-US"/>
        </w:rPr>
        <w:t>II</w:t>
      </w:r>
      <w:r w:rsidRPr="00F31AFE">
        <w:rPr>
          <w:rFonts w:ascii="Times New Roman" w:hAnsi="Times New Roman"/>
          <w:i/>
          <w:sz w:val="24"/>
          <w:szCs w:val="24"/>
        </w:rPr>
        <w:t>+существительное» (</w:t>
      </w:r>
      <w:r w:rsidRPr="00F31AFE">
        <w:rPr>
          <w:rFonts w:ascii="Times New Roman" w:hAnsi="Times New Roman"/>
          <w:i/>
          <w:sz w:val="24"/>
          <w:szCs w:val="24"/>
          <w:lang w:val="en-US"/>
        </w:rPr>
        <w:t>awrittenpoem</w:t>
      </w:r>
      <w:r w:rsidRPr="00F31AFE">
        <w:rPr>
          <w:rFonts w:ascii="Times New Roman" w:hAnsi="Times New Roman"/>
          <w:i/>
          <w:sz w:val="24"/>
          <w:szCs w:val="24"/>
        </w:rPr>
        <w:t>).</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Социокультурные знания и умения</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0"/>
          <w:numId w:val="104"/>
        </w:numPr>
        <w:tabs>
          <w:tab w:val="left" w:pos="993"/>
        </w:tabs>
        <w:spacing w:after="0" w:line="240" w:lineRule="auto"/>
        <w:ind w:left="1134" w:right="282" w:firstLine="709"/>
        <w:jc w:val="both"/>
        <w:rPr>
          <w:rFonts w:ascii="Times New Roman" w:eastAsia="Arial Unicode MS" w:hAnsi="Times New Roman"/>
          <w:sz w:val="24"/>
          <w:szCs w:val="24"/>
          <w:lang w:eastAsia="ar-SA"/>
        </w:rPr>
      </w:pPr>
      <w:r w:rsidRPr="00F31AFE">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777D59" w:rsidRPr="00F31AFE" w:rsidRDefault="006821ED" w:rsidP="00D3578A">
      <w:pPr>
        <w:numPr>
          <w:ilvl w:val="0"/>
          <w:numId w:val="104"/>
        </w:numPr>
        <w:tabs>
          <w:tab w:val="left" w:pos="993"/>
        </w:tabs>
        <w:spacing w:after="0" w:line="240" w:lineRule="auto"/>
        <w:ind w:left="1134" w:right="282" w:firstLine="709"/>
        <w:jc w:val="both"/>
        <w:rPr>
          <w:rFonts w:ascii="Times New Roman" w:eastAsia="Arial Unicode MS" w:hAnsi="Times New Roman"/>
          <w:sz w:val="24"/>
          <w:szCs w:val="24"/>
          <w:lang w:eastAsia="ar-SA"/>
        </w:rPr>
      </w:pPr>
      <w:r w:rsidRPr="00F31AFE">
        <w:rPr>
          <w:rFonts w:ascii="Times New Roman" w:eastAsia="Arial Unicode MS" w:hAnsi="Times New Roman"/>
          <w:sz w:val="24"/>
          <w:szCs w:val="24"/>
          <w:lang w:eastAsia="ar-SA"/>
        </w:rPr>
        <w:t>представлять родную страну и культуру на английском языке;</w:t>
      </w:r>
    </w:p>
    <w:p w:rsidR="00777D59" w:rsidRPr="00F31AFE" w:rsidRDefault="006821ED" w:rsidP="00D3578A">
      <w:pPr>
        <w:numPr>
          <w:ilvl w:val="0"/>
          <w:numId w:val="104"/>
        </w:numPr>
        <w:tabs>
          <w:tab w:val="left" w:pos="993"/>
        </w:tabs>
        <w:spacing w:after="0" w:line="240" w:lineRule="auto"/>
        <w:ind w:left="1134" w:right="282" w:firstLine="709"/>
        <w:jc w:val="both"/>
        <w:rPr>
          <w:rFonts w:ascii="Times New Roman" w:eastAsia="Arial Unicode MS" w:hAnsi="Times New Roman"/>
          <w:sz w:val="24"/>
          <w:szCs w:val="24"/>
          <w:lang w:eastAsia="ar-SA"/>
        </w:rPr>
      </w:pPr>
      <w:r w:rsidRPr="00F31AFE">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777D59" w:rsidRPr="00F31AFE" w:rsidRDefault="006821ED" w:rsidP="00CF11A8">
      <w:pPr>
        <w:spacing w:after="0" w:line="240" w:lineRule="auto"/>
        <w:ind w:left="1134" w:right="282" w:firstLine="709"/>
        <w:jc w:val="both"/>
        <w:rPr>
          <w:rFonts w:ascii="Times New Roman" w:eastAsia="Arial Unicode MS" w:hAnsi="Times New Roman"/>
          <w:sz w:val="24"/>
          <w:szCs w:val="24"/>
          <w:lang w:eastAsia="ar-SA"/>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118"/>
        </w:numPr>
        <w:tabs>
          <w:tab w:val="left" w:pos="993"/>
        </w:tabs>
        <w:spacing w:after="0" w:line="240" w:lineRule="auto"/>
        <w:ind w:left="1134" w:right="282" w:firstLine="709"/>
        <w:jc w:val="both"/>
        <w:rPr>
          <w:rFonts w:ascii="Times New Roman" w:hAnsi="Times New Roman"/>
          <w:b/>
          <w:i/>
          <w:sz w:val="24"/>
          <w:szCs w:val="24"/>
        </w:rPr>
      </w:pPr>
      <w:r w:rsidRPr="00F31AFE">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777D59" w:rsidRPr="00F31AFE" w:rsidRDefault="006821ED" w:rsidP="00D3578A">
      <w:pPr>
        <w:numPr>
          <w:ilvl w:val="0"/>
          <w:numId w:val="118"/>
        </w:numPr>
        <w:tabs>
          <w:tab w:val="left" w:pos="993"/>
        </w:tabs>
        <w:spacing w:after="0" w:line="240" w:lineRule="auto"/>
        <w:ind w:left="1134" w:right="282" w:firstLine="709"/>
        <w:jc w:val="both"/>
        <w:rPr>
          <w:rFonts w:ascii="Times New Roman" w:hAnsi="Times New Roman"/>
          <w:b/>
          <w:i/>
          <w:sz w:val="24"/>
          <w:szCs w:val="24"/>
        </w:rPr>
      </w:pPr>
      <w:r w:rsidRPr="00F31AFE">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777D59" w:rsidRPr="00F31AFE" w:rsidRDefault="006821ED" w:rsidP="00CF11A8">
      <w:pPr>
        <w:spacing w:after="0" w:line="240" w:lineRule="auto"/>
        <w:ind w:left="1134" w:right="282" w:firstLine="709"/>
        <w:jc w:val="both"/>
        <w:rPr>
          <w:rFonts w:ascii="Times New Roman" w:eastAsia="Arial Unicode MS" w:hAnsi="Times New Roman"/>
          <w:b/>
          <w:sz w:val="24"/>
          <w:szCs w:val="24"/>
          <w:lang w:eastAsia="ar-SA"/>
        </w:rPr>
      </w:pPr>
      <w:r w:rsidRPr="00F31AFE">
        <w:rPr>
          <w:rFonts w:ascii="Times New Roman" w:eastAsia="Arial Unicode MS" w:hAnsi="Times New Roman"/>
          <w:b/>
          <w:sz w:val="24"/>
          <w:szCs w:val="24"/>
          <w:lang w:eastAsia="ar-SA"/>
        </w:rPr>
        <w:lastRenderedPageBreak/>
        <w:t>Компенсаторные умения</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0"/>
          <w:numId w:val="17"/>
        </w:numPr>
        <w:tabs>
          <w:tab w:val="left" w:pos="993"/>
        </w:tabs>
        <w:spacing w:after="0" w:line="240" w:lineRule="auto"/>
        <w:ind w:left="1134" w:right="282" w:firstLine="709"/>
        <w:jc w:val="both"/>
        <w:rPr>
          <w:rFonts w:ascii="Times New Roman" w:hAnsi="Times New Roman"/>
          <w:b/>
          <w:sz w:val="24"/>
          <w:szCs w:val="24"/>
        </w:rPr>
      </w:pPr>
      <w:r w:rsidRPr="00F31AFE">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777D59" w:rsidRPr="00F31AFE" w:rsidRDefault="006821ED" w:rsidP="00CF11A8">
      <w:pPr>
        <w:spacing w:after="0" w:line="240" w:lineRule="auto"/>
        <w:ind w:left="1134" w:right="282" w:firstLine="709"/>
        <w:jc w:val="both"/>
        <w:rPr>
          <w:rFonts w:ascii="Times New Roman" w:eastAsia="Arial Unicode MS" w:hAnsi="Times New Roman"/>
          <w:sz w:val="24"/>
          <w:szCs w:val="24"/>
          <w:lang w:eastAsia="ar-SA"/>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17"/>
        </w:numPr>
        <w:tabs>
          <w:tab w:val="left" w:pos="993"/>
        </w:tabs>
        <w:spacing w:after="0" w:line="240" w:lineRule="auto"/>
        <w:ind w:left="1134" w:right="282" w:firstLine="709"/>
        <w:jc w:val="both"/>
        <w:rPr>
          <w:rFonts w:ascii="Times New Roman" w:eastAsia="Arial Unicode MS" w:hAnsi="Times New Roman"/>
          <w:i/>
          <w:sz w:val="24"/>
          <w:szCs w:val="24"/>
          <w:lang w:eastAsia="ar-SA"/>
        </w:rPr>
      </w:pPr>
      <w:r w:rsidRPr="00F31AFE">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777D59" w:rsidRPr="00F31AFE" w:rsidRDefault="006821ED" w:rsidP="00D3578A">
      <w:pPr>
        <w:numPr>
          <w:ilvl w:val="0"/>
          <w:numId w:val="17"/>
        </w:numPr>
        <w:tabs>
          <w:tab w:val="left" w:pos="993"/>
        </w:tabs>
        <w:spacing w:after="0" w:line="240" w:lineRule="auto"/>
        <w:ind w:left="1134" w:right="282" w:firstLine="709"/>
        <w:jc w:val="both"/>
        <w:rPr>
          <w:rFonts w:ascii="Times New Roman" w:hAnsi="Times New Roman"/>
          <w:b/>
          <w:sz w:val="24"/>
          <w:szCs w:val="24"/>
        </w:rPr>
      </w:pPr>
      <w:r w:rsidRPr="00F31AFE">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777D59" w:rsidRPr="00F31AFE" w:rsidRDefault="00777D59" w:rsidP="00CF11A8">
      <w:pPr>
        <w:spacing w:after="0" w:line="240" w:lineRule="auto"/>
        <w:ind w:left="1134" w:right="282"/>
        <w:jc w:val="both"/>
        <w:rPr>
          <w:rFonts w:ascii="Times New Roman" w:hAnsi="Times New Roman"/>
          <w:sz w:val="24"/>
          <w:szCs w:val="24"/>
        </w:rPr>
      </w:pPr>
    </w:p>
    <w:p w:rsidR="00777D59" w:rsidRPr="00F31AFE" w:rsidRDefault="006821ED" w:rsidP="00CF11A8">
      <w:pPr>
        <w:pStyle w:val="4"/>
        <w:spacing w:before="0" w:line="240" w:lineRule="auto"/>
        <w:ind w:left="1134" w:right="282"/>
        <w:jc w:val="both"/>
        <w:rPr>
          <w:rFonts w:eastAsia="Calibri"/>
          <w:sz w:val="24"/>
          <w:szCs w:val="24"/>
        </w:rPr>
      </w:pPr>
      <w:bookmarkStart w:id="57" w:name="_Toc409691631"/>
      <w:bookmarkStart w:id="58" w:name="_Toc410653956"/>
      <w:bookmarkStart w:id="59" w:name="_Toc31893391"/>
      <w:bookmarkStart w:id="60" w:name="_Toc191544931"/>
      <w:r w:rsidRPr="00F31AFE">
        <w:rPr>
          <w:sz w:val="24"/>
          <w:szCs w:val="24"/>
        </w:rPr>
        <w:t xml:space="preserve">1.2.5.4. Второй иностранный язык </w:t>
      </w:r>
      <w:r w:rsidRPr="00F31AFE">
        <w:rPr>
          <w:rFonts w:eastAsia="Calibri"/>
          <w:sz w:val="24"/>
          <w:szCs w:val="24"/>
        </w:rPr>
        <w:t>(на примере английского языка)</w:t>
      </w:r>
      <w:bookmarkEnd w:id="57"/>
      <w:bookmarkEnd w:id="58"/>
      <w:bookmarkEnd w:id="59"/>
      <w:bookmarkEnd w:id="60"/>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Коммуникативные умения</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Говорение. Диалогическая речь</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0"/>
          <w:numId w:val="6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63"/>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вести диалог-обмен мнениями; </w:t>
      </w:r>
    </w:p>
    <w:p w:rsidR="00777D59" w:rsidRPr="00F31AFE" w:rsidRDefault="006821ED" w:rsidP="00D3578A">
      <w:pPr>
        <w:numPr>
          <w:ilvl w:val="0"/>
          <w:numId w:val="24"/>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брать и давать интервью;</w:t>
      </w:r>
    </w:p>
    <w:p w:rsidR="00777D59" w:rsidRPr="00F31AFE" w:rsidRDefault="006821ED" w:rsidP="00D3578A">
      <w:pPr>
        <w:numPr>
          <w:ilvl w:val="0"/>
          <w:numId w:val="24"/>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вести диалог-расспрос на основе нелинейного текста (таблицы, диаграммы и т. д.)</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Говорение. Монологическая речь</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0"/>
          <w:numId w:val="5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777D59" w:rsidRPr="00F31AFE" w:rsidRDefault="006821ED" w:rsidP="00D3578A">
      <w:pPr>
        <w:numPr>
          <w:ilvl w:val="0"/>
          <w:numId w:val="5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777D59" w:rsidRPr="00F31AFE" w:rsidRDefault="006821ED" w:rsidP="00D3578A">
      <w:pPr>
        <w:numPr>
          <w:ilvl w:val="0"/>
          <w:numId w:val="5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давать краткую характеристику реальных людей и литературных персонажей; </w:t>
      </w:r>
    </w:p>
    <w:p w:rsidR="00777D59" w:rsidRPr="00F31AFE" w:rsidRDefault="006821ED" w:rsidP="00D3578A">
      <w:pPr>
        <w:numPr>
          <w:ilvl w:val="0"/>
          <w:numId w:val="5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передавать основное содержание прочитанного текста с опорой или без опоры на текст, ключевые слова/план/вопросы;</w:t>
      </w:r>
    </w:p>
    <w:p w:rsidR="00777D59" w:rsidRPr="00F31AFE" w:rsidRDefault="006821ED" w:rsidP="00D3578A">
      <w:pPr>
        <w:numPr>
          <w:ilvl w:val="0"/>
          <w:numId w:val="53"/>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описывать картинку/фото с опорой или без опоры на ключевые слова/план/вопросы.</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 xml:space="preserve">Выпускник получит возможность научиться: </w:t>
      </w:r>
    </w:p>
    <w:p w:rsidR="00777D59" w:rsidRPr="00F31AFE" w:rsidRDefault="006821ED" w:rsidP="00D3578A">
      <w:pPr>
        <w:numPr>
          <w:ilvl w:val="0"/>
          <w:numId w:val="34"/>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делать сообщение на заданную тему на основе прочитанного; </w:t>
      </w:r>
    </w:p>
    <w:p w:rsidR="00777D59" w:rsidRPr="00F31AFE" w:rsidRDefault="006821ED" w:rsidP="00D3578A">
      <w:pPr>
        <w:numPr>
          <w:ilvl w:val="0"/>
          <w:numId w:val="34"/>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777D59" w:rsidRPr="00F31AFE" w:rsidRDefault="006821ED" w:rsidP="00D3578A">
      <w:pPr>
        <w:numPr>
          <w:ilvl w:val="0"/>
          <w:numId w:val="34"/>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777D59" w:rsidRPr="00F31AFE" w:rsidRDefault="006821ED" w:rsidP="00D3578A">
      <w:pPr>
        <w:numPr>
          <w:ilvl w:val="0"/>
          <w:numId w:val="34"/>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кратко высказываться с опорой на нелинейный текст (таблицы, диаграммы, расписание и т. п.) </w:t>
      </w:r>
    </w:p>
    <w:p w:rsidR="00777D59" w:rsidRPr="00F31AFE" w:rsidRDefault="006821ED" w:rsidP="00D3578A">
      <w:pPr>
        <w:numPr>
          <w:ilvl w:val="0"/>
          <w:numId w:val="34"/>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кратко излагать результаты выполненной проектной работы.</w:t>
      </w:r>
    </w:p>
    <w:p w:rsidR="00777D59" w:rsidRPr="00F31AFE" w:rsidRDefault="006821ED" w:rsidP="00CF11A8">
      <w:pPr>
        <w:spacing w:after="0" w:line="240" w:lineRule="auto"/>
        <w:ind w:left="1134" w:right="282" w:firstLine="709"/>
        <w:jc w:val="both"/>
        <w:rPr>
          <w:rFonts w:ascii="Times New Roman" w:hAnsi="Times New Roman"/>
          <w:b/>
          <w:i/>
          <w:sz w:val="24"/>
          <w:szCs w:val="24"/>
        </w:rPr>
      </w:pPr>
      <w:r w:rsidRPr="00F31AFE">
        <w:rPr>
          <w:rFonts w:ascii="Times New Roman" w:hAnsi="Times New Roman"/>
          <w:b/>
          <w:sz w:val="24"/>
          <w:szCs w:val="24"/>
        </w:rPr>
        <w:t>Аудирование</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 xml:space="preserve">Выпускник научится: </w:t>
      </w:r>
    </w:p>
    <w:p w:rsidR="00777D59" w:rsidRPr="00F31AFE" w:rsidRDefault="006821ED" w:rsidP="00D3578A">
      <w:pPr>
        <w:numPr>
          <w:ilvl w:val="0"/>
          <w:numId w:val="81"/>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777D59" w:rsidRPr="00F31AFE" w:rsidRDefault="006821ED" w:rsidP="00D3578A">
      <w:pPr>
        <w:numPr>
          <w:ilvl w:val="0"/>
          <w:numId w:val="81"/>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26"/>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выделять основную тему в воспринимаемом на слух тексте;</w:t>
      </w:r>
    </w:p>
    <w:p w:rsidR="00777D59" w:rsidRPr="00F31AFE" w:rsidRDefault="006821ED" w:rsidP="00D3578A">
      <w:pPr>
        <w:numPr>
          <w:ilvl w:val="0"/>
          <w:numId w:val="26"/>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b/>
          <w:sz w:val="24"/>
          <w:szCs w:val="24"/>
        </w:rPr>
        <w:t xml:space="preserve">Чтение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 xml:space="preserve">Выпускник научится: </w:t>
      </w:r>
    </w:p>
    <w:p w:rsidR="00777D59" w:rsidRPr="00F31AFE" w:rsidRDefault="006821ED" w:rsidP="00D3578A">
      <w:pPr>
        <w:numPr>
          <w:ilvl w:val="0"/>
          <w:numId w:val="120"/>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читать и понимать основное содержание несложных аутентичных текстов, содержащие отдельные неизученные языковые явления;</w:t>
      </w:r>
    </w:p>
    <w:p w:rsidR="00777D59" w:rsidRPr="00F31AFE" w:rsidRDefault="006821ED" w:rsidP="00D3578A">
      <w:pPr>
        <w:numPr>
          <w:ilvl w:val="0"/>
          <w:numId w:val="120"/>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777D59" w:rsidRPr="00F31AFE" w:rsidRDefault="006821ED" w:rsidP="00D3578A">
      <w:pPr>
        <w:numPr>
          <w:ilvl w:val="0"/>
          <w:numId w:val="64"/>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777D59" w:rsidRPr="00F31AFE" w:rsidRDefault="006821ED" w:rsidP="00D3578A">
      <w:pPr>
        <w:numPr>
          <w:ilvl w:val="0"/>
          <w:numId w:val="64"/>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64"/>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777D59" w:rsidRPr="00F31AFE" w:rsidRDefault="006821ED" w:rsidP="00D3578A">
      <w:pPr>
        <w:numPr>
          <w:ilvl w:val="0"/>
          <w:numId w:val="64"/>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восстанавливать текст из разрозненных абзацев или путем добавления выпущенных фрагментов.</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 xml:space="preserve">Письменная речь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 xml:space="preserve">Выпускник научится: </w:t>
      </w:r>
    </w:p>
    <w:p w:rsidR="00777D59" w:rsidRPr="00F31AFE" w:rsidRDefault="006821ED" w:rsidP="00D3578A">
      <w:pPr>
        <w:numPr>
          <w:ilvl w:val="0"/>
          <w:numId w:val="65"/>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777D59" w:rsidRPr="00F31AFE" w:rsidRDefault="006821ED" w:rsidP="00D3578A">
      <w:pPr>
        <w:numPr>
          <w:ilvl w:val="0"/>
          <w:numId w:val="65"/>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777D59" w:rsidRPr="00F31AFE" w:rsidRDefault="006821ED" w:rsidP="00D3578A">
      <w:pPr>
        <w:numPr>
          <w:ilvl w:val="0"/>
          <w:numId w:val="65"/>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777D59" w:rsidRPr="00F31AFE" w:rsidRDefault="006821ED" w:rsidP="00D3578A">
      <w:pPr>
        <w:numPr>
          <w:ilvl w:val="0"/>
          <w:numId w:val="65"/>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писать небольшие письменные высказывания с опорой на образец/план.</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12"/>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777D59" w:rsidRPr="00F31AFE" w:rsidRDefault="006821ED" w:rsidP="00D3578A">
      <w:pPr>
        <w:numPr>
          <w:ilvl w:val="0"/>
          <w:numId w:val="12"/>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писать электронное письмо (</w:t>
      </w:r>
      <w:r w:rsidRPr="00F31AFE">
        <w:rPr>
          <w:rFonts w:ascii="Times New Roman" w:hAnsi="Times New Roman"/>
          <w:i/>
          <w:sz w:val="24"/>
          <w:szCs w:val="24"/>
          <w:lang w:val="en-US"/>
        </w:rPr>
        <w:t>e</w:t>
      </w:r>
      <w:r w:rsidRPr="00F31AFE">
        <w:rPr>
          <w:rFonts w:ascii="Times New Roman" w:hAnsi="Times New Roman"/>
          <w:i/>
          <w:sz w:val="24"/>
          <w:szCs w:val="24"/>
        </w:rPr>
        <w:t>-</w:t>
      </w:r>
      <w:r w:rsidRPr="00F31AFE">
        <w:rPr>
          <w:rFonts w:ascii="Times New Roman" w:hAnsi="Times New Roman"/>
          <w:i/>
          <w:sz w:val="24"/>
          <w:szCs w:val="24"/>
          <w:lang w:val="en-US"/>
        </w:rPr>
        <w:t>mail</w:t>
      </w:r>
      <w:r w:rsidRPr="00F31AFE">
        <w:rPr>
          <w:rFonts w:ascii="Times New Roman" w:hAnsi="Times New Roman"/>
          <w:i/>
          <w:sz w:val="24"/>
          <w:szCs w:val="24"/>
        </w:rPr>
        <w:t>) зарубежному другу в ответ на электронное письмо-стимул;</w:t>
      </w:r>
    </w:p>
    <w:p w:rsidR="00777D59" w:rsidRPr="00F31AFE" w:rsidRDefault="006821ED" w:rsidP="00D3578A">
      <w:pPr>
        <w:numPr>
          <w:ilvl w:val="0"/>
          <w:numId w:val="12"/>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составлять план/тезисы устного или письменного сообщения; </w:t>
      </w:r>
    </w:p>
    <w:p w:rsidR="00777D59" w:rsidRPr="00F31AFE" w:rsidRDefault="006821ED" w:rsidP="00D3578A">
      <w:pPr>
        <w:numPr>
          <w:ilvl w:val="0"/>
          <w:numId w:val="75"/>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кратко излагать в письменном виде результаты проектной деятельности;</w:t>
      </w:r>
    </w:p>
    <w:p w:rsidR="00777D59" w:rsidRPr="00F31AFE" w:rsidRDefault="006821ED" w:rsidP="00D3578A">
      <w:pPr>
        <w:numPr>
          <w:ilvl w:val="0"/>
          <w:numId w:val="75"/>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писать небольшое письменное высказывание с опорой на нелинейный текст (таблицы, диаграммы и т. п.).</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Языковые навыки и средства оперирования ими</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Орфография и пунктуация</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0"/>
          <w:numId w:val="10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правильно писать изученные слова;</w:t>
      </w:r>
    </w:p>
    <w:p w:rsidR="00777D59" w:rsidRPr="00F31AFE" w:rsidRDefault="006821ED" w:rsidP="00D3578A">
      <w:pPr>
        <w:numPr>
          <w:ilvl w:val="0"/>
          <w:numId w:val="10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777D59" w:rsidRPr="00F31AFE" w:rsidRDefault="006821ED" w:rsidP="00D3578A">
      <w:pPr>
        <w:numPr>
          <w:ilvl w:val="0"/>
          <w:numId w:val="10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36"/>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сравнивать и анализировать буквосочетания английского языка и их транскрипцию.</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Фонетическая сторона речи</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0"/>
          <w:numId w:val="79"/>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777D59" w:rsidRPr="00F31AFE" w:rsidRDefault="006821ED" w:rsidP="00D3578A">
      <w:pPr>
        <w:numPr>
          <w:ilvl w:val="0"/>
          <w:numId w:val="79"/>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соблюдать правильное ударение в изученных словах;</w:t>
      </w:r>
    </w:p>
    <w:p w:rsidR="00777D59" w:rsidRPr="00F31AFE" w:rsidRDefault="006821ED" w:rsidP="00D3578A">
      <w:pPr>
        <w:numPr>
          <w:ilvl w:val="0"/>
          <w:numId w:val="79"/>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различать коммуникативные типы предложений по их интонации;</w:t>
      </w:r>
    </w:p>
    <w:p w:rsidR="00777D59" w:rsidRPr="00F31AFE" w:rsidRDefault="006821ED" w:rsidP="00D3578A">
      <w:pPr>
        <w:numPr>
          <w:ilvl w:val="0"/>
          <w:numId w:val="79"/>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членить предложение на смысловые группы;</w:t>
      </w:r>
    </w:p>
    <w:p w:rsidR="00777D59" w:rsidRPr="00F31AFE" w:rsidRDefault="006821ED" w:rsidP="00D3578A">
      <w:pPr>
        <w:numPr>
          <w:ilvl w:val="0"/>
          <w:numId w:val="79"/>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79"/>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выражать модальные значения, чувства и эмоции с помощью интонации;</w:t>
      </w:r>
    </w:p>
    <w:p w:rsidR="00777D59" w:rsidRPr="00F31AFE" w:rsidRDefault="006821ED" w:rsidP="00D3578A">
      <w:pPr>
        <w:numPr>
          <w:ilvl w:val="0"/>
          <w:numId w:val="79"/>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Лексическая сторона речи</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0"/>
          <w:numId w:val="54"/>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77D59" w:rsidRPr="00F31AFE" w:rsidRDefault="006821ED" w:rsidP="00D3578A">
      <w:pPr>
        <w:numPr>
          <w:ilvl w:val="0"/>
          <w:numId w:val="54"/>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777D59" w:rsidRPr="00F31AFE" w:rsidRDefault="006821ED" w:rsidP="00D3578A">
      <w:pPr>
        <w:numPr>
          <w:ilvl w:val="0"/>
          <w:numId w:val="54"/>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соблюдать существующие в английском языке нормы лексической сочетаемости;</w:t>
      </w:r>
    </w:p>
    <w:p w:rsidR="00777D59" w:rsidRPr="00F31AFE" w:rsidRDefault="006821ED" w:rsidP="00D3578A">
      <w:pPr>
        <w:numPr>
          <w:ilvl w:val="0"/>
          <w:numId w:val="54"/>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777D59" w:rsidRPr="00F31AFE" w:rsidRDefault="006821ED" w:rsidP="00D3578A">
      <w:pPr>
        <w:numPr>
          <w:ilvl w:val="0"/>
          <w:numId w:val="54"/>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777D59" w:rsidRPr="00F31AFE" w:rsidRDefault="006821ED" w:rsidP="00D3578A">
      <w:pPr>
        <w:numPr>
          <w:ilvl w:val="0"/>
          <w:numId w:val="16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глаголы при помощи аффиксов </w:t>
      </w:r>
      <w:r w:rsidRPr="00F31AFE">
        <w:rPr>
          <w:rFonts w:ascii="Times New Roman" w:hAnsi="Times New Roman"/>
          <w:i/>
          <w:sz w:val="24"/>
          <w:szCs w:val="24"/>
          <w:lang w:val="en-US"/>
        </w:rPr>
        <w:t>dis</w:t>
      </w:r>
      <w:r w:rsidRPr="00F31AFE">
        <w:rPr>
          <w:rFonts w:ascii="Times New Roman" w:hAnsi="Times New Roman"/>
          <w:sz w:val="24"/>
          <w:szCs w:val="24"/>
        </w:rPr>
        <w:t xml:space="preserve">-, </w:t>
      </w:r>
      <w:r w:rsidRPr="00F31AFE">
        <w:rPr>
          <w:rFonts w:ascii="Times New Roman" w:hAnsi="Times New Roman"/>
          <w:i/>
          <w:sz w:val="24"/>
          <w:szCs w:val="24"/>
          <w:lang w:val="en-US"/>
        </w:rPr>
        <w:t>mis</w:t>
      </w:r>
      <w:r w:rsidRPr="00F31AFE">
        <w:rPr>
          <w:rFonts w:ascii="Times New Roman" w:hAnsi="Times New Roman"/>
          <w:sz w:val="24"/>
          <w:szCs w:val="24"/>
        </w:rPr>
        <w:t xml:space="preserve">-, </w:t>
      </w:r>
      <w:r w:rsidRPr="00F31AFE">
        <w:rPr>
          <w:rFonts w:ascii="Times New Roman" w:hAnsi="Times New Roman"/>
          <w:i/>
          <w:sz w:val="24"/>
          <w:szCs w:val="24"/>
          <w:lang w:val="en-US"/>
        </w:rPr>
        <w:t>re</w:t>
      </w:r>
      <w:r w:rsidRPr="00F31AFE">
        <w:rPr>
          <w:rFonts w:ascii="Times New Roman" w:hAnsi="Times New Roman"/>
          <w:sz w:val="24"/>
          <w:szCs w:val="24"/>
        </w:rPr>
        <w:t>-, -</w:t>
      </w:r>
      <w:r w:rsidRPr="00F31AFE">
        <w:rPr>
          <w:rFonts w:ascii="Times New Roman" w:hAnsi="Times New Roman"/>
          <w:i/>
          <w:sz w:val="24"/>
          <w:szCs w:val="24"/>
          <w:lang w:val="en-US"/>
        </w:rPr>
        <w:t>i</w:t>
      </w:r>
      <w:r w:rsidRPr="00F31AFE">
        <w:rPr>
          <w:rFonts w:ascii="Times New Roman" w:hAnsi="Times New Roman"/>
          <w:i/>
          <w:sz w:val="24"/>
          <w:szCs w:val="24"/>
        </w:rPr>
        <w:t>ze</w:t>
      </w:r>
      <w:r w:rsidRPr="00F31AFE">
        <w:rPr>
          <w:rFonts w:ascii="Times New Roman" w:hAnsi="Times New Roman"/>
          <w:sz w:val="24"/>
          <w:szCs w:val="24"/>
        </w:rPr>
        <w:t>/-</w:t>
      </w:r>
      <w:r w:rsidRPr="00F31AFE">
        <w:rPr>
          <w:rFonts w:ascii="Times New Roman" w:hAnsi="Times New Roman"/>
          <w:i/>
          <w:sz w:val="24"/>
          <w:szCs w:val="24"/>
        </w:rPr>
        <w:t>ise</w:t>
      </w:r>
      <w:r w:rsidRPr="00F31AFE">
        <w:rPr>
          <w:rFonts w:ascii="Times New Roman" w:hAnsi="Times New Roman"/>
          <w:sz w:val="24"/>
          <w:szCs w:val="24"/>
        </w:rPr>
        <w:t xml:space="preserve">; </w:t>
      </w:r>
    </w:p>
    <w:p w:rsidR="00777D59" w:rsidRPr="00F31AFE" w:rsidRDefault="006821ED" w:rsidP="00D3578A">
      <w:pPr>
        <w:numPr>
          <w:ilvl w:val="0"/>
          <w:numId w:val="167"/>
        </w:numPr>
        <w:tabs>
          <w:tab w:val="left" w:pos="993"/>
        </w:tabs>
        <w:spacing w:after="0" w:line="240" w:lineRule="auto"/>
        <w:ind w:left="1134" w:right="282" w:firstLine="709"/>
        <w:jc w:val="both"/>
        <w:rPr>
          <w:rFonts w:ascii="Times New Roman" w:hAnsi="Times New Roman"/>
          <w:sz w:val="24"/>
          <w:szCs w:val="24"/>
          <w:lang w:val="en-US"/>
        </w:rPr>
      </w:pPr>
      <w:r w:rsidRPr="00F31AFE">
        <w:rPr>
          <w:rFonts w:ascii="Times New Roman" w:hAnsi="Times New Roman"/>
          <w:sz w:val="24"/>
          <w:szCs w:val="24"/>
        </w:rPr>
        <w:t>именасуществительныеприпомощисуффиксов</w:t>
      </w:r>
      <w:r w:rsidRPr="00F31AFE">
        <w:rPr>
          <w:rFonts w:ascii="Times New Roman" w:hAnsi="Times New Roman"/>
          <w:sz w:val="24"/>
          <w:szCs w:val="24"/>
          <w:lang w:val="en-US"/>
        </w:rPr>
        <w:t xml:space="preserve"> -</w:t>
      </w:r>
      <w:r w:rsidRPr="00F31AFE">
        <w:rPr>
          <w:rFonts w:ascii="Times New Roman" w:hAnsi="Times New Roman"/>
          <w:i/>
          <w:sz w:val="24"/>
          <w:szCs w:val="24"/>
          <w:lang w:val="en-US"/>
        </w:rPr>
        <w:t>or</w:t>
      </w:r>
      <w:r w:rsidRPr="00F31AFE">
        <w:rPr>
          <w:rFonts w:ascii="Times New Roman" w:hAnsi="Times New Roman"/>
          <w:sz w:val="24"/>
          <w:szCs w:val="24"/>
          <w:lang w:val="en-US"/>
        </w:rPr>
        <w:t>/-</w:t>
      </w:r>
      <w:r w:rsidRPr="00F31AFE">
        <w:rPr>
          <w:rFonts w:ascii="Times New Roman" w:hAnsi="Times New Roman"/>
          <w:i/>
          <w:sz w:val="24"/>
          <w:szCs w:val="24"/>
          <w:lang w:val="en-US"/>
        </w:rPr>
        <w:t>er</w:t>
      </w:r>
      <w:r w:rsidRPr="00F31AFE">
        <w:rPr>
          <w:rFonts w:ascii="Times New Roman" w:hAnsi="Times New Roman"/>
          <w:sz w:val="24"/>
          <w:szCs w:val="24"/>
          <w:lang w:val="en-US"/>
        </w:rPr>
        <w:t>, -</w:t>
      </w:r>
      <w:r w:rsidRPr="00F31AFE">
        <w:rPr>
          <w:rFonts w:ascii="Times New Roman" w:hAnsi="Times New Roman"/>
          <w:i/>
          <w:sz w:val="24"/>
          <w:szCs w:val="24"/>
          <w:lang w:val="en-US"/>
        </w:rPr>
        <w:t>ist</w:t>
      </w:r>
      <w:r w:rsidRPr="00F31AFE">
        <w:rPr>
          <w:rFonts w:ascii="Times New Roman" w:hAnsi="Times New Roman"/>
          <w:sz w:val="24"/>
          <w:szCs w:val="24"/>
          <w:lang w:val="en-US"/>
        </w:rPr>
        <w:t xml:space="preserve"> , -</w:t>
      </w:r>
      <w:r w:rsidRPr="00F31AFE">
        <w:rPr>
          <w:rFonts w:ascii="Times New Roman" w:hAnsi="Times New Roman"/>
          <w:i/>
          <w:sz w:val="24"/>
          <w:szCs w:val="24"/>
          <w:lang w:val="en-US"/>
        </w:rPr>
        <w:t>sion</w:t>
      </w:r>
      <w:r w:rsidRPr="00F31AFE">
        <w:rPr>
          <w:rFonts w:ascii="Times New Roman" w:hAnsi="Times New Roman"/>
          <w:sz w:val="24"/>
          <w:szCs w:val="24"/>
          <w:lang w:val="en-US"/>
        </w:rPr>
        <w:t>/-</w:t>
      </w:r>
      <w:r w:rsidRPr="00F31AFE">
        <w:rPr>
          <w:rFonts w:ascii="Times New Roman" w:hAnsi="Times New Roman"/>
          <w:i/>
          <w:sz w:val="24"/>
          <w:szCs w:val="24"/>
          <w:lang w:val="en-US"/>
        </w:rPr>
        <w:t>tion</w:t>
      </w:r>
      <w:r w:rsidRPr="00F31AFE">
        <w:rPr>
          <w:rFonts w:ascii="Times New Roman" w:hAnsi="Times New Roman"/>
          <w:sz w:val="24"/>
          <w:szCs w:val="24"/>
          <w:lang w:val="en-US"/>
        </w:rPr>
        <w:t>, -</w:t>
      </w:r>
      <w:r w:rsidRPr="00F31AFE">
        <w:rPr>
          <w:rFonts w:ascii="Times New Roman" w:hAnsi="Times New Roman"/>
          <w:i/>
          <w:sz w:val="24"/>
          <w:szCs w:val="24"/>
          <w:lang w:val="en-US"/>
        </w:rPr>
        <w:t>nce</w:t>
      </w:r>
      <w:r w:rsidRPr="00F31AFE">
        <w:rPr>
          <w:rFonts w:ascii="Times New Roman" w:hAnsi="Times New Roman"/>
          <w:sz w:val="24"/>
          <w:szCs w:val="24"/>
          <w:lang w:val="en-US"/>
        </w:rPr>
        <w:t>/-</w:t>
      </w:r>
      <w:r w:rsidRPr="00F31AFE">
        <w:rPr>
          <w:rFonts w:ascii="Times New Roman" w:hAnsi="Times New Roman"/>
          <w:i/>
          <w:sz w:val="24"/>
          <w:szCs w:val="24"/>
          <w:lang w:val="en-US"/>
        </w:rPr>
        <w:t>ence</w:t>
      </w:r>
      <w:r w:rsidRPr="00F31AFE">
        <w:rPr>
          <w:rFonts w:ascii="Times New Roman" w:hAnsi="Times New Roman"/>
          <w:sz w:val="24"/>
          <w:szCs w:val="24"/>
          <w:lang w:val="en-US"/>
        </w:rPr>
        <w:t>, -</w:t>
      </w:r>
      <w:r w:rsidRPr="00F31AFE">
        <w:rPr>
          <w:rFonts w:ascii="Times New Roman" w:hAnsi="Times New Roman"/>
          <w:i/>
          <w:sz w:val="24"/>
          <w:szCs w:val="24"/>
          <w:lang w:val="en-US"/>
        </w:rPr>
        <w:t>ment</w:t>
      </w:r>
      <w:r w:rsidRPr="00F31AFE">
        <w:rPr>
          <w:rFonts w:ascii="Times New Roman" w:hAnsi="Times New Roman"/>
          <w:sz w:val="24"/>
          <w:szCs w:val="24"/>
          <w:lang w:val="en-US"/>
        </w:rPr>
        <w:t>, -</w:t>
      </w:r>
      <w:r w:rsidRPr="00F31AFE">
        <w:rPr>
          <w:rFonts w:ascii="Times New Roman" w:hAnsi="Times New Roman"/>
          <w:i/>
          <w:sz w:val="24"/>
          <w:szCs w:val="24"/>
          <w:lang w:val="en-US"/>
        </w:rPr>
        <w:t>ity</w:t>
      </w:r>
      <w:r w:rsidRPr="00F31AFE">
        <w:rPr>
          <w:rFonts w:ascii="Times New Roman" w:hAnsi="Times New Roman"/>
          <w:sz w:val="24"/>
          <w:szCs w:val="24"/>
          <w:lang w:val="en-US"/>
        </w:rPr>
        <w:t xml:space="preserve"> , -</w:t>
      </w:r>
      <w:r w:rsidRPr="00F31AFE">
        <w:rPr>
          <w:rFonts w:ascii="Times New Roman" w:hAnsi="Times New Roman"/>
          <w:i/>
          <w:sz w:val="24"/>
          <w:szCs w:val="24"/>
          <w:lang w:val="en-US"/>
        </w:rPr>
        <w:t>ness</w:t>
      </w:r>
      <w:r w:rsidRPr="00F31AFE">
        <w:rPr>
          <w:rFonts w:ascii="Times New Roman" w:hAnsi="Times New Roman"/>
          <w:sz w:val="24"/>
          <w:szCs w:val="24"/>
          <w:lang w:val="en-US"/>
        </w:rPr>
        <w:t>, -</w:t>
      </w:r>
      <w:r w:rsidRPr="00F31AFE">
        <w:rPr>
          <w:rFonts w:ascii="Times New Roman" w:hAnsi="Times New Roman"/>
          <w:i/>
          <w:sz w:val="24"/>
          <w:szCs w:val="24"/>
          <w:lang w:val="en-US"/>
        </w:rPr>
        <w:t>ship</w:t>
      </w:r>
      <w:r w:rsidRPr="00F31AFE">
        <w:rPr>
          <w:rFonts w:ascii="Times New Roman" w:hAnsi="Times New Roman"/>
          <w:sz w:val="24"/>
          <w:szCs w:val="24"/>
          <w:lang w:val="en-US"/>
        </w:rPr>
        <w:t>, -</w:t>
      </w:r>
      <w:r w:rsidRPr="00F31AFE">
        <w:rPr>
          <w:rFonts w:ascii="Times New Roman" w:hAnsi="Times New Roman"/>
          <w:i/>
          <w:sz w:val="24"/>
          <w:szCs w:val="24"/>
          <w:lang w:val="en-US"/>
        </w:rPr>
        <w:t>ing</w:t>
      </w:r>
      <w:r w:rsidRPr="00F31AFE">
        <w:rPr>
          <w:rFonts w:ascii="Times New Roman" w:hAnsi="Times New Roman"/>
          <w:sz w:val="24"/>
          <w:szCs w:val="24"/>
          <w:lang w:val="en-US"/>
        </w:rPr>
        <w:t xml:space="preserve">; </w:t>
      </w:r>
    </w:p>
    <w:p w:rsidR="00777D59" w:rsidRPr="00F31AFE" w:rsidRDefault="006821ED" w:rsidP="00D3578A">
      <w:pPr>
        <w:numPr>
          <w:ilvl w:val="0"/>
          <w:numId w:val="167"/>
        </w:numPr>
        <w:tabs>
          <w:tab w:val="left" w:pos="993"/>
        </w:tabs>
        <w:spacing w:after="0" w:line="240" w:lineRule="auto"/>
        <w:ind w:left="1134" w:right="282" w:firstLine="709"/>
        <w:jc w:val="both"/>
        <w:rPr>
          <w:rFonts w:ascii="Times New Roman" w:hAnsi="Times New Roman"/>
          <w:sz w:val="24"/>
          <w:szCs w:val="24"/>
          <w:lang w:val="en-US" w:bidi="en-US"/>
        </w:rPr>
      </w:pPr>
      <w:r w:rsidRPr="00F31AFE">
        <w:rPr>
          <w:rFonts w:ascii="Times New Roman" w:hAnsi="Times New Roman"/>
          <w:sz w:val="24"/>
          <w:szCs w:val="24"/>
        </w:rPr>
        <w:t>именаприлагательныеприпомощиаффиксов</w:t>
      </w:r>
      <w:r w:rsidRPr="00F31AFE">
        <w:rPr>
          <w:rFonts w:ascii="Times New Roman" w:hAnsi="Times New Roman"/>
          <w:i/>
          <w:sz w:val="24"/>
          <w:szCs w:val="24"/>
          <w:lang w:val="en-US" w:bidi="en-US"/>
        </w:rPr>
        <w:t>inter</w:t>
      </w:r>
      <w:r w:rsidRPr="00F31AFE">
        <w:rPr>
          <w:rFonts w:ascii="Times New Roman" w:hAnsi="Times New Roman"/>
          <w:sz w:val="24"/>
          <w:szCs w:val="24"/>
          <w:lang w:val="en-US" w:bidi="en-US"/>
        </w:rPr>
        <w:t>-; -</w:t>
      </w:r>
      <w:r w:rsidRPr="00F31AFE">
        <w:rPr>
          <w:rFonts w:ascii="Times New Roman" w:hAnsi="Times New Roman"/>
          <w:i/>
          <w:sz w:val="24"/>
          <w:szCs w:val="24"/>
          <w:lang w:val="en-US" w:bidi="en-US"/>
        </w:rPr>
        <w:t>y</w:t>
      </w:r>
      <w:r w:rsidRPr="00F31AFE">
        <w:rPr>
          <w:rFonts w:ascii="Times New Roman" w:hAnsi="Times New Roman"/>
          <w:sz w:val="24"/>
          <w:szCs w:val="24"/>
          <w:lang w:val="en-US" w:bidi="en-US"/>
        </w:rPr>
        <w:t>, -</w:t>
      </w:r>
      <w:r w:rsidRPr="00F31AFE">
        <w:rPr>
          <w:rFonts w:ascii="Times New Roman" w:hAnsi="Times New Roman"/>
          <w:i/>
          <w:sz w:val="24"/>
          <w:szCs w:val="24"/>
          <w:lang w:val="en-US" w:bidi="en-US"/>
        </w:rPr>
        <w:t>ly</w:t>
      </w:r>
      <w:r w:rsidRPr="00F31AFE">
        <w:rPr>
          <w:rFonts w:ascii="Times New Roman" w:hAnsi="Times New Roman"/>
          <w:sz w:val="24"/>
          <w:szCs w:val="24"/>
          <w:lang w:val="en-US" w:bidi="en-US"/>
        </w:rPr>
        <w:t>, -</w:t>
      </w:r>
      <w:r w:rsidRPr="00F31AFE">
        <w:rPr>
          <w:rFonts w:ascii="Times New Roman" w:hAnsi="Times New Roman"/>
          <w:i/>
          <w:sz w:val="24"/>
          <w:szCs w:val="24"/>
          <w:lang w:val="en-US" w:bidi="en-US"/>
        </w:rPr>
        <w:t>ful</w:t>
      </w:r>
      <w:r w:rsidRPr="00F31AFE">
        <w:rPr>
          <w:rFonts w:ascii="Times New Roman" w:hAnsi="Times New Roman"/>
          <w:sz w:val="24"/>
          <w:szCs w:val="24"/>
          <w:lang w:val="en-US" w:bidi="en-US"/>
        </w:rPr>
        <w:t xml:space="preserve"> , -</w:t>
      </w:r>
      <w:r w:rsidRPr="00F31AFE">
        <w:rPr>
          <w:rFonts w:ascii="Times New Roman" w:hAnsi="Times New Roman"/>
          <w:i/>
          <w:sz w:val="24"/>
          <w:szCs w:val="24"/>
          <w:lang w:val="en-US" w:bidi="en-US"/>
        </w:rPr>
        <w:t>al</w:t>
      </w:r>
      <w:r w:rsidRPr="00F31AFE">
        <w:rPr>
          <w:rFonts w:ascii="Times New Roman" w:hAnsi="Times New Roman"/>
          <w:sz w:val="24"/>
          <w:szCs w:val="24"/>
          <w:lang w:val="en-US" w:bidi="en-US"/>
        </w:rPr>
        <w:t xml:space="preserve"> , -</w:t>
      </w:r>
      <w:r w:rsidRPr="00F31AFE">
        <w:rPr>
          <w:rFonts w:ascii="Times New Roman" w:hAnsi="Times New Roman"/>
          <w:i/>
          <w:sz w:val="24"/>
          <w:szCs w:val="24"/>
          <w:lang w:val="en-US" w:bidi="en-US"/>
        </w:rPr>
        <w:t>ic</w:t>
      </w:r>
      <w:r w:rsidRPr="00F31AFE">
        <w:rPr>
          <w:rFonts w:ascii="Times New Roman" w:hAnsi="Times New Roman"/>
          <w:sz w:val="24"/>
          <w:szCs w:val="24"/>
          <w:lang w:val="en-US" w:bidi="en-US"/>
        </w:rPr>
        <w:t>, -</w:t>
      </w:r>
      <w:r w:rsidRPr="00F31AFE">
        <w:rPr>
          <w:rFonts w:ascii="Times New Roman" w:hAnsi="Times New Roman"/>
          <w:i/>
          <w:sz w:val="24"/>
          <w:szCs w:val="24"/>
          <w:lang w:val="en-US" w:bidi="en-US"/>
        </w:rPr>
        <w:t>ian</w:t>
      </w:r>
      <w:r w:rsidRPr="00F31AFE">
        <w:rPr>
          <w:rFonts w:ascii="Times New Roman" w:hAnsi="Times New Roman"/>
          <w:sz w:val="24"/>
          <w:szCs w:val="24"/>
          <w:lang w:val="en-US" w:bidi="en-US"/>
        </w:rPr>
        <w:t>/</w:t>
      </w:r>
      <w:r w:rsidRPr="00F31AFE">
        <w:rPr>
          <w:rFonts w:ascii="Times New Roman" w:hAnsi="Times New Roman"/>
          <w:i/>
          <w:sz w:val="24"/>
          <w:szCs w:val="24"/>
          <w:lang w:val="en-US" w:bidi="en-US"/>
        </w:rPr>
        <w:t>an</w:t>
      </w:r>
      <w:r w:rsidRPr="00F31AFE">
        <w:rPr>
          <w:rFonts w:ascii="Times New Roman" w:hAnsi="Times New Roman"/>
          <w:sz w:val="24"/>
          <w:szCs w:val="24"/>
          <w:lang w:val="en-US" w:bidi="en-US"/>
        </w:rPr>
        <w:t>, -</w:t>
      </w:r>
      <w:r w:rsidRPr="00F31AFE">
        <w:rPr>
          <w:rFonts w:ascii="Times New Roman" w:hAnsi="Times New Roman"/>
          <w:i/>
          <w:sz w:val="24"/>
          <w:szCs w:val="24"/>
          <w:lang w:val="en-US" w:bidi="en-US"/>
        </w:rPr>
        <w:t>ing</w:t>
      </w:r>
      <w:r w:rsidRPr="00F31AFE">
        <w:rPr>
          <w:rFonts w:ascii="Times New Roman" w:hAnsi="Times New Roman"/>
          <w:sz w:val="24"/>
          <w:szCs w:val="24"/>
          <w:lang w:val="en-US" w:bidi="en-US"/>
        </w:rPr>
        <w:t>; -</w:t>
      </w:r>
      <w:r w:rsidRPr="00F31AFE">
        <w:rPr>
          <w:rFonts w:ascii="Times New Roman" w:hAnsi="Times New Roman"/>
          <w:i/>
          <w:sz w:val="24"/>
          <w:szCs w:val="24"/>
          <w:lang w:val="en-US" w:bidi="en-US"/>
        </w:rPr>
        <w:t>ous</w:t>
      </w:r>
      <w:r w:rsidRPr="00F31AFE">
        <w:rPr>
          <w:rFonts w:ascii="Times New Roman" w:hAnsi="Times New Roman"/>
          <w:sz w:val="24"/>
          <w:szCs w:val="24"/>
          <w:lang w:val="en-US" w:bidi="en-US"/>
        </w:rPr>
        <w:t>, -</w:t>
      </w:r>
      <w:r w:rsidRPr="00F31AFE">
        <w:rPr>
          <w:rFonts w:ascii="Times New Roman" w:hAnsi="Times New Roman"/>
          <w:i/>
          <w:sz w:val="24"/>
          <w:szCs w:val="24"/>
          <w:lang w:val="en-US" w:bidi="en-US"/>
        </w:rPr>
        <w:t>able</w:t>
      </w:r>
      <w:r w:rsidRPr="00F31AFE">
        <w:rPr>
          <w:rFonts w:ascii="Times New Roman" w:hAnsi="Times New Roman"/>
          <w:sz w:val="24"/>
          <w:szCs w:val="24"/>
          <w:lang w:val="en-US" w:bidi="en-US"/>
        </w:rPr>
        <w:t>/</w:t>
      </w:r>
      <w:r w:rsidRPr="00F31AFE">
        <w:rPr>
          <w:rFonts w:ascii="Times New Roman" w:hAnsi="Times New Roman"/>
          <w:i/>
          <w:sz w:val="24"/>
          <w:szCs w:val="24"/>
          <w:lang w:val="en-US" w:bidi="en-US"/>
        </w:rPr>
        <w:t>ible</w:t>
      </w:r>
      <w:r w:rsidRPr="00F31AFE">
        <w:rPr>
          <w:rFonts w:ascii="Times New Roman" w:hAnsi="Times New Roman"/>
          <w:sz w:val="24"/>
          <w:szCs w:val="24"/>
          <w:lang w:val="en-US" w:bidi="en-US"/>
        </w:rPr>
        <w:t>, -</w:t>
      </w:r>
      <w:r w:rsidRPr="00F31AFE">
        <w:rPr>
          <w:rFonts w:ascii="Times New Roman" w:hAnsi="Times New Roman"/>
          <w:i/>
          <w:sz w:val="24"/>
          <w:szCs w:val="24"/>
          <w:lang w:val="en-US" w:bidi="en-US"/>
        </w:rPr>
        <w:t>less</w:t>
      </w:r>
      <w:r w:rsidRPr="00F31AFE">
        <w:rPr>
          <w:rFonts w:ascii="Times New Roman" w:hAnsi="Times New Roman"/>
          <w:sz w:val="24"/>
          <w:szCs w:val="24"/>
          <w:lang w:val="en-US" w:bidi="en-US"/>
        </w:rPr>
        <w:t>, -</w:t>
      </w:r>
      <w:r w:rsidRPr="00F31AFE">
        <w:rPr>
          <w:rFonts w:ascii="Times New Roman" w:hAnsi="Times New Roman"/>
          <w:i/>
          <w:sz w:val="24"/>
          <w:szCs w:val="24"/>
          <w:lang w:val="en-US" w:bidi="en-US"/>
        </w:rPr>
        <w:t>ive</w:t>
      </w:r>
      <w:r w:rsidRPr="00F31AFE">
        <w:rPr>
          <w:rFonts w:ascii="Times New Roman" w:hAnsi="Times New Roman"/>
          <w:sz w:val="24"/>
          <w:szCs w:val="24"/>
          <w:lang w:val="en-US" w:bidi="en-US"/>
        </w:rPr>
        <w:t>;</w:t>
      </w:r>
    </w:p>
    <w:p w:rsidR="00777D59" w:rsidRPr="00F31AFE" w:rsidRDefault="006821ED" w:rsidP="00D3578A">
      <w:pPr>
        <w:numPr>
          <w:ilvl w:val="0"/>
          <w:numId w:val="16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наречия при помощи суффикса -</w:t>
      </w:r>
      <w:r w:rsidRPr="00F31AFE">
        <w:rPr>
          <w:rFonts w:ascii="Times New Roman" w:hAnsi="Times New Roman"/>
          <w:i/>
          <w:sz w:val="24"/>
          <w:szCs w:val="24"/>
          <w:lang w:val="en-US"/>
        </w:rPr>
        <w:t>ly</w:t>
      </w:r>
      <w:r w:rsidRPr="00F31AFE">
        <w:rPr>
          <w:rFonts w:ascii="Times New Roman" w:hAnsi="Times New Roman"/>
          <w:sz w:val="24"/>
          <w:szCs w:val="24"/>
        </w:rPr>
        <w:t>;</w:t>
      </w:r>
    </w:p>
    <w:p w:rsidR="00777D59" w:rsidRPr="00F31AFE" w:rsidRDefault="006821ED" w:rsidP="00D3578A">
      <w:pPr>
        <w:numPr>
          <w:ilvl w:val="0"/>
          <w:numId w:val="16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имена существительные, имена прилагательные, наречия при помощи отрицательных префиксов </w:t>
      </w:r>
      <w:r w:rsidRPr="00F31AFE">
        <w:rPr>
          <w:rFonts w:ascii="Times New Roman" w:hAnsi="Times New Roman"/>
          <w:i/>
          <w:sz w:val="24"/>
          <w:szCs w:val="24"/>
          <w:lang w:val="en-US" w:bidi="en-US"/>
        </w:rPr>
        <w:t>un</w:t>
      </w:r>
      <w:r w:rsidRPr="00F31AFE">
        <w:rPr>
          <w:rFonts w:ascii="Times New Roman" w:hAnsi="Times New Roman"/>
          <w:sz w:val="24"/>
          <w:szCs w:val="24"/>
          <w:lang w:bidi="en-US"/>
        </w:rPr>
        <w:t xml:space="preserve">-, </w:t>
      </w:r>
      <w:r w:rsidRPr="00F31AFE">
        <w:rPr>
          <w:rFonts w:ascii="Times New Roman" w:hAnsi="Times New Roman"/>
          <w:i/>
          <w:sz w:val="24"/>
          <w:szCs w:val="24"/>
          <w:lang w:val="en-US" w:bidi="en-US"/>
        </w:rPr>
        <w:t>im</w:t>
      </w:r>
      <w:r w:rsidRPr="00F31AFE">
        <w:rPr>
          <w:rFonts w:ascii="Times New Roman" w:hAnsi="Times New Roman"/>
          <w:sz w:val="24"/>
          <w:szCs w:val="24"/>
          <w:lang w:bidi="en-US"/>
        </w:rPr>
        <w:t>-/</w:t>
      </w:r>
      <w:r w:rsidRPr="00F31AFE">
        <w:rPr>
          <w:rFonts w:ascii="Times New Roman" w:hAnsi="Times New Roman"/>
          <w:i/>
          <w:sz w:val="24"/>
          <w:szCs w:val="24"/>
          <w:lang w:val="en-US" w:bidi="en-US"/>
        </w:rPr>
        <w:t>in</w:t>
      </w:r>
      <w:r w:rsidRPr="00F31AFE">
        <w:rPr>
          <w:rFonts w:ascii="Times New Roman" w:hAnsi="Times New Roman"/>
          <w:sz w:val="24"/>
          <w:szCs w:val="24"/>
          <w:lang w:bidi="en-US"/>
        </w:rPr>
        <w:t>-;</w:t>
      </w:r>
    </w:p>
    <w:p w:rsidR="00777D59" w:rsidRPr="00F31AFE" w:rsidRDefault="006821ED" w:rsidP="00D3578A">
      <w:pPr>
        <w:numPr>
          <w:ilvl w:val="0"/>
          <w:numId w:val="16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числительные при помощи суффиксов -</w:t>
      </w:r>
      <w:r w:rsidRPr="00F31AFE">
        <w:rPr>
          <w:rFonts w:ascii="Times New Roman" w:hAnsi="Times New Roman"/>
          <w:i/>
          <w:sz w:val="24"/>
          <w:szCs w:val="24"/>
          <w:lang w:val="en-US"/>
        </w:rPr>
        <w:t>teen</w:t>
      </w:r>
      <w:r w:rsidRPr="00F31AFE">
        <w:rPr>
          <w:rFonts w:ascii="Times New Roman" w:hAnsi="Times New Roman"/>
          <w:sz w:val="24"/>
          <w:szCs w:val="24"/>
        </w:rPr>
        <w:t>, -</w:t>
      </w:r>
      <w:r w:rsidRPr="00F31AFE">
        <w:rPr>
          <w:rFonts w:ascii="Times New Roman" w:hAnsi="Times New Roman"/>
          <w:i/>
          <w:sz w:val="24"/>
          <w:szCs w:val="24"/>
          <w:lang w:val="en-US"/>
        </w:rPr>
        <w:t>ty</w:t>
      </w:r>
      <w:r w:rsidRPr="00F31AFE">
        <w:rPr>
          <w:rFonts w:ascii="Times New Roman" w:hAnsi="Times New Roman"/>
          <w:sz w:val="24"/>
          <w:szCs w:val="24"/>
        </w:rPr>
        <w:t>; -</w:t>
      </w:r>
      <w:r w:rsidRPr="00F31AFE">
        <w:rPr>
          <w:rFonts w:ascii="Times New Roman" w:hAnsi="Times New Roman"/>
          <w:i/>
          <w:sz w:val="24"/>
          <w:szCs w:val="24"/>
          <w:lang w:val="en-US"/>
        </w:rPr>
        <w:t>th</w:t>
      </w:r>
      <w:r w:rsidRPr="00F31AFE">
        <w:rPr>
          <w:rFonts w:ascii="Times New Roman" w:hAnsi="Times New Roman"/>
          <w:sz w:val="24"/>
          <w:szCs w:val="24"/>
        </w:rPr>
        <w:t>.</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136"/>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777D59" w:rsidRPr="00F31AFE" w:rsidRDefault="006821ED" w:rsidP="00D3578A">
      <w:pPr>
        <w:numPr>
          <w:ilvl w:val="0"/>
          <w:numId w:val="136"/>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777D59" w:rsidRPr="00F31AFE" w:rsidRDefault="006821ED" w:rsidP="00D3578A">
      <w:pPr>
        <w:numPr>
          <w:ilvl w:val="0"/>
          <w:numId w:val="136"/>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распознавать и употреблять в речи наиболее распространенные фразовые глаголы;</w:t>
      </w:r>
    </w:p>
    <w:p w:rsidR="00777D59" w:rsidRPr="00F31AFE" w:rsidRDefault="006821ED" w:rsidP="00D3578A">
      <w:pPr>
        <w:numPr>
          <w:ilvl w:val="0"/>
          <w:numId w:val="136"/>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распознавать принадлежность слов к частям речи по аффиксам;</w:t>
      </w:r>
    </w:p>
    <w:p w:rsidR="00777D59" w:rsidRPr="00F31AFE" w:rsidRDefault="006821ED" w:rsidP="00D3578A">
      <w:pPr>
        <w:numPr>
          <w:ilvl w:val="0"/>
          <w:numId w:val="136"/>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F31AFE">
        <w:rPr>
          <w:rFonts w:ascii="Times New Roman" w:hAnsi="Times New Roman"/>
          <w:i/>
          <w:sz w:val="24"/>
          <w:szCs w:val="24"/>
          <w:lang w:val="en-US"/>
        </w:rPr>
        <w:t>firstly</w:t>
      </w:r>
      <w:r w:rsidRPr="00F31AFE">
        <w:rPr>
          <w:rFonts w:ascii="Times New Roman" w:hAnsi="Times New Roman"/>
          <w:i/>
          <w:sz w:val="24"/>
          <w:szCs w:val="24"/>
        </w:rPr>
        <w:t xml:space="preserve">, </w:t>
      </w:r>
      <w:r w:rsidRPr="00F31AFE">
        <w:rPr>
          <w:rFonts w:ascii="Times New Roman" w:hAnsi="Times New Roman"/>
          <w:i/>
          <w:sz w:val="24"/>
          <w:szCs w:val="24"/>
          <w:lang w:val="en-US"/>
        </w:rPr>
        <w:t>tobeginwith</w:t>
      </w:r>
      <w:r w:rsidRPr="00F31AFE">
        <w:rPr>
          <w:rFonts w:ascii="Times New Roman" w:hAnsi="Times New Roman"/>
          <w:i/>
          <w:sz w:val="24"/>
          <w:szCs w:val="24"/>
        </w:rPr>
        <w:t xml:space="preserve">, </w:t>
      </w:r>
      <w:r w:rsidRPr="00F31AFE">
        <w:rPr>
          <w:rFonts w:ascii="Times New Roman" w:hAnsi="Times New Roman"/>
          <w:i/>
          <w:sz w:val="24"/>
          <w:szCs w:val="24"/>
          <w:lang w:val="en-US"/>
        </w:rPr>
        <w:t>however</w:t>
      </w:r>
      <w:r w:rsidRPr="00F31AFE">
        <w:rPr>
          <w:rFonts w:ascii="Times New Roman" w:hAnsi="Times New Roman"/>
          <w:i/>
          <w:sz w:val="24"/>
          <w:szCs w:val="24"/>
        </w:rPr>
        <w:t xml:space="preserve">, </w:t>
      </w:r>
      <w:r w:rsidRPr="00F31AFE">
        <w:rPr>
          <w:rFonts w:ascii="Times New Roman" w:hAnsi="Times New Roman"/>
          <w:i/>
          <w:sz w:val="24"/>
          <w:szCs w:val="24"/>
          <w:lang w:val="en-US"/>
        </w:rPr>
        <w:t>asforme</w:t>
      </w:r>
      <w:r w:rsidRPr="00F31AFE">
        <w:rPr>
          <w:rFonts w:ascii="Times New Roman" w:hAnsi="Times New Roman"/>
          <w:i/>
          <w:sz w:val="24"/>
          <w:szCs w:val="24"/>
        </w:rPr>
        <w:t xml:space="preserve">, </w:t>
      </w:r>
      <w:r w:rsidRPr="00F31AFE">
        <w:rPr>
          <w:rFonts w:ascii="Times New Roman" w:hAnsi="Times New Roman"/>
          <w:i/>
          <w:sz w:val="24"/>
          <w:szCs w:val="24"/>
          <w:lang w:val="en-US"/>
        </w:rPr>
        <w:t>finally</w:t>
      </w:r>
      <w:r w:rsidRPr="00F31AFE">
        <w:rPr>
          <w:rFonts w:ascii="Times New Roman" w:hAnsi="Times New Roman"/>
          <w:i/>
          <w:sz w:val="24"/>
          <w:szCs w:val="24"/>
        </w:rPr>
        <w:t xml:space="preserve">, </w:t>
      </w:r>
      <w:r w:rsidRPr="00F31AFE">
        <w:rPr>
          <w:rFonts w:ascii="Times New Roman" w:hAnsi="Times New Roman"/>
          <w:i/>
          <w:sz w:val="24"/>
          <w:szCs w:val="24"/>
          <w:lang w:val="en-US"/>
        </w:rPr>
        <w:t>atlast</w:t>
      </w:r>
      <w:r w:rsidRPr="00F31AFE">
        <w:rPr>
          <w:rFonts w:ascii="Times New Roman" w:hAnsi="Times New Roman"/>
          <w:i/>
          <w:sz w:val="24"/>
          <w:szCs w:val="24"/>
        </w:rPr>
        <w:t xml:space="preserve">, </w:t>
      </w:r>
      <w:r w:rsidRPr="00F31AFE">
        <w:rPr>
          <w:rFonts w:ascii="Times New Roman" w:hAnsi="Times New Roman"/>
          <w:i/>
          <w:sz w:val="24"/>
          <w:szCs w:val="24"/>
          <w:lang w:val="en-US"/>
        </w:rPr>
        <w:t>etc</w:t>
      </w:r>
      <w:r w:rsidRPr="00F31AFE">
        <w:rPr>
          <w:rFonts w:ascii="Times New Roman" w:hAnsi="Times New Roman"/>
          <w:i/>
          <w:sz w:val="24"/>
          <w:szCs w:val="24"/>
        </w:rPr>
        <w:t>.);</w:t>
      </w:r>
    </w:p>
    <w:p w:rsidR="00777D59" w:rsidRPr="00F31AFE" w:rsidRDefault="006821ED" w:rsidP="00D3578A">
      <w:pPr>
        <w:numPr>
          <w:ilvl w:val="0"/>
          <w:numId w:val="136"/>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Грамматическая сторона речи</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CF11A8">
      <w:pPr>
        <w:numPr>
          <w:ilvl w:val="0"/>
          <w:numId w:val="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w:t>
      </w:r>
      <w:r w:rsidRPr="00F31AFE">
        <w:rPr>
          <w:rFonts w:ascii="Times New Roman" w:hAnsi="Times New Roman"/>
          <w:sz w:val="24"/>
          <w:szCs w:val="24"/>
        </w:rPr>
        <w:lastRenderedPageBreak/>
        <w:t>специальный, альтернативный и разделительный вопросы), побудительные (в утвердительной и отрицательной форме) и восклицательные;</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распознавать и употреблять в речи предложения с начальным </w:t>
      </w:r>
      <w:r w:rsidRPr="00F31AFE">
        <w:rPr>
          <w:rFonts w:ascii="Times New Roman" w:hAnsi="Times New Roman"/>
          <w:i/>
          <w:sz w:val="24"/>
          <w:szCs w:val="24"/>
        </w:rPr>
        <w:t>It</w:t>
      </w:r>
      <w:r w:rsidRPr="00F31AFE">
        <w:rPr>
          <w:rFonts w:ascii="Times New Roman" w:hAnsi="Times New Roman"/>
          <w:sz w:val="24"/>
          <w:szCs w:val="24"/>
        </w:rPr>
        <w:t>;</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распознавать и употреблять в речи предложения с начальным </w:t>
      </w:r>
      <w:r w:rsidRPr="00F31AFE">
        <w:rPr>
          <w:rFonts w:ascii="Times New Roman" w:hAnsi="Times New Roman"/>
          <w:i/>
          <w:sz w:val="24"/>
          <w:szCs w:val="24"/>
        </w:rPr>
        <w:t xml:space="preserve">There + </w:t>
      </w:r>
      <w:r w:rsidRPr="00F31AFE">
        <w:rPr>
          <w:rFonts w:ascii="Times New Roman" w:hAnsi="Times New Roman"/>
          <w:i/>
          <w:sz w:val="24"/>
          <w:szCs w:val="24"/>
          <w:lang w:val="en-US"/>
        </w:rPr>
        <w:t>tobe</w:t>
      </w:r>
      <w:r w:rsidRPr="00F31AFE">
        <w:rPr>
          <w:rFonts w:ascii="Times New Roman" w:hAnsi="Times New Roman"/>
          <w:sz w:val="24"/>
          <w:szCs w:val="24"/>
        </w:rPr>
        <w:t>;</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F31AFE">
        <w:rPr>
          <w:rFonts w:ascii="Times New Roman" w:hAnsi="Times New Roman"/>
          <w:i/>
          <w:sz w:val="24"/>
          <w:szCs w:val="24"/>
        </w:rPr>
        <w:t>and, but, or</w:t>
      </w:r>
      <w:r w:rsidRPr="00F31AFE">
        <w:rPr>
          <w:rFonts w:ascii="Times New Roman" w:hAnsi="Times New Roman"/>
          <w:sz w:val="24"/>
          <w:szCs w:val="24"/>
        </w:rPr>
        <w:t>;</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F31AFE">
        <w:rPr>
          <w:rFonts w:ascii="Times New Roman" w:hAnsi="Times New Roman"/>
          <w:i/>
          <w:sz w:val="24"/>
          <w:szCs w:val="24"/>
          <w:lang w:val="en-US"/>
        </w:rPr>
        <w:t>because</w:t>
      </w:r>
      <w:r w:rsidRPr="00F31AFE">
        <w:rPr>
          <w:rFonts w:ascii="Times New Roman" w:hAnsi="Times New Roman"/>
          <w:sz w:val="24"/>
          <w:szCs w:val="24"/>
        </w:rPr>
        <w:t xml:space="preserve">, </w:t>
      </w:r>
      <w:r w:rsidRPr="00F31AFE">
        <w:rPr>
          <w:rFonts w:ascii="Times New Roman" w:hAnsi="Times New Roman"/>
          <w:i/>
          <w:sz w:val="24"/>
          <w:szCs w:val="24"/>
          <w:lang w:val="en-US"/>
        </w:rPr>
        <w:t>if</w:t>
      </w:r>
      <w:r w:rsidRPr="00F31AFE">
        <w:rPr>
          <w:rFonts w:ascii="Times New Roman" w:hAnsi="Times New Roman"/>
          <w:sz w:val="24"/>
          <w:szCs w:val="24"/>
        </w:rPr>
        <w:t xml:space="preserve">, </w:t>
      </w:r>
      <w:r w:rsidRPr="00F31AFE">
        <w:rPr>
          <w:rFonts w:ascii="Times New Roman" w:hAnsi="Times New Roman"/>
          <w:i/>
          <w:sz w:val="24"/>
          <w:szCs w:val="24"/>
          <w:lang w:val="en-US"/>
        </w:rPr>
        <w:t>that</w:t>
      </w:r>
      <w:r w:rsidRPr="00F31AFE">
        <w:rPr>
          <w:rFonts w:ascii="Times New Roman" w:hAnsi="Times New Roman"/>
          <w:sz w:val="24"/>
          <w:szCs w:val="24"/>
        </w:rPr>
        <w:t xml:space="preserve">, </w:t>
      </w:r>
      <w:r w:rsidRPr="00F31AFE">
        <w:rPr>
          <w:rFonts w:ascii="Times New Roman" w:hAnsi="Times New Roman"/>
          <w:i/>
          <w:sz w:val="24"/>
          <w:szCs w:val="24"/>
          <w:lang w:val="en-US"/>
        </w:rPr>
        <w:t>who</w:t>
      </w:r>
      <w:r w:rsidRPr="00F31AFE">
        <w:rPr>
          <w:rFonts w:ascii="Times New Roman" w:hAnsi="Times New Roman"/>
          <w:sz w:val="24"/>
          <w:szCs w:val="24"/>
        </w:rPr>
        <w:t xml:space="preserve">, </w:t>
      </w:r>
      <w:r w:rsidRPr="00F31AFE">
        <w:rPr>
          <w:rFonts w:ascii="Times New Roman" w:hAnsi="Times New Roman"/>
          <w:i/>
          <w:sz w:val="24"/>
          <w:szCs w:val="24"/>
          <w:lang w:val="en-US"/>
        </w:rPr>
        <w:t>which</w:t>
      </w:r>
      <w:r w:rsidRPr="00F31AFE">
        <w:rPr>
          <w:rFonts w:ascii="Times New Roman" w:hAnsi="Times New Roman"/>
          <w:sz w:val="24"/>
          <w:szCs w:val="24"/>
        </w:rPr>
        <w:t xml:space="preserve">, </w:t>
      </w:r>
      <w:r w:rsidRPr="00F31AFE">
        <w:rPr>
          <w:rFonts w:ascii="Times New Roman" w:hAnsi="Times New Roman"/>
          <w:i/>
          <w:sz w:val="24"/>
          <w:szCs w:val="24"/>
          <w:lang w:val="en-US"/>
        </w:rPr>
        <w:t>what</w:t>
      </w:r>
      <w:r w:rsidRPr="00F31AFE">
        <w:rPr>
          <w:rFonts w:ascii="Times New Roman" w:hAnsi="Times New Roman"/>
          <w:sz w:val="24"/>
          <w:szCs w:val="24"/>
        </w:rPr>
        <w:t xml:space="preserve">, </w:t>
      </w:r>
      <w:r w:rsidRPr="00F31AFE">
        <w:rPr>
          <w:rFonts w:ascii="Times New Roman" w:hAnsi="Times New Roman"/>
          <w:i/>
          <w:sz w:val="24"/>
          <w:szCs w:val="24"/>
          <w:lang w:val="en-US"/>
        </w:rPr>
        <w:t>when</w:t>
      </w:r>
      <w:r w:rsidRPr="00F31AFE">
        <w:rPr>
          <w:rFonts w:ascii="Times New Roman" w:hAnsi="Times New Roman"/>
          <w:sz w:val="24"/>
          <w:szCs w:val="24"/>
        </w:rPr>
        <w:t xml:space="preserve">, </w:t>
      </w:r>
      <w:r w:rsidRPr="00F31AFE">
        <w:rPr>
          <w:rFonts w:ascii="Times New Roman" w:hAnsi="Times New Roman"/>
          <w:i/>
          <w:sz w:val="24"/>
          <w:szCs w:val="24"/>
          <w:lang w:val="en-US"/>
        </w:rPr>
        <w:t>where</w:t>
      </w:r>
      <w:r w:rsidRPr="00F31AFE">
        <w:rPr>
          <w:rFonts w:ascii="Times New Roman" w:hAnsi="Times New Roman"/>
          <w:sz w:val="24"/>
          <w:szCs w:val="24"/>
        </w:rPr>
        <w:t xml:space="preserve">, </w:t>
      </w:r>
      <w:r w:rsidRPr="00F31AFE">
        <w:rPr>
          <w:rFonts w:ascii="Times New Roman" w:hAnsi="Times New Roman"/>
          <w:i/>
          <w:sz w:val="24"/>
          <w:szCs w:val="24"/>
          <w:lang w:val="en-US"/>
        </w:rPr>
        <w:t>how</w:t>
      </w:r>
      <w:r w:rsidRPr="00F31AFE">
        <w:rPr>
          <w:rFonts w:ascii="Times New Roman" w:hAnsi="Times New Roman"/>
          <w:sz w:val="24"/>
          <w:szCs w:val="24"/>
        </w:rPr>
        <w:t xml:space="preserve">, </w:t>
      </w:r>
      <w:r w:rsidRPr="00F31AFE">
        <w:rPr>
          <w:rFonts w:ascii="Times New Roman" w:hAnsi="Times New Roman"/>
          <w:i/>
          <w:sz w:val="24"/>
          <w:szCs w:val="24"/>
          <w:lang w:val="en-US"/>
        </w:rPr>
        <w:t>why</w:t>
      </w:r>
      <w:r w:rsidRPr="00F31AFE">
        <w:rPr>
          <w:rFonts w:ascii="Times New Roman" w:hAnsi="Times New Roman"/>
          <w:sz w:val="24"/>
          <w:szCs w:val="24"/>
        </w:rPr>
        <w:t>;</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i/>
          <w:sz w:val="24"/>
          <w:szCs w:val="24"/>
          <w:lang w:val="en-US"/>
        </w:rPr>
      </w:pPr>
      <w:r w:rsidRPr="00F31AFE">
        <w:rPr>
          <w:rFonts w:ascii="Times New Roman" w:hAnsi="Times New Roman"/>
          <w:sz w:val="24"/>
          <w:szCs w:val="24"/>
        </w:rPr>
        <w:t>распознаватьиупотреблятьвречиусловныепредложенияреальногохарактера</w:t>
      </w:r>
      <w:r w:rsidRPr="00F31AFE">
        <w:rPr>
          <w:rFonts w:ascii="Times New Roman" w:hAnsi="Times New Roman"/>
          <w:sz w:val="24"/>
          <w:szCs w:val="24"/>
          <w:lang w:val="en-US"/>
        </w:rPr>
        <w:t xml:space="preserve"> (Conditional I – </w:t>
      </w:r>
      <w:r w:rsidRPr="00F31AFE">
        <w:rPr>
          <w:rFonts w:ascii="Times New Roman" w:hAnsi="Times New Roman"/>
          <w:i/>
          <w:sz w:val="24"/>
          <w:szCs w:val="24"/>
          <w:lang w:val="en-US"/>
        </w:rPr>
        <w:t>If I see Jim, I’ll invite him to our school party</w:t>
      </w:r>
      <w:r w:rsidRPr="00F31AFE">
        <w:rPr>
          <w:rFonts w:ascii="Times New Roman" w:hAnsi="Times New Roman"/>
          <w:sz w:val="24"/>
          <w:szCs w:val="24"/>
          <w:lang w:val="en-US"/>
        </w:rPr>
        <w:t xml:space="preserve">) </w:t>
      </w:r>
      <w:r w:rsidRPr="00F31AFE">
        <w:rPr>
          <w:rFonts w:ascii="Times New Roman" w:hAnsi="Times New Roman"/>
          <w:sz w:val="24"/>
          <w:szCs w:val="24"/>
        </w:rPr>
        <w:t>инереальногохарактера</w:t>
      </w:r>
      <w:r w:rsidRPr="00F31AFE">
        <w:rPr>
          <w:rFonts w:ascii="Times New Roman" w:hAnsi="Times New Roman"/>
          <w:sz w:val="24"/>
          <w:szCs w:val="24"/>
          <w:lang w:val="en-US"/>
        </w:rPr>
        <w:t xml:space="preserve"> (Conditional II</w:t>
      </w:r>
      <w:r w:rsidRPr="00F31AFE">
        <w:rPr>
          <w:rFonts w:ascii="Times New Roman" w:hAnsi="Times New Roman"/>
          <w:i/>
          <w:sz w:val="24"/>
          <w:szCs w:val="24"/>
          <w:lang w:val="en-US"/>
        </w:rPr>
        <w:t xml:space="preserve"> – If I were you, I would start learning French);</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и употреблять в речи существительные с определенным/неопределенным/нулевым артиклем;</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F31AFE">
        <w:rPr>
          <w:rFonts w:ascii="Times New Roman" w:hAnsi="Times New Roman"/>
          <w:i/>
          <w:sz w:val="24"/>
          <w:szCs w:val="24"/>
          <w:lang w:val="en-US"/>
        </w:rPr>
        <w:t>many</w:t>
      </w:r>
      <w:r w:rsidRPr="00F31AFE">
        <w:rPr>
          <w:rFonts w:ascii="Times New Roman" w:hAnsi="Times New Roman"/>
          <w:sz w:val="24"/>
          <w:szCs w:val="24"/>
        </w:rPr>
        <w:t>/</w:t>
      </w:r>
      <w:r w:rsidRPr="00F31AFE">
        <w:rPr>
          <w:rFonts w:ascii="Times New Roman" w:hAnsi="Times New Roman"/>
          <w:i/>
          <w:sz w:val="24"/>
          <w:szCs w:val="24"/>
          <w:lang w:val="en-US"/>
        </w:rPr>
        <w:t>much</w:t>
      </w:r>
      <w:r w:rsidRPr="00F31AFE">
        <w:rPr>
          <w:rFonts w:ascii="Times New Roman" w:hAnsi="Times New Roman"/>
          <w:sz w:val="24"/>
          <w:szCs w:val="24"/>
        </w:rPr>
        <w:t xml:space="preserve">, </w:t>
      </w:r>
      <w:r w:rsidRPr="00F31AFE">
        <w:rPr>
          <w:rFonts w:ascii="Times New Roman" w:hAnsi="Times New Roman"/>
          <w:i/>
          <w:sz w:val="24"/>
          <w:szCs w:val="24"/>
          <w:lang w:val="en-US"/>
        </w:rPr>
        <w:t>few</w:t>
      </w:r>
      <w:r w:rsidRPr="00F31AFE">
        <w:rPr>
          <w:rFonts w:ascii="Times New Roman" w:hAnsi="Times New Roman"/>
          <w:sz w:val="24"/>
          <w:szCs w:val="24"/>
        </w:rPr>
        <w:t>/</w:t>
      </w:r>
      <w:r w:rsidRPr="00F31AFE">
        <w:rPr>
          <w:rFonts w:ascii="Times New Roman" w:hAnsi="Times New Roman"/>
          <w:i/>
          <w:sz w:val="24"/>
          <w:szCs w:val="24"/>
          <w:lang w:val="en-US"/>
        </w:rPr>
        <w:t>afew</w:t>
      </w:r>
      <w:r w:rsidRPr="00F31AFE">
        <w:rPr>
          <w:rFonts w:ascii="Times New Roman" w:hAnsi="Times New Roman"/>
          <w:sz w:val="24"/>
          <w:szCs w:val="24"/>
        </w:rPr>
        <w:t xml:space="preserve">, </w:t>
      </w:r>
      <w:r w:rsidRPr="00F31AFE">
        <w:rPr>
          <w:rFonts w:ascii="Times New Roman" w:hAnsi="Times New Roman"/>
          <w:i/>
          <w:sz w:val="24"/>
          <w:szCs w:val="24"/>
          <w:lang w:val="en-US"/>
        </w:rPr>
        <w:t>little</w:t>
      </w:r>
      <w:r w:rsidRPr="00F31AFE">
        <w:rPr>
          <w:rFonts w:ascii="Times New Roman" w:hAnsi="Times New Roman"/>
          <w:sz w:val="24"/>
          <w:szCs w:val="24"/>
        </w:rPr>
        <w:t>/</w:t>
      </w:r>
      <w:r w:rsidRPr="00F31AFE">
        <w:rPr>
          <w:rFonts w:ascii="Times New Roman" w:hAnsi="Times New Roman"/>
          <w:i/>
          <w:sz w:val="24"/>
          <w:szCs w:val="24"/>
          <w:lang w:val="en-US"/>
        </w:rPr>
        <w:t>alittle</w:t>
      </w:r>
      <w:r w:rsidRPr="00F31AFE">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и употреблять в речи количественные и порядковые числительные;</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F31AFE">
        <w:rPr>
          <w:rFonts w:ascii="Times New Roman" w:hAnsi="Times New Roman"/>
          <w:i/>
          <w:sz w:val="24"/>
          <w:szCs w:val="24"/>
        </w:rPr>
        <w:t xml:space="preserve"> to be going to</w:t>
      </w:r>
      <w:r w:rsidRPr="00F31AFE">
        <w:rPr>
          <w:rFonts w:ascii="Times New Roman" w:hAnsi="Times New Roman"/>
          <w:sz w:val="24"/>
          <w:szCs w:val="24"/>
        </w:rPr>
        <w:t>, Present Continuous;</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и употреблять в речи модальные глаголы и их эквиваленты (</w:t>
      </w:r>
      <w:r w:rsidRPr="00F31AFE">
        <w:rPr>
          <w:rFonts w:ascii="Times New Roman" w:hAnsi="Times New Roman"/>
          <w:i/>
          <w:sz w:val="24"/>
          <w:szCs w:val="24"/>
          <w:lang w:val="en-US"/>
        </w:rPr>
        <w:t>may</w:t>
      </w:r>
      <w:r w:rsidRPr="00F31AFE">
        <w:rPr>
          <w:rFonts w:ascii="Times New Roman" w:hAnsi="Times New Roman"/>
          <w:i/>
          <w:sz w:val="24"/>
          <w:szCs w:val="24"/>
        </w:rPr>
        <w:t xml:space="preserve">, </w:t>
      </w:r>
      <w:r w:rsidRPr="00F31AFE">
        <w:rPr>
          <w:rFonts w:ascii="Times New Roman" w:hAnsi="Times New Roman"/>
          <w:i/>
          <w:sz w:val="24"/>
          <w:szCs w:val="24"/>
          <w:lang w:val="en-US"/>
        </w:rPr>
        <w:t>can</w:t>
      </w:r>
      <w:r w:rsidRPr="00F31AFE">
        <w:rPr>
          <w:rFonts w:ascii="Times New Roman" w:hAnsi="Times New Roman"/>
          <w:i/>
          <w:sz w:val="24"/>
          <w:szCs w:val="24"/>
        </w:rPr>
        <w:t xml:space="preserve">, </w:t>
      </w:r>
      <w:r w:rsidRPr="00F31AFE">
        <w:rPr>
          <w:rFonts w:ascii="Times New Roman" w:hAnsi="Times New Roman"/>
          <w:i/>
          <w:sz w:val="24"/>
          <w:szCs w:val="24"/>
          <w:lang w:val="en-US"/>
        </w:rPr>
        <w:t>could</w:t>
      </w:r>
      <w:r w:rsidRPr="00F31AFE">
        <w:rPr>
          <w:rFonts w:ascii="Times New Roman" w:hAnsi="Times New Roman"/>
          <w:i/>
          <w:sz w:val="24"/>
          <w:szCs w:val="24"/>
        </w:rPr>
        <w:t xml:space="preserve">, </w:t>
      </w:r>
      <w:r w:rsidRPr="00F31AFE">
        <w:rPr>
          <w:rFonts w:ascii="Times New Roman" w:hAnsi="Times New Roman"/>
          <w:i/>
          <w:sz w:val="24"/>
          <w:szCs w:val="24"/>
          <w:lang w:val="en-US"/>
        </w:rPr>
        <w:t>beableto</w:t>
      </w:r>
      <w:r w:rsidRPr="00F31AFE">
        <w:rPr>
          <w:rFonts w:ascii="Times New Roman" w:hAnsi="Times New Roman"/>
          <w:i/>
          <w:sz w:val="24"/>
          <w:szCs w:val="24"/>
        </w:rPr>
        <w:t xml:space="preserve">, </w:t>
      </w:r>
      <w:r w:rsidRPr="00F31AFE">
        <w:rPr>
          <w:rFonts w:ascii="Times New Roman" w:hAnsi="Times New Roman"/>
          <w:i/>
          <w:sz w:val="24"/>
          <w:szCs w:val="24"/>
          <w:lang w:val="en-US"/>
        </w:rPr>
        <w:t>must</w:t>
      </w:r>
      <w:r w:rsidRPr="00F31AFE">
        <w:rPr>
          <w:rFonts w:ascii="Times New Roman" w:hAnsi="Times New Roman"/>
          <w:i/>
          <w:sz w:val="24"/>
          <w:szCs w:val="24"/>
        </w:rPr>
        <w:t xml:space="preserve">, </w:t>
      </w:r>
      <w:r w:rsidRPr="00F31AFE">
        <w:rPr>
          <w:rFonts w:ascii="Times New Roman" w:hAnsi="Times New Roman"/>
          <w:i/>
          <w:sz w:val="24"/>
          <w:szCs w:val="24"/>
          <w:lang w:val="en-US"/>
        </w:rPr>
        <w:t>haveto</w:t>
      </w:r>
      <w:r w:rsidRPr="00F31AFE">
        <w:rPr>
          <w:rFonts w:ascii="Times New Roman" w:hAnsi="Times New Roman"/>
          <w:i/>
          <w:sz w:val="24"/>
          <w:szCs w:val="24"/>
        </w:rPr>
        <w:t xml:space="preserve">, </w:t>
      </w:r>
      <w:r w:rsidRPr="00F31AFE">
        <w:rPr>
          <w:rFonts w:ascii="Times New Roman" w:hAnsi="Times New Roman"/>
          <w:i/>
          <w:sz w:val="24"/>
          <w:szCs w:val="24"/>
          <w:lang w:val="en-US"/>
        </w:rPr>
        <w:t>should</w:t>
      </w:r>
      <w:r w:rsidRPr="00F31AFE">
        <w:rPr>
          <w:rFonts w:ascii="Times New Roman" w:hAnsi="Times New Roman"/>
          <w:sz w:val="24"/>
          <w:szCs w:val="24"/>
        </w:rPr>
        <w:t>);</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F31AFE">
        <w:rPr>
          <w:rFonts w:ascii="Times New Roman" w:hAnsi="Times New Roman"/>
          <w:sz w:val="24"/>
          <w:szCs w:val="24"/>
          <w:lang w:val="en-US"/>
        </w:rPr>
        <w:t>PresentSimplePassive</w:t>
      </w:r>
      <w:r w:rsidRPr="00F31AFE">
        <w:rPr>
          <w:rFonts w:ascii="Times New Roman" w:hAnsi="Times New Roman"/>
          <w:sz w:val="24"/>
          <w:szCs w:val="24"/>
        </w:rPr>
        <w:t xml:space="preserve">, </w:t>
      </w:r>
      <w:r w:rsidRPr="00F31AFE">
        <w:rPr>
          <w:rFonts w:ascii="Times New Roman" w:hAnsi="Times New Roman"/>
          <w:sz w:val="24"/>
          <w:szCs w:val="24"/>
          <w:lang w:val="en-US"/>
        </w:rPr>
        <w:t>PastSimplePassive</w:t>
      </w:r>
      <w:r w:rsidRPr="00F31AFE">
        <w:rPr>
          <w:rFonts w:ascii="Times New Roman" w:hAnsi="Times New Roman"/>
          <w:sz w:val="24"/>
          <w:szCs w:val="24"/>
        </w:rPr>
        <w:t>;</w:t>
      </w:r>
    </w:p>
    <w:p w:rsidR="00777D59" w:rsidRPr="00F31AFE" w:rsidRDefault="006821ED" w:rsidP="00CF11A8">
      <w:pPr>
        <w:numPr>
          <w:ilvl w:val="0"/>
          <w:numId w:val="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31"/>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распознавать сложноподчиненные предложения с придаточными: времени с союзом </w:t>
      </w:r>
      <w:r w:rsidRPr="00F31AFE">
        <w:rPr>
          <w:rFonts w:ascii="Times New Roman" w:hAnsi="Times New Roman"/>
          <w:i/>
          <w:sz w:val="24"/>
          <w:szCs w:val="24"/>
          <w:lang w:val="en-US"/>
        </w:rPr>
        <w:t>since</w:t>
      </w:r>
      <w:r w:rsidRPr="00F31AFE">
        <w:rPr>
          <w:rFonts w:ascii="Times New Roman" w:hAnsi="Times New Roman"/>
          <w:i/>
          <w:sz w:val="24"/>
          <w:szCs w:val="24"/>
        </w:rPr>
        <w:t xml:space="preserve">; цели с союзом </w:t>
      </w:r>
      <w:r w:rsidRPr="00F31AFE">
        <w:rPr>
          <w:rFonts w:ascii="Times New Roman" w:hAnsi="Times New Roman"/>
          <w:i/>
          <w:sz w:val="24"/>
          <w:szCs w:val="24"/>
          <w:lang w:val="en-US"/>
        </w:rPr>
        <w:t>sothat</w:t>
      </w:r>
      <w:r w:rsidRPr="00F31AFE">
        <w:rPr>
          <w:rFonts w:ascii="Times New Roman" w:hAnsi="Times New Roman"/>
          <w:i/>
          <w:sz w:val="24"/>
          <w:szCs w:val="24"/>
        </w:rPr>
        <w:t xml:space="preserve">; условия с союзом </w:t>
      </w:r>
      <w:r w:rsidRPr="00F31AFE">
        <w:rPr>
          <w:rFonts w:ascii="Times New Roman" w:hAnsi="Times New Roman"/>
          <w:i/>
          <w:sz w:val="24"/>
          <w:szCs w:val="24"/>
          <w:lang w:val="en-US"/>
        </w:rPr>
        <w:t>unless</w:t>
      </w:r>
      <w:r w:rsidRPr="00F31AFE">
        <w:rPr>
          <w:rFonts w:ascii="Times New Roman" w:hAnsi="Times New Roman"/>
          <w:i/>
          <w:sz w:val="24"/>
          <w:szCs w:val="24"/>
        </w:rPr>
        <w:t xml:space="preserve">; определительными с союзами </w:t>
      </w:r>
      <w:r w:rsidRPr="00F31AFE">
        <w:rPr>
          <w:rFonts w:ascii="Times New Roman" w:hAnsi="Times New Roman"/>
          <w:i/>
          <w:sz w:val="24"/>
          <w:szCs w:val="24"/>
          <w:lang w:val="en-US"/>
        </w:rPr>
        <w:t>who</w:t>
      </w:r>
      <w:r w:rsidRPr="00F31AFE">
        <w:rPr>
          <w:rFonts w:ascii="Times New Roman" w:hAnsi="Times New Roman"/>
          <w:i/>
          <w:sz w:val="24"/>
          <w:szCs w:val="24"/>
        </w:rPr>
        <w:t xml:space="preserve">, </w:t>
      </w:r>
      <w:r w:rsidRPr="00F31AFE">
        <w:rPr>
          <w:rFonts w:ascii="Times New Roman" w:hAnsi="Times New Roman"/>
          <w:i/>
          <w:sz w:val="24"/>
          <w:szCs w:val="24"/>
          <w:lang w:val="en-US"/>
        </w:rPr>
        <w:t>which</w:t>
      </w:r>
      <w:r w:rsidRPr="00F31AFE">
        <w:rPr>
          <w:rFonts w:ascii="Times New Roman" w:hAnsi="Times New Roman"/>
          <w:i/>
          <w:sz w:val="24"/>
          <w:szCs w:val="24"/>
        </w:rPr>
        <w:t xml:space="preserve">, </w:t>
      </w:r>
      <w:r w:rsidRPr="00F31AFE">
        <w:rPr>
          <w:rFonts w:ascii="Times New Roman" w:hAnsi="Times New Roman"/>
          <w:i/>
          <w:sz w:val="24"/>
          <w:szCs w:val="24"/>
          <w:lang w:val="en-US"/>
        </w:rPr>
        <w:t>that</w:t>
      </w:r>
      <w:r w:rsidRPr="00F31AFE">
        <w:rPr>
          <w:rFonts w:ascii="Times New Roman" w:hAnsi="Times New Roman"/>
          <w:i/>
          <w:sz w:val="24"/>
          <w:szCs w:val="24"/>
        </w:rPr>
        <w:t>;</w:t>
      </w:r>
    </w:p>
    <w:p w:rsidR="00777D59" w:rsidRPr="00F31AFE" w:rsidRDefault="006821ED" w:rsidP="00D3578A">
      <w:pPr>
        <w:numPr>
          <w:ilvl w:val="0"/>
          <w:numId w:val="31"/>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777D59" w:rsidRPr="00F31AFE" w:rsidRDefault="006821ED" w:rsidP="00D3578A">
      <w:pPr>
        <w:numPr>
          <w:ilvl w:val="0"/>
          <w:numId w:val="31"/>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распознавать и употреблять в речи предложения с конструкциями </w:t>
      </w:r>
      <w:r w:rsidRPr="00F31AFE">
        <w:rPr>
          <w:rFonts w:ascii="Times New Roman" w:hAnsi="Times New Roman"/>
          <w:i/>
          <w:sz w:val="24"/>
          <w:szCs w:val="24"/>
          <w:lang w:val="en-US"/>
        </w:rPr>
        <w:t>as</w:t>
      </w:r>
      <w:r w:rsidRPr="00F31AFE">
        <w:rPr>
          <w:rFonts w:ascii="Times New Roman" w:hAnsi="Times New Roman"/>
          <w:i/>
          <w:sz w:val="24"/>
          <w:szCs w:val="24"/>
        </w:rPr>
        <w:t xml:space="preserve"> … </w:t>
      </w:r>
      <w:r w:rsidRPr="00F31AFE">
        <w:rPr>
          <w:rFonts w:ascii="Times New Roman" w:hAnsi="Times New Roman"/>
          <w:i/>
          <w:sz w:val="24"/>
          <w:szCs w:val="24"/>
          <w:lang w:val="en-US"/>
        </w:rPr>
        <w:t>as</w:t>
      </w:r>
      <w:r w:rsidRPr="00F31AFE">
        <w:rPr>
          <w:rFonts w:ascii="Times New Roman" w:hAnsi="Times New Roman"/>
          <w:i/>
          <w:sz w:val="24"/>
          <w:szCs w:val="24"/>
        </w:rPr>
        <w:t xml:space="preserve">; </w:t>
      </w:r>
      <w:r w:rsidRPr="00F31AFE">
        <w:rPr>
          <w:rFonts w:ascii="Times New Roman" w:hAnsi="Times New Roman"/>
          <w:i/>
          <w:sz w:val="24"/>
          <w:szCs w:val="24"/>
          <w:lang w:val="en-US"/>
        </w:rPr>
        <w:t>notso</w:t>
      </w:r>
      <w:r w:rsidRPr="00F31AFE">
        <w:rPr>
          <w:rFonts w:ascii="Times New Roman" w:hAnsi="Times New Roman"/>
          <w:i/>
          <w:sz w:val="24"/>
          <w:szCs w:val="24"/>
        </w:rPr>
        <w:t xml:space="preserve"> … </w:t>
      </w:r>
      <w:r w:rsidRPr="00F31AFE">
        <w:rPr>
          <w:rFonts w:ascii="Times New Roman" w:hAnsi="Times New Roman"/>
          <w:i/>
          <w:sz w:val="24"/>
          <w:szCs w:val="24"/>
          <w:lang w:val="en-US"/>
        </w:rPr>
        <w:t>as</w:t>
      </w:r>
      <w:r w:rsidRPr="00F31AFE">
        <w:rPr>
          <w:rFonts w:ascii="Times New Roman" w:hAnsi="Times New Roman"/>
          <w:i/>
          <w:sz w:val="24"/>
          <w:szCs w:val="24"/>
        </w:rPr>
        <w:t xml:space="preserve">; </w:t>
      </w:r>
      <w:r w:rsidRPr="00F31AFE">
        <w:rPr>
          <w:rFonts w:ascii="Times New Roman" w:hAnsi="Times New Roman"/>
          <w:i/>
          <w:sz w:val="24"/>
          <w:szCs w:val="24"/>
          <w:lang w:val="en-US"/>
        </w:rPr>
        <w:t>either</w:t>
      </w:r>
      <w:r w:rsidRPr="00F31AFE">
        <w:rPr>
          <w:rFonts w:ascii="Times New Roman" w:hAnsi="Times New Roman"/>
          <w:i/>
          <w:sz w:val="24"/>
          <w:szCs w:val="24"/>
        </w:rPr>
        <w:t xml:space="preserve"> … </w:t>
      </w:r>
      <w:r w:rsidRPr="00F31AFE">
        <w:rPr>
          <w:rFonts w:ascii="Times New Roman" w:hAnsi="Times New Roman"/>
          <w:i/>
          <w:sz w:val="24"/>
          <w:szCs w:val="24"/>
          <w:lang w:val="en-US"/>
        </w:rPr>
        <w:t>or</w:t>
      </w:r>
      <w:r w:rsidRPr="00F31AFE">
        <w:rPr>
          <w:rFonts w:ascii="Times New Roman" w:hAnsi="Times New Roman"/>
          <w:i/>
          <w:sz w:val="24"/>
          <w:szCs w:val="24"/>
        </w:rPr>
        <w:t xml:space="preserve">; </w:t>
      </w:r>
      <w:r w:rsidRPr="00F31AFE">
        <w:rPr>
          <w:rFonts w:ascii="Times New Roman" w:hAnsi="Times New Roman"/>
          <w:i/>
          <w:sz w:val="24"/>
          <w:szCs w:val="24"/>
          <w:lang w:val="en-US"/>
        </w:rPr>
        <w:t>neither</w:t>
      </w:r>
      <w:r w:rsidRPr="00F31AFE">
        <w:rPr>
          <w:rFonts w:ascii="Times New Roman" w:hAnsi="Times New Roman"/>
          <w:i/>
          <w:sz w:val="24"/>
          <w:szCs w:val="24"/>
        </w:rPr>
        <w:t xml:space="preserve"> … </w:t>
      </w:r>
      <w:r w:rsidRPr="00F31AFE">
        <w:rPr>
          <w:rFonts w:ascii="Times New Roman" w:hAnsi="Times New Roman"/>
          <w:i/>
          <w:sz w:val="24"/>
          <w:szCs w:val="24"/>
          <w:lang w:val="en-US"/>
        </w:rPr>
        <w:t>nor</w:t>
      </w:r>
      <w:r w:rsidRPr="00F31AFE">
        <w:rPr>
          <w:rFonts w:ascii="Times New Roman" w:hAnsi="Times New Roman"/>
          <w:i/>
          <w:sz w:val="24"/>
          <w:szCs w:val="24"/>
        </w:rPr>
        <w:t>;</w:t>
      </w:r>
    </w:p>
    <w:p w:rsidR="00777D59" w:rsidRPr="00F31AFE" w:rsidRDefault="006821ED" w:rsidP="00D3578A">
      <w:pPr>
        <w:numPr>
          <w:ilvl w:val="0"/>
          <w:numId w:val="31"/>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распознавать и употреблять в речи предложения с конструкцией I wish;</w:t>
      </w:r>
    </w:p>
    <w:p w:rsidR="00777D59" w:rsidRPr="00F31AFE" w:rsidRDefault="006821ED" w:rsidP="00D3578A">
      <w:pPr>
        <w:numPr>
          <w:ilvl w:val="0"/>
          <w:numId w:val="31"/>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распознавать и употреблять в речи конструкции с глаголами на -ing: to love/hate doing something; Stop talking;</w:t>
      </w:r>
    </w:p>
    <w:p w:rsidR="00777D59" w:rsidRPr="00F31AFE" w:rsidRDefault="006821ED" w:rsidP="00D3578A">
      <w:pPr>
        <w:numPr>
          <w:ilvl w:val="0"/>
          <w:numId w:val="31"/>
        </w:numPr>
        <w:tabs>
          <w:tab w:val="left" w:pos="993"/>
        </w:tabs>
        <w:spacing w:after="0" w:line="240" w:lineRule="auto"/>
        <w:ind w:left="1134" w:right="282" w:firstLine="709"/>
        <w:jc w:val="both"/>
        <w:rPr>
          <w:rFonts w:ascii="Times New Roman" w:hAnsi="Times New Roman"/>
          <w:i/>
          <w:sz w:val="24"/>
          <w:szCs w:val="24"/>
          <w:lang w:val="en-US"/>
        </w:rPr>
      </w:pPr>
      <w:r w:rsidRPr="00F31AFE">
        <w:rPr>
          <w:rFonts w:ascii="Times New Roman" w:hAnsi="Times New Roman"/>
          <w:i/>
          <w:sz w:val="24"/>
          <w:szCs w:val="24"/>
        </w:rPr>
        <w:t>распознаватьиупотреблятьвречиконструкции</w:t>
      </w:r>
      <w:r w:rsidRPr="00F31AFE">
        <w:rPr>
          <w:rFonts w:ascii="Times New Roman" w:hAnsi="Times New Roman"/>
          <w:i/>
          <w:sz w:val="24"/>
          <w:szCs w:val="24"/>
          <w:lang w:val="en-US"/>
        </w:rPr>
        <w:t xml:space="preserve"> It takes me …to do something; to look/feel/be happy;</w:t>
      </w:r>
    </w:p>
    <w:p w:rsidR="00777D59" w:rsidRPr="00F31AFE" w:rsidRDefault="006821ED" w:rsidP="00D3578A">
      <w:pPr>
        <w:numPr>
          <w:ilvl w:val="0"/>
          <w:numId w:val="31"/>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lastRenderedPageBreak/>
        <w:t>распознавать и употреблять в речи определения, выраженные прилагательными, в правильном порядке их следования;</w:t>
      </w:r>
    </w:p>
    <w:p w:rsidR="00777D59" w:rsidRPr="00F31AFE" w:rsidRDefault="006821ED" w:rsidP="00D3578A">
      <w:pPr>
        <w:numPr>
          <w:ilvl w:val="0"/>
          <w:numId w:val="31"/>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распознавать и употреблять в речи глаголы во временных формах действительного залога: </w:t>
      </w:r>
      <w:r w:rsidRPr="00F31AFE">
        <w:rPr>
          <w:rFonts w:ascii="Times New Roman" w:hAnsi="Times New Roman"/>
          <w:i/>
          <w:sz w:val="24"/>
          <w:szCs w:val="24"/>
          <w:lang w:val="en-US"/>
        </w:rPr>
        <w:t>PastPerfect</w:t>
      </w:r>
      <w:r w:rsidRPr="00F31AFE">
        <w:rPr>
          <w:rFonts w:ascii="Times New Roman" w:hAnsi="Times New Roman"/>
          <w:i/>
          <w:sz w:val="24"/>
          <w:szCs w:val="24"/>
        </w:rPr>
        <w:t xml:space="preserve">, </w:t>
      </w:r>
      <w:r w:rsidRPr="00F31AFE">
        <w:rPr>
          <w:rFonts w:ascii="Times New Roman" w:hAnsi="Times New Roman"/>
          <w:i/>
          <w:sz w:val="24"/>
          <w:szCs w:val="24"/>
          <w:lang w:val="de-DE"/>
        </w:rPr>
        <w:t>Present</w:t>
      </w:r>
      <w:r w:rsidRPr="00F31AFE">
        <w:rPr>
          <w:rFonts w:ascii="Times New Roman" w:hAnsi="Times New Roman"/>
          <w:i/>
          <w:sz w:val="24"/>
          <w:szCs w:val="24"/>
          <w:lang w:val="en-US"/>
        </w:rPr>
        <w:t>PerfectContinuous</w:t>
      </w:r>
      <w:r w:rsidRPr="00F31AFE">
        <w:rPr>
          <w:rFonts w:ascii="Times New Roman" w:hAnsi="Times New Roman"/>
          <w:i/>
          <w:sz w:val="24"/>
          <w:szCs w:val="24"/>
        </w:rPr>
        <w:t xml:space="preserve">, </w:t>
      </w:r>
      <w:r w:rsidRPr="00F31AFE">
        <w:rPr>
          <w:rFonts w:ascii="Times New Roman" w:hAnsi="Times New Roman"/>
          <w:i/>
          <w:sz w:val="24"/>
          <w:szCs w:val="24"/>
          <w:lang w:val="en-US"/>
        </w:rPr>
        <w:t>Future</w:t>
      </w:r>
      <w:r w:rsidRPr="00F31AFE">
        <w:rPr>
          <w:rFonts w:ascii="Times New Roman" w:hAnsi="Times New Roman"/>
          <w:i/>
          <w:sz w:val="24"/>
          <w:szCs w:val="24"/>
        </w:rPr>
        <w:t>-</w:t>
      </w:r>
      <w:r w:rsidRPr="00F31AFE">
        <w:rPr>
          <w:rFonts w:ascii="Times New Roman" w:hAnsi="Times New Roman"/>
          <w:i/>
          <w:sz w:val="24"/>
          <w:szCs w:val="24"/>
          <w:lang w:val="en-US"/>
        </w:rPr>
        <w:t>in</w:t>
      </w:r>
      <w:r w:rsidRPr="00F31AFE">
        <w:rPr>
          <w:rFonts w:ascii="Times New Roman" w:hAnsi="Times New Roman"/>
          <w:i/>
          <w:sz w:val="24"/>
          <w:szCs w:val="24"/>
        </w:rPr>
        <w:t>-</w:t>
      </w:r>
      <w:r w:rsidRPr="00F31AFE">
        <w:rPr>
          <w:rFonts w:ascii="Times New Roman" w:hAnsi="Times New Roman"/>
          <w:i/>
          <w:sz w:val="24"/>
          <w:szCs w:val="24"/>
          <w:lang w:val="en-US"/>
        </w:rPr>
        <w:t>the</w:t>
      </w:r>
      <w:r w:rsidRPr="00F31AFE">
        <w:rPr>
          <w:rFonts w:ascii="Times New Roman" w:hAnsi="Times New Roman"/>
          <w:i/>
          <w:sz w:val="24"/>
          <w:szCs w:val="24"/>
        </w:rPr>
        <w:t>-</w:t>
      </w:r>
      <w:r w:rsidRPr="00F31AFE">
        <w:rPr>
          <w:rFonts w:ascii="Times New Roman" w:hAnsi="Times New Roman"/>
          <w:i/>
          <w:sz w:val="24"/>
          <w:szCs w:val="24"/>
          <w:lang w:val="en-US"/>
        </w:rPr>
        <w:t>Past</w:t>
      </w:r>
      <w:r w:rsidRPr="00F31AFE">
        <w:rPr>
          <w:rFonts w:ascii="Times New Roman" w:hAnsi="Times New Roman"/>
          <w:i/>
          <w:sz w:val="24"/>
          <w:szCs w:val="24"/>
        </w:rPr>
        <w:t>;</w:t>
      </w:r>
    </w:p>
    <w:p w:rsidR="00777D59" w:rsidRPr="00F31AFE" w:rsidRDefault="006821ED" w:rsidP="00D3578A">
      <w:pPr>
        <w:numPr>
          <w:ilvl w:val="0"/>
          <w:numId w:val="31"/>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распознавать и употреблять в речи глаголы в формах страдательного залога Future Simple Passive, </w:t>
      </w:r>
      <w:r w:rsidRPr="00F31AFE">
        <w:rPr>
          <w:rFonts w:ascii="Times New Roman" w:hAnsi="Times New Roman"/>
          <w:i/>
          <w:sz w:val="24"/>
          <w:szCs w:val="24"/>
          <w:lang w:val="en-US"/>
        </w:rPr>
        <w:t>PresentPerfect</w:t>
      </w:r>
      <w:r w:rsidRPr="00F31AFE">
        <w:rPr>
          <w:rFonts w:ascii="Times New Roman" w:hAnsi="Times New Roman"/>
          <w:i/>
          <w:sz w:val="24"/>
          <w:szCs w:val="24"/>
        </w:rPr>
        <w:t xml:space="preserve"> Passive;</w:t>
      </w:r>
    </w:p>
    <w:p w:rsidR="00777D59" w:rsidRPr="00F31AFE" w:rsidRDefault="006821ED" w:rsidP="00D3578A">
      <w:pPr>
        <w:numPr>
          <w:ilvl w:val="0"/>
          <w:numId w:val="31"/>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распознавать и употреблять в речи модальные глаголы </w:t>
      </w:r>
      <w:r w:rsidRPr="00F31AFE">
        <w:rPr>
          <w:rFonts w:ascii="Times New Roman" w:hAnsi="Times New Roman"/>
          <w:i/>
          <w:sz w:val="24"/>
          <w:szCs w:val="24"/>
          <w:lang w:val="en-US"/>
        </w:rPr>
        <w:t>need</w:t>
      </w:r>
      <w:r w:rsidRPr="00F31AFE">
        <w:rPr>
          <w:rFonts w:ascii="Times New Roman" w:hAnsi="Times New Roman"/>
          <w:i/>
          <w:sz w:val="24"/>
          <w:szCs w:val="24"/>
        </w:rPr>
        <w:t xml:space="preserve">, </w:t>
      </w:r>
      <w:r w:rsidRPr="00F31AFE">
        <w:rPr>
          <w:rFonts w:ascii="Times New Roman" w:hAnsi="Times New Roman"/>
          <w:i/>
          <w:sz w:val="24"/>
          <w:szCs w:val="24"/>
          <w:lang w:val="en-US"/>
        </w:rPr>
        <w:t>shall</w:t>
      </w:r>
      <w:r w:rsidRPr="00F31AFE">
        <w:rPr>
          <w:rFonts w:ascii="Times New Roman" w:hAnsi="Times New Roman"/>
          <w:i/>
          <w:sz w:val="24"/>
          <w:szCs w:val="24"/>
        </w:rPr>
        <w:t xml:space="preserve">, </w:t>
      </w:r>
      <w:r w:rsidRPr="00F31AFE">
        <w:rPr>
          <w:rFonts w:ascii="Times New Roman" w:hAnsi="Times New Roman"/>
          <w:i/>
          <w:sz w:val="24"/>
          <w:szCs w:val="24"/>
          <w:lang w:val="en-US"/>
        </w:rPr>
        <w:t>might</w:t>
      </w:r>
      <w:r w:rsidRPr="00F31AFE">
        <w:rPr>
          <w:rFonts w:ascii="Times New Roman" w:hAnsi="Times New Roman"/>
          <w:i/>
          <w:sz w:val="24"/>
          <w:szCs w:val="24"/>
        </w:rPr>
        <w:t xml:space="preserve">, </w:t>
      </w:r>
      <w:r w:rsidRPr="00F31AFE">
        <w:rPr>
          <w:rFonts w:ascii="Times New Roman" w:hAnsi="Times New Roman"/>
          <w:i/>
          <w:sz w:val="24"/>
          <w:szCs w:val="24"/>
          <w:lang w:val="en-US"/>
        </w:rPr>
        <w:t>would</w:t>
      </w:r>
      <w:r w:rsidRPr="00F31AFE">
        <w:rPr>
          <w:rFonts w:ascii="Times New Roman" w:hAnsi="Times New Roman"/>
          <w:i/>
          <w:sz w:val="24"/>
          <w:szCs w:val="24"/>
        </w:rPr>
        <w:t>;</w:t>
      </w:r>
    </w:p>
    <w:p w:rsidR="00777D59" w:rsidRPr="00F31AFE" w:rsidRDefault="006821ED" w:rsidP="00D3578A">
      <w:pPr>
        <w:numPr>
          <w:ilvl w:val="0"/>
          <w:numId w:val="31"/>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F31AFE">
        <w:rPr>
          <w:rFonts w:ascii="Times New Roman" w:hAnsi="Times New Roman"/>
          <w:i/>
          <w:sz w:val="24"/>
          <w:szCs w:val="24"/>
          <w:lang w:val="en-US"/>
        </w:rPr>
        <w:t>I</w:t>
      </w:r>
      <w:r w:rsidRPr="00F31AFE">
        <w:rPr>
          <w:rFonts w:ascii="Times New Roman" w:hAnsi="Times New Roman"/>
          <w:i/>
          <w:sz w:val="24"/>
          <w:szCs w:val="24"/>
        </w:rPr>
        <w:t xml:space="preserve"> и </w:t>
      </w:r>
      <w:r w:rsidRPr="00F31AFE">
        <w:rPr>
          <w:rFonts w:ascii="Times New Roman" w:hAnsi="Times New Roman"/>
          <w:i/>
          <w:sz w:val="24"/>
          <w:szCs w:val="24"/>
          <w:lang w:val="en-US"/>
        </w:rPr>
        <w:t>II</w:t>
      </w:r>
      <w:r w:rsidRPr="00F31AFE">
        <w:rPr>
          <w:rFonts w:ascii="Times New Roman" w:hAnsi="Times New Roman"/>
          <w:i/>
          <w:sz w:val="24"/>
          <w:szCs w:val="24"/>
        </w:rPr>
        <w:t>, отглагольного существительного) без различения их функций и употреблять их в речи;</w:t>
      </w:r>
    </w:p>
    <w:p w:rsidR="00777D59" w:rsidRPr="00F31AFE" w:rsidRDefault="006821ED" w:rsidP="00D3578A">
      <w:pPr>
        <w:numPr>
          <w:ilvl w:val="0"/>
          <w:numId w:val="31"/>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распознавать и употреблять в речи словосочетания «Причастие </w:t>
      </w:r>
      <w:r w:rsidRPr="00F31AFE">
        <w:rPr>
          <w:rFonts w:ascii="Times New Roman" w:hAnsi="Times New Roman"/>
          <w:i/>
          <w:sz w:val="24"/>
          <w:szCs w:val="24"/>
          <w:lang w:val="en-US"/>
        </w:rPr>
        <w:t>I</w:t>
      </w:r>
      <w:r w:rsidRPr="00F31AFE">
        <w:rPr>
          <w:rFonts w:ascii="Times New Roman" w:hAnsi="Times New Roman"/>
          <w:i/>
          <w:sz w:val="24"/>
          <w:szCs w:val="24"/>
        </w:rPr>
        <w:t>+существительное» (</w:t>
      </w:r>
      <w:r w:rsidRPr="00F31AFE">
        <w:rPr>
          <w:rFonts w:ascii="Times New Roman" w:hAnsi="Times New Roman"/>
          <w:i/>
          <w:sz w:val="24"/>
          <w:szCs w:val="24"/>
          <w:lang w:val="en-US"/>
        </w:rPr>
        <w:t>aplayingchild</w:t>
      </w:r>
      <w:r w:rsidRPr="00F31AFE">
        <w:rPr>
          <w:rFonts w:ascii="Times New Roman" w:hAnsi="Times New Roman"/>
          <w:i/>
          <w:sz w:val="24"/>
          <w:szCs w:val="24"/>
        </w:rPr>
        <w:t xml:space="preserve">) и «Причастие </w:t>
      </w:r>
      <w:r w:rsidRPr="00F31AFE">
        <w:rPr>
          <w:rFonts w:ascii="Times New Roman" w:hAnsi="Times New Roman"/>
          <w:i/>
          <w:sz w:val="24"/>
          <w:szCs w:val="24"/>
          <w:lang w:val="en-US"/>
        </w:rPr>
        <w:t>II</w:t>
      </w:r>
      <w:r w:rsidRPr="00F31AFE">
        <w:rPr>
          <w:rFonts w:ascii="Times New Roman" w:hAnsi="Times New Roman"/>
          <w:i/>
          <w:sz w:val="24"/>
          <w:szCs w:val="24"/>
        </w:rPr>
        <w:t>+существительное» (</w:t>
      </w:r>
      <w:r w:rsidRPr="00F31AFE">
        <w:rPr>
          <w:rFonts w:ascii="Times New Roman" w:hAnsi="Times New Roman"/>
          <w:i/>
          <w:sz w:val="24"/>
          <w:szCs w:val="24"/>
          <w:lang w:val="en-US"/>
        </w:rPr>
        <w:t>awrittenpoem</w:t>
      </w:r>
      <w:r w:rsidRPr="00F31AFE">
        <w:rPr>
          <w:rFonts w:ascii="Times New Roman" w:hAnsi="Times New Roman"/>
          <w:i/>
          <w:sz w:val="24"/>
          <w:szCs w:val="24"/>
        </w:rPr>
        <w:t>).</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Социокультурные знания и умения</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0"/>
          <w:numId w:val="104"/>
        </w:numPr>
        <w:tabs>
          <w:tab w:val="left" w:pos="993"/>
        </w:tabs>
        <w:spacing w:after="0" w:line="240" w:lineRule="auto"/>
        <w:ind w:left="1134" w:right="282" w:firstLine="709"/>
        <w:jc w:val="both"/>
        <w:rPr>
          <w:rFonts w:ascii="Times New Roman" w:eastAsia="Arial Unicode MS" w:hAnsi="Times New Roman"/>
          <w:sz w:val="24"/>
          <w:szCs w:val="24"/>
          <w:lang w:eastAsia="ar-SA"/>
        </w:rPr>
      </w:pPr>
      <w:r w:rsidRPr="00F31AFE">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777D59" w:rsidRPr="00F31AFE" w:rsidRDefault="006821ED" w:rsidP="00D3578A">
      <w:pPr>
        <w:numPr>
          <w:ilvl w:val="0"/>
          <w:numId w:val="104"/>
        </w:numPr>
        <w:tabs>
          <w:tab w:val="left" w:pos="993"/>
        </w:tabs>
        <w:spacing w:after="0" w:line="240" w:lineRule="auto"/>
        <w:ind w:left="1134" w:right="282" w:firstLine="709"/>
        <w:jc w:val="both"/>
        <w:rPr>
          <w:rFonts w:ascii="Times New Roman" w:eastAsia="Arial Unicode MS" w:hAnsi="Times New Roman"/>
          <w:sz w:val="24"/>
          <w:szCs w:val="24"/>
          <w:lang w:eastAsia="ar-SA"/>
        </w:rPr>
      </w:pPr>
      <w:r w:rsidRPr="00F31AFE">
        <w:rPr>
          <w:rFonts w:ascii="Times New Roman" w:eastAsia="Arial Unicode MS" w:hAnsi="Times New Roman"/>
          <w:sz w:val="24"/>
          <w:szCs w:val="24"/>
          <w:lang w:eastAsia="ar-SA"/>
        </w:rPr>
        <w:t>представлять родную страну и культуру на английском языке;</w:t>
      </w:r>
    </w:p>
    <w:p w:rsidR="00777D59" w:rsidRPr="00F31AFE" w:rsidRDefault="006821ED" w:rsidP="00D3578A">
      <w:pPr>
        <w:numPr>
          <w:ilvl w:val="0"/>
          <w:numId w:val="104"/>
        </w:numPr>
        <w:tabs>
          <w:tab w:val="left" w:pos="993"/>
        </w:tabs>
        <w:spacing w:after="0" w:line="240" w:lineRule="auto"/>
        <w:ind w:left="1134" w:right="282" w:firstLine="709"/>
        <w:jc w:val="both"/>
        <w:rPr>
          <w:rFonts w:ascii="Times New Roman" w:eastAsia="Arial Unicode MS" w:hAnsi="Times New Roman"/>
          <w:sz w:val="24"/>
          <w:szCs w:val="24"/>
          <w:lang w:eastAsia="ar-SA"/>
        </w:rPr>
      </w:pPr>
      <w:r w:rsidRPr="00F31AFE">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777D59" w:rsidRPr="00F31AFE" w:rsidRDefault="006821ED" w:rsidP="00CF11A8">
      <w:pPr>
        <w:spacing w:after="0" w:line="240" w:lineRule="auto"/>
        <w:ind w:left="1134" w:right="282" w:firstLine="709"/>
        <w:jc w:val="both"/>
        <w:rPr>
          <w:rFonts w:ascii="Times New Roman" w:eastAsia="Arial Unicode MS" w:hAnsi="Times New Roman"/>
          <w:sz w:val="24"/>
          <w:szCs w:val="24"/>
          <w:lang w:eastAsia="ar-SA"/>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118"/>
        </w:numPr>
        <w:tabs>
          <w:tab w:val="left" w:pos="993"/>
        </w:tabs>
        <w:spacing w:after="0" w:line="240" w:lineRule="auto"/>
        <w:ind w:left="1134" w:right="282" w:firstLine="709"/>
        <w:jc w:val="both"/>
        <w:rPr>
          <w:rFonts w:ascii="Times New Roman" w:hAnsi="Times New Roman"/>
          <w:b/>
          <w:i/>
          <w:sz w:val="24"/>
          <w:szCs w:val="24"/>
        </w:rPr>
      </w:pPr>
      <w:r w:rsidRPr="00F31AFE">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777D59" w:rsidRPr="00F31AFE" w:rsidRDefault="006821ED" w:rsidP="00D3578A">
      <w:pPr>
        <w:numPr>
          <w:ilvl w:val="0"/>
          <w:numId w:val="118"/>
        </w:numPr>
        <w:tabs>
          <w:tab w:val="left" w:pos="993"/>
        </w:tabs>
        <w:spacing w:after="0" w:line="240" w:lineRule="auto"/>
        <w:ind w:left="1134" w:right="282" w:firstLine="709"/>
        <w:jc w:val="both"/>
        <w:rPr>
          <w:rFonts w:ascii="Times New Roman" w:hAnsi="Times New Roman"/>
          <w:b/>
          <w:i/>
          <w:sz w:val="24"/>
          <w:szCs w:val="24"/>
        </w:rPr>
      </w:pPr>
      <w:r w:rsidRPr="00F31AFE">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777D59" w:rsidRPr="00F31AFE" w:rsidRDefault="006821ED" w:rsidP="00CF11A8">
      <w:pPr>
        <w:spacing w:after="0" w:line="240" w:lineRule="auto"/>
        <w:ind w:left="1134" w:right="282" w:firstLine="709"/>
        <w:jc w:val="both"/>
        <w:rPr>
          <w:rFonts w:ascii="Times New Roman" w:eastAsia="Arial Unicode MS" w:hAnsi="Times New Roman"/>
          <w:b/>
          <w:sz w:val="24"/>
          <w:szCs w:val="24"/>
          <w:lang w:eastAsia="ar-SA"/>
        </w:rPr>
      </w:pPr>
      <w:r w:rsidRPr="00F31AFE">
        <w:rPr>
          <w:rFonts w:ascii="Times New Roman" w:eastAsia="Arial Unicode MS" w:hAnsi="Times New Roman"/>
          <w:b/>
          <w:sz w:val="24"/>
          <w:szCs w:val="24"/>
          <w:lang w:eastAsia="ar-SA"/>
        </w:rPr>
        <w:t>Компенсаторные умения</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0"/>
          <w:numId w:val="17"/>
        </w:numPr>
        <w:tabs>
          <w:tab w:val="left" w:pos="993"/>
        </w:tabs>
        <w:spacing w:after="0" w:line="240" w:lineRule="auto"/>
        <w:ind w:left="1134" w:right="282" w:firstLine="709"/>
        <w:jc w:val="both"/>
        <w:rPr>
          <w:rFonts w:ascii="Times New Roman" w:hAnsi="Times New Roman"/>
          <w:b/>
          <w:sz w:val="24"/>
          <w:szCs w:val="24"/>
        </w:rPr>
      </w:pPr>
      <w:r w:rsidRPr="00F31AFE">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777D59" w:rsidRPr="00F31AFE" w:rsidRDefault="006821ED" w:rsidP="00CF11A8">
      <w:pPr>
        <w:spacing w:after="0" w:line="240" w:lineRule="auto"/>
        <w:ind w:left="1134" w:right="282" w:firstLine="709"/>
        <w:jc w:val="both"/>
        <w:rPr>
          <w:rFonts w:ascii="Times New Roman" w:eastAsia="Arial Unicode MS" w:hAnsi="Times New Roman"/>
          <w:sz w:val="24"/>
          <w:szCs w:val="24"/>
          <w:lang w:eastAsia="ar-SA"/>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17"/>
        </w:numPr>
        <w:tabs>
          <w:tab w:val="left" w:pos="993"/>
        </w:tabs>
        <w:spacing w:after="0" w:line="240" w:lineRule="auto"/>
        <w:ind w:left="1134" w:right="282" w:firstLine="709"/>
        <w:jc w:val="both"/>
        <w:rPr>
          <w:rFonts w:ascii="Times New Roman" w:eastAsia="Arial Unicode MS" w:hAnsi="Times New Roman"/>
          <w:i/>
          <w:sz w:val="24"/>
          <w:szCs w:val="24"/>
          <w:lang w:eastAsia="ar-SA"/>
        </w:rPr>
      </w:pPr>
      <w:r w:rsidRPr="00F31AFE">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777D59" w:rsidRPr="00F31AFE" w:rsidRDefault="006821ED" w:rsidP="00D3578A">
      <w:pPr>
        <w:numPr>
          <w:ilvl w:val="0"/>
          <w:numId w:val="17"/>
        </w:numPr>
        <w:tabs>
          <w:tab w:val="left" w:pos="993"/>
        </w:tabs>
        <w:spacing w:after="0" w:line="240" w:lineRule="auto"/>
        <w:ind w:left="1134" w:right="282" w:firstLine="709"/>
        <w:jc w:val="both"/>
        <w:rPr>
          <w:rFonts w:ascii="Times New Roman" w:hAnsi="Times New Roman"/>
          <w:b/>
          <w:sz w:val="24"/>
          <w:szCs w:val="24"/>
        </w:rPr>
      </w:pPr>
      <w:r w:rsidRPr="00F31AFE">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777D59" w:rsidRPr="00F31AFE" w:rsidRDefault="00777D59" w:rsidP="00CF11A8">
      <w:pPr>
        <w:spacing w:after="0" w:line="240" w:lineRule="auto"/>
        <w:ind w:left="1134" w:right="282"/>
        <w:jc w:val="both"/>
        <w:rPr>
          <w:rFonts w:ascii="Times New Roman" w:hAnsi="Times New Roman"/>
          <w:sz w:val="24"/>
          <w:szCs w:val="24"/>
        </w:rPr>
      </w:pPr>
      <w:bookmarkStart w:id="61" w:name="_Toc409691632"/>
      <w:bookmarkStart w:id="62" w:name="_Toc410653957"/>
    </w:p>
    <w:p w:rsidR="00777D59" w:rsidRPr="00F31AFE" w:rsidRDefault="006821ED" w:rsidP="00CF11A8">
      <w:pPr>
        <w:pStyle w:val="4"/>
        <w:spacing w:before="0" w:line="240" w:lineRule="auto"/>
        <w:ind w:left="1134" w:right="282"/>
        <w:jc w:val="both"/>
        <w:rPr>
          <w:sz w:val="24"/>
          <w:szCs w:val="24"/>
        </w:rPr>
      </w:pPr>
      <w:bookmarkStart w:id="63" w:name="_Toc31893392"/>
      <w:bookmarkStart w:id="64" w:name="_Toc191544932"/>
      <w:r w:rsidRPr="00F31AFE">
        <w:rPr>
          <w:sz w:val="24"/>
          <w:szCs w:val="24"/>
        </w:rPr>
        <w:t>1.2.5.5. История России. Всеобщая история</w:t>
      </w:r>
      <w:bookmarkEnd w:id="61"/>
      <w:bookmarkEnd w:id="62"/>
      <w:r w:rsidRPr="00F31AFE">
        <w:rPr>
          <w:rStyle w:val="af4"/>
          <w:sz w:val="24"/>
          <w:szCs w:val="24"/>
          <w:vertAlign w:val="baseline"/>
        </w:rPr>
        <w:footnoteReference w:id="3"/>
      </w:r>
      <w:bookmarkEnd w:id="63"/>
      <w:bookmarkEnd w:id="64"/>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Предметные результаты</w:t>
      </w:r>
      <w:r w:rsidRPr="00F31AFE">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777D59" w:rsidRPr="00F31AFE" w:rsidRDefault="006821ED" w:rsidP="00D3578A">
      <w:pPr>
        <w:numPr>
          <w:ilvl w:val="0"/>
          <w:numId w:val="171"/>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777D59" w:rsidRPr="00F31AFE" w:rsidRDefault="006821ED" w:rsidP="00D3578A">
      <w:pPr>
        <w:numPr>
          <w:ilvl w:val="0"/>
          <w:numId w:val="171"/>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777D59" w:rsidRPr="00F31AFE" w:rsidRDefault="006821ED" w:rsidP="00D3578A">
      <w:pPr>
        <w:numPr>
          <w:ilvl w:val="0"/>
          <w:numId w:val="171"/>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77D59" w:rsidRPr="00F31AFE" w:rsidRDefault="006821ED" w:rsidP="00D3578A">
      <w:pPr>
        <w:numPr>
          <w:ilvl w:val="0"/>
          <w:numId w:val="171"/>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способность применять исторические знания для осмысления общественных событий и явлений прошлого и современности;</w:t>
      </w:r>
    </w:p>
    <w:p w:rsidR="00777D59" w:rsidRPr="00F31AFE" w:rsidRDefault="006821ED" w:rsidP="00D3578A">
      <w:pPr>
        <w:numPr>
          <w:ilvl w:val="0"/>
          <w:numId w:val="171"/>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777D59" w:rsidRPr="00F31AFE" w:rsidRDefault="006821ED" w:rsidP="00D3578A">
      <w:pPr>
        <w:numPr>
          <w:ilvl w:val="0"/>
          <w:numId w:val="171"/>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777D59" w:rsidRPr="00F31AFE" w:rsidRDefault="006821ED" w:rsidP="00D3578A">
      <w:pPr>
        <w:numPr>
          <w:ilvl w:val="0"/>
          <w:numId w:val="171"/>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История Древнего мира (5 класс)</w:t>
      </w:r>
    </w:p>
    <w:p w:rsidR="00777D59" w:rsidRPr="00F31AFE" w:rsidRDefault="006821ED" w:rsidP="00CF11A8">
      <w:pPr>
        <w:pStyle w:val="afffa"/>
        <w:spacing w:line="240" w:lineRule="auto"/>
        <w:ind w:left="1134" w:right="282" w:firstLine="709"/>
        <w:rPr>
          <w:b/>
          <w:sz w:val="24"/>
        </w:rPr>
      </w:pPr>
      <w:r w:rsidRPr="00F31AFE">
        <w:rPr>
          <w:b/>
          <w:sz w:val="24"/>
        </w:rPr>
        <w:t>Выпускник научится:</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давать оценку наиболее значительным событиям и личностям древней истории.</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давать характеристику общественного строя древних государств;</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w:t>
      </w:r>
      <w:r w:rsidRPr="00F31AFE">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w:t>
      </w:r>
      <w:r w:rsidRPr="00F31AFE">
        <w:rPr>
          <w:rFonts w:ascii="Times New Roman" w:hAnsi="Times New Roman"/>
          <w:i/>
          <w:sz w:val="24"/>
          <w:szCs w:val="24"/>
        </w:rPr>
        <w:t>видеть проявления влияния античного искусства в окружающей среде;</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w:t>
      </w:r>
      <w:r w:rsidRPr="00F31AFE">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 xml:space="preserve">История Средних веков. </w:t>
      </w:r>
      <w:r w:rsidRPr="00F31AFE">
        <w:rPr>
          <w:rFonts w:ascii="Times New Roman" w:hAnsi="Times New Roman"/>
          <w:b/>
          <w:bCs/>
          <w:sz w:val="24"/>
          <w:szCs w:val="24"/>
        </w:rPr>
        <w:t>От Древней Руси к Российскому государству (</w:t>
      </w:r>
      <w:r w:rsidRPr="00F31AFE">
        <w:rPr>
          <w:rFonts w:ascii="Times New Roman" w:hAnsi="Times New Roman"/>
          <w:b/>
          <w:sz w:val="24"/>
          <w:szCs w:val="24"/>
          <w:lang w:val="en-US"/>
        </w:rPr>
        <w:t>VIII</w:t>
      </w:r>
      <w:r w:rsidRPr="00F31AFE">
        <w:rPr>
          <w:rFonts w:ascii="Times New Roman" w:hAnsi="Times New Roman"/>
          <w:b/>
          <w:sz w:val="24"/>
          <w:szCs w:val="24"/>
        </w:rPr>
        <w:t>–</w:t>
      </w:r>
      <w:r w:rsidRPr="00F31AFE">
        <w:rPr>
          <w:rFonts w:ascii="Times New Roman" w:hAnsi="Times New Roman"/>
          <w:b/>
          <w:sz w:val="24"/>
          <w:szCs w:val="24"/>
          <w:lang w:val="en-US"/>
        </w:rPr>
        <w:t>XV</w:t>
      </w:r>
      <w:r w:rsidRPr="00F31AFE">
        <w:rPr>
          <w:rFonts w:ascii="Times New Roman" w:hAnsi="Times New Roman"/>
          <w:b/>
          <w:sz w:val="24"/>
          <w:szCs w:val="24"/>
        </w:rPr>
        <w:t xml:space="preserve"> вв.) (6 класс)</w:t>
      </w:r>
    </w:p>
    <w:p w:rsidR="00777D59" w:rsidRPr="00F31AFE" w:rsidRDefault="006821ED" w:rsidP="00CF11A8">
      <w:pPr>
        <w:pStyle w:val="afffa"/>
        <w:spacing w:line="240" w:lineRule="auto"/>
        <w:ind w:left="1134" w:right="282" w:firstLine="709"/>
        <w:rPr>
          <w:b/>
          <w:sz w:val="24"/>
        </w:rPr>
      </w:pPr>
      <w:r w:rsidRPr="00F31AFE">
        <w:rPr>
          <w:b/>
          <w:sz w:val="24"/>
        </w:rPr>
        <w:t>Выпускник научится: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давать оценку событиям и личностям отечественной и всеобщей истории Средних веков.</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w:t>
      </w:r>
      <w:r w:rsidRPr="00F31AFE">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w:t>
      </w:r>
      <w:r w:rsidRPr="00F31AFE">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w:t>
      </w:r>
      <w:r w:rsidRPr="00F31AFE">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b/>
          <w:sz w:val="24"/>
          <w:szCs w:val="24"/>
        </w:rPr>
        <w:t xml:space="preserve">История Нового времени. </w:t>
      </w:r>
      <w:r w:rsidRPr="00F31AFE">
        <w:rPr>
          <w:rFonts w:ascii="Times New Roman" w:hAnsi="Times New Roman"/>
          <w:b/>
          <w:bCs/>
          <w:sz w:val="24"/>
          <w:szCs w:val="24"/>
        </w:rPr>
        <w:t>Россия в XVI – Х</w:t>
      </w:r>
      <w:r w:rsidRPr="00F31AFE">
        <w:rPr>
          <w:rFonts w:ascii="Times New Roman" w:hAnsi="Times New Roman"/>
          <w:b/>
          <w:bCs/>
          <w:sz w:val="24"/>
          <w:szCs w:val="24"/>
          <w:lang w:val="en-US"/>
        </w:rPr>
        <w:t>I</w:t>
      </w:r>
      <w:r w:rsidRPr="00F31AFE">
        <w:rPr>
          <w:rFonts w:ascii="Times New Roman" w:hAnsi="Times New Roman"/>
          <w:b/>
          <w:bCs/>
          <w:sz w:val="24"/>
          <w:szCs w:val="24"/>
        </w:rPr>
        <w:t>Х веках</w:t>
      </w:r>
      <w:r w:rsidRPr="00F31AFE">
        <w:rPr>
          <w:rFonts w:ascii="Times New Roman" w:hAnsi="Times New Roman"/>
          <w:b/>
          <w:sz w:val="24"/>
          <w:szCs w:val="24"/>
        </w:rPr>
        <w:t xml:space="preserve"> (7</w:t>
      </w:r>
      <w:r w:rsidRPr="00F31AFE">
        <w:rPr>
          <w:rFonts w:ascii="Times New Roman" w:hAnsi="Times New Roman"/>
          <w:sz w:val="24"/>
          <w:szCs w:val="24"/>
        </w:rPr>
        <w:t>–</w:t>
      </w:r>
      <w:r w:rsidRPr="00F31AFE">
        <w:rPr>
          <w:rFonts w:ascii="Times New Roman" w:hAnsi="Times New Roman"/>
          <w:b/>
          <w:sz w:val="24"/>
          <w:szCs w:val="24"/>
        </w:rPr>
        <w:t>9 класс)</w:t>
      </w:r>
    </w:p>
    <w:p w:rsidR="00777D59" w:rsidRPr="00F31AFE" w:rsidRDefault="006821ED" w:rsidP="00CF11A8">
      <w:pPr>
        <w:pStyle w:val="afffa"/>
        <w:spacing w:line="240" w:lineRule="auto"/>
        <w:ind w:left="1134" w:right="282" w:firstLine="709"/>
        <w:rPr>
          <w:b/>
          <w:sz w:val="24"/>
        </w:rPr>
      </w:pPr>
      <w:r w:rsidRPr="00F31AFE">
        <w:rPr>
          <w:b/>
          <w:sz w:val="24"/>
        </w:rPr>
        <w:t>Выпускник научится: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сопоставлять развитие России и других стран в Новое время, сравнивать исторические ситуации и события;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давать оценку событиям и личностям отечественной и всеобщей истории Нового времени.</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w:t>
      </w:r>
      <w:r w:rsidRPr="00F31AFE">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w:t>
      </w:r>
      <w:r w:rsidRPr="00F31AFE">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w:t>
      </w:r>
      <w:r w:rsidRPr="00F31AFE">
        <w:rPr>
          <w:rFonts w:ascii="Times New Roman" w:hAnsi="Times New Roman"/>
          <w:i/>
          <w:sz w:val="24"/>
          <w:szCs w:val="24"/>
        </w:rPr>
        <w:t xml:space="preserve">сравнивать развитие России и других стран в Новое время, объяснять, в чем заключались общие черты и особенности; </w:t>
      </w:r>
    </w:p>
    <w:p w:rsidR="00777D59" w:rsidRPr="00F31AFE" w:rsidRDefault="006821ED" w:rsidP="00CF11A8">
      <w:pPr>
        <w:spacing w:after="0" w:line="240" w:lineRule="auto"/>
        <w:ind w:left="1134" w:right="282" w:firstLine="709"/>
        <w:jc w:val="both"/>
        <w:rPr>
          <w:rFonts w:ascii="Times New Roman" w:hAnsi="Times New Roman"/>
          <w:b/>
          <w:i/>
          <w:sz w:val="24"/>
          <w:szCs w:val="24"/>
        </w:rPr>
      </w:pPr>
      <w:r w:rsidRPr="00F31AFE">
        <w:rPr>
          <w:rFonts w:ascii="Times New Roman" w:hAnsi="Times New Roman"/>
          <w:sz w:val="24"/>
          <w:szCs w:val="24"/>
        </w:rPr>
        <w:t>• </w:t>
      </w:r>
      <w:r w:rsidRPr="00F31AFE">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777D59" w:rsidRPr="00F31AFE" w:rsidRDefault="00777D59" w:rsidP="00CF11A8">
      <w:pPr>
        <w:pStyle w:val="3"/>
        <w:spacing w:before="0" w:beforeAutospacing="0" w:after="0" w:afterAutospacing="0"/>
        <w:ind w:left="1134" w:right="282" w:firstLine="709"/>
        <w:jc w:val="both"/>
        <w:rPr>
          <w:sz w:val="24"/>
          <w:szCs w:val="24"/>
        </w:rPr>
      </w:pPr>
      <w:bookmarkStart w:id="65" w:name="_Toc409691636"/>
    </w:p>
    <w:p w:rsidR="00777D59" w:rsidRPr="00F31AFE" w:rsidRDefault="006821ED" w:rsidP="00CF11A8">
      <w:pPr>
        <w:pStyle w:val="4"/>
        <w:spacing w:before="0" w:line="240" w:lineRule="auto"/>
        <w:ind w:left="1134" w:right="282"/>
        <w:jc w:val="both"/>
        <w:rPr>
          <w:sz w:val="24"/>
          <w:szCs w:val="24"/>
        </w:rPr>
      </w:pPr>
      <w:bookmarkStart w:id="66" w:name="_Toc410653959"/>
      <w:bookmarkStart w:id="67" w:name="_Toc31893393"/>
      <w:bookmarkStart w:id="68" w:name="_Toc191544933"/>
      <w:r w:rsidRPr="00F31AFE">
        <w:rPr>
          <w:sz w:val="24"/>
          <w:szCs w:val="24"/>
        </w:rPr>
        <w:t>1.2.5.6. Обществознание</w:t>
      </w:r>
      <w:bookmarkEnd w:id="65"/>
      <w:bookmarkEnd w:id="66"/>
      <w:bookmarkEnd w:id="67"/>
      <w:bookmarkEnd w:id="68"/>
    </w:p>
    <w:p w:rsidR="00777D59" w:rsidRPr="00F31AFE" w:rsidRDefault="006821ED" w:rsidP="00CF11A8">
      <w:pPr>
        <w:spacing w:after="0" w:line="240" w:lineRule="auto"/>
        <w:ind w:left="1134" w:right="282" w:firstLine="709"/>
        <w:jc w:val="both"/>
        <w:rPr>
          <w:rFonts w:ascii="Times New Roman" w:hAnsi="Times New Roman"/>
          <w:b/>
          <w:sz w:val="24"/>
          <w:szCs w:val="24"/>
          <w:shd w:val="clear" w:color="auto" w:fill="FFFFFF"/>
        </w:rPr>
      </w:pPr>
      <w:r w:rsidRPr="00F31AFE">
        <w:rPr>
          <w:rFonts w:ascii="Times New Roman" w:hAnsi="Times New Roman"/>
          <w:b/>
          <w:bCs/>
          <w:sz w:val="24"/>
          <w:szCs w:val="24"/>
          <w:shd w:val="clear" w:color="auto" w:fill="FFFFFF"/>
        </w:rPr>
        <w:t>Человек. Деятельность человека</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0"/>
          <w:numId w:val="15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использовать знания о биологическом и социальном в человеке для характеристики его природы;</w:t>
      </w:r>
    </w:p>
    <w:p w:rsidR="00777D59" w:rsidRPr="00F31AFE" w:rsidRDefault="006821ED" w:rsidP="00D3578A">
      <w:pPr>
        <w:numPr>
          <w:ilvl w:val="0"/>
          <w:numId w:val="15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777D59" w:rsidRPr="00F31AFE" w:rsidRDefault="006821ED" w:rsidP="00D3578A">
      <w:pPr>
        <w:numPr>
          <w:ilvl w:val="0"/>
          <w:numId w:val="15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777D59" w:rsidRPr="00F31AFE" w:rsidRDefault="006821ED" w:rsidP="00D3578A">
      <w:pPr>
        <w:numPr>
          <w:ilvl w:val="0"/>
          <w:numId w:val="15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характеризовать и иллюстрировать конкретными примерами группы потребностей человека;</w:t>
      </w:r>
    </w:p>
    <w:p w:rsidR="00777D59" w:rsidRPr="00F31AFE" w:rsidRDefault="006821ED" w:rsidP="00D3578A">
      <w:pPr>
        <w:numPr>
          <w:ilvl w:val="0"/>
          <w:numId w:val="15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приводить примеры основных видов деятельности человека;</w:t>
      </w:r>
    </w:p>
    <w:p w:rsidR="00777D59" w:rsidRPr="00F31AFE" w:rsidRDefault="006821ED" w:rsidP="00D3578A">
      <w:pPr>
        <w:numPr>
          <w:ilvl w:val="0"/>
          <w:numId w:val="158"/>
        </w:numPr>
        <w:shd w:val="clear" w:color="auto" w:fill="FFFFFF"/>
        <w:tabs>
          <w:tab w:val="left" w:pos="993"/>
          <w:tab w:val="left" w:pos="102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777D59" w:rsidRPr="00F31AFE" w:rsidRDefault="006821ED" w:rsidP="00CF11A8">
      <w:pPr>
        <w:tabs>
          <w:tab w:val="left" w:pos="1023"/>
        </w:tabs>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128"/>
        </w:numPr>
        <w:shd w:val="clear" w:color="auto" w:fill="FFFFFF"/>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777D59" w:rsidRPr="00F31AFE" w:rsidRDefault="006821ED" w:rsidP="00D3578A">
      <w:pPr>
        <w:numPr>
          <w:ilvl w:val="0"/>
          <w:numId w:val="128"/>
        </w:numPr>
        <w:shd w:val="clear" w:color="auto" w:fill="FFFFFF"/>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оценивать роль деятельности в жизни человека и общества;</w:t>
      </w:r>
    </w:p>
    <w:p w:rsidR="00777D59" w:rsidRPr="00F31AFE" w:rsidRDefault="006821ED" w:rsidP="00D3578A">
      <w:pPr>
        <w:numPr>
          <w:ilvl w:val="0"/>
          <w:numId w:val="128"/>
        </w:numPr>
        <w:tabs>
          <w:tab w:val="left" w:pos="993"/>
          <w:tab w:val="left" w:pos="102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777D59" w:rsidRPr="00F31AFE" w:rsidRDefault="006821ED" w:rsidP="00D3578A">
      <w:pPr>
        <w:numPr>
          <w:ilvl w:val="0"/>
          <w:numId w:val="128"/>
        </w:numPr>
        <w:shd w:val="clear" w:color="auto" w:fill="FFFFFF"/>
        <w:tabs>
          <w:tab w:val="left" w:pos="993"/>
          <w:tab w:val="left" w:pos="102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777D59" w:rsidRPr="00F31AFE" w:rsidRDefault="006821ED" w:rsidP="00D3578A">
      <w:pPr>
        <w:numPr>
          <w:ilvl w:val="0"/>
          <w:numId w:val="128"/>
        </w:numPr>
        <w:shd w:val="clear" w:color="auto" w:fill="FFFFFF"/>
        <w:tabs>
          <w:tab w:val="left" w:pos="993"/>
          <w:tab w:val="left" w:pos="102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777D59" w:rsidRPr="00F31AFE" w:rsidRDefault="006821ED" w:rsidP="00CF11A8">
      <w:pPr>
        <w:spacing w:after="0" w:line="240" w:lineRule="auto"/>
        <w:ind w:left="1134" w:right="282" w:firstLine="709"/>
        <w:jc w:val="both"/>
        <w:rPr>
          <w:rFonts w:ascii="Times New Roman" w:hAnsi="Times New Roman"/>
          <w:b/>
          <w:bCs/>
          <w:sz w:val="24"/>
          <w:szCs w:val="24"/>
          <w:shd w:val="clear" w:color="auto" w:fill="FFFFFF"/>
        </w:rPr>
      </w:pPr>
      <w:r w:rsidRPr="00F31AFE">
        <w:rPr>
          <w:rFonts w:ascii="Times New Roman" w:hAnsi="Times New Roman"/>
          <w:b/>
          <w:bCs/>
          <w:sz w:val="24"/>
          <w:szCs w:val="24"/>
          <w:shd w:val="clear" w:color="auto" w:fill="FFFFFF"/>
        </w:rPr>
        <w:t>Общество</w:t>
      </w:r>
    </w:p>
    <w:p w:rsidR="00777D59" w:rsidRPr="00F31AFE" w:rsidRDefault="006821ED" w:rsidP="00CF11A8">
      <w:pPr>
        <w:shd w:val="clear" w:color="auto" w:fill="FFFFFF"/>
        <w:tabs>
          <w:tab w:val="left" w:pos="1023"/>
        </w:tabs>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0"/>
          <w:numId w:val="82"/>
        </w:numPr>
        <w:shd w:val="clear" w:color="auto" w:fill="FFFFFF"/>
        <w:tabs>
          <w:tab w:val="left" w:pos="20"/>
          <w:tab w:val="left" w:pos="993"/>
        </w:tabs>
        <w:spacing w:after="0" w:line="240" w:lineRule="auto"/>
        <w:ind w:left="1134" w:right="282" w:firstLine="709"/>
        <w:jc w:val="both"/>
        <w:rPr>
          <w:rFonts w:ascii="Times New Roman" w:hAnsi="Times New Roman"/>
          <w:b/>
          <w:bCs/>
          <w:sz w:val="24"/>
          <w:szCs w:val="24"/>
        </w:rPr>
      </w:pPr>
      <w:r w:rsidRPr="00F31AFE">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777D59" w:rsidRPr="00F31AFE" w:rsidRDefault="006821ED" w:rsidP="00D3578A">
      <w:pPr>
        <w:numPr>
          <w:ilvl w:val="0"/>
          <w:numId w:val="82"/>
        </w:numPr>
        <w:shd w:val="clear" w:color="auto" w:fill="FFFFFF"/>
        <w:tabs>
          <w:tab w:val="left" w:pos="20"/>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на основе приведенных данных основные типы обществ;</w:t>
      </w:r>
    </w:p>
    <w:p w:rsidR="00777D59" w:rsidRPr="00F31AFE" w:rsidRDefault="006821ED" w:rsidP="00D3578A">
      <w:pPr>
        <w:numPr>
          <w:ilvl w:val="0"/>
          <w:numId w:val="82"/>
        </w:numPr>
        <w:shd w:val="clear" w:color="auto" w:fill="FFFFFF"/>
        <w:tabs>
          <w:tab w:val="left" w:pos="20"/>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777D59" w:rsidRPr="00F31AFE" w:rsidRDefault="006821ED" w:rsidP="00D3578A">
      <w:pPr>
        <w:numPr>
          <w:ilvl w:val="0"/>
          <w:numId w:val="82"/>
        </w:numPr>
        <w:shd w:val="clear" w:color="auto" w:fill="FFFFFF"/>
        <w:tabs>
          <w:tab w:val="left" w:pos="20"/>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777D59" w:rsidRPr="00F31AFE" w:rsidRDefault="006821ED" w:rsidP="00D3578A">
      <w:pPr>
        <w:numPr>
          <w:ilvl w:val="0"/>
          <w:numId w:val="82"/>
        </w:numPr>
        <w:shd w:val="clear" w:color="auto" w:fill="FFFFFF"/>
        <w:tabs>
          <w:tab w:val="left" w:pos="20"/>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777D59" w:rsidRPr="00F31AFE" w:rsidRDefault="006821ED" w:rsidP="00D3578A">
      <w:pPr>
        <w:numPr>
          <w:ilvl w:val="0"/>
          <w:numId w:val="82"/>
        </w:numPr>
        <w:shd w:val="clear" w:color="auto" w:fill="FFFFFF"/>
        <w:tabs>
          <w:tab w:val="left" w:pos="20"/>
          <w:tab w:val="left" w:pos="993"/>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777D59" w:rsidRPr="00F31AFE" w:rsidRDefault="006821ED" w:rsidP="00D3578A">
      <w:pPr>
        <w:numPr>
          <w:ilvl w:val="0"/>
          <w:numId w:val="82"/>
        </w:numPr>
        <w:shd w:val="clear" w:color="auto" w:fill="FFFFFF"/>
        <w:tabs>
          <w:tab w:val="left" w:pos="20"/>
          <w:tab w:val="left" w:pos="993"/>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777D59" w:rsidRPr="00F31AFE" w:rsidRDefault="006821ED" w:rsidP="00D3578A">
      <w:pPr>
        <w:numPr>
          <w:ilvl w:val="0"/>
          <w:numId w:val="82"/>
        </w:numPr>
        <w:shd w:val="clear" w:color="auto" w:fill="FFFFFF"/>
        <w:tabs>
          <w:tab w:val="left" w:pos="20"/>
          <w:tab w:val="left" w:pos="993"/>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777D59" w:rsidRPr="00F31AFE" w:rsidRDefault="006821ED" w:rsidP="00D3578A">
      <w:pPr>
        <w:numPr>
          <w:ilvl w:val="0"/>
          <w:numId w:val="82"/>
        </w:numPr>
        <w:shd w:val="clear" w:color="auto" w:fill="FFFFFF"/>
        <w:tabs>
          <w:tab w:val="left" w:pos="20"/>
          <w:tab w:val="left" w:pos="993"/>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конкретизировать примерами опасность международного терроризма.</w:t>
      </w:r>
    </w:p>
    <w:p w:rsidR="00777D59" w:rsidRPr="00F31AFE" w:rsidRDefault="006821ED" w:rsidP="00CF11A8">
      <w:pPr>
        <w:shd w:val="clear" w:color="auto" w:fill="FFFFFF"/>
        <w:tabs>
          <w:tab w:val="left" w:pos="0"/>
        </w:tabs>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126"/>
        </w:numPr>
        <w:shd w:val="clear" w:color="auto" w:fill="FFFFFF"/>
        <w:tabs>
          <w:tab w:val="left" w:pos="102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777D59" w:rsidRPr="00F31AFE" w:rsidRDefault="006821ED" w:rsidP="00D3578A">
      <w:pPr>
        <w:numPr>
          <w:ilvl w:val="0"/>
          <w:numId w:val="126"/>
        </w:numPr>
        <w:shd w:val="clear" w:color="auto" w:fill="FFFFFF"/>
        <w:tabs>
          <w:tab w:val="left" w:pos="102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777D59" w:rsidRPr="00F31AFE" w:rsidRDefault="006821ED" w:rsidP="00D3578A">
      <w:pPr>
        <w:numPr>
          <w:ilvl w:val="0"/>
          <w:numId w:val="126"/>
        </w:numPr>
        <w:shd w:val="clear" w:color="auto" w:fill="FFFFFF"/>
        <w:tabs>
          <w:tab w:val="left" w:pos="102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осознанно содействовать защите природы.</w:t>
      </w:r>
    </w:p>
    <w:p w:rsidR="00777D59" w:rsidRPr="00F31AFE" w:rsidRDefault="006821ED" w:rsidP="00CF11A8">
      <w:pPr>
        <w:spacing w:after="0" w:line="240" w:lineRule="auto"/>
        <w:ind w:left="1134" w:right="282" w:firstLine="709"/>
        <w:jc w:val="both"/>
        <w:rPr>
          <w:rFonts w:ascii="Times New Roman" w:hAnsi="Times New Roman"/>
          <w:b/>
          <w:bCs/>
          <w:sz w:val="24"/>
          <w:szCs w:val="24"/>
          <w:shd w:val="clear" w:color="auto" w:fill="FFFFFF"/>
        </w:rPr>
      </w:pPr>
      <w:r w:rsidRPr="00F31AFE">
        <w:rPr>
          <w:rFonts w:ascii="Times New Roman" w:hAnsi="Times New Roman"/>
          <w:b/>
          <w:bCs/>
          <w:sz w:val="24"/>
          <w:szCs w:val="24"/>
          <w:shd w:val="clear" w:color="auto" w:fill="FFFFFF"/>
        </w:rPr>
        <w:t>Социальные нормы</w:t>
      </w:r>
    </w:p>
    <w:p w:rsidR="00777D59" w:rsidRPr="00F31AFE" w:rsidRDefault="006821ED" w:rsidP="00CF11A8">
      <w:pPr>
        <w:shd w:val="clear" w:color="auto" w:fill="FFFFFF"/>
        <w:tabs>
          <w:tab w:val="left" w:pos="1023"/>
        </w:tabs>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0"/>
          <w:numId w:val="72"/>
        </w:numPr>
        <w:shd w:val="clear" w:color="auto" w:fill="FFFFFF"/>
        <w:tabs>
          <w:tab w:val="left" w:pos="102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раскрывать роль социальных норм как регуляторов общественной жизни и поведения человека;</w:t>
      </w:r>
    </w:p>
    <w:p w:rsidR="00777D59" w:rsidRPr="00F31AFE" w:rsidRDefault="006821ED" w:rsidP="00D3578A">
      <w:pPr>
        <w:numPr>
          <w:ilvl w:val="0"/>
          <w:numId w:val="72"/>
        </w:numPr>
        <w:shd w:val="clear" w:color="auto" w:fill="FFFFFF"/>
        <w:tabs>
          <w:tab w:val="left" w:pos="1023"/>
        </w:tabs>
        <w:spacing w:after="0" w:line="240" w:lineRule="auto"/>
        <w:ind w:left="1134" w:right="282" w:firstLine="709"/>
        <w:contextualSpacing/>
        <w:jc w:val="both"/>
        <w:rPr>
          <w:rFonts w:ascii="Times New Roman" w:hAnsi="Times New Roman"/>
          <w:b/>
          <w:sz w:val="24"/>
          <w:szCs w:val="24"/>
        </w:rPr>
      </w:pPr>
      <w:r w:rsidRPr="00F31AFE">
        <w:rPr>
          <w:rFonts w:ascii="Times New Roman" w:hAnsi="Times New Roman"/>
          <w:sz w:val="24"/>
          <w:szCs w:val="24"/>
        </w:rPr>
        <w:t>различать отдельные виды социальных норм;</w:t>
      </w:r>
    </w:p>
    <w:p w:rsidR="00777D59" w:rsidRPr="00F31AFE" w:rsidRDefault="006821ED" w:rsidP="00D3578A">
      <w:pPr>
        <w:numPr>
          <w:ilvl w:val="0"/>
          <w:numId w:val="72"/>
        </w:numPr>
        <w:shd w:val="clear" w:color="auto" w:fill="FFFFFF"/>
        <w:tabs>
          <w:tab w:val="left" w:pos="1023"/>
        </w:tabs>
        <w:spacing w:after="0" w:line="240" w:lineRule="auto"/>
        <w:ind w:left="1134" w:right="282" w:firstLine="709"/>
        <w:contextualSpacing/>
        <w:jc w:val="both"/>
        <w:rPr>
          <w:rFonts w:ascii="Times New Roman" w:hAnsi="Times New Roman"/>
          <w:b/>
          <w:sz w:val="24"/>
          <w:szCs w:val="24"/>
        </w:rPr>
      </w:pPr>
      <w:r w:rsidRPr="00F31AFE">
        <w:rPr>
          <w:rFonts w:ascii="Times New Roman" w:hAnsi="Times New Roman"/>
          <w:sz w:val="24"/>
          <w:szCs w:val="24"/>
        </w:rPr>
        <w:t>характеризовать основные нормы морали;</w:t>
      </w:r>
    </w:p>
    <w:p w:rsidR="00777D59" w:rsidRPr="00F31AFE" w:rsidRDefault="006821ED" w:rsidP="00D3578A">
      <w:pPr>
        <w:numPr>
          <w:ilvl w:val="0"/>
          <w:numId w:val="72"/>
        </w:numPr>
        <w:shd w:val="clear" w:color="auto" w:fill="FFFFFF"/>
        <w:tabs>
          <w:tab w:val="left" w:pos="102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lastRenderedPageBreak/>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777D59" w:rsidRPr="00F31AFE" w:rsidRDefault="006821ED" w:rsidP="00D3578A">
      <w:pPr>
        <w:numPr>
          <w:ilvl w:val="0"/>
          <w:numId w:val="72"/>
        </w:numPr>
        <w:shd w:val="clear" w:color="auto" w:fill="FFFFFF"/>
        <w:tabs>
          <w:tab w:val="left" w:pos="102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777D59" w:rsidRPr="00F31AFE" w:rsidRDefault="006821ED" w:rsidP="00D3578A">
      <w:pPr>
        <w:numPr>
          <w:ilvl w:val="0"/>
          <w:numId w:val="72"/>
        </w:numPr>
        <w:shd w:val="clear" w:color="auto" w:fill="FFFFFF"/>
        <w:tabs>
          <w:tab w:val="left" w:pos="102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характеризовать специфику норм права;</w:t>
      </w:r>
    </w:p>
    <w:p w:rsidR="00777D59" w:rsidRPr="00F31AFE" w:rsidRDefault="006821ED" w:rsidP="00D3578A">
      <w:pPr>
        <w:numPr>
          <w:ilvl w:val="0"/>
          <w:numId w:val="72"/>
        </w:numPr>
        <w:shd w:val="clear" w:color="auto" w:fill="FFFFFF"/>
        <w:tabs>
          <w:tab w:val="left" w:pos="102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сравнивать нормы морали и права, выявлять их общие черты и особенности;</w:t>
      </w:r>
    </w:p>
    <w:p w:rsidR="00777D59" w:rsidRPr="00F31AFE" w:rsidRDefault="006821ED" w:rsidP="00D3578A">
      <w:pPr>
        <w:numPr>
          <w:ilvl w:val="0"/>
          <w:numId w:val="72"/>
        </w:numPr>
        <w:shd w:val="clear" w:color="auto" w:fill="FFFFFF"/>
        <w:tabs>
          <w:tab w:val="left" w:pos="102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раскрывать сущность процесса социализации личности;</w:t>
      </w:r>
    </w:p>
    <w:p w:rsidR="00777D59" w:rsidRPr="00F31AFE" w:rsidRDefault="006821ED" w:rsidP="00D3578A">
      <w:pPr>
        <w:numPr>
          <w:ilvl w:val="0"/>
          <w:numId w:val="72"/>
        </w:numPr>
        <w:shd w:val="clear" w:color="auto" w:fill="FFFFFF"/>
        <w:tabs>
          <w:tab w:val="left" w:pos="102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объяснять причины отклоняющегося поведения;</w:t>
      </w:r>
    </w:p>
    <w:p w:rsidR="00777D59" w:rsidRPr="00F31AFE" w:rsidRDefault="006821ED" w:rsidP="00D3578A">
      <w:pPr>
        <w:numPr>
          <w:ilvl w:val="0"/>
          <w:numId w:val="72"/>
        </w:numPr>
        <w:shd w:val="clear" w:color="auto" w:fill="FFFFFF"/>
        <w:tabs>
          <w:tab w:val="left" w:pos="102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описывать негативные последствия наиболее опасных форм отклоняющегося поведения.</w:t>
      </w:r>
    </w:p>
    <w:p w:rsidR="00777D59" w:rsidRPr="00F31AFE" w:rsidRDefault="006821ED" w:rsidP="00CF11A8">
      <w:pPr>
        <w:shd w:val="clear" w:color="auto" w:fill="FFFFFF"/>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109"/>
        </w:numPr>
        <w:shd w:val="clear" w:color="auto" w:fill="FFFFFF"/>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777D59" w:rsidRPr="00F31AFE" w:rsidRDefault="006821ED" w:rsidP="00D3578A">
      <w:pPr>
        <w:numPr>
          <w:ilvl w:val="0"/>
          <w:numId w:val="109"/>
        </w:numPr>
        <w:shd w:val="clear" w:color="auto" w:fill="FFFFFF"/>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оценивать социальную значимость здорового образа жизни.</w:t>
      </w:r>
    </w:p>
    <w:p w:rsidR="00777D59" w:rsidRPr="00F31AFE" w:rsidRDefault="006821ED" w:rsidP="00CF11A8">
      <w:pPr>
        <w:spacing w:after="0" w:line="240" w:lineRule="auto"/>
        <w:ind w:left="1134" w:right="282" w:firstLine="709"/>
        <w:jc w:val="both"/>
        <w:rPr>
          <w:rFonts w:ascii="Times New Roman" w:hAnsi="Times New Roman"/>
          <w:b/>
          <w:bCs/>
          <w:sz w:val="24"/>
          <w:szCs w:val="24"/>
          <w:shd w:val="clear" w:color="auto" w:fill="FFFFFF"/>
        </w:rPr>
      </w:pPr>
      <w:r w:rsidRPr="00F31AFE">
        <w:rPr>
          <w:rFonts w:ascii="Times New Roman" w:hAnsi="Times New Roman"/>
          <w:b/>
          <w:bCs/>
          <w:sz w:val="24"/>
          <w:szCs w:val="24"/>
          <w:shd w:val="clear" w:color="auto" w:fill="FFFFFF"/>
        </w:rPr>
        <w:t>Сфера духовной культуры</w:t>
      </w:r>
    </w:p>
    <w:p w:rsidR="00777D59" w:rsidRPr="00F31AFE" w:rsidRDefault="006821ED" w:rsidP="00CF11A8">
      <w:pPr>
        <w:shd w:val="clear" w:color="auto" w:fill="FFFFFF"/>
        <w:spacing w:after="0" w:line="240" w:lineRule="auto"/>
        <w:ind w:left="1134" w:right="282" w:firstLine="709"/>
        <w:jc w:val="both"/>
        <w:rPr>
          <w:rFonts w:ascii="Times New Roman" w:hAnsi="Times New Roman"/>
          <w:b/>
          <w:bCs/>
          <w:sz w:val="24"/>
          <w:szCs w:val="24"/>
          <w:shd w:val="clear" w:color="auto" w:fill="FFFFFF"/>
        </w:rPr>
      </w:pPr>
      <w:r w:rsidRPr="00F31AFE">
        <w:rPr>
          <w:rFonts w:ascii="Times New Roman" w:hAnsi="Times New Roman"/>
          <w:b/>
          <w:bCs/>
          <w:sz w:val="24"/>
          <w:szCs w:val="24"/>
          <w:shd w:val="clear" w:color="auto" w:fill="FFFFFF"/>
        </w:rPr>
        <w:t>Выпускник научится:</w:t>
      </w:r>
    </w:p>
    <w:p w:rsidR="00777D59" w:rsidRPr="00F31AFE" w:rsidRDefault="006821ED" w:rsidP="00D3578A">
      <w:pPr>
        <w:numPr>
          <w:ilvl w:val="0"/>
          <w:numId w:val="20"/>
        </w:numPr>
        <w:shd w:val="clear" w:color="auto" w:fill="FFFFFF"/>
        <w:tabs>
          <w:tab w:val="left" w:pos="993"/>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777D59" w:rsidRPr="00F31AFE" w:rsidRDefault="006821ED" w:rsidP="00D3578A">
      <w:pPr>
        <w:numPr>
          <w:ilvl w:val="0"/>
          <w:numId w:val="20"/>
        </w:numPr>
        <w:shd w:val="clear" w:color="auto" w:fill="FFFFFF"/>
        <w:tabs>
          <w:tab w:val="left" w:pos="993"/>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описывать явления духовной культуры;</w:t>
      </w:r>
    </w:p>
    <w:p w:rsidR="00777D59" w:rsidRPr="00F31AFE" w:rsidRDefault="006821ED" w:rsidP="00D3578A">
      <w:pPr>
        <w:numPr>
          <w:ilvl w:val="0"/>
          <w:numId w:val="20"/>
        </w:numPr>
        <w:shd w:val="clear" w:color="auto" w:fill="FFFFFF"/>
        <w:tabs>
          <w:tab w:val="left" w:pos="993"/>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объяснять причины возрастания роли науки в современном мире;</w:t>
      </w:r>
    </w:p>
    <w:p w:rsidR="00777D59" w:rsidRPr="00F31AFE" w:rsidRDefault="006821ED" w:rsidP="00D3578A">
      <w:pPr>
        <w:numPr>
          <w:ilvl w:val="0"/>
          <w:numId w:val="20"/>
        </w:numPr>
        <w:shd w:val="clear" w:color="auto" w:fill="FFFFFF"/>
        <w:tabs>
          <w:tab w:val="left" w:pos="993"/>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оценивать роль образования в современном обществе;</w:t>
      </w:r>
    </w:p>
    <w:p w:rsidR="00777D59" w:rsidRPr="00F31AFE" w:rsidRDefault="006821ED" w:rsidP="00D3578A">
      <w:pPr>
        <w:numPr>
          <w:ilvl w:val="0"/>
          <w:numId w:val="20"/>
        </w:numPr>
        <w:shd w:val="clear" w:color="auto" w:fill="FFFFFF"/>
        <w:tabs>
          <w:tab w:val="left" w:pos="993"/>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различать уровни общего образования в России;</w:t>
      </w:r>
    </w:p>
    <w:p w:rsidR="00777D59" w:rsidRPr="00F31AFE" w:rsidRDefault="006821ED" w:rsidP="00D3578A">
      <w:pPr>
        <w:numPr>
          <w:ilvl w:val="0"/>
          <w:numId w:val="20"/>
        </w:numPr>
        <w:shd w:val="clear" w:color="auto" w:fill="FFFFFF"/>
        <w:tabs>
          <w:tab w:val="left" w:pos="993"/>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777D59" w:rsidRPr="00F31AFE" w:rsidRDefault="006821ED" w:rsidP="00D3578A">
      <w:pPr>
        <w:numPr>
          <w:ilvl w:val="0"/>
          <w:numId w:val="20"/>
        </w:numPr>
        <w:shd w:val="clear" w:color="auto" w:fill="FFFFFF"/>
        <w:tabs>
          <w:tab w:val="left" w:pos="993"/>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777D59" w:rsidRPr="00F31AFE" w:rsidRDefault="006821ED" w:rsidP="00D3578A">
      <w:pPr>
        <w:numPr>
          <w:ilvl w:val="0"/>
          <w:numId w:val="20"/>
        </w:numPr>
        <w:shd w:val="clear" w:color="auto" w:fill="FFFFFF"/>
        <w:tabs>
          <w:tab w:val="left" w:pos="993"/>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777D59" w:rsidRPr="00F31AFE" w:rsidRDefault="006821ED" w:rsidP="00D3578A">
      <w:pPr>
        <w:numPr>
          <w:ilvl w:val="0"/>
          <w:numId w:val="20"/>
        </w:numPr>
        <w:shd w:val="clear" w:color="auto" w:fill="FFFFFF"/>
        <w:tabs>
          <w:tab w:val="left" w:pos="993"/>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777D59" w:rsidRPr="00F31AFE" w:rsidRDefault="006821ED" w:rsidP="00D3578A">
      <w:pPr>
        <w:numPr>
          <w:ilvl w:val="0"/>
          <w:numId w:val="20"/>
        </w:numPr>
        <w:shd w:val="clear" w:color="auto" w:fill="FFFFFF"/>
        <w:tabs>
          <w:tab w:val="left" w:pos="993"/>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раскрывать роль религии в современном обществе;</w:t>
      </w:r>
    </w:p>
    <w:p w:rsidR="00777D59" w:rsidRPr="00F31AFE" w:rsidRDefault="006821ED" w:rsidP="00D3578A">
      <w:pPr>
        <w:numPr>
          <w:ilvl w:val="0"/>
          <w:numId w:val="20"/>
        </w:numPr>
        <w:shd w:val="clear" w:color="auto" w:fill="FFFFFF"/>
        <w:tabs>
          <w:tab w:val="left" w:pos="993"/>
        </w:tabs>
        <w:spacing w:after="0" w:line="240" w:lineRule="auto"/>
        <w:ind w:left="1134" w:right="282" w:firstLine="709"/>
        <w:jc w:val="both"/>
        <w:rPr>
          <w:rFonts w:ascii="Times New Roman" w:hAnsi="Times New Roman"/>
          <w:b/>
          <w:bCs/>
          <w:sz w:val="24"/>
          <w:szCs w:val="24"/>
          <w:shd w:val="clear" w:color="auto" w:fill="FFFFFF"/>
        </w:rPr>
      </w:pPr>
      <w:r w:rsidRPr="00F31AFE">
        <w:rPr>
          <w:rFonts w:ascii="Times New Roman" w:hAnsi="Times New Roman"/>
          <w:bCs/>
          <w:sz w:val="24"/>
          <w:szCs w:val="24"/>
          <w:shd w:val="clear" w:color="auto" w:fill="FFFFFF"/>
        </w:rPr>
        <w:t>характеризовать особенности искусства как формы духовной культуры</w:t>
      </w:r>
      <w:r w:rsidRPr="00F31AFE">
        <w:rPr>
          <w:rFonts w:ascii="Times New Roman" w:hAnsi="Times New Roman"/>
          <w:b/>
          <w:bCs/>
          <w:sz w:val="24"/>
          <w:szCs w:val="24"/>
          <w:shd w:val="clear" w:color="auto" w:fill="FFFFFF"/>
        </w:rPr>
        <w:t>.</w:t>
      </w:r>
    </w:p>
    <w:p w:rsidR="00777D59" w:rsidRPr="00F31AFE" w:rsidRDefault="006821ED" w:rsidP="00CF11A8">
      <w:pPr>
        <w:shd w:val="clear" w:color="auto" w:fill="FFFFFF"/>
        <w:spacing w:after="0" w:line="240" w:lineRule="auto"/>
        <w:ind w:left="1134" w:right="282" w:firstLine="709"/>
        <w:jc w:val="both"/>
        <w:rPr>
          <w:rFonts w:ascii="Times New Roman" w:hAnsi="Times New Roman"/>
          <w:b/>
          <w:bCs/>
          <w:sz w:val="24"/>
          <w:szCs w:val="24"/>
          <w:shd w:val="clear" w:color="auto" w:fill="FFFFFF"/>
        </w:rPr>
      </w:pPr>
      <w:r w:rsidRPr="00F31AFE">
        <w:rPr>
          <w:rFonts w:ascii="Times New Roman" w:hAnsi="Times New Roman"/>
          <w:b/>
          <w:bCs/>
          <w:sz w:val="24"/>
          <w:szCs w:val="24"/>
          <w:shd w:val="clear" w:color="auto" w:fill="FFFFFF"/>
        </w:rPr>
        <w:t>Выпускник получит возможность научиться:</w:t>
      </w:r>
    </w:p>
    <w:p w:rsidR="00777D59" w:rsidRPr="00F31AFE" w:rsidRDefault="006821ED" w:rsidP="00D3578A">
      <w:pPr>
        <w:numPr>
          <w:ilvl w:val="0"/>
          <w:numId w:val="142"/>
        </w:numPr>
        <w:shd w:val="clear" w:color="auto" w:fill="FFFFFF"/>
        <w:tabs>
          <w:tab w:val="left" w:pos="993"/>
        </w:tabs>
        <w:spacing w:after="0" w:line="240" w:lineRule="auto"/>
        <w:ind w:left="1134" w:right="282" w:firstLine="709"/>
        <w:jc w:val="both"/>
        <w:rPr>
          <w:rFonts w:ascii="Times New Roman" w:hAnsi="Times New Roman"/>
          <w:bCs/>
          <w:i/>
          <w:sz w:val="24"/>
          <w:szCs w:val="24"/>
          <w:shd w:val="clear" w:color="auto" w:fill="FFFFFF"/>
        </w:rPr>
      </w:pPr>
      <w:r w:rsidRPr="00F31AFE">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777D59" w:rsidRPr="00F31AFE" w:rsidRDefault="006821ED" w:rsidP="00D3578A">
      <w:pPr>
        <w:numPr>
          <w:ilvl w:val="0"/>
          <w:numId w:val="142"/>
        </w:numPr>
        <w:shd w:val="clear" w:color="auto" w:fill="FFFFFF"/>
        <w:tabs>
          <w:tab w:val="left" w:pos="993"/>
        </w:tabs>
        <w:spacing w:after="0" w:line="240" w:lineRule="auto"/>
        <w:ind w:left="1134" w:right="282" w:firstLine="709"/>
        <w:jc w:val="both"/>
        <w:rPr>
          <w:rFonts w:ascii="Times New Roman" w:hAnsi="Times New Roman"/>
          <w:bCs/>
          <w:i/>
          <w:sz w:val="24"/>
          <w:szCs w:val="24"/>
          <w:shd w:val="clear" w:color="auto" w:fill="FFFFFF"/>
        </w:rPr>
      </w:pPr>
      <w:r w:rsidRPr="00F31AFE">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777D59" w:rsidRPr="00F31AFE" w:rsidRDefault="006821ED" w:rsidP="00D3578A">
      <w:pPr>
        <w:numPr>
          <w:ilvl w:val="0"/>
          <w:numId w:val="142"/>
        </w:numPr>
        <w:shd w:val="clear" w:color="auto" w:fill="FFFFFF"/>
        <w:tabs>
          <w:tab w:val="left" w:pos="993"/>
        </w:tabs>
        <w:spacing w:after="0" w:line="240" w:lineRule="auto"/>
        <w:ind w:left="1134" w:right="282" w:firstLine="709"/>
        <w:jc w:val="both"/>
        <w:rPr>
          <w:rFonts w:ascii="Times New Roman" w:hAnsi="Times New Roman"/>
          <w:bCs/>
          <w:i/>
          <w:sz w:val="24"/>
          <w:szCs w:val="24"/>
          <w:shd w:val="clear" w:color="auto" w:fill="FFFFFF"/>
        </w:rPr>
      </w:pPr>
      <w:r w:rsidRPr="00F31AFE">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777D59" w:rsidRPr="00F31AFE" w:rsidRDefault="006821ED" w:rsidP="00CF11A8">
      <w:pPr>
        <w:spacing w:after="0" w:line="240" w:lineRule="auto"/>
        <w:ind w:left="1134" w:right="282" w:firstLine="709"/>
        <w:jc w:val="both"/>
        <w:rPr>
          <w:rFonts w:ascii="Times New Roman" w:hAnsi="Times New Roman"/>
          <w:b/>
          <w:bCs/>
          <w:sz w:val="24"/>
          <w:szCs w:val="24"/>
          <w:shd w:val="clear" w:color="auto" w:fill="FFFFFF"/>
        </w:rPr>
      </w:pPr>
      <w:r w:rsidRPr="00F31AFE">
        <w:rPr>
          <w:rFonts w:ascii="Times New Roman" w:hAnsi="Times New Roman"/>
          <w:b/>
          <w:bCs/>
          <w:sz w:val="24"/>
          <w:szCs w:val="24"/>
          <w:shd w:val="clear" w:color="auto" w:fill="FFFFFF"/>
        </w:rPr>
        <w:t>Социальная сфера</w:t>
      </w:r>
    </w:p>
    <w:p w:rsidR="00777D59" w:rsidRPr="00F31AFE" w:rsidRDefault="006821ED" w:rsidP="00CF11A8">
      <w:pPr>
        <w:tabs>
          <w:tab w:val="left" w:pos="1027"/>
        </w:tabs>
        <w:spacing w:after="0" w:line="240" w:lineRule="auto"/>
        <w:ind w:left="1134" w:right="282" w:firstLine="709"/>
        <w:jc w:val="both"/>
        <w:rPr>
          <w:rFonts w:ascii="Times New Roman" w:hAnsi="Times New Roman"/>
          <w:b/>
          <w:bCs/>
          <w:sz w:val="24"/>
          <w:szCs w:val="24"/>
          <w:shd w:val="clear" w:color="auto" w:fill="FFFFFF"/>
        </w:rPr>
      </w:pPr>
      <w:r w:rsidRPr="00F31AFE">
        <w:rPr>
          <w:rFonts w:ascii="Times New Roman" w:hAnsi="Times New Roman"/>
          <w:b/>
          <w:bCs/>
          <w:sz w:val="24"/>
          <w:szCs w:val="24"/>
          <w:shd w:val="clear" w:color="auto" w:fill="FFFFFF"/>
        </w:rPr>
        <w:t>Выпускник научится:</w:t>
      </w:r>
    </w:p>
    <w:p w:rsidR="00777D59" w:rsidRPr="00F31AFE" w:rsidRDefault="006821ED" w:rsidP="00D3578A">
      <w:pPr>
        <w:numPr>
          <w:ilvl w:val="0"/>
          <w:numId w:val="145"/>
        </w:numPr>
        <w:tabs>
          <w:tab w:val="left" w:pos="1027"/>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777D59" w:rsidRPr="00F31AFE" w:rsidRDefault="006821ED" w:rsidP="00D3578A">
      <w:pPr>
        <w:numPr>
          <w:ilvl w:val="0"/>
          <w:numId w:val="145"/>
        </w:numPr>
        <w:tabs>
          <w:tab w:val="left" w:pos="1027"/>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объяснять взаимодействие социальных общностей и групп;</w:t>
      </w:r>
    </w:p>
    <w:p w:rsidR="00777D59" w:rsidRPr="00F31AFE" w:rsidRDefault="006821ED" w:rsidP="00D3578A">
      <w:pPr>
        <w:numPr>
          <w:ilvl w:val="0"/>
          <w:numId w:val="145"/>
        </w:numPr>
        <w:tabs>
          <w:tab w:val="left" w:pos="1027"/>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777D59" w:rsidRPr="00F31AFE" w:rsidRDefault="006821ED" w:rsidP="00D3578A">
      <w:pPr>
        <w:numPr>
          <w:ilvl w:val="0"/>
          <w:numId w:val="145"/>
        </w:numPr>
        <w:tabs>
          <w:tab w:val="left" w:pos="1027"/>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выделять параметры, определяющие социальный статус личности;</w:t>
      </w:r>
    </w:p>
    <w:p w:rsidR="00777D59" w:rsidRPr="00F31AFE" w:rsidRDefault="006821ED" w:rsidP="00D3578A">
      <w:pPr>
        <w:numPr>
          <w:ilvl w:val="0"/>
          <w:numId w:val="145"/>
        </w:numPr>
        <w:tabs>
          <w:tab w:val="left" w:pos="1027"/>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приводить примеры предписанных и достигаемых статусов;</w:t>
      </w:r>
    </w:p>
    <w:p w:rsidR="00777D59" w:rsidRPr="00F31AFE" w:rsidRDefault="006821ED" w:rsidP="00D3578A">
      <w:pPr>
        <w:numPr>
          <w:ilvl w:val="0"/>
          <w:numId w:val="145"/>
        </w:numPr>
        <w:tabs>
          <w:tab w:val="left" w:pos="1027"/>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описывать основные социальные роли подростка;</w:t>
      </w:r>
    </w:p>
    <w:p w:rsidR="00777D59" w:rsidRPr="00F31AFE" w:rsidRDefault="006821ED" w:rsidP="00D3578A">
      <w:pPr>
        <w:numPr>
          <w:ilvl w:val="0"/>
          <w:numId w:val="145"/>
        </w:numPr>
        <w:tabs>
          <w:tab w:val="left" w:pos="1027"/>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конкретизировать примерами процесс социальной мобильности;</w:t>
      </w:r>
    </w:p>
    <w:p w:rsidR="00777D59" w:rsidRPr="00F31AFE" w:rsidRDefault="006821ED" w:rsidP="00D3578A">
      <w:pPr>
        <w:numPr>
          <w:ilvl w:val="0"/>
          <w:numId w:val="145"/>
        </w:numPr>
        <w:tabs>
          <w:tab w:val="left" w:pos="1027"/>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характеризовать межнациональные отношения в современном мире;</w:t>
      </w:r>
    </w:p>
    <w:p w:rsidR="00777D59" w:rsidRPr="00F31AFE" w:rsidRDefault="006821ED" w:rsidP="00D3578A">
      <w:pPr>
        <w:numPr>
          <w:ilvl w:val="0"/>
          <w:numId w:val="145"/>
        </w:numPr>
        <w:tabs>
          <w:tab w:val="left" w:pos="1027"/>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777D59" w:rsidRPr="00F31AFE" w:rsidRDefault="006821ED" w:rsidP="00D3578A">
      <w:pPr>
        <w:numPr>
          <w:ilvl w:val="0"/>
          <w:numId w:val="145"/>
        </w:numPr>
        <w:tabs>
          <w:tab w:val="left" w:pos="1027"/>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lastRenderedPageBreak/>
        <w:t>характеризовать, раскрывать на конкретных примерах основные функции семьи в обществе;</w:t>
      </w:r>
    </w:p>
    <w:p w:rsidR="00777D59" w:rsidRPr="00F31AFE" w:rsidRDefault="006821ED" w:rsidP="00D3578A">
      <w:pPr>
        <w:numPr>
          <w:ilvl w:val="0"/>
          <w:numId w:val="145"/>
        </w:numPr>
        <w:tabs>
          <w:tab w:val="left" w:pos="1027"/>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 xml:space="preserve">раскрывать основные роли членов семьи; </w:t>
      </w:r>
    </w:p>
    <w:p w:rsidR="00777D59" w:rsidRPr="00F31AFE" w:rsidRDefault="006821ED" w:rsidP="00D3578A">
      <w:pPr>
        <w:numPr>
          <w:ilvl w:val="0"/>
          <w:numId w:val="145"/>
        </w:numPr>
        <w:tabs>
          <w:tab w:val="left" w:pos="993"/>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777D59" w:rsidRPr="00F31AFE" w:rsidRDefault="006821ED" w:rsidP="00D3578A">
      <w:pPr>
        <w:numPr>
          <w:ilvl w:val="0"/>
          <w:numId w:val="145"/>
        </w:numPr>
        <w:tabs>
          <w:tab w:val="left" w:pos="1027"/>
        </w:tabs>
        <w:spacing w:after="0" w:line="240" w:lineRule="auto"/>
        <w:ind w:left="1134" w:right="282" w:firstLine="709"/>
        <w:jc w:val="both"/>
        <w:rPr>
          <w:rFonts w:ascii="Times New Roman" w:hAnsi="Times New Roman"/>
          <w:b/>
          <w:bCs/>
          <w:sz w:val="24"/>
          <w:szCs w:val="24"/>
          <w:shd w:val="clear" w:color="auto" w:fill="FFFFFF"/>
        </w:rPr>
      </w:pPr>
      <w:r w:rsidRPr="00F31AFE">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777D59" w:rsidRPr="00F31AFE" w:rsidRDefault="006821ED" w:rsidP="00CF11A8">
      <w:pPr>
        <w:tabs>
          <w:tab w:val="left" w:pos="1027"/>
        </w:tabs>
        <w:spacing w:after="0" w:line="240" w:lineRule="auto"/>
        <w:ind w:left="1134" w:right="282" w:firstLine="709"/>
        <w:jc w:val="both"/>
        <w:rPr>
          <w:rFonts w:ascii="Times New Roman" w:hAnsi="Times New Roman"/>
          <w:b/>
          <w:bCs/>
          <w:sz w:val="24"/>
          <w:szCs w:val="24"/>
          <w:shd w:val="clear" w:color="auto" w:fill="FFFFFF"/>
        </w:rPr>
      </w:pPr>
      <w:r w:rsidRPr="00F31AFE">
        <w:rPr>
          <w:rFonts w:ascii="Times New Roman" w:hAnsi="Times New Roman"/>
          <w:b/>
          <w:bCs/>
          <w:sz w:val="24"/>
          <w:szCs w:val="24"/>
          <w:shd w:val="clear" w:color="auto" w:fill="FFFFFF"/>
        </w:rPr>
        <w:t>Выпускник получит возможность научиться:</w:t>
      </w:r>
    </w:p>
    <w:p w:rsidR="00777D59" w:rsidRPr="00F31AFE" w:rsidRDefault="006821ED" w:rsidP="00D3578A">
      <w:pPr>
        <w:numPr>
          <w:ilvl w:val="0"/>
          <w:numId w:val="99"/>
        </w:numPr>
        <w:tabs>
          <w:tab w:val="left" w:pos="1027"/>
        </w:tabs>
        <w:spacing w:after="0" w:line="240" w:lineRule="auto"/>
        <w:ind w:left="1134" w:right="282" w:firstLine="709"/>
        <w:jc w:val="both"/>
        <w:rPr>
          <w:rFonts w:ascii="Times New Roman" w:hAnsi="Times New Roman"/>
          <w:bCs/>
          <w:i/>
          <w:sz w:val="24"/>
          <w:szCs w:val="24"/>
          <w:shd w:val="clear" w:color="auto" w:fill="FFFFFF"/>
        </w:rPr>
      </w:pPr>
      <w:r w:rsidRPr="00F31AFE">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777D59" w:rsidRPr="00F31AFE" w:rsidRDefault="006821ED" w:rsidP="00D3578A">
      <w:pPr>
        <w:numPr>
          <w:ilvl w:val="0"/>
          <w:numId w:val="99"/>
        </w:numPr>
        <w:tabs>
          <w:tab w:val="left" w:pos="1027"/>
        </w:tabs>
        <w:spacing w:after="0" w:line="240" w:lineRule="auto"/>
        <w:ind w:left="1134" w:right="282" w:firstLine="709"/>
        <w:jc w:val="both"/>
        <w:rPr>
          <w:rFonts w:ascii="Times New Roman" w:hAnsi="Times New Roman"/>
          <w:bCs/>
          <w:i/>
          <w:sz w:val="24"/>
          <w:szCs w:val="24"/>
          <w:shd w:val="clear" w:color="auto" w:fill="FFFFFF"/>
        </w:rPr>
      </w:pPr>
      <w:r w:rsidRPr="00F31AFE">
        <w:rPr>
          <w:rFonts w:ascii="Times New Roman" w:hAnsi="Times New Roman"/>
          <w:bCs/>
          <w:i/>
          <w:sz w:val="24"/>
          <w:szCs w:val="24"/>
          <w:shd w:val="clear" w:color="auto" w:fill="FFFFFF"/>
        </w:rPr>
        <w:t>выражать и обосновывать собственную позицию по актуальным проблемам молодежи;</w:t>
      </w:r>
    </w:p>
    <w:p w:rsidR="00777D59" w:rsidRPr="00F31AFE" w:rsidRDefault="006821ED" w:rsidP="00D3578A">
      <w:pPr>
        <w:numPr>
          <w:ilvl w:val="0"/>
          <w:numId w:val="99"/>
        </w:numPr>
        <w:tabs>
          <w:tab w:val="left" w:pos="1027"/>
        </w:tabs>
        <w:spacing w:after="0" w:line="240" w:lineRule="auto"/>
        <w:ind w:left="1134" w:right="282" w:firstLine="709"/>
        <w:jc w:val="both"/>
        <w:rPr>
          <w:rFonts w:ascii="Times New Roman" w:hAnsi="Times New Roman"/>
          <w:bCs/>
          <w:i/>
          <w:sz w:val="24"/>
          <w:szCs w:val="24"/>
          <w:shd w:val="clear" w:color="auto" w:fill="FFFFFF"/>
        </w:rPr>
      </w:pPr>
      <w:r w:rsidRPr="00F31AFE">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777D59" w:rsidRPr="00F31AFE" w:rsidRDefault="006821ED" w:rsidP="00D3578A">
      <w:pPr>
        <w:numPr>
          <w:ilvl w:val="0"/>
          <w:numId w:val="99"/>
        </w:numPr>
        <w:shd w:val="clear" w:color="auto" w:fill="FFFFFF"/>
        <w:tabs>
          <w:tab w:val="left" w:pos="1027"/>
        </w:tabs>
        <w:spacing w:after="0" w:line="240" w:lineRule="auto"/>
        <w:ind w:left="1134" w:right="282" w:firstLine="709"/>
        <w:jc w:val="both"/>
        <w:rPr>
          <w:rFonts w:ascii="Times New Roman" w:hAnsi="Times New Roman"/>
          <w:bCs/>
          <w:i/>
          <w:sz w:val="24"/>
          <w:szCs w:val="24"/>
          <w:shd w:val="clear" w:color="auto" w:fill="FFFFFF"/>
        </w:rPr>
      </w:pPr>
      <w:r w:rsidRPr="00F31AFE">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777D59" w:rsidRPr="00F31AFE" w:rsidRDefault="006821ED" w:rsidP="00D3578A">
      <w:pPr>
        <w:numPr>
          <w:ilvl w:val="0"/>
          <w:numId w:val="99"/>
        </w:numPr>
        <w:shd w:val="clear" w:color="auto" w:fill="FFFFFF"/>
        <w:tabs>
          <w:tab w:val="left" w:pos="1027"/>
        </w:tabs>
        <w:spacing w:after="0" w:line="240" w:lineRule="auto"/>
        <w:ind w:left="1134" w:right="282" w:firstLine="709"/>
        <w:jc w:val="both"/>
        <w:rPr>
          <w:rFonts w:ascii="Times New Roman" w:hAnsi="Times New Roman"/>
          <w:bCs/>
          <w:i/>
          <w:sz w:val="24"/>
          <w:szCs w:val="24"/>
          <w:shd w:val="clear" w:color="auto" w:fill="FFFFFF"/>
        </w:rPr>
      </w:pPr>
      <w:r w:rsidRPr="00F31AFE">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777D59" w:rsidRPr="00F31AFE" w:rsidRDefault="006821ED" w:rsidP="00D3578A">
      <w:pPr>
        <w:numPr>
          <w:ilvl w:val="0"/>
          <w:numId w:val="99"/>
        </w:numPr>
        <w:tabs>
          <w:tab w:val="left" w:pos="1027"/>
        </w:tabs>
        <w:spacing w:after="0" w:line="240" w:lineRule="auto"/>
        <w:ind w:left="1134" w:right="282" w:firstLine="709"/>
        <w:jc w:val="both"/>
        <w:rPr>
          <w:rFonts w:ascii="Times New Roman" w:hAnsi="Times New Roman"/>
          <w:b/>
          <w:bCs/>
          <w:i/>
          <w:sz w:val="24"/>
          <w:szCs w:val="24"/>
          <w:shd w:val="clear" w:color="auto" w:fill="FFFFFF"/>
        </w:rPr>
      </w:pPr>
      <w:r w:rsidRPr="00F31AFE">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F31AFE">
        <w:rPr>
          <w:rFonts w:ascii="Times New Roman" w:hAnsi="Times New Roman"/>
          <w:b/>
          <w:bCs/>
          <w:i/>
          <w:sz w:val="24"/>
          <w:szCs w:val="24"/>
          <w:shd w:val="clear" w:color="auto" w:fill="FFFFFF"/>
        </w:rPr>
        <w:t>.</w:t>
      </w:r>
    </w:p>
    <w:p w:rsidR="00777D59" w:rsidRPr="00F31AFE" w:rsidRDefault="006821ED" w:rsidP="00CF11A8">
      <w:pPr>
        <w:tabs>
          <w:tab w:val="left" w:pos="1027"/>
        </w:tabs>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Политическая сфера жизни общества</w:t>
      </w:r>
    </w:p>
    <w:p w:rsidR="00777D59" w:rsidRPr="00F31AFE" w:rsidRDefault="006821ED" w:rsidP="00CF11A8">
      <w:pPr>
        <w:tabs>
          <w:tab w:val="left" w:pos="1027"/>
        </w:tabs>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0"/>
          <w:numId w:val="48"/>
        </w:numPr>
        <w:tabs>
          <w:tab w:val="left" w:pos="1027"/>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объяснять роль политики в жизни общества;</w:t>
      </w:r>
    </w:p>
    <w:p w:rsidR="00777D59" w:rsidRPr="00F31AFE" w:rsidRDefault="006821ED" w:rsidP="00D3578A">
      <w:pPr>
        <w:numPr>
          <w:ilvl w:val="0"/>
          <w:numId w:val="48"/>
        </w:numPr>
        <w:tabs>
          <w:tab w:val="left" w:pos="1027"/>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различать и сравнивать различные формы правления, иллюстрировать их примерами;</w:t>
      </w:r>
    </w:p>
    <w:p w:rsidR="00777D59" w:rsidRPr="00F31AFE" w:rsidRDefault="006821ED" w:rsidP="00D3578A">
      <w:pPr>
        <w:numPr>
          <w:ilvl w:val="0"/>
          <w:numId w:val="48"/>
        </w:numPr>
        <w:tabs>
          <w:tab w:val="left" w:pos="1027"/>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давать характеристику формам государственно-территориального устройства;</w:t>
      </w:r>
    </w:p>
    <w:p w:rsidR="00777D59" w:rsidRPr="00F31AFE" w:rsidRDefault="006821ED" w:rsidP="00D3578A">
      <w:pPr>
        <w:numPr>
          <w:ilvl w:val="0"/>
          <w:numId w:val="48"/>
        </w:numPr>
        <w:tabs>
          <w:tab w:val="left" w:pos="1027"/>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различать различные типы политических режимов, раскрывать их основные признаки;</w:t>
      </w:r>
    </w:p>
    <w:p w:rsidR="00777D59" w:rsidRPr="00F31AFE" w:rsidRDefault="006821ED" w:rsidP="00D3578A">
      <w:pPr>
        <w:numPr>
          <w:ilvl w:val="0"/>
          <w:numId w:val="48"/>
        </w:numPr>
        <w:tabs>
          <w:tab w:val="left" w:pos="1027"/>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раскрывать на конкретных примерах основные черты и принципы демократии;</w:t>
      </w:r>
    </w:p>
    <w:p w:rsidR="00777D59" w:rsidRPr="00F31AFE" w:rsidRDefault="006821ED" w:rsidP="00D3578A">
      <w:pPr>
        <w:numPr>
          <w:ilvl w:val="0"/>
          <w:numId w:val="48"/>
        </w:numPr>
        <w:tabs>
          <w:tab w:val="left" w:pos="1027"/>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называть признаки политической партии, раскрывать их на конкретных примерах;</w:t>
      </w:r>
    </w:p>
    <w:p w:rsidR="00777D59" w:rsidRPr="00F31AFE" w:rsidRDefault="006821ED" w:rsidP="00D3578A">
      <w:pPr>
        <w:numPr>
          <w:ilvl w:val="0"/>
          <w:numId w:val="48"/>
        </w:numPr>
        <w:tabs>
          <w:tab w:val="left" w:pos="1027"/>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характеризовать различные формы участия граждан в политической жизни.</w:t>
      </w:r>
    </w:p>
    <w:p w:rsidR="00777D59" w:rsidRPr="00F31AFE" w:rsidRDefault="006821ED" w:rsidP="00CF11A8">
      <w:pPr>
        <w:tabs>
          <w:tab w:val="left" w:pos="1027"/>
        </w:tabs>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 xml:space="preserve">Выпускник получит возможность научиться: </w:t>
      </w:r>
    </w:p>
    <w:p w:rsidR="00777D59" w:rsidRPr="00F31AFE" w:rsidRDefault="006821ED" w:rsidP="00D3578A">
      <w:pPr>
        <w:numPr>
          <w:ilvl w:val="0"/>
          <w:numId w:val="48"/>
        </w:numPr>
        <w:tabs>
          <w:tab w:val="left" w:pos="1027"/>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777D59" w:rsidRPr="00F31AFE" w:rsidRDefault="006821ED" w:rsidP="00D3578A">
      <w:pPr>
        <w:numPr>
          <w:ilvl w:val="0"/>
          <w:numId w:val="19"/>
        </w:numPr>
        <w:tabs>
          <w:tab w:val="left" w:pos="1027"/>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777D59" w:rsidRPr="00F31AFE" w:rsidRDefault="006821ED" w:rsidP="00CF11A8">
      <w:pPr>
        <w:tabs>
          <w:tab w:val="left" w:pos="1200"/>
        </w:tabs>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shd w:val="clear" w:color="auto" w:fill="FFFFFF"/>
        </w:rPr>
        <w:t>Гражданин и государство</w:t>
      </w:r>
    </w:p>
    <w:p w:rsidR="00777D59" w:rsidRPr="00F31AFE" w:rsidRDefault="006821ED" w:rsidP="00CF11A8">
      <w:pPr>
        <w:tabs>
          <w:tab w:val="left" w:pos="1200"/>
        </w:tabs>
        <w:spacing w:after="0" w:line="240" w:lineRule="auto"/>
        <w:ind w:left="1134" w:right="282" w:firstLine="709"/>
        <w:jc w:val="both"/>
        <w:rPr>
          <w:rFonts w:ascii="Times New Roman" w:hAnsi="Times New Roman"/>
          <w:b/>
          <w:bCs/>
          <w:sz w:val="24"/>
          <w:szCs w:val="24"/>
          <w:shd w:val="clear" w:color="auto" w:fill="FFFFFF"/>
        </w:rPr>
      </w:pPr>
      <w:r w:rsidRPr="00F31AFE">
        <w:rPr>
          <w:rFonts w:ascii="Times New Roman" w:hAnsi="Times New Roman"/>
          <w:b/>
          <w:bCs/>
          <w:sz w:val="24"/>
          <w:szCs w:val="24"/>
          <w:shd w:val="clear" w:color="auto" w:fill="FFFFFF"/>
        </w:rPr>
        <w:t>Выпускник научится:</w:t>
      </w:r>
    </w:p>
    <w:p w:rsidR="00777D59" w:rsidRPr="00F31AFE" w:rsidRDefault="006821ED" w:rsidP="00D3578A">
      <w:pPr>
        <w:numPr>
          <w:ilvl w:val="0"/>
          <w:numId w:val="116"/>
        </w:numPr>
        <w:shd w:val="clear" w:color="auto" w:fill="FFFFFF"/>
        <w:tabs>
          <w:tab w:val="left" w:pos="993"/>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777D59" w:rsidRPr="00F31AFE" w:rsidRDefault="006821ED" w:rsidP="00D3578A">
      <w:pPr>
        <w:numPr>
          <w:ilvl w:val="0"/>
          <w:numId w:val="116"/>
        </w:numPr>
        <w:shd w:val="clear" w:color="auto" w:fill="FFFFFF"/>
        <w:tabs>
          <w:tab w:val="left" w:pos="993"/>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объяснять порядок формирования органов государственной власти РФ;</w:t>
      </w:r>
    </w:p>
    <w:p w:rsidR="00777D59" w:rsidRPr="00F31AFE" w:rsidRDefault="006821ED" w:rsidP="00D3578A">
      <w:pPr>
        <w:numPr>
          <w:ilvl w:val="0"/>
          <w:numId w:val="116"/>
        </w:numPr>
        <w:shd w:val="clear" w:color="auto" w:fill="FFFFFF"/>
        <w:tabs>
          <w:tab w:val="left" w:pos="993"/>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раскрывать достижения российского народа;</w:t>
      </w:r>
    </w:p>
    <w:p w:rsidR="00777D59" w:rsidRPr="00F31AFE" w:rsidRDefault="006821ED" w:rsidP="00D3578A">
      <w:pPr>
        <w:numPr>
          <w:ilvl w:val="0"/>
          <w:numId w:val="116"/>
        </w:numPr>
        <w:shd w:val="clear" w:color="auto" w:fill="FFFFFF"/>
        <w:tabs>
          <w:tab w:val="left" w:pos="993"/>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объяснять и конкретизировать примерами смысл понятия «гражданство»;</w:t>
      </w:r>
    </w:p>
    <w:p w:rsidR="00777D59" w:rsidRPr="00F31AFE" w:rsidRDefault="006821ED" w:rsidP="00D3578A">
      <w:pPr>
        <w:numPr>
          <w:ilvl w:val="0"/>
          <w:numId w:val="68"/>
        </w:numPr>
        <w:shd w:val="clear" w:color="auto" w:fill="FFFFFF"/>
        <w:tabs>
          <w:tab w:val="left" w:pos="993"/>
        </w:tabs>
        <w:spacing w:after="0" w:line="240" w:lineRule="auto"/>
        <w:ind w:left="1134" w:right="282" w:firstLine="709"/>
        <w:jc w:val="both"/>
        <w:rPr>
          <w:rFonts w:ascii="Times New Roman" w:hAnsi="Times New Roman"/>
          <w:bCs/>
          <w:i/>
          <w:sz w:val="24"/>
          <w:szCs w:val="24"/>
          <w:shd w:val="clear" w:color="auto" w:fill="FFFFFF"/>
        </w:rPr>
      </w:pPr>
      <w:r w:rsidRPr="00F31AFE">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777D59" w:rsidRPr="00F31AFE" w:rsidRDefault="006821ED" w:rsidP="00D3578A">
      <w:pPr>
        <w:numPr>
          <w:ilvl w:val="0"/>
          <w:numId w:val="116"/>
        </w:numPr>
        <w:shd w:val="clear" w:color="auto" w:fill="FFFFFF"/>
        <w:tabs>
          <w:tab w:val="left" w:pos="993"/>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777D59" w:rsidRPr="00F31AFE" w:rsidRDefault="006821ED" w:rsidP="00D3578A">
      <w:pPr>
        <w:numPr>
          <w:ilvl w:val="0"/>
          <w:numId w:val="116"/>
        </w:numPr>
        <w:tabs>
          <w:tab w:val="left" w:pos="993"/>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Cs/>
          <w:sz w:val="24"/>
          <w:szCs w:val="24"/>
          <w:shd w:val="clear" w:color="auto" w:fill="FFFFFF"/>
        </w:rPr>
        <w:t>характеризовать конституционные обязанности гражданина.</w:t>
      </w:r>
    </w:p>
    <w:p w:rsidR="00777D59" w:rsidRPr="00F31AFE" w:rsidRDefault="006821ED" w:rsidP="00CF11A8">
      <w:pPr>
        <w:tabs>
          <w:tab w:val="left" w:pos="1200"/>
        </w:tabs>
        <w:spacing w:after="0" w:line="240" w:lineRule="auto"/>
        <w:ind w:left="1134" w:right="282" w:firstLine="709"/>
        <w:jc w:val="both"/>
        <w:rPr>
          <w:rFonts w:ascii="Times New Roman" w:hAnsi="Times New Roman"/>
          <w:b/>
          <w:bCs/>
          <w:sz w:val="24"/>
          <w:szCs w:val="24"/>
          <w:shd w:val="clear" w:color="auto" w:fill="FFFFFF"/>
        </w:rPr>
      </w:pPr>
      <w:r w:rsidRPr="00F31AFE">
        <w:rPr>
          <w:rFonts w:ascii="Times New Roman" w:hAnsi="Times New Roman"/>
          <w:b/>
          <w:bCs/>
          <w:sz w:val="24"/>
          <w:szCs w:val="24"/>
          <w:shd w:val="clear" w:color="auto" w:fill="FFFFFF"/>
        </w:rPr>
        <w:t>Выпускник получит возможность научиться:</w:t>
      </w:r>
    </w:p>
    <w:p w:rsidR="00777D59" w:rsidRPr="00F31AFE" w:rsidRDefault="006821ED" w:rsidP="00D3578A">
      <w:pPr>
        <w:numPr>
          <w:ilvl w:val="0"/>
          <w:numId w:val="68"/>
        </w:numPr>
        <w:shd w:val="clear" w:color="auto" w:fill="FFFFFF"/>
        <w:tabs>
          <w:tab w:val="left" w:pos="993"/>
        </w:tabs>
        <w:spacing w:after="0" w:line="240" w:lineRule="auto"/>
        <w:ind w:left="1134" w:right="282" w:firstLine="709"/>
        <w:jc w:val="both"/>
        <w:rPr>
          <w:rFonts w:ascii="Times New Roman" w:hAnsi="Times New Roman"/>
          <w:bCs/>
          <w:i/>
          <w:sz w:val="24"/>
          <w:szCs w:val="24"/>
          <w:shd w:val="clear" w:color="auto" w:fill="FFFFFF"/>
        </w:rPr>
      </w:pPr>
      <w:r w:rsidRPr="00F31AFE">
        <w:rPr>
          <w:rFonts w:ascii="Times New Roman" w:hAnsi="Times New Roman"/>
          <w:bCs/>
          <w:i/>
          <w:sz w:val="24"/>
          <w:szCs w:val="24"/>
          <w:shd w:val="clear" w:color="auto" w:fill="FFFFFF"/>
        </w:rPr>
        <w:t>аргументированно обосновывать влияние происходящих в обществе изменений на положение России в мире;</w:t>
      </w:r>
    </w:p>
    <w:p w:rsidR="00777D59" w:rsidRPr="00F31AFE" w:rsidRDefault="006821ED" w:rsidP="00D3578A">
      <w:pPr>
        <w:numPr>
          <w:ilvl w:val="0"/>
          <w:numId w:val="68"/>
        </w:numPr>
        <w:tabs>
          <w:tab w:val="left" w:pos="993"/>
        </w:tabs>
        <w:spacing w:after="0" w:line="240" w:lineRule="auto"/>
        <w:ind w:left="1134" w:right="282" w:firstLine="709"/>
        <w:jc w:val="both"/>
        <w:rPr>
          <w:rFonts w:ascii="Times New Roman" w:hAnsi="Times New Roman"/>
          <w:b/>
          <w:bCs/>
          <w:i/>
          <w:sz w:val="24"/>
          <w:szCs w:val="24"/>
          <w:shd w:val="clear" w:color="auto" w:fill="FFFFFF"/>
        </w:rPr>
      </w:pPr>
      <w:r w:rsidRPr="00F31AFE">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F31AFE">
        <w:rPr>
          <w:rFonts w:ascii="Times New Roman" w:hAnsi="Times New Roman"/>
          <w:b/>
          <w:bCs/>
          <w:i/>
          <w:sz w:val="24"/>
          <w:szCs w:val="24"/>
          <w:shd w:val="clear" w:color="auto" w:fill="FFFFFF"/>
        </w:rPr>
        <w:t>.</w:t>
      </w:r>
    </w:p>
    <w:p w:rsidR="00777D59" w:rsidRPr="00F31AFE" w:rsidRDefault="006821ED" w:rsidP="00CF11A8">
      <w:pPr>
        <w:tabs>
          <w:tab w:val="left" w:pos="994"/>
        </w:tabs>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shd w:val="clear" w:color="auto" w:fill="FFFFFF"/>
        </w:rPr>
        <w:lastRenderedPageBreak/>
        <w:t>Основы российского законодательства</w:t>
      </w:r>
    </w:p>
    <w:p w:rsidR="00777D59" w:rsidRPr="00F31AFE" w:rsidRDefault="006821ED" w:rsidP="00CF11A8">
      <w:pPr>
        <w:tabs>
          <w:tab w:val="left" w:pos="994"/>
        </w:tabs>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0"/>
          <w:numId w:val="164"/>
        </w:numPr>
        <w:tabs>
          <w:tab w:val="left" w:pos="994"/>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характеризовать систему российского законодательства;</w:t>
      </w:r>
    </w:p>
    <w:p w:rsidR="00777D59" w:rsidRPr="00F31AFE" w:rsidRDefault="006821ED" w:rsidP="00D3578A">
      <w:pPr>
        <w:numPr>
          <w:ilvl w:val="0"/>
          <w:numId w:val="164"/>
        </w:numPr>
        <w:tabs>
          <w:tab w:val="left" w:pos="994"/>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раскрывать особенности гражданской дееспособности несовершеннолетних;</w:t>
      </w:r>
    </w:p>
    <w:p w:rsidR="00777D59" w:rsidRPr="00F31AFE" w:rsidRDefault="006821ED" w:rsidP="00D3578A">
      <w:pPr>
        <w:numPr>
          <w:ilvl w:val="0"/>
          <w:numId w:val="164"/>
        </w:numPr>
        <w:tabs>
          <w:tab w:val="left" w:pos="994"/>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характеризовать гражданские правоотношения;</w:t>
      </w:r>
    </w:p>
    <w:p w:rsidR="00777D59" w:rsidRPr="00F31AFE" w:rsidRDefault="006821ED" w:rsidP="00D3578A">
      <w:pPr>
        <w:numPr>
          <w:ilvl w:val="0"/>
          <w:numId w:val="164"/>
        </w:numPr>
        <w:tabs>
          <w:tab w:val="left" w:pos="994"/>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раскрывать смысл права на труд;</w:t>
      </w:r>
    </w:p>
    <w:p w:rsidR="00777D59" w:rsidRPr="00F31AFE" w:rsidRDefault="006821ED" w:rsidP="00D3578A">
      <w:pPr>
        <w:numPr>
          <w:ilvl w:val="0"/>
          <w:numId w:val="164"/>
        </w:numPr>
        <w:tabs>
          <w:tab w:val="left" w:pos="994"/>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объяснять роль трудового договора;</w:t>
      </w:r>
    </w:p>
    <w:p w:rsidR="00777D59" w:rsidRPr="00F31AFE" w:rsidRDefault="006821ED" w:rsidP="00D3578A">
      <w:pPr>
        <w:numPr>
          <w:ilvl w:val="0"/>
          <w:numId w:val="164"/>
        </w:numPr>
        <w:tabs>
          <w:tab w:val="left" w:pos="994"/>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разъяснять на примерах особенности положения несовершеннолетних в трудовых отношениях;</w:t>
      </w:r>
    </w:p>
    <w:p w:rsidR="00777D59" w:rsidRPr="00F31AFE" w:rsidRDefault="006821ED" w:rsidP="00D3578A">
      <w:pPr>
        <w:numPr>
          <w:ilvl w:val="0"/>
          <w:numId w:val="164"/>
        </w:numPr>
        <w:tabs>
          <w:tab w:val="left" w:pos="994"/>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характеризовать права и обязанности супругов, родителей, детей;</w:t>
      </w:r>
    </w:p>
    <w:p w:rsidR="00777D59" w:rsidRPr="00F31AFE" w:rsidRDefault="006821ED" w:rsidP="00D3578A">
      <w:pPr>
        <w:numPr>
          <w:ilvl w:val="0"/>
          <w:numId w:val="164"/>
        </w:numPr>
        <w:tabs>
          <w:tab w:val="left" w:pos="994"/>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характеризовать особенности уголовного права и уголовных правоотношений;</w:t>
      </w:r>
    </w:p>
    <w:p w:rsidR="00777D59" w:rsidRPr="00F31AFE" w:rsidRDefault="006821ED" w:rsidP="00D3578A">
      <w:pPr>
        <w:numPr>
          <w:ilvl w:val="0"/>
          <w:numId w:val="164"/>
        </w:numPr>
        <w:tabs>
          <w:tab w:val="left" w:pos="994"/>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конкретизировать примерами виды преступлений и наказания за них;</w:t>
      </w:r>
    </w:p>
    <w:p w:rsidR="00777D59" w:rsidRPr="00F31AFE" w:rsidRDefault="006821ED" w:rsidP="00D3578A">
      <w:pPr>
        <w:numPr>
          <w:ilvl w:val="0"/>
          <w:numId w:val="164"/>
        </w:numPr>
        <w:tabs>
          <w:tab w:val="left" w:pos="994"/>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характеризовать специфику уголовной ответственности несовершеннолетних;</w:t>
      </w:r>
    </w:p>
    <w:p w:rsidR="00777D59" w:rsidRPr="00F31AFE" w:rsidRDefault="006821ED" w:rsidP="00D3578A">
      <w:pPr>
        <w:numPr>
          <w:ilvl w:val="0"/>
          <w:numId w:val="164"/>
        </w:numPr>
        <w:tabs>
          <w:tab w:val="left" w:pos="994"/>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раскрывать связь права на образование и обязанности получить образование;</w:t>
      </w:r>
    </w:p>
    <w:p w:rsidR="00777D59" w:rsidRPr="00F31AFE" w:rsidRDefault="006821ED" w:rsidP="00D3578A">
      <w:pPr>
        <w:numPr>
          <w:ilvl w:val="0"/>
          <w:numId w:val="164"/>
        </w:numPr>
        <w:tabs>
          <w:tab w:val="left" w:pos="994"/>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777D59" w:rsidRPr="00F31AFE" w:rsidRDefault="006821ED" w:rsidP="00D3578A">
      <w:pPr>
        <w:numPr>
          <w:ilvl w:val="0"/>
          <w:numId w:val="164"/>
        </w:numPr>
        <w:tabs>
          <w:tab w:val="left" w:pos="994"/>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777D59" w:rsidRPr="00F31AFE" w:rsidRDefault="006821ED" w:rsidP="00D3578A">
      <w:pPr>
        <w:numPr>
          <w:ilvl w:val="0"/>
          <w:numId w:val="164"/>
        </w:numPr>
        <w:tabs>
          <w:tab w:val="left" w:pos="994"/>
        </w:tabs>
        <w:spacing w:after="0" w:line="240" w:lineRule="auto"/>
        <w:ind w:left="1134" w:right="282" w:firstLine="709"/>
        <w:jc w:val="both"/>
        <w:rPr>
          <w:rFonts w:ascii="Times New Roman" w:hAnsi="Times New Roman"/>
          <w:sz w:val="24"/>
          <w:szCs w:val="24"/>
        </w:rPr>
      </w:pPr>
      <w:r w:rsidRPr="00F31AFE">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F31AFE">
        <w:rPr>
          <w:rFonts w:ascii="Times New Roman" w:hAnsi="Times New Roman"/>
          <w:sz w:val="24"/>
          <w:szCs w:val="24"/>
        </w:rPr>
        <w:t>.</w:t>
      </w:r>
    </w:p>
    <w:p w:rsidR="00777D59" w:rsidRPr="00F31AFE" w:rsidRDefault="006821ED" w:rsidP="00CF11A8">
      <w:pPr>
        <w:tabs>
          <w:tab w:val="left" w:pos="994"/>
        </w:tabs>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178"/>
        </w:numPr>
        <w:tabs>
          <w:tab w:val="left" w:pos="994"/>
        </w:tabs>
        <w:spacing w:after="0" w:line="240" w:lineRule="auto"/>
        <w:ind w:left="1134" w:right="282" w:firstLine="709"/>
        <w:jc w:val="both"/>
        <w:rPr>
          <w:rFonts w:ascii="Times New Roman" w:hAnsi="Times New Roman"/>
          <w:bCs/>
          <w:i/>
          <w:sz w:val="24"/>
          <w:szCs w:val="24"/>
        </w:rPr>
      </w:pPr>
      <w:r w:rsidRPr="00F31AFE">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777D59" w:rsidRPr="00F31AFE" w:rsidRDefault="006821ED" w:rsidP="00D3578A">
      <w:pPr>
        <w:numPr>
          <w:ilvl w:val="0"/>
          <w:numId w:val="178"/>
        </w:numPr>
        <w:tabs>
          <w:tab w:val="left" w:pos="994"/>
        </w:tabs>
        <w:spacing w:after="0" w:line="240" w:lineRule="auto"/>
        <w:ind w:left="1134" w:right="282" w:firstLine="709"/>
        <w:jc w:val="both"/>
        <w:rPr>
          <w:rFonts w:ascii="Times New Roman" w:hAnsi="Times New Roman"/>
          <w:bCs/>
          <w:i/>
          <w:sz w:val="24"/>
          <w:szCs w:val="24"/>
        </w:rPr>
      </w:pPr>
      <w:r w:rsidRPr="00F31AFE">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777D59" w:rsidRPr="00F31AFE" w:rsidRDefault="006821ED" w:rsidP="00D3578A">
      <w:pPr>
        <w:numPr>
          <w:ilvl w:val="0"/>
          <w:numId w:val="178"/>
        </w:numPr>
        <w:tabs>
          <w:tab w:val="left" w:pos="994"/>
        </w:tabs>
        <w:spacing w:after="0" w:line="240" w:lineRule="auto"/>
        <w:ind w:left="1134" w:right="282" w:firstLine="709"/>
        <w:jc w:val="both"/>
        <w:rPr>
          <w:rFonts w:ascii="Times New Roman" w:hAnsi="Times New Roman"/>
          <w:bCs/>
          <w:i/>
          <w:sz w:val="24"/>
          <w:szCs w:val="24"/>
        </w:rPr>
      </w:pPr>
      <w:r w:rsidRPr="00F31AFE">
        <w:rPr>
          <w:rFonts w:ascii="Times New Roman" w:hAnsi="Times New Roman"/>
          <w:bCs/>
          <w:i/>
          <w:sz w:val="24"/>
          <w:szCs w:val="24"/>
        </w:rPr>
        <w:t>осознанно содействовать защите правопорядка в обществе правовыми способами и средствами.</w:t>
      </w:r>
    </w:p>
    <w:p w:rsidR="00777D59" w:rsidRPr="00F31AFE" w:rsidRDefault="006821ED" w:rsidP="00CF11A8">
      <w:pPr>
        <w:tabs>
          <w:tab w:val="left" w:pos="1267"/>
        </w:tabs>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shd w:val="clear" w:color="auto" w:fill="FFFFFF"/>
        </w:rPr>
        <w:t>Экономика</w:t>
      </w:r>
    </w:p>
    <w:p w:rsidR="00777D59" w:rsidRPr="00F31AFE" w:rsidRDefault="006821ED" w:rsidP="00CF11A8">
      <w:pPr>
        <w:tabs>
          <w:tab w:val="left" w:pos="1267"/>
        </w:tabs>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0"/>
          <w:numId w:val="144"/>
        </w:numPr>
        <w:shd w:val="clear" w:color="auto" w:fill="FFFFFF"/>
        <w:tabs>
          <w:tab w:val="left" w:pos="993"/>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объяснять проблему ограниченности экономических ресурсов;</w:t>
      </w:r>
    </w:p>
    <w:p w:rsidR="00777D59" w:rsidRPr="00F31AFE" w:rsidRDefault="006821ED" w:rsidP="00D3578A">
      <w:pPr>
        <w:numPr>
          <w:ilvl w:val="0"/>
          <w:numId w:val="144"/>
        </w:numPr>
        <w:shd w:val="clear" w:color="auto" w:fill="FFFFFF"/>
        <w:tabs>
          <w:tab w:val="left" w:pos="993"/>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777D59" w:rsidRPr="00F31AFE" w:rsidRDefault="006821ED" w:rsidP="00D3578A">
      <w:pPr>
        <w:numPr>
          <w:ilvl w:val="0"/>
          <w:numId w:val="144"/>
        </w:numPr>
        <w:shd w:val="clear" w:color="auto" w:fill="FFFFFF"/>
        <w:tabs>
          <w:tab w:val="left" w:pos="993"/>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раскрывать факторы, влияющие на производительность труда;</w:t>
      </w:r>
    </w:p>
    <w:p w:rsidR="00777D59" w:rsidRPr="00F31AFE" w:rsidRDefault="006821ED" w:rsidP="00D3578A">
      <w:pPr>
        <w:numPr>
          <w:ilvl w:val="0"/>
          <w:numId w:val="144"/>
        </w:numPr>
        <w:tabs>
          <w:tab w:val="left" w:pos="993"/>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777D59" w:rsidRPr="00F31AFE" w:rsidRDefault="006821ED" w:rsidP="00D3578A">
      <w:pPr>
        <w:numPr>
          <w:ilvl w:val="0"/>
          <w:numId w:val="144"/>
        </w:numPr>
        <w:tabs>
          <w:tab w:val="left" w:pos="993"/>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777D59" w:rsidRPr="00F31AFE" w:rsidRDefault="006821ED" w:rsidP="00D3578A">
      <w:pPr>
        <w:numPr>
          <w:ilvl w:val="0"/>
          <w:numId w:val="144"/>
        </w:numPr>
        <w:tabs>
          <w:tab w:val="left" w:pos="993"/>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777D59" w:rsidRPr="00F31AFE" w:rsidRDefault="006821ED" w:rsidP="00D3578A">
      <w:pPr>
        <w:numPr>
          <w:ilvl w:val="0"/>
          <w:numId w:val="144"/>
        </w:numPr>
        <w:tabs>
          <w:tab w:val="left" w:pos="993"/>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называть и конкретизировать примерами виды налогов;</w:t>
      </w:r>
    </w:p>
    <w:p w:rsidR="00777D59" w:rsidRPr="00F31AFE" w:rsidRDefault="006821ED" w:rsidP="00D3578A">
      <w:pPr>
        <w:numPr>
          <w:ilvl w:val="0"/>
          <w:numId w:val="144"/>
        </w:numPr>
        <w:tabs>
          <w:tab w:val="left" w:pos="993"/>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характеризовать функции денег и их роль в экономике;</w:t>
      </w:r>
    </w:p>
    <w:p w:rsidR="00777D59" w:rsidRPr="00F31AFE" w:rsidRDefault="006821ED" w:rsidP="00D3578A">
      <w:pPr>
        <w:numPr>
          <w:ilvl w:val="0"/>
          <w:numId w:val="144"/>
        </w:numPr>
        <w:tabs>
          <w:tab w:val="left" w:pos="993"/>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раскрывать социально-экономическую роль и функции предпринимательства;</w:t>
      </w:r>
    </w:p>
    <w:p w:rsidR="00777D59" w:rsidRPr="00F31AFE" w:rsidRDefault="006821ED" w:rsidP="00D3578A">
      <w:pPr>
        <w:numPr>
          <w:ilvl w:val="0"/>
          <w:numId w:val="144"/>
        </w:numPr>
        <w:tabs>
          <w:tab w:val="left" w:pos="993"/>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777D59" w:rsidRPr="00F31AFE" w:rsidRDefault="006821ED" w:rsidP="00D3578A">
      <w:pPr>
        <w:numPr>
          <w:ilvl w:val="0"/>
          <w:numId w:val="144"/>
        </w:numPr>
        <w:tabs>
          <w:tab w:val="left" w:pos="993"/>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lastRenderedPageBreak/>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777D59" w:rsidRPr="00F31AFE" w:rsidRDefault="006821ED" w:rsidP="00D3578A">
      <w:pPr>
        <w:numPr>
          <w:ilvl w:val="0"/>
          <w:numId w:val="144"/>
        </w:numPr>
        <w:shd w:val="clear" w:color="auto" w:fill="FFFFFF"/>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раскрывать рациональное поведение субъектов экономической деятельности;</w:t>
      </w:r>
    </w:p>
    <w:p w:rsidR="00777D59" w:rsidRPr="00F31AFE" w:rsidRDefault="006821ED" w:rsidP="00D3578A">
      <w:pPr>
        <w:numPr>
          <w:ilvl w:val="0"/>
          <w:numId w:val="144"/>
        </w:numPr>
        <w:shd w:val="clear" w:color="auto" w:fill="FFFFFF"/>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характеризовать экономику семьи; анализировать структуру семейного бюджета;</w:t>
      </w:r>
    </w:p>
    <w:p w:rsidR="00777D59" w:rsidRPr="00F31AFE" w:rsidRDefault="006821ED" w:rsidP="00D3578A">
      <w:pPr>
        <w:numPr>
          <w:ilvl w:val="0"/>
          <w:numId w:val="74"/>
        </w:numPr>
        <w:shd w:val="clear" w:color="auto" w:fill="FFFFFF"/>
        <w:tabs>
          <w:tab w:val="left" w:pos="993"/>
        </w:tabs>
        <w:spacing w:after="0" w:line="240" w:lineRule="auto"/>
        <w:ind w:left="1134" w:right="282" w:firstLine="709"/>
        <w:jc w:val="both"/>
        <w:rPr>
          <w:rFonts w:ascii="Times New Roman" w:hAnsi="Times New Roman"/>
          <w:bCs/>
          <w:sz w:val="24"/>
          <w:szCs w:val="24"/>
        </w:rPr>
      </w:pPr>
      <w:r w:rsidRPr="00F31AFE">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p>
    <w:p w:rsidR="00777D59" w:rsidRPr="00F31AFE" w:rsidRDefault="006821ED" w:rsidP="00D3578A">
      <w:pPr>
        <w:numPr>
          <w:ilvl w:val="0"/>
          <w:numId w:val="74"/>
        </w:numPr>
        <w:shd w:val="clear" w:color="auto" w:fill="FFFFFF"/>
        <w:tabs>
          <w:tab w:val="left" w:pos="993"/>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обосновывать связь профессионализма и жизненного успеха.</w:t>
      </w:r>
    </w:p>
    <w:p w:rsidR="00777D59" w:rsidRPr="00F31AFE" w:rsidRDefault="006821ED" w:rsidP="00CF11A8">
      <w:pPr>
        <w:tabs>
          <w:tab w:val="left" w:pos="1267"/>
        </w:tabs>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74"/>
        </w:numPr>
        <w:tabs>
          <w:tab w:val="left" w:pos="993"/>
        </w:tabs>
        <w:spacing w:after="0" w:line="240" w:lineRule="auto"/>
        <w:ind w:left="1134" w:right="282" w:firstLine="709"/>
        <w:jc w:val="both"/>
        <w:rPr>
          <w:rFonts w:ascii="Times New Roman" w:hAnsi="Times New Roman"/>
          <w:bCs/>
          <w:i/>
          <w:sz w:val="24"/>
          <w:szCs w:val="24"/>
        </w:rPr>
      </w:pPr>
      <w:r w:rsidRPr="00F31AFE">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777D59" w:rsidRPr="00F31AFE" w:rsidRDefault="006821ED" w:rsidP="00D3578A">
      <w:pPr>
        <w:numPr>
          <w:ilvl w:val="0"/>
          <w:numId w:val="74"/>
        </w:numPr>
        <w:shd w:val="clear" w:color="auto" w:fill="FFFFFF"/>
        <w:tabs>
          <w:tab w:val="left" w:pos="993"/>
        </w:tabs>
        <w:spacing w:after="0" w:line="240" w:lineRule="auto"/>
        <w:ind w:left="1134" w:right="282" w:firstLine="709"/>
        <w:jc w:val="both"/>
        <w:rPr>
          <w:rFonts w:ascii="Times New Roman" w:hAnsi="Times New Roman"/>
          <w:bCs/>
          <w:i/>
          <w:sz w:val="24"/>
          <w:szCs w:val="24"/>
        </w:rPr>
      </w:pPr>
      <w:r w:rsidRPr="00F31AFE">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777D59" w:rsidRPr="00F31AFE" w:rsidRDefault="006821ED" w:rsidP="00D3578A">
      <w:pPr>
        <w:numPr>
          <w:ilvl w:val="0"/>
          <w:numId w:val="74"/>
        </w:numPr>
        <w:tabs>
          <w:tab w:val="left" w:pos="993"/>
        </w:tabs>
        <w:spacing w:after="0" w:line="240" w:lineRule="auto"/>
        <w:ind w:left="1134" w:right="282" w:firstLine="709"/>
        <w:jc w:val="both"/>
        <w:rPr>
          <w:rFonts w:ascii="Times New Roman" w:hAnsi="Times New Roman"/>
          <w:bCs/>
          <w:i/>
          <w:sz w:val="24"/>
          <w:szCs w:val="24"/>
        </w:rPr>
      </w:pPr>
      <w:r w:rsidRPr="00F31AFE">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777D59" w:rsidRPr="00F31AFE" w:rsidRDefault="006821ED" w:rsidP="00D3578A">
      <w:pPr>
        <w:numPr>
          <w:ilvl w:val="0"/>
          <w:numId w:val="74"/>
        </w:numPr>
        <w:tabs>
          <w:tab w:val="left" w:pos="993"/>
        </w:tabs>
        <w:spacing w:after="0" w:line="240" w:lineRule="auto"/>
        <w:ind w:left="1134" w:right="282" w:firstLine="709"/>
        <w:jc w:val="both"/>
        <w:rPr>
          <w:rFonts w:ascii="Times New Roman" w:hAnsi="Times New Roman"/>
          <w:bCs/>
          <w:i/>
          <w:sz w:val="24"/>
          <w:szCs w:val="24"/>
        </w:rPr>
      </w:pPr>
      <w:r w:rsidRPr="00F31AFE">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777D59" w:rsidRPr="00F31AFE" w:rsidRDefault="006821ED" w:rsidP="00D3578A">
      <w:pPr>
        <w:numPr>
          <w:ilvl w:val="0"/>
          <w:numId w:val="74"/>
        </w:numPr>
        <w:shd w:val="clear" w:color="auto" w:fill="FFFFFF"/>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777D59" w:rsidRPr="00F31AFE" w:rsidRDefault="006821ED" w:rsidP="00D3578A">
      <w:pPr>
        <w:numPr>
          <w:ilvl w:val="0"/>
          <w:numId w:val="74"/>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777D59" w:rsidRPr="00F31AFE" w:rsidRDefault="00777D59" w:rsidP="00CF11A8">
      <w:pPr>
        <w:pStyle w:val="3"/>
        <w:spacing w:before="0" w:beforeAutospacing="0" w:after="0" w:afterAutospacing="0"/>
        <w:ind w:left="1134" w:right="282" w:firstLine="709"/>
        <w:jc w:val="both"/>
        <w:rPr>
          <w:sz w:val="24"/>
          <w:szCs w:val="24"/>
        </w:rPr>
      </w:pPr>
      <w:bookmarkStart w:id="69" w:name="_Toc409691637"/>
    </w:p>
    <w:p w:rsidR="00777D59" w:rsidRPr="00F31AFE" w:rsidRDefault="006821ED" w:rsidP="00CF11A8">
      <w:pPr>
        <w:pStyle w:val="4"/>
        <w:spacing w:before="0" w:line="240" w:lineRule="auto"/>
        <w:ind w:left="1134" w:right="282"/>
        <w:jc w:val="both"/>
        <w:rPr>
          <w:sz w:val="24"/>
          <w:szCs w:val="24"/>
        </w:rPr>
      </w:pPr>
      <w:bookmarkStart w:id="70" w:name="_Toc410653960"/>
      <w:bookmarkStart w:id="71" w:name="_Toc31893394"/>
      <w:bookmarkStart w:id="72" w:name="_Toc191544934"/>
      <w:r w:rsidRPr="00F31AFE">
        <w:rPr>
          <w:sz w:val="24"/>
          <w:szCs w:val="24"/>
        </w:rPr>
        <w:t>1.2.5.7. География</w:t>
      </w:r>
      <w:bookmarkEnd w:id="69"/>
      <w:bookmarkEnd w:id="70"/>
      <w:bookmarkEnd w:id="71"/>
      <w:bookmarkEnd w:id="72"/>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описывать по карте положение и взаиморасположение географических объектов; </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объяснять особенности компонентов природы отдельных территорий; </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приводить примеры взаимодействия природы и общества в пределах отдельных территорий;</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различать географические процессы и явления, определяющие особенности природы России и ее отдельных регионов;</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объяснять особенности компонентов природы отдельных частей страны;</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объяснять и сравнивать особенности природы, населения и хозяйства отдельных регионов России;</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сравнивать особенности природы, населения и хозяйства отдельных регионов России;</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описывать погоду своей местности; </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объяснять расовые отличия разных народов мира;</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давать характеристику рельефа своей местности; </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уметь выделять в записках путешественников географические особенности территории</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оценивать место и роль России в мировом хозяйстве.</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создавать простейшие географические карты различного содержания;</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моделировать географические объекты и явления;</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ориентироваться на местности: в мегаполисе и в природе;</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оценивать положительные и негативные последствия глобальных изменений климата для отдельных регионов и стран;</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наносить на контурные карты основные формы рельефа;</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давать характеристику климата своей области (края, республики);</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показывать на карте артезианские бассейны и области распространения многолетней мерзлоты;</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оценивать ситуацию на рынке труда и ее динамику;</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lastRenderedPageBreak/>
        <w:t>объяснять различия в обеспеченности трудовыми ресурсами отдельных регионов России</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обосновывать возможные пути решения проблем развития хозяйства России;</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выбирать критерии для сравнения, сопоставления, места страны в мировой экономике;</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объяснять возможности России в решении современных глобальных проблем человечества;</w:t>
      </w:r>
    </w:p>
    <w:p w:rsidR="00777D59" w:rsidRPr="00F31AFE" w:rsidRDefault="006821ED" w:rsidP="00D3578A">
      <w:pPr>
        <w:numPr>
          <w:ilvl w:val="0"/>
          <w:numId w:val="18"/>
        </w:numPr>
        <w:tabs>
          <w:tab w:val="left" w:pos="993"/>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оценивать социально-экономическое положение и перспективы развития России.</w:t>
      </w:r>
    </w:p>
    <w:p w:rsidR="00777D59" w:rsidRPr="00F31AFE" w:rsidRDefault="00777D59" w:rsidP="00CF11A8">
      <w:pPr>
        <w:spacing w:after="0" w:line="240" w:lineRule="auto"/>
        <w:ind w:left="1134" w:right="282" w:firstLine="709"/>
        <w:jc w:val="both"/>
        <w:rPr>
          <w:rFonts w:ascii="Times New Roman" w:hAnsi="Times New Roman"/>
          <w:sz w:val="24"/>
          <w:szCs w:val="24"/>
        </w:rPr>
      </w:pPr>
    </w:p>
    <w:p w:rsidR="00777D59" w:rsidRPr="00F31AFE" w:rsidRDefault="006821ED" w:rsidP="00CF11A8">
      <w:pPr>
        <w:pStyle w:val="4"/>
        <w:spacing w:before="0" w:line="240" w:lineRule="auto"/>
        <w:ind w:left="1134" w:right="282"/>
        <w:jc w:val="both"/>
        <w:rPr>
          <w:sz w:val="24"/>
          <w:szCs w:val="24"/>
        </w:rPr>
      </w:pPr>
      <w:bookmarkStart w:id="73" w:name="_Toc409691638"/>
      <w:bookmarkStart w:id="74" w:name="_Toc410653961"/>
      <w:bookmarkStart w:id="75" w:name="_Toc31893395"/>
      <w:bookmarkStart w:id="76" w:name="_Toc191544935"/>
      <w:r w:rsidRPr="00F31AFE">
        <w:rPr>
          <w:sz w:val="24"/>
          <w:szCs w:val="24"/>
        </w:rPr>
        <w:t>1.2.5.8. Математика</w:t>
      </w:r>
      <w:bookmarkEnd w:id="73"/>
      <w:bookmarkEnd w:id="74"/>
      <w:bookmarkEnd w:id="75"/>
      <w:bookmarkEnd w:id="76"/>
    </w:p>
    <w:p w:rsidR="00777D59" w:rsidRPr="00F31AFE" w:rsidRDefault="006821ED" w:rsidP="00CF11A8">
      <w:pPr>
        <w:spacing w:after="0" w:line="240" w:lineRule="auto"/>
        <w:ind w:left="1134" w:right="282"/>
        <w:jc w:val="both"/>
        <w:rPr>
          <w:rFonts w:ascii="Times New Roman" w:hAnsi="Times New Roman"/>
          <w:b/>
          <w:sz w:val="24"/>
          <w:szCs w:val="24"/>
        </w:rPr>
      </w:pPr>
      <w:bookmarkStart w:id="77" w:name="_Toc31893396"/>
      <w:r w:rsidRPr="00F31AFE">
        <w:rPr>
          <w:rFonts w:ascii="Times New Roman" w:hAnsi="Times New Roman"/>
          <w:b/>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bookmarkEnd w:id="77"/>
      <w:r w:rsidRPr="00F31AFE">
        <w:rPr>
          <w:rFonts w:ascii="Times New Roman" w:hAnsi="Times New Roman"/>
          <w:b/>
          <w:sz w:val="24"/>
          <w:szCs w:val="24"/>
        </w:rPr>
        <w:t>:</w:t>
      </w:r>
    </w:p>
    <w:p w:rsidR="00777D59" w:rsidRPr="00F31AFE" w:rsidRDefault="006821ED" w:rsidP="00D3578A">
      <w:pPr>
        <w:pStyle w:val="a9"/>
        <w:numPr>
          <w:ilvl w:val="0"/>
          <w:numId w:val="122"/>
        </w:numPr>
        <w:tabs>
          <w:tab w:val="left" w:pos="993"/>
        </w:tabs>
        <w:ind w:left="1134" w:right="282" w:firstLine="709"/>
        <w:jc w:val="both"/>
        <w:rPr>
          <w:rFonts w:ascii="Times New Roman" w:hAnsi="Times New Roman"/>
        </w:rPr>
      </w:pPr>
      <w:r w:rsidRPr="00F31AFE">
        <w:rPr>
          <w:rFonts w:ascii="Times New Roman" w:hAnsi="Times New Roman"/>
        </w:rPr>
        <w:t>Оперировать на базовом уровне</w:t>
      </w:r>
      <w:r w:rsidRPr="00F31AFE">
        <w:rPr>
          <w:rStyle w:val="af4"/>
          <w:rFonts w:ascii="Times New Roman" w:hAnsi="Times New Roman"/>
        </w:rPr>
        <w:footnoteReference w:id="4"/>
      </w:r>
      <w:r w:rsidRPr="00F31AFE">
        <w:rPr>
          <w:rFonts w:ascii="Times New Roman" w:hAnsi="Times New Roman"/>
        </w:rPr>
        <w:t xml:space="preserve"> понятиями: множество, элемент множества, подмножество, принадлежность;</w:t>
      </w:r>
    </w:p>
    <w:p w:rsidR="00777D59" w:rsidRPr="00F31AFE" w:rsidRDefault="006821ED" w:rsidP="00D3578A">
      <w:pPr>
        <w:pStyle w:val="a9"/>
        <w:numPr>
          <w:ilvl w:val="0"/>
          <w:numId w:val="122"/>
        </w:numPr>
        <w:tabs>
          <w:tab w:val="left" w:pos="993"/>
        </w:tabs>
        <w:ind w:left="1134" w:right="282" w:firstLine="709"/>
        <w:jc w:val="both"/>
        <w:rPr>
          <w:rFonts w:ascii="Times New Roman" w:hAnsi="Times New Roman"/>
        </w:rPr>
      </w:pPr>
      <w:r w:rsidRPr="00F31AFE">
        <w:rPr>
          <w:rFonts w:ascii="Times New Roman" w:hAnsi="Times New Roman"/>
        </w:rPr>
        <w:t>задавать множества перечислением их элементов;</w:t>
      </w:r>
    </w:p>
    <w:p w:rsidR="00777D59" w:rsidRPr="00F31AFE" w:rsidRDefault="006821ED" w:rsidP="00D3578A">
      <w:pPr>
        <w:pStyle w:val="a9"/>
        <w:numPr>
          <w:ilvl w:val="0"/>
          <w:numId w:val="122"/>
        </w:numPr>
        <w:tabs>
          <w:tab w:val="left" w:pos="993"/>
        </w:tabs>
        <w:ind w:left="1134" w:right="282" w:firstLine="709"/>
        <w:jc w:val="both"/>
        <w:rPr>
          <w:rFonts w:ascii="Times New Roman" w:hAnsi="Times New Roman"/>
        </w:rPr>
      </w:pPr>
      <w:r w:rsidRPr="00F31AFE">
        <w:rPr>
          <w:rFonts w:ascii="Times New Roman" w:hAnsi="Times New Roman"/>
        </w:rPr>
        <w:t>находить пересечение, объединение, подмножество в простейших ситуациях.</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
        <w:numPr>
          <w:ilvl w:val="0"/>
          <w:numId w:val="153"/>
        </w:numPr>
        <w:tabs>
          <w:tab w:val="left" w:pos="993"/>
        </w:tabs>
        <w:ind w:left="1134" w:right="282" w:firstLine="709"/>
        <w:rPr>
          <w:rFonts w:ascii="Times New Roman" w:hAnsi="Times New Roman"/>
          <w:sz w:val="24"/>
          <w:szCs w:val="24"/>
        </w:rPr>
      </w:pPr>
      <w:r w:rsidRPr="00F31AFE">
        <w:rPr>
          <w:rFonts w:ascii="Times New Roman" w:hAnsi="Times New Roman"/>
          <w:sz w:val="24"/>
          <w:szCs w:val="24"/>
        </w:rPr>
        <w:t>распознавать логически некорректные высказывания.</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Числа</w:t>
      </w:r>
    </w:p>
    <w:p w:rsidR="00777D59" w:rsidRPr="00F31AFE" w:rsidRDefault="006821ED" w:rsidP="00D3578A">
      <w:pPr>
        <w:pStyle w:val="a9"/>
        <w:numPr>
          <w:ilvl w:val="0"/>
          <w:numId w:val="98"/>
        </w:numPr>
        <w:tabs>
          <w:tab w:val="left" w:pos="993"/>
        </w:tabs>
        <w:ind w:left="1134" w:right="282" w:firstLine="709"/>
        <w:contextualSpacing w:val="0"/>
        <w:jc w:val="both"/>
        <w:rPr>
          <w:rFonts w:ascii="Times New Roman" w:hAnsi="Times New Roman"/>
        </w:rPr>
      </w:pPr>
      <w:r w:rsidRPr="00F31AFE">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777D59" w:rsidRPr="00F31AFE" w:rsidRDefault="006821ED" w:rsidP="00D3578A">
      <w:pPr>
        <w:pStyle w:val="a9"/>
        <w:numPr>
          <w:ilvl w:val="0"/>
          <w:numId w:val="98"/>
        </w:numPr>
        <w:tabs>
          <w:tab w:val="left" w:pos="993"/>
        </w:tabs>
        <w:ind w:left="1134" w:right="282" w:firstLine="709"/>
        <w:contextualSpacing w:val="0"/>
        <w:jc w:val="both"/>
        <w:rPr>
          <w:rFonts w:ascii="Times New Roman" w:hAnsi="Times New Roman"/>
        </w:rPr>
      </w:pPr>
      <w:r w:rsidRPr="00F31AFE">
        <w:rPr>
          <w:rFonts w:ascii="Times New Roman" w:hAnsi="Times New Roman"/>
        </w:rPr>
        <w:t>использовать свойства чисел и правила действий с рациональными числами при выполнении вычислений;</w:t>
      </w:r>
    </w:p>
    <w:p w:rsidR="00777D59" w:rsidRPr="00F31AFE" w:rsidRDefault="006821ED" w:rsidP="00D3578A">
      <w:pPr>
        <w:pStyle w:val="a9"/>
        <w:numPr>
          <w:ilvl w:val="0"/>
          <w:numId w:val="98"/>
        </w:numPr>
        <w:tabs>
          <w:tab w:val="left" w:pos="993"/>
        </w:tabs>
        <w:ind w:left="1134" w:right="282" w:firstLine="709"/>
        <w:contextualSpacing w:val="0"/>
        <w:jc w:val="both"/>
        <w:rPr>
          <w:rFonts w:ascii="Times New Roman" w:hAnsi="Times New Roman"/>
        </w:rPr>
      </w:pPr>
      <w:r w:rsidRPr="00F31AFE">
        <w:rPr>
          <w:rFonts w:ascii="Times New Roman" w:hAnsi="Times New Roman"/>
        </w:rPr>
        <w:t>использовать признаки делимости на 2, 5, 3, 9, 10 при выполнении вычислений и решении несложных задач;</w:t>
      </w:r>
    </w:p>
    <w:p w:rsidR="00777D59" w:rsidRPr="00F31AFE" w:rsidRDefault="006821ED" w:rsidP="00D3578A">
      <w:pPr>
        <w:pStyle w:val="a9"/>
        <w:numPr>
          <w:ilvl w:val="0"/>
          <w:numId w:val="98"/>
        </w:numPr>
        <w:tabs>
          <w:tab w:val="left" w:pos="993"/>
        </w:tabs>
        <w:ind w:left="1134" w:right="282" w:firstLine="709"/>
        <w:contextualSpacing w:val="0"/>
        <w:jc w:val="both"/>
        <w:rPr>
          <w:rFonts w:ascii="Times New Roman" w:hAnsi="Times New Roman"/>
        </w:rPr>
      </w:pPr>
      <w:r w:rsidRPr="00F31AFE">
        <w:rPr>
          <w:rFonts w:ascii="Times New Roman" w:hAnsi="Times New Roman"/>
        </w:rPr>
        <w:t>выполнять округление рациональных чисел в соответствии с правилами;</w:t>
      </w:r>
    </w:p>
    <w:p w:rsidR="00777D59" w:rsidRPr="00F31AFE" w:rsidRDefault="006821ED" w:rsidP="00D3578A">
      <w:pPr>
        <w:pStyle w:val="a9"/>
        <w:numPr>
          <w:ilvl w:val="0"/>
          <w:numId w:val="98"/>
        </w:numPr>
        <w:tabs>
          <w:tab w:val="left" w:pos="993"/>
        </w:tabs>
        <w:ind w:left="1134" w:right="282" w:firstLine="709"/>
        <w:contextualSpacing w:val="0"/>
        <w:jc w:val="both"/>
        <w:rPr>
          <w:rFonts w:ascii="Times New Roman" w:hAnsi="Times New Roman"/>
        </w:rPr>
      </w:pPr>
      <w:r w:rsidRPr="00F31AFE">
        <w:rPr>
          <w:rFonts w:ascii="Times New Roman" w:hAnsi="Times New Roman"/>
        </w:rPr>
        <w:t>сравнивать рациональные числа</w:t>
      </w:r>
      <w:r w:rsidRPr="00F31AFE">
        <w:rPr>
          <w:rFonts w:ascii="Times New Roman" w:hAnsi="Times New Roman"/>
          <w:b/>
        </w:rPr>
        <w:t>.</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9"/>
        <w:numPr>
          <w:ilvl w:val="0"/>
          <w:numId w:val="98"/>
        </w:numPr>
        <w:tabs>
          <w:tab w:val="left" w:pos="993"/>
        </w:tabs>
        <w:ind w:left="1134" w:right="282" w:firstLine="709"/>
        <w:contextualSpacing w:val="0"/>
        <w:jc w:val="both"/>
        <w:rPr>
          <w:rFonts w:ascii="Times New Roman" w:hAnsi="Times New Roman"/>
        </w:rPr>
      </w:pPr>
      <w:r w:rsidRPr="00F31AFE">
        <w:rPr>
          <w:rFonts w:ascii="Times New Roman" w:hAnsi="Times New Roman"/>
        </w:rPr>
        <w:t>оценивать результаты вычислений при решении практических задач;</w:t>
      </w:r>
    </w:p>
    <w:p w:rsidR="00777D59" w:rsidRPr="00F31AFE" w:rsidRDefault="006821ED" w:rsidP="00D3578A">
      <w:pPr>
        <w:pStyle w:val="a9"/>
        <w:numPr>
          <w:ilvl w:val="0"/>
          <w:numId w:val="98"/>
        </w:numPr>
        <w:tabs>
          <w:tab w:val="left" w:pos="993"/>
        </w:tabs>
        <w:ind w:left="1134" w:right="282" w:firstLine="709"/>
        <w:contextualSpacing w:val="0"/>
        <w:jc w:val="both"/>
        <w:rPr>
          <w:rFonts w:ascii="Times New Roman" w:hAnsi="Times New Roman"/>
        </w:rPr>
      </w:pPr>
      <w:r w:rsidRPr="00F31AFE">
        <w:rPr>
          <w:rFonts w:ascii="Times New Roman" w:hAnsi="Times New Roman"/>
        </w:rPr>
        <w:t>выполнять сравнение чисел в реальных ситуациях;</w:t>
      </w:r>
    </w:p>
    <w:p w:rsidR="00777D59" w:rsidRPr="00F31AFE" w:rsidRDefault="006821ED" w:rsidP="00D3578A">
      <w:pPr>
        <w:pStyle w:val="a9"/>
        <w:numPr>
          <w:ilvl w:val="0"/>
          <w:numId w:val="98"/>
        </w:numPr>
        <w:tabs>
          <w:tab w:val="left" w:pos="993"/>
        </w:tabs>
        <w:ind w:left="1134" w:right="282" w:firstLine="709"/>
        <w:contextualSpacing w:val="0"/>
        <w:jc w:val="both"/>
        <w:rPr>
          <w:rFonts w:ascii="Times New Roman" w:hAnsi="Times New Roman"/>
        </w:rPr>
      </w:pPr>
      <w:r w:rsidRPr="00F31AFE">
        <w:rPr>
          <w:rFonts w:ascii="Times New Roman" w:hAnsi="Times New Roman"/>
        </w:rPr>
        <w:t>составлять числовые выражения при решении практических задач и задач из других учебных предметов.</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Статистика и теория вероятностей</w:t>
      </w:r>
    </w:p>
    <w:p w:rsidR="00777D59" w:rsidRPr="00F31AFE" w:rsidRDefault="006821ED" w:rsidP="00D3578A">
      <w:pPr>
        <w:pStyle w:val="a"/>
        <w:numPr>
          <w:ilvl w:val="0"/>
          <w:numId w:val="153"/>
        </w:numPr>
        <w:tabs>
          <w:tab w:val="left" w:pos="993"/>
        </w:tabs>
        <w:ind w:left="1134" w:right="282" w:firstLine="709"/>
        <w:rPr>
          <w:rFonts w:ascii="Times New Roman" w:hAnsi="Times New Roman"/>
          <w:sz w:val="24"/>
          <w:szCs w:val="24"/>
        </w:rPr>
      </w:pPr>
      <w:r w:rsidRPr="00F31AFE">
        <w:rPr>
          <w:rFonts w:ascii="Times New Roman" w:hAnsi="Times New Roman"/>
          <w:sz w:val="24"/>
          <w:szCs w:val="24"/>
        </w:rPr>
        <w:t xml:space="preserve">Представлять данные в виде таблиц, диаграмм, </w:t>
      </w:r>
    </w:p>
    <w:p w:rsidR="00777D59" w:rsidRPr="00F31AFE" w:rsidRDefault="006821ED" w:rsidP="00D3578A">
      <w:pPr>
        <w:pStyle w:val="a"/>
        <w:numPr>
          <w:ilvl w:val="0"/>
          <w:numId w:val="153"/>
        </w:numPr>
        <w:tabs>
          <w:tab w:val="left" w:pos="993"/>
        </w:tabs>
        <w:ind w:left="1134" w:right="282" w:firstLine="709"/>
        <w:rPr>
          <w:rFonts w:ascii="Times New Roman" w:hAnsi="Times New Roman"/>
          <w:sz w:val="24"/>
          <w:szCs w:val="24"/>
        </w:rPr>
      </w:pPr>
      <w:r w:rsidRPr="00F31AFE">
        <w:rPr>
          <w:rFonts w:ascii="Times New Roman" w:hAnsi="Times New Roman"/>
          <w:sz w:val="24"/>
          <w:szCs w:val="24"/>
        </w:rPr>
        <w:t>читать информацию, представленную в виде таблицы, диаграммы.</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Текстовые задачи</w:t>
      </w:r>
    </w:p>
    <w:p w:rsidR="00777D59" w:rsidRPr="00F31AFE" w:rsidRDefault="006821ED" w:rsidP="00D3578A">
      <w:pPr>
        <w:pStyle w:val="a9"/>
        <w:numPr>
          <w:ilvl w:val="0"/>
          <w:numId w:val="157"/>
        </w:numPr>
        <w:tabs>
          <w:tab w:val="left" w:pos="993"/>
        </w:tabs>
        <w:ind w:left="1134" w:right="282" w:firstLine="709"/>
        <w:contextualSpacing w:val="0"/>
        <w:jc w:val="both"/>
        <w:rPr>
          <w:rFonts w:ascii="Times New Roman" w:hAnsi="Times New Roman"/>
        </w:rPr>
      </w:pPr>
      <w:r w:rsidRPr="00F31AFE">
        <w:rPr>
          <w:rFonts w:ascii="Times New Roman" w:hAnsi="Times New Roman"/>
        </w:rPr>
        <w:t>Решать несложные сюжетные задачи разных типов на все арифметические действия;</w:t>
      </w:r>
    </w:p>
    <w:p w:rsidR="00777D59" w:rsidRPr="00F31AFE" w:rsidRDefault="006821ED" w:rsidP="00D3578A">
      <w:pPr>
        <w:pStyle w:val="a9"/>
        <w:numPr>
          <w:ilvl w:val="0"/>
          <w:numId w:val="157"/>
        </w:numPr>
        <w:tabs>
          <w:tab w:val="left" w:pos="993"/>
        </w:tabs>
        <w:ind w:left="1134" w:right="282" w:firstLine="709"/>
        <w:contextualSpacing w:val="0"/>
        <w:jc w:val="both"/>
        <w:rPr>
          <w:rFonts w:ascii="Times New Roman" w:hAnsi="Times New Roman"/>
        </w:rPr>
      </w:pPr>
      <w:r w:rsidRPr="00F31AFE">
        <w:rPr>
          <w:rFonts w:ascii="Times New Roman" w:hAnsi="Times New Roman"/>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777D59" w:rsidRPr="00F31AFE" w:rsidRDefault="006821ED" w:rsidP="00D3578A">
      <w:pPr>
        <w:pStyle w:val="a9"/>
        <w:numPr>
          <w:ilvl w:val="0"/>
          <w:numId w:val="157"/>
        </w:numPr>
        <w:tabs>
          <w:tab w:val="left" w:pos="993"/>
        </w:tabs>
        <w:ind w:left="1134" w:right="282" w:firstLine="709"/>
        <w:contextualSpacing w:val="0"/>
        <w:jc w:val="both"/>
        <w:rPr>
          <w:rFonts w:ascii="Times New Roman" w:hAnsi="Times New Roman"/>
        </w:rPr>
      </w:pPr>
      <w:r w:rsidRPr="00F31AFE">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777D59" w:rsidRPr="00F31AFE" w:rsidRDefault="006821ED" w:rsidP="00D3578A">
      <w:pPr>
        <w:pStyle w:val="a9"/>
        <w:numPr>
          <w:ilvl w:val="0"/>
          <w:numId w:val="157"/>
        </w:numPr>
        <w:tabs>
          <w:tab w:val="left" w:pos="993"/>
        </w:tabs>
        <w:ind w:left="1134" w:right="282" w:firstLine="709"/>
        <w:contextualSpacing w:val="0"/>
        <w:jc w:val="both"/>
        <w:rPr>
          <w:rFonts w:ascii="Times New Roman" w:hAnsi="Times New Roman"/>
        </w:rPr>
      </w:pPr>
      <w:r w:rsidRPr="00F31AFE">
        <w:rPr>
          <w:rFonts w:ascii="Times New Roman" w:hAnsi="Times New Roman"/>
        </w:rPr>
        <w:t xml:space="preserve">составлять план решения задачи; </w:t>
      </w:r>
    </w:p>
    <w:p w:rsidR="00777D59" w:rsidRPr="00F31AFE" w:rsidRDefault="006821ED" w:rsidP="00D3578A">
      <w:pPr>
        <w:pStyle w:val="a9"/>
        <w:numPr>
          <w:ilvl w:val="0"/>
          <w:numId w:val="157"/>
        </w:numPr>
        <w:tabs>
          <w:tab w:val="left" w:pos="993"/>
        </w:tabs>
        <w:ind w:left="1134" w:right="282" w:firstLine="709"/>
        <w:contextualSpacing w:val="0"/>
        <w:jc w:val="both"/>
        <w:rPr>
          <w:rFonts w:ascii="Times New Roman" w:hAnsi="Times New Roman"/>
        </w:rPr>
      </w:pPr>
      <w:r w:rsidRPr="00F31AFE">
        <w:rPr>
          <w:rFonts w:ascii="Times New Roman" w:hAnsi="Times New Roman"/>
        </w:rPr>
        <w:t>выделять этапы решения задачи;</w:t>
      </w:r>
    </w:p>
    <w:p w:rsidR="00777D59" w:rsidRPr="00F31AFE" w:rsidRDefault="006821ED" w:rsidP="00D3578A">
      <w:pPr>
        <w:pStyle w:val="a9"/>
        <w:numPr>
          <w:ilvl w:val="0"/>
          <w:numId w:val="157"/>
        </w:numPr>
        <w:tabs>
          <w:tab w:val="left" w:pos="993"/>
        </w:tabs>
        <w:ind w:left="1134" w:right="282" w:firstLine="709"/>
        <w:contextualSpacing w:val="0"/>
        <w:jc w:val="both"/>
        <w:rPr>
          <w:rFonts w:ascii="Times New Roman" w:hAnsi="Times New Roman"/>
        </w:rPr>
      </w:pPr>
      <w:r w:rsidRPr="00F31AFE">
        <w:rPr>
          <w:rFonts w:ascii="Times New Roman" w:hAnsi="Times New Roman"/>
        </w:rPr>
        <w:t>интерпретировать вычислительные результаты в задаче, исследовать полученное решение задачи;</w:t>
      </w:r>
    </w:p>
    <w:p w:rsidR="00777D59" w:rsidRPr="00F31AFE" w:rsidRDefault="006821ED" w:rsidP="00D3578A">
      <w:pPr>
        <w:pStyle w:val="a9"/>
        <w:numPr>
          <w:ilvl w:val="0"/>
          <w:numId w:val="157"/>
        </w:numPr>
        <w:tabs>
          <w:tab w:val="left" w:pos="993"/>
        </w:tabs>
        <w:ind w:left="1134" w:right="282" w:firstLine="709"/>
        <w:contextualSpacing w:val="0"/>
        <w:jc w:val="both"/>
        <w:rPr>
          <w:rFonts w:ascii="Times New Roman" w:hAnsi="Times New Roman"/>
        </w:rPr>
      </w:pPr>
      <w:r w:rsidRPr="00F31AFE">
        <w:rPr>
          <w:rFonts w:ascii="Times New Roman" w:hAnsi="Times New Roman"/>
        </w:rPr>
        <w:t>знать различие скоростей объекта в стоячей воде, против течения и по течению реки;</w:t>
      </w:r>
    </w:p>
    <w:p w:rsidR="00777D59" w:rsidRPr="00F31AFE" w:rsidRDefault="006821ED" w:rsidP="00D3578A">
      <w:pPr>
        <w:pStyle w:val="a9"/>
        <w:numPr>
          <w:ilvl w:val="0"/>
          <w:numId w:val="157"/>
        </w:numPr>
        <w:tabs>
          <w:tab w:val="left" w:pos="993"/>
        </w:tabs>
        <w:ind w:left="1134" w:right="282" w:firstLine="709"/>
        <w:jc w:val="both"/>
        <w:rPr>
          <w:rFonts w:ascii="Times New Roman" w:hAnsi="Times New Roman"/>
        </w:rPr>
      </w:pPr>
      <w:r w:rsidRPr="00F31AFE">
        <w:rPr>
          <w:rFonts w:ascii="Times New Roman" w:hAnsi="Times New Roman"/>
        </w:rPr>
        <w:t>решать задачи на нахождение части числа и числа по его части;</w:t>
      </w:r>
    </w:p>
    <w:p w:rsidR="00777D59" w:rsidRPr="00F31AFE" w:rsidRDefault="006821ED" w:rsidP="00D3578A">
      <w:pPr>
        <w:pStyle w:val="a9"/>
        <w:numPr>
          <w:ilvl w:val="0"/>
          <w:numId w:val="157"/>
        </w:numPr>
        <w:tabs>
          <w:tab w:val="left" w:pos="993"/>
        </w:tabs>
        <w:ind w:left="1134" w:right="282" w:firstLine="709"/>
        <w:jc w:val="both"/>
        <w:rPr>
          <w:rFonts w:ascii="Times New Roman" w:hAnsi="Times New Roman"/>
        </w:rPr>
      </w:pPr>
      <w:r w:rsidRPr="00F31AFE">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777D59" w:rsidRPr="00F31AFE" w:rsidRDefault="006821ED" w:rsidP="00D3578A">
      <w:pPr>
        <w:pStyle w:val="a9"/>
        <w:numPr>
          <w:ilvl w:val="0"/>
          <w:numId w:val="157"/>
        </w:numPr>
        <w:tabs>
          <w:tab w:val="left" w:pos="993"/>
        </w:tabs>
        <w:ind w:left="1134" w:right="282" w:firstLine="709"/>
        <w:jc w:val="both"/>
        <w:rPr>
          <w:rFonts w:ascii="Times New Roman" w:hAnsi="Times New Roman"/>
        </w:rPr>
      </w:pPr>
      <w:r w:rsidRPr="00F31AFE">
        <w:rPr>
          <w:rFonts w:ascii="Times New Roman" w:hAnsi="Times New Roman"/>
        </w:rPr>
        <w:lastRenderedPageBreak/>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777D59" w:rsidRPr="00F31AFE" w:rsidRDefault="006821ED" w:rsidP="00D3578A">
      <w:pPr>
        <w:pStyle w:val="a9"/>
        <w:numPr>
          <w:ilvl w:val="0"/>
          <w:numId w:val="157"/>
        </w:numPr>
        <w:tabs>
          <w:tab w:val="left" w:pos="993"/>
        </w:tabs>
        <w:ind w:left="1134" w:right="282" w:firstLine="709"/>
        <w:jc w:val="both"/>
        <w:rPr>
          <w:rFonts w:ascii="Times New Roman" w:hAnsi="Times New Roman"/>
        </w:rPr>
      </w:pPr>
      <w:r w:rsidRPr="00F31AFE">
        <w:rPr>
          <w:rFonts w:ascii="Times New Roman" w:hAnsi="Times New Roman"/>
        </w:rPr>
        <w:t>решать несложные логические задачи методом рассуждений.</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numPr>
          <w:ilvl w:val="0"/>
          <w:numId w:val="169"/>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Наглядная геометрия</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Геометрические фигуры</w:t>
      </w:r>
    </w:p>
    <w:p w:rsidR="00777D59" w:rsidRPr="00F31AFE" w:rsidRDefault="006821ED" w:rsidP="00D3578A">
      <w:pPr>
        <w:numPr>
          <w:ilvl w:val="0"/>
          <w:numId w:val="127"/>
        </w:numPr>
        <w:tabs>
          <w:tab w:val="left" w:pos="0"/>
          <w:tab w:val="left" w:pos="993"/>
        </w:tabs>
        <w:spacing w:after="0" w:line="240" w:lineRule="auto"/>
        <w:ind w:left="1134" w:right="282" w:firstLine="709"/>
        <w:jc w:val="both"/>
        <w:rPr>
          <w:rFonts w:ascii="Times New Roman" w:hAnsi="Times New Roman"/>
          <w:b/>
          <w:i/>
          <w:sz w:val="24"/>
          <w:szCs w:val="24"/>
        </w:rPr>
      </w:pPr>
      <w:r w:rsidRPr="00F31AFE">
        <w:rPr>
          <w:rFonts w:ascii="Times New Roman" w:hAnsi="Times New Roman"/>
          <w:sz w:val="24"/>
          <w:szCs w:val="24"/>
        </w:rPr>
        <w:t xml:space="preserve">Оперировать на базовом уровне понятиями: фигура, </w:t>
      </w:r>
      <w:r w:rsidRPr="00F31AFE">
        <w:rPr>
          <w:rFonts w:ascii="Times New Roman" w:hAnsi="Times New Roman"/>
          <w:bCs/>
          <w:sz w:val="24"/>
          <w:szCs w:val="24"/>
        </w:rPr>
        <w:t>т</w:t>
      </w:r>
      <w:r w:rsidRPr="00F31AFE">
        <w:rPr>
          <w:rFonts w:ascii="Times New Roman" w:hAnsi="Times New Roman"/>
          <w:sz w:val="24"/>
          <w:szCs w:val="24"/>
        </w:rPr>
        <w:t xml:space="preserve">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w:t>
      </w:r>
      <w:r w:rsidRPr="00F31AFE">
        <w:rPr>
          <w:rFonts w:ascii="Times New Roman" w:hAnsi="Times New Roman"/>
          <w:sz w:val="24"/>
          <w:szCs w:val="24"/>
          <w:lang w:eastAsia="ru-RU"/>
        </w:rPr>
        <w:t>Изображать изучаемые фигуры от руки и с помощью линейки и циркуля.</w:t>
      </w:r>
    </w:p>
    <w:p w:rsidR="00777D59" w:rsidRPr="00F31AFE" w:rsidRDefault="006821ED" w:rsidP="00CF11A8">
      <w:pPr>
        <w:tabs>
          <w:tab w:val="left" w:pos="0"/>
          <w:tab w:val="left" w:pos="993"/>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9"/>
        <w:numPr>
          <w:ilvl w:val="0"/>
          <w:numId w:val="58"/>
        </w:numPr>
        <w:tabs>
          <w:tab w:val="left" w:pos="993"/>
        </w:tabs>
        <w:ind w:left="1134" w:right="282" w:firstLine="709"/>
        <w:jc w:val="both"/>
        <w:rPr>
          <w:rFonts w:ascii="Times New Roman" w:hAnsi="Times New Roman"/>
        </w:rPr>
      </w:pPr>
      <w:r w:rsidRPr="00F31AFE">
        <w:rPr>
          <w:rFonts w:ascii="Times New Roman" w:hAnsi="Times New Roman"/>
        </w:rPr>
        <w:t xml:space="preserve">решать практические задачи с применением простейших свойств фигур. </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Измерения и вычисления</w:t>
      </w:r>
    </w:p>
    <w:p w:rsidR="00777D59" w:rsidRPr="00F31AFE" w:rsidRDefault="006821ED" w:rsidP="00D3578A">
      <w:pPr>
        <w:pStyle w:val="a"/>
        <w:numPr>
          <w:ilvl w:val="0"/>
          <w:numId w:val="115"/>
        </w:numPr>
        <w:tabs>
          <w:tab w:val="left" w:pos="993"/>
        </w:tabs>
        <w:ind w:left="1134" w:right="282" w:firstLine="709"/>
        <w:rPr>
          <w:rFonts w:ascii="Times New Roman" w:hAnsi="Times New Roman"/>
          <w:sz w:val="24"/>
          <w:szCs w:val="24"/>
        </w:rPr>
      </w:pPr>
      <w:r w:rsidRPr="00F31AFE">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777D59" w:rsidRPr="00F31AFE" w:rsidRDefault="006821ED" w:rsidP="00D3578A">
      <w:pPr>
        <w:pStyle w:val="a"/>
        <w:numPr>
          <w:ilvl w:val="0"/>
          <w:numId w:val="115"/>
        </w:numPr>
        <w:tabs>
          <w:tab w:val="left" w:pos="993"/>
        </w:tabs>
        <w:ind w:left="1134" w:right="282" w:firstLine="709"/>
        <w:rPr>
          <w:rFonts w:ascii="Times New Roman" w:hAnsi="Times New Roman"/>
          <w:sz w:val="24"/>
          <w:szCs w:val="24"/>
        </w:rPr>
      </w:pPr>
      <w:r w:rsidRPr="00F31AFE">
        <w:rPr>
          <w:rFonts w:ascii="Times New Roman" w:hAnsi="Times New Roman"/>
          <w:sz w:val="24"/>
          <w:szCs w:val="24"/>
        </w:rPr>
        <w:t xml:space="preserve">вычислять площади прямоугольников. </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numPr>
          <w:ilvl w:val="0"/>
          <w:numId w:val="155"/>
        </w:numPr>
        <w:tabs>
          <w:tab w:val="left" w:pos="0"/>
          <w:tab w:val="left" w:pos="993"/>
        </w:tabs>
        <w:spacing w:after="0" w:line="240" w:lineRule="auto"/>
        <w:ind w:left="1134" w:right="282" w:firstLine="709"/>
        <w:jc w:val="both"/>
        <w:rPr>
          <w:rFonts w:ascii="Times New Roman" w:hAnsi="Times New Roman"/>
          <w:sz w:val="24"/>
          <w:szCs w:val="24"/>
          <w:lang w:eastAsia="ru-RU"/>
        </w:rPr>
      </w:pPr>
      <w:r w:rsidRPr="00F31AFE">
        <w:rPr>
          <w:rFonts w:ascii="Times New Roman" w:hAnsi="Times New Roman"/>
          <w:sz w:val="24"/>
          <w:szCs w:val="24"/>
        </w:rPr>
        <w:t>вычислять расстояния на местности в стандартных ситуациях, площади прямоугольников;</w:t>
      </w:r>
    </w:p>
    <w:p w:rsidR="00777D59" w:rsidRPr="00F31AFE" w:rsidRDefault="006821ED" w:rsidP="00D3578A">
      <w:pPr>
        <w:numPr>
          <w:ilvl w:val="0"/>
          <w:numId w:val="134"/>
        </w:numPr>
        <w:tabs>
          <w:tab w:val="left" w:pos="0"/>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выполнять простейшие построения и измерения на местности, необходимые в реальной жизни.</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История математики</w:t>
      </w:r>
    </w:p>
    <w:p w:rsidR="00777D59" w:rsidRPr="00F31AFE" w:rsidRDefault="006821ED" w:rsidP="00D3578A">
      <w:pPr>
        <w:numPr>
          <w:ilvl w:val="0"/>
          <w:numId w:val="73"/>
        </w:numPr>
        <w:tabs>
          <w:tab w:val="left" w:pos="34"/>
          <w:tab w:val="left" w:pos="993"/>
        </w:tabs>
        <w:spacing w:after="0" w:line="240" w:lineRule="auto"/>
        <w:ind w:left="1134" w:right="282" w:firstLine="709"/>
        <w:jc w:val="both"/>
        <w:rPr>
          <w:rFonts w:ascii="Times New Roman" w:hAnsi="Times New Roman"/>
          <w:sz w:val="24"/>
          <w:szCs w:val="24"/>
          <w:lang w:eastAsia="ru-RU"/>
        </w:rPr>
      </w:pPr>
      <w:r w:rsidRPr="00F31AFE">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777D59" w:rsidRPr="00F31AFE" w:rsidRDefault="006821ED" w:rsidP="00D3578A">
      <w:pPr>
        <w:numPr>
          <w:ilvl w:val="0"/>
          <w:numId w:val="7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777D59" w:rsidRPr="00F31AFE" w:rsidRDefault="006821ED" w:rsidP="00CF11A8">
      <w:pPr>
        <w:spacing w:after="0" w:line="240" w:lineRule="auto"/>
        <w:ind w:left="1134" w:right="282"/>
        <w:jc w:val="both"/>
        <w:rPr>
          <w:rFonts w:ascii="Times New Roman" w:hAnsi="Times New Roman"/>
          <w:b/>
          <w:sz w:val="24"/>
          <w:szCs w:val="24"/>
        </w:rPr>
      </w:pPr>
      <w:bookmarkStart w:id="78" w:name="_Toc284662720"/>
      <w:bookmarkStart w:id="79" w:name="_Toc284663346"/>
      <w:bookmarkStart w:id="80" w:name="_Toc31893397"/>
      <w:r w:rsidRPr="00F31AFE">
        <w:rPr>
          <w:rFonts w:ascii="Times New Roman" w:hAnsi="Times New Roman"/>
          <w:b/>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bookmarkEnd w:id="78"/>
      <w:bookmarkEnd w:id="79"/>
      <w:bookmarkEnd w:id="80"/>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
          <w:sz w:val="24"/>
          <w:szCs w:val="24"/>
        </w:rPr>
        <w:t>Элементы теории множеств и математической логики</w:t>
      </w:r>
    </w:p>
    <w:p w:rsidR="00777D59" w:rsidRPr="00F31AFE" w:rsidRDefault="006821ED" w:rsidP="00D3578A">
      <w:pPr>
        <w:pStyle w:val="a9"/>
        <w:numPr>
          <w:ilvl w:val="0"/>
          <w:numId w:val="89"/>
        </w:numPr>
        <w:tabs>
          <w:tab w:val="left" w:pos="1134"/>
        </w:tabs>
        <w:ind w:left="1134" w:right="282" w:firstLine="709"/>
        <w:jc w:val="both"/>
        <w:rPr>
          <w:rFonts w:ascii="Times New Roman" w:hAnsi="Times New Roman"/>
          <w:i/>
        </w:rPr>
      </w:pPr>
      <w:r w:rsidRPr="00F31AFE">
        <w:rPr>
          <w:rFonts w:ascii="Times New Roman" w:hAnsi="Times New Roman"/>
          <w:i/>
        </w:rPr>
        <w:t>Оперировать</w:t>
      </w:r>
      <w:r w:rsidRPr="00F31AFE">
        <w:rPr>
          <w:rStyle w:val="af4"/>
          <w:rFonts w:ascii="Times New Roman" w:hAnsi="Times New Roman"/>
          <w:i/>
        </w:rPr>
        <w:footnoteReference w:id="5"/>
      </w:r>
      <w:r w:rsidRPr="00F31AFE">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777D59" w:rsidRPr="00F31AFE" w:rsidRDefault="006821ED" w:rsidP="00D3578A">
      <w:pPr>
        <w:pStyle w:val="a9"/>
        <w:numPr>
          <w:ilvl w:val="0"/>
          <w:numId w:val="89"/>
        </w:numPr>
        <w:tabs>
          <w:tab w:val="left" w:pos="1134"/>
        </w:tabs>
        <w:ind w:left="1134" w:right="282" w:firstLine="709"/>
        <w:jc w:val="both"/>
        <w:rPr>
          <w:rFonts w:ascii="Times New Roman" w:hAnsi="Times New Roman"/>
          <w:i/>
        </w:rPr>
      </w:pPr>
      <w:r w:rsidRPr="00F31AFE">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
        <w:numPr>
          <w:ilvl w:val="0"/>
          <w:numId w:val="25"/>
        </w:numPr>
        <w:tabs>
          <w:tab w:val="left" w:pos="993"/>
        </w:tabs>
        <w:ind w:left="1134" w:right="282" w:firstLine="709"/>
        <w:rPr>
          <w:rFonts w:ascii="Times New Roman" w:hAnsi="Times New Roman"/>
          <w:i/>
          <w:sz w:val="24"/>
          <w:szCs w:val="24"/>
        </w:rPr>
      </w:pPr>
      <w:r w:rsidRPr="00F31AFE">
        <w:rPr>
          <w:rFonts w:ascii="Times New Roman" w:hAnsi="Times New Roman"/>
          <w:i/>
          <w:sz w:val="24"/>
          <w:szCs w:val="24"/>
        </w:rPr>
        <w:t xml:space="preserve">распознавать логически некорректные высказывания; </w:t>
      </w:r>
    </w:p>
    <w:p w:rsidR="00777D59" w:rsidRPr="00F31AFE" w:rsidRDefault="006821ED" w:rsidP="00D3578A">
      <w:pPr>
        <w:pStyle w:val="a"/>
        <w:numPr>
          <w:ilvl w:val="0"/>
          <w:numId w:val="25"/>
        </w:numPr>
        <w:tabs>
          <w:tab w:val="left" w:pos="993"/>
        </w:tabs>
        <w:ind w:left="1134" w:right="282" w:firstLine="709"/>
        <w:rPr>
          <w:rFonts w:ascii="Times New Roman" w:hAnsi="Times New Roman"/>
          <w:i/>
          <w:sz w:val="24"/>
          <w:szCs w:val="24"/>
        </w:rPr>
      </w:pPr>
      <w:r w:rsidRPr="00F31AFE">
        <w:rPr>
          <w:rFonts w:ascii="Times New Roman" w:hAnsi="Times New Roman"/>
          <w:i/>
          <w:sz w:val="24"/>
          <w:szCs w:val="24"/>
        </w:rPr>
        <w:t>строить цепочки умозаключений на основе использования правил логики.</w:t>
      </w:r>
    </w:p>
    <w:p w:rsidR="00777D59" w:rsidRPr="00F31AFE" w:rsidRDefault="006821ED" w:rsidP="00CF11A8">
      <w:pPr>
        <w:spacing w:after="0" w:line="240" w:lineRule="auto"/>
        <w:ind w:left="1134" w:right="282"/>
        <w:jc w:val="both"/>
        <w:rPr>
          <w:rFonts w:ascii="Times New Roman" w:hAnsi="Times New Roman"/>
          <w:b/>
          <w:i/>
          <w:sz w:val="24"/>
          <w:szCs w:val="24"/>
        </w:rPr>
      </w:pPr>
      <w:r w:rsidRPr="00F31AFE">
        <w:rPr>
          <w:rFonts w:ascii="Times New Roman" w:hAnsi="Times New Roman"/>
          <w:b/>
          <w:i/>
          <w:sz w:val="24"/>
          <w:szCs w:val="24"/>
        </w:rPr>
        <w:t>Числа</w:t>
      </w:r>
    </w:p>
    <w:p w:rsidR="00777D59" w:rsidRPr="00F31AFE" w:rsidRDefault="006821ED" w:rsidP="00D3578A">
      <w:pPr>
        <w:pStyle w:val="a9"/>
        <w:numPr>
          <w:ilvl w:val="0"/>
          <w:numId w:val="131"/>
        </w:numPr>
        <w:tabs>
          <w:tab w:val="left" w:pos="1134"/>
        </w:tabs>
        <w:ind w:left="1134" w:right="282" w:firstLine="709"/>
        <w:contextualSpacing w:val="0"/>
        <w:jc w:val="both"/>
        <w:rPr>
          <w:rFonts w:ascii="Times New Roman" w:hAnsi="Times New Roman"/>
          <w:i/>
        </w:rPr>
      </w:pPr>
      <w:r w:rsidRPr="00F31AFE">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777D59" w:rsidRPr="00F31AFE" w:rsidRDefault="006821ED" w:rsidP="00D3578A">
      <w:pPr>
        <w:pStyle w:val="a9"/>
        <w:numPr>
          <w:ilvl w:val="0"/>
          <w:numId w:val="131"/>
        </w:numPr>
        <w:tabs>
          <w:tab w:val="left" w:pos="1134"/>
        </w:tabs>
        <w:ind w:left="1134" w:right="282" w:firstLine="709"/>
        <w:contextualSpacing w:val="0"/>
        <w:jc w:val="both"/>
        <w:rPr>
          <w:rFonts w:ascii="Times New Roman" w:hAnsi="Times New Roman"/>
          <w:i/>
        </w:rPr>
      </w:pPr>
      <w:r w:rsidRPr="00F31AFE">
        <w:rPr>
          <w:rFonts w:ascii="Times New Roman" w:hAnsi="Times New Roman"/>
          <w:i/>
        </w:rPr>
        <w:t>понимать и объяснять смысл позиционной записи натурального числа;</w:t>
      </w:r>
    </w:p>
    <w:p w:rsidR="00777D59" w:rsidRPr="00F31AFE" w:rsidRDefault="006821ED" w:rsidP="00D3578A">
      <w:pPr>
        <w:pStyle w:val="a9"/>
        <w:numPr>
          <w:ilvl w:val="0"/>
          <w:numId w:val="131"/>
        </w:numPr>
        <w:tabs>
          <w:tab w:val="left" w:pos="1134"/>
        </w:tabs>
        <w:ind w:left="1134" w:right="282" w:firstLine="709"/>
        <w:contextualSpacing w:val="0"/>
        <w:jc w:val="both"/>
        <w:rPr>
          <w:rFonts w:ascii="Times New Roman" w:hAnsi="Times New Roman"/>
          <w:i/>
        </w:rPr>
      </w:pPr>
      <w:r w:rsidRPr="00F31AFE">
        <w:rPr>
          <w:rFonts w:ascii="Times New Roman" w:hAnsi="Times New Roman"/>
          <w:i/>
        </w:rPr>
        <w:t>выполнять вычисления, в том числе с использованием приемов рациональных вычислений, обосновывать алгоритмы выполнения действий;</w:t>
      </w:r>
    </w:p>
    <w:p w:rsidR="00777D59" w:rsidRPr="00F31AFE" w:rsidRDefault="006821ED" w:rsidP="00D3578A">
      <w:pPr>
        <w:pStyle w:val="a9"/>
        <w:numPr>
          <w:ilvl w:val="0"/>
          <w:numId w:val="131"/>
        </w:numPr>
        <w:tabs>
          <w:tab w:val="left" w:pos="1134"/>
        </w:tabs>
        <w:ind w:left="1134" w:right="282" w:firstLine="709"/>
        <w:contextualSpacing w:val="0"/>
        <w:jc w:val="both"/>
        <w:rPr>
          <w:rFonts w:ascii="Times New Roman" w:hAnsi="Times New Roman"/>
          <w:i/>
        </w:rPr>
      </w:pPr>
      <w:r w:rsidRPr="00F31AFE">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777D59" w:rsidRPr="00F31AFE" w:rsidRDefault="006821ED" w:rsidP="00D3578A">
      <w:pPr>
        <w:pStyle w:val="a9"/>
        <w:numPr>
          <w:ilvl w:val="0"/>
          <w:numId w:val="131"/>
        </w:numPr>
        <w:tabs>
          <w:tab w:val="left" w:pos="1134"/>
        </w:tabs>
        <w:ind w:left="1134" w:right="282" w:firstLine="709"/>
        <w:contextualSpacing w:val="0"/>
        <w:jc w:val="both"/>
        <w:rPr>
          <w:rFonts w:ascii="Times New Roman" w:hAnsi="Times New Roman"/>
          <w:i/>
        </w:rPr>
      </w:pPr>
      <w:r w:rsidRPr="00F31AFE">
        <w:rPr>
          <w:rFonts w:ascii="Times New Roman" w:hAnsi="Times New Roman"/>
          <w:i/>
        </w:rPr>
        <w:t>выполнять округление рациональных чисел с заданной точностью;</w:t>
      </w:r>
    </w:p>
    <w:p w:rsidR="00777D59" w:rsidRPr="00F31AFE" w:rsidRDefault="006821ED" w:rsidP="00D3578A">
      <w:pPr>
        <w:pStyle w:val="a9"/>
        <w:numPr>
          <w:ilvl w:val="0"/>
          <w:numId w:val="131"/>
        </w:numPr>
        <w:tabs>
          <w:tab w:val="left" w:pos="1134"/>
        </w:tabs>
        <w:ind w:left="1134" w:right="282" w:firstLine="709"/>
        <w:contextualSpacing w:val="0"/>
        <w:jc w:val="both"/>
        <w:rPr>
          <w:rFonts w:ascii="Times New Roman" w:hAnsi="Times New Roman"/>
          <w:i/>
        </w:rPr>
      </w:pPr>
      <w:r w:rsidRPr="00F31AFE">
        <w:rPr>
          <w:rFonts w:ascii="Times New Roman" w:hAnsi="Times New Roman"/>
          <w:i/>
        </w:rPr>
        <w:t>упорядочивать числа, записанные в виде обыкновенных и десятичных дробей;</w:t>
      </w:r>
    </w:p>
    <w:p w:rsidR="00777D59" w:rsidRPr="00F31AFE" w:rsidRDefault="006821ED" w:rsidP="00D3578A">
      <w:pPr>
        <w:pStyle w:val="a9"/>
        <w:numPr>
          <w:ilvl w:val="0"/>
          <w:numId w:val="131"/>
        </w:numPr>
        <w:tabs>
          <w:tab w:val="left" w:pos="1134"/>
        </w:tabs>
        <w:ind w:left="1134" w:right="282" w:firstLine="709"/>
        <w:contextualSpacing w:val="0"/>
        <w:jc w:val="both"/>
        <w:rPr>
          <w:rFonts w:ascii="Times New Roman" w:hAnsi="Times New Roman"/>
          <w:i/>
        </w:rPr>
      </w:pPr>
      <w:r w:rsidRPr="00F31AFE">
        <w:rPr>
          <w:rFonts w:ascii="Times New Roman" w:hAnsi="Times New Roman"/>
          <w:i/>
        </w:rPr>
        <w:lastRenderedPageBreak/>
        <w:t>находить НОД и НОК чисел и использовать их при решении зада;.</w:t>
      </w:r>
    </w:p>
    <w:p w:rsidR="00777D59" w:rsidRPr="00F31AFE" w:rsidRDefault="006821ED" w:rsidP="00D3578A">
      <w:pPr>
        <w:pStyle w:val="a9"/>
        <w:numPr>
          <w:ilvl w:val="0"/>
          <w:numId w:val="131"/>
        </w:numPr>
        <w:tabs>
          <w:tab w:val="left" w:pos="1134"/>
        </w:tabs>
        <w:ind w:left="1134" w:right="282" w:firstLine="709"/>
        <w:contextualSpacing w:val="0"/>
        <w:jc w:val="both"/>
        <w:rPr>
          <w:rFonts w:ascii="Times New Roman" w:hAnsi="Times New Roman"/>
          <w:i/>
        </w:rPr>
      </w:pPr>
      <w:r w:rsidRPr="00F31AFE">
        <w:rPr>
          <w:rFonts w:ascii="Times New Roman" w:hAnsi="Times New Roman"/>
          <w:i/>
        </w:rPr>
        <w:t>оперировать понятием модуль числа, геометрическая интерпретация модуля числа.</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
        <w:numPr>
          <w:ilvl w:val="0"/>
          <w:numId w:val="96"/>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777D59" w:rsidRPr="00F31AFE" w:rsidRDefault="006821ED" w:rsidP="00D3578A">
      <w:pPr>
        <w:pStyle w:val="a"/>
        <w:numPr>
          <w:ilvl w:val="0"/>
          <w:numId w:val="96"/>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777D59" w:rsidRPr="00F31AFE" w:rsidRDefault="006821ED" w:rsidP="00D3578A">
      <w:pPr>
        <w:pStyle w:val="a"/>
        <w:numPr>
          <w:ilvl w:val="0"/>
          <w:numId w:val="96"/>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 xml:space="preserve">Уравнения и неравенства </w:t>
      </w:r>
    </w:p>
    <w:p w:rsidR="00777D59" w:rsidRPr="00F31AFE" w:rsidRDefault="006821ED" w:rsidP="00D3578A">
      <w:pPr>
        <w:pStyle w:val="a"/>
        <w:numPr>
          <w:ilvl w:val="0"/>
          <w:numId w:val="56"/>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Статистика и теория вероятностей</w:t>
      </w:r>
    </w:p>
    <w:p w:rsidR="00777D59" w:rsidRPr="00F31AFE" w:rsidRDefault="006821ED" w:rsidP="00D3578A">
      <w:pPr>
        <w:pStyle w:val="a9"/>
        <w:numPr>
          <w:ilvl w:val="0"/>
          <w:numId w:val="140"/>
        </w:numPr>
        <w:tabs>
          <w:tab w:val="left" w:pos="1134"/>
        </w:tabs>
        <w:ind w:left="1134" w:right="282" w:firstLine="709"/>
        <w:contextualSpacing w:val="0"/>
        <w:jc w:val="both"/>
        <w:rPr>
          <w:rFonts w:ascii="Times New Roman" w:hAnsi="Times New Roman"/>
          <w:i/>
        </w:rPr>
      </w:pPr>
      <w:r w:rsidRPr="00F31AFE">
        <w:rPr>
          <w:rFonts w:ascii="Times New Roman" w:hAnsi="Times New Roman"/>
          <w:i/>
        </w:rPr>
        <w:t xml:space="preserve">Оперировать понятиями: столбчатые и круговые диаграммы, таблицы данных, среднее арифметическое, </w:t>
      </w:r>
    </w:p>
    <w:p w:rsidR="00777D59" w:rsidRPr="00F31AFE" w:rsidRDefault="006821ED" w:rsidP="00D3578A">
      <w:pPr>
        <w:pStyle w:val="a"/>
        <w:numPr>
          <w:ilvl w:val="0"/>
          <w:numId w:val="140"/>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 xml:space="preserve">извлекать, информацию, </w:t>
      </w:r>
      <w:r w:rsidRPr="00F31AFE">
        <w:rPr>
          <w:rStyle w:val="dash041e0431044b0447043d044b0439char1"/>
          <w:i/>
        </w:rPr>
        <w:t>представленную в таблицах, на диаграммах</w:t>
      </w:r>
      <w:r w:rsidRPr="00F31AFE">
        <w:rPr>
          <w:rFonts w:ascii="Times New Roman" w:hAnsi="Times New Roman"/>
          <w:i/>
          <w:sz w:val="24"/>
          <w:szCs w:val="24"/>
        </w:rPr>
        <w:t>;</w:t>
      </w:r>
    </w:p>
    <w:p w:rsidR="00777D59" w:rsidRPr="00F31AFE" w:rsidRDefault="006821ED" w:rsidP="00D3578A">
      <w:pPr>
        <w:pStyle w:val="a"/>
        <w:numPr>
          <w:ilvl w:val="0"/>
          <w:numId w:val="140"/>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составлять таблицы, строить диаграммы на основе данных.</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9"/>
        <w:numPr>
          <w:ilvl w:val="0"/>
          <w:numId w:val="38"/>
        </w:numPr>
        <w:tabs>
          <w:tab w:val="left" w:pos="1134"/>
        </w:tabs>
        <w:ind w:left="1134" w:right="282" w:firstLine="709"/>
        <w:contextualSpacing w:val="0"/>
        <w:jc w:val="both"/>
        <w:rPr>
          <w:rFonts w:ascii="Times New Roman" w:hAnsi="Times New Roman"/>
          <w:i/>
        </w:rPr>
      </w:pPr>
      <w:r w:rsidRPr="00F31AFE">
        <w:rPr>
          <w:rFonts w:ascii="Times New Roman" w:hAnsi="Times New Roman"/>
          <w:i/>
        </w:rPr>
        <w:t xml:space="preserve">извлекать, интерпретировать и преобразовывать информацию, </w:t>
      </w:r>
      <w:r w:rsidRPr="00F31AFE">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Текстовые задачи</w:t>
      </w:r>
    </w:p>
    <w:p w:rsidR="00777D59" w:rsidRPr="00F31AFE" w:rsidRDefault="006821ED" w:rsidP="00D3578A">
      <w:pPr>
        <w:pStyle w:val="a9"/>
        <w:numPr>
          <w:ilvl w:val="0"/>
          <w:numId w:val="148"/>
        </w:numPr>
        <w:tabs>
          <w:tab w:val="left" w:pos="1134"/>
        </w:tabs>
        <w:ind w:left="1134" w:right="282" w:firstLine="709"/>
        <w:jc w:val="both"/>
        <w:rPr>
          <w:rFonts w:ascii="Times New Roman" w:hAnsi="Times New Roman"/>
          <w:i/>
        </w:rPr>
      </w:pPr>
      <w:r w:rsidRPr="00F31AFE">
        <w:rPr>
          <w:rFonts w:ascii="Times New Roman" w:hAnsi="Times New Roman"/>
          <w:i/>
        </w:rPr>
        <w:t>Решать простые и сложные задачи разных типов, а также задачи повышенной трудности;</w:t>
      </w:r>
    </w:p>
    <w:p w:rsidR="00777D59" w:rsidRPr="00F31AFE" w:rsidRDefault="006821ED" w:rsidP="00D3578A">
      <w:pPr>
        <w:pStyle w:val="a9"/>
        <w:numPr>
          <w:ilvl w:val="0"/>
          <w:numId w:val="148"/>
        </w:numPr>
        <w:tabs>
          <w:tab w:val="left" w:pos="1134"/>
        </w:tabs>
        <w:ind w:left="1134" w:right="282" w:firstLine="709"/>
        <w:jc w:val="both"/>
        <w:rPr>
          <w:rFonts w:ascii="Times New Roman" w:hAnsi="Times New Roman"/>
          <w:i/>
        </w:rPr>
      </w:pPr>
      <w:r w:rsidRPr="00F31AFE">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777D59" w:rsidRPr="00F31AFE" w:rsidRDefault="006821ED" w:rsidP="00D3578A">
      <w:pPr>
        <w:pStyle w:val="a9"/>
        <w:numPr>
          <w:ilvl w:val="0"/>
          <w:numId w:val="148"/>
        </w:numPr>
        <w:tabs>
          <w:tab w:val="left" w:pos="1134"/>
        </w:tabs>
        <w:ind w:left="1134" w:right="282" w:firstLine="709"/>
        <w:contextualSpacing w:val="0"/>
        <w:jc w:val="both"/>
        <w:rPr>
          <w:rFonts w:ascii="Times New Roman" w:hAnsi="Times New Roman"/>
          <w:i/>
        </w:rPr>
      </w:pPr>
      <w:r w:rsidRPr="00F31AFE">
        <w:rPr>
          <w:rFonts w:ascii="Times New Roman" w:hAnsi="Times New Roman"/>
          <w:i/>
        </w:rPr>
        <w:t>знать и применять оба способа поиска решения задач (от требования к условию и от условия к требованию);</w:t>
      </w:r>
    </w:p>
    <w:p w:rsidR="00777D59" w:rsidRPr="00F31AFE" w:rsidRDefault="006821ED" w:rsidP="00D3578A">
      <w:pPr>
        <w:pStyle w:val="a9"/>
        <w:numPr>
          <w:ilvl w:val="0"/>
          <w:numId w:val="148"/>
        </w:numPr>
        <w:tabs>
          <w:tab w:val="left" w:pos="1134"/>
        </w:tabs>
        <w:ind w:left="1134" w:right="282" w:firstLine="709"/>
        <w:contextualSpacing w:val="0"/>
        <w:jc w:val="both"/>
        <w:rPr>
          <w:rFonts w:ascii="Times New Roman" w:hAnsi="Times New Roman"/>
          <w:i/>
        </w:rPr>
      </w:pPr>
      <w:r w:rsidRPr="00F31AFE">
        <w:rPr>
          <w:rFonts w:ascii="Times New Roman" w:hAnsi="Times New Roman"/>
          <w:i/>
        </w:rPr>
        <w:t>моделировать рассуждения при поиске решения задач с помощью граф-схемы;</w:t>
      </w:r>
    </w:p>
    <w:p w:rsidR="00777D59" w:rsidRPr="00F31AFE" w:rsidRDefault="006821ED" w:rsidP="00D3578A">
      <w:pPr>
        <w:pStyle w:val="a9"/>
        <w:numPr>
          <w:ilvl w:val="0"/>
          <w:numId w:val="148"/>
        </w:numPr>
        <w:tabs>
          <w:tab w:val="left" w:pos="1134"/>
        </w:tabs>
        <w:ind w:left="1134" w:right="282" w:firstLine="709"/>
        <w:contextualSpacing w:val="0"/>
        <w:jc w:val="both"/>
        <w:rPr>
          <w:rFonts w:ascii="Times New Roman" w:hAnsi="Times New Roman"/>
          <w:i/>
        </w:rPr>
      </w:pPr>
      <w:r w:rsidRPr="00F31AFE">
        <w:rPr>
          <w:rFonts w:ascii="Times New Roman" w:hAnsi="Times New Roman"/>
          <w:i/>
        </w:rPr>
        <w:t>выделять этапы решения задачи и содержание каждого этапа;</w:t>
      </w:r>
    </w:p>
    <w:p w:rsidR="00777D59" w:rsidRPr="00F31AFE" w:rsidRDefault="006821ED" w:rsidP="00D3578A">
      <w:pPr>
        <w:pStyle w:val="a9"/>
        <w:numPr>
          <w:ilvl w:val="0"/>
          <w:numId w:val="148"/>
        </w:numPr>
        <w:tabs>
          <w:tab w:val="left" w:pos="1134"/>
        </w:tabs>
        <w:ind w:left="1134" w:right="282" w:firstLine="709"/>
        <w:jc w:val="both"/>
        <w:rPr>
          <w:rFonts w:ascii="Times New Roman" w:hAnsi="Times New Roman"/>
          <w:i/>
        </w:rPr>
      </w:pPr>
      <w:r w:rsidRPr="00F31AFE">
        <w:rPr>
          <w:rFonts w:ascii="Times New Roman" w:hAnsi="Times New Roman"/>
          <w:i/>
        </w:rPr>
        <w:t>интерпретировать вычислительные результаты в задаче, исследовать полученное решение задачи;</w:t>
      </w:r>
    </w:p>
    <w:p w:rsidR="00777D59" w:rsidRPr="00F31AFE" w:rsidRDefault="006821ED" w:rsidP="00D3578A">
      <w:pPr>
        <w:pStyle w:val="a9"/>
        <w:numPr>
          <w:ilvl w:val="0"/>
          <w:numId w:val="148"/>
        </w:numPr>
        <w:tabs>
          <w:tab w:val="left" w:pos="1134"/>
        </w:tabs>
        <w:ind w:left="1134" w:right="282" w:firstLine="709"/>
        <w:jc w:val="both"/>
        <w:rPr>
          <w:rFonts w:ascii="Times New Roman" w:hAnsi="Times New Roman"/>
          <w:i/>
        </w:rPr>
      </w:pPr>
      <w:r w:rsidRPr="00F31AFE">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777D59" w:rsidRPr="00F31AFE" w:rsidRDefault="006821ED" w:rsidP="00D3578A">
      <w:pPr>
        <w:pStyle w:val="a9"/>
        <w:numPr>
          <w:ilvl w:val="0"/>
          <w:numId w:val="148"/>
        </w:numPr>
        <w:tabs>
          <w:tab w:val="left" w:pos="1134"/>
        </w:tabs>
        <w:ind w:left="1134" w:right="282" w:firstLine="709"/>
        <w:jc w:val="both"/>
        <w:rPr>
          <w:rFonts w:ascii="Times New Roman" w:hAnsi="Times New Roman"/>
          <w:i/>
        </w:rPr>
      </w:pPr>
      <w:r w:rsidRPr="00F31AFE">
        <w:rPr>
          <w:rFonts w:ascii="Times New Roman" w:hAnsi="Times New Roman"/>
          <w:i/>
        </w:rPr>
        <w:t>исследовать всевозможные ситуации при решении задач на движение по реке, рассматривать разные системы отсчета;</w:t>
      </w:r>
    </w:p>
    <w:p w:rsidR="00777D59" w:rsidRPr="00F31AFE" w:rsidRDefault="006821ED" w:rsidP="00D3578A">
      <w:pPr>
        <w:pStyle w:val="a9"/>
        <w:numPr>
          <w:ilvl w:val="0"/>
          <w:numId w:val="148"/>
        </w:numPr>
        <w:tabs>
          <w:tab w:val="left" w:pos="1134"/>
        </w:tabs>
        <w:ind w:left="1134" w:right="282" w:firstLine="709"/>
        <w:jc w:val="both"/>
        <w:rPr>
          <w:rFonts w:ascii="Times New Roman" w:hAnsi="Times New Roman"/>
          <w:i/>
        </w:rPr>
      </w:pPr>
      <w:r w:rsidRPr="00F31AFE">
        <w:rPr>
          <w:rFonts w:ascii="Times New Roman" w:hAnsi="Times New Roman"/>
          <w:i/>
        </w:rPr>
        <w:t xml:space="preserve">решать разнообразные задачи «на части», </w:t>
      </w:r>
    </w:p>
    <w:p w:rsidR="00777D59" w:rsidRPr="00F31AFE" w:rsidRDefault="006821ED" w:rsidP="00D3578A">
      <w:pPr>
        <w:numPr>
          <w:ilvl w:val="0"/>
          <w:numId w:val="148"/>
        </w:numPr>
        <w:tabs>
          <w:tab w:val="left" w:pos="1134"/>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77D59" w:rsidRPr="00F31AFE" w:rsidRDefault="006821ED" w:rsidP="00D3578A">
      <w:pPr>
        <w:numPr>
          <w:ilvl w:val="0"/>
          <w:numId w:val="148"/>
        </w:numPr>
        <w:tabs>
          <w:tab w:val="left" w:pos="1134"/>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
        <w:numPr>
          <w:ilvl w:val="0"/>
          <w:numId w:val="40"/>
        </w:numPr>
        <w:tabs>
          <w:tab w:val="left" w:pos="1134"/>
        </w:tabs>
        <w:ind w:left="1134" w:right="282" w:firstLine="709"/>
        <w:rPr>
          <w:rFonts w:ascii="Times New Roman" w:hAnsi="Times New Roman"/>
          <w:i/>
          <w:sz w:val="24"/>
          <w:szCs w:val="24"/>
          <w:lang w:eastAsia="en-US"/>
        </w:rPr>
      </w:pPr>
      <w:r w:rsidRPr="00F31AFE">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777D59" w:rsidRPr="00F31AFE" w:rsidRDefault="006821ED" w:rsidP="00D3578A">
      <w:pPr>
        <w:pStyle w:val="a"/>
        <w:numPr>
          <w:ilvl w:val="0"/>
          <w:numId w:val="40"/>
        </w:numPr>
        <w:tabs>
          <w:tab w:val="left" w:pos="1134"/>
        </w:tabs>
        <w:ind w:left="1134" w:right="282" w:firstLine="709"/>
        <w:rPr>
          <w:rFonts w:ascii="Times New Roman" w:hAnsi="Times New Roman"/>
          <w:i/>
          <w:sz w:val="24"/>
          <w:szCs w:val="24"/>
          <w:lang w:eastAsia="en-US"/>
        </w:rPr>
      </w:pPr>
      <w:r w:rsidRPr="00F31AFE">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777D59" w:rsidRPr="00F31AFE" w:rsidRDefault="006821ED" w:rsidP="00D3578A">
      <w:pPr>
        <w:pStyle w:val="a"/>
        <w:numPr>
          <w:ilvl w:val="0"/>
          <w:numId w:val="40"/>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lang w:eastAsia="en-US"/>
        </w:rPr>
        <w:t>решать задачи на движение по реке, рассматривая разные системы отсчета.</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Наглядная геометрия</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lastRenderedPageBreak/>
        <w:t>Геометрические фигуры</w:t>
      </w:r>
    </w:p>
    <w:p w:rsidR="00777D59" w:rsidRPr="00F31AFE" w:rsidRDefault="006821ED" w:rsidP="00D3578A">
      <w:pPr>
        <w:pStyle w:val="a9"/>
        <w:numPr>
          <w:ilvl w:val="0"/>
          <w:numId w:val="28"/>
        </w:numPr>
        <w:tabs>
          <w:tab w:val="left" w:pos="1134"/>
        </w:tabs>
        <w:ind w:left="1134" w:right="282" w:firstLine="709"/>
        <w:jc w:val="both"/>
        <w:rPr>
          <w:rFonts w:ascii="Times New Roman" w:hAnsi="Times New Roman"/>
          <w:i/>
        </w:rPr>
      </w:pPr>
      <w:r w:rsidRPr="00F31AFE">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777D59" w:rsidRPr="00F31AFE" w:rsidRDefault="006821ED" w:rsidP="00D3578A">
      <w:pPr>
        <w:pStyle w:val="a9"/>
        <w:numPr>
          <w:ilvl w:val="0"/>
          <w:numId w:val="28"/>
        </w:numPr>
        <w:tabs>
          <w:tab w:val="left" w:pos="1134"/>
        </w:tabs>
        <w:ind w:left="1134" w:right="282" w:firstLine="709"/>
        <w:jc w:val="both"/>
        <w:rPr>
          <w:rFonts w:ascii="Times New Roman" w:hAnsi="Times New Roman"/>
          <w:i/>
        </w:rPr>
      </w:pPr>
      <w:r w:rsidRPr="00F31AFE">
        <w:rPr>
          <w:rFonts w:ascii="Times New Roman" w:hAnsi="Times New Roman"/>
          <w:i/>
        </w:rPr>
        <w:t>изображать изучаемые фигуры от руки и с помощью компьютерных инструментов.</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Измерения и вычисления</w:t>
      </w:r>
    </w:p>
    <w:p w:rsidR="00777D59" w:rsidRPr="00F31AFE" w:rsidRDefault="006821ED" w:rsidP="00D3578A">
      <w:pPr>
        <w:pStyle w:val="a"/>
        <w:numPr>
          <w:ilvl w:val="0"/>
          <w:numId w:val="21"/>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777D59" w:rsidRPr="00F31AFE" w:rsidRDefault="006821ED" w:rsidP="00D3578A">
      <w:pPr>
        <w:pStyle w:val="a"/>
        <w:numPr>
          <w:ilvl w:val="0"/>
          <w:numId w:val="21"/>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вычислять площади прямоугольников, квадратов, объемы прямоугольных параллелепипедов, кубов.</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9"/>
        <w:numPr>
          <w:ilvl w:val="0"/>
          <w:numId w:val="21"/>
        </w:numPr>
        <w:tabs>
          <w:tab w:val="left" w:pos="1134"/>
        </w:tabs>
        <w:ind w:left="1134" w:right="282" w:firstLine="709"/>
        <w:jc w:val="both"/>
        <w:rPr>
          <w:rFonts w:ascii="Times New Roman" w:hAnsi="Times New Roman"/>
          <w:i/>
        </w:rPr>
      </w:pPr>
      <w:r w:rsidRPr="00F31AFE">
        <w:rPr>
          <w:rFonts w:ascii="Times New Roman" w:hAnsi="Times New Roman"/>
          <w:i/>
        </w:rPr>
        <w:t>вычислять расстояния на местности в стандартных ситуациях, площади участков прямоугольной формы, объемы комнат;</w:t>
      </w:r>
    </w:p>
    <w:p w:rsidR="00777D59" w:rsidRPr="00F31AFE" w:rsidRDefault="006821ED" w:rsidP="00D3578A">
      <w:pPr>
        <w:pStyle w:val="a9"/>
        <w:numPr>
          <w:ilvl w:val="0"/>
          <w:numId w:val="21"/>
        </w:numPr>
        <w:tabs>
          <w:tab w:val="left" w:pos="1134"/>
        </w:tabs>
        <w:ind w:left="1134" w:right="282"/>
        <w:jc w:val="both"/>
        <w:rPr>
          <w:rFonts w:ascii="Times New Roman" w:hAnsi="Times New Roman"/>
          <w:i/>
        </w:rPr>
      </w:pPr>
      <w:r w:rsidRPr="00F31AFE">
        <w:rPr>
          <w:rFonts w:ascii="Times New Roman" w:hAnsi="Times New Roman"/>
          <w:i/>
        </w:rPr>
        <w:t xml:space="preserve">выполнять простейшие построения на местности, необходимые в реальной жизни; </w:t>
      </w:r>
    </w:p>
    <w:p w:rsidR="00777D59" w:rsidRPr="00F31AFE" w:rsidRDefault="006821ED" w:rsidP="00D3578A">
      <w:pPr>
        <w:pStyle w:val="a9"/>
        <w:numPr>
          <w:ilvl w:val="0"/>
          <w:numId w:val="21"/>
        </w:numPr>
        <w:tabs>
          <w:tab w:val="left" w:pos="1134"/>
        </w:tabs>
        <w:ind w:left="1134" w:right="282" w:firstLine="709"/>
        <w:jc w:val="both"/>
        <w:rPr>
          <w:rFonts w:ascii="Times New Roman" w:hAnsi="Times New Roman"/>
          <w:i/>
        </w:rPr>
      </w:pPr>
      <w:r w:rsidRPr="00F31AFE">
        <w:rPr>
          <w:rFonts w:ascii="Times New Roman" w:hAnsi="Times New Roman"/>
          <w:i/>
        </w:rPr>
        <w:t>оценивать размеры реальных объектов окружающего мира.</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История математики</w:t>
      </w:r>
    </w:p>
    <w:p w:rsidR="00777D59" w:rsidRPr="00F31AFE" w:rsidRDefault="006821ED" w:rsidP="00D3578A">
      <w:pPr>
        <w:pStyle w:val="a9"/>
        <w:numPr>
          <w:ilvl w:val="0"/>
          <w:numId w:val="123"/>
        </w:numPr>
        <w:ind w:left="1134" w:right="282" w:firstLine="709"/>
        <w:jc w:val="both"/>
        <w:rPr>
          <w:rFonts w:ascii="Times New Roman" w:hAnsi="Times New Roman"/>
          <w:i/>
        </w:rPr>
      </w:pPr>
      <w:r w:rsidRPr="00F31AFE">
        <w:rPr>
          <w:rFonts w:ascii="Times New Roman" w:hAnsi="Times New Roman"/>
          <w:i/>
        </w:rPr>
        <w:t>Характеризовать вклад выдающихся математиков в развитие математики и иных научных областей.</w:t>
      </w:r>
    </w:p>
    <w:p w:rsidR="00777D59" w:rsidRPr="00F31AFE" w:rsidRDefault="00777D59" w:rsidP="00CF11A8">
      <w:pPr>
        <w:pStyle w:val="3"/>
        <w:spacing w:before="0" w:beforeAutospacing="0" w:after="0" w:afterAutospacing="0"/>
        <w:ind w:left="1134" w:right="282"/>
        <w:jc w:val="both"/>
        <w:rPr>
          <w:sz w:val="24"/>
          <w:szCs w:val="24"/>
        </w:rPr>
      </w:pPr>
    </w:p>
    <w:p w:rsidR="00777D59" w:rsidRPr="00F31AFE" w:rsidRDefault="006821ED" w:rsidP="00CF11A8">
      <w:pPr>
        <w:spacing w:after="0" w:line="240" w:lineRule="auto"/>
        <w:ind w:left="1134" w:right="282"/>
        <w:jc w:val="both"/>
        <w:rPr>
          <w:rFonts w:ascii="Times New Roman" w:hAnsi="Times New Roman"/>
          <w:b/>
          <w:sz w:val="24"/>
          <w:szCs w:val="24"/>
        </w:rPr>
      </w:pPr>
      <w:bookmarkStart w:id="81" w:name="_Toc284662721"/>
      <w:bookmarkStart w:id="82" w:name="_Toc284663347"/>
      <w:bookmarkStart w:id="83" w:name="_Toc31893398"/>
      <w:r w:rsidRPr="00F31AFE">
        <w:rPr>
          <w:rFonts w:ascii="Times New Roman" w:hAnsi="Times New Roman"/>
          <w:b/>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81"/>
      <w:bookmarkEnd w:id="82"/>
      <w:bookmarkEnd w:id="83"/>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
          <w:sz w:val="24"/>
          <w:szCs w:val="24"/>
        </w:rPr>
        <w:t>Элементы теории множеств и математической логики</w:t>
      </w:r>
    </w:p>
    <w:p w:rsidR="00777D59" w:rsidRPr="00F31AFE" w:rsidRDefault="006821ED" w:rsidP="00D3578A">
      <w:pPr>
        <w:pStyle w:val="a9"/>
        <w:numPr>
          <w:ilvl w:val="0"/>
          <w:numId w:val="122"/>
        </w:numPr>
        <w:tabs>
          <w:tab w:val="left" w:pos="1134"/>
        </w:tabs>
        <w:ind w:left="1134" w:right="282" w:firstLine="709"/>
        <w:jc w:val="both"/>
        <w:rPr>
          <w:rFonts w:ascii="Times New Roman" w:hAnsi="Times New Roman"/>
        </w:rPr>
      </w:pPr>
      <w:r w:rsidRPr="00F31AFE">
        <w:rPr>
          <w:rFonts w:ascii="Times New Roman" w:hAnsi="Times New Roman"/>
        </w:rPr>
        <w:t>Оперировать на базовом уровне</w:t>
      </w:r>
      <w:r w:rsidRPr="00F31AFE">
        <w:rPr>
          <w:rStyle w:val="af4"/>
          <w:rFonts w:ascii="Times New Roman" w:hAnsi="Times New Roman"/>
        </w:rPr>
        <w:footnoteReference w:id="6"/>
      </w:r>
      <w:r w:rsidRPr="00F31AFE">
        <w:rPr>
          <w:rFonts w:ascii="Times New Roman" w:hAnsi="Times New Roman"/>
        </w:rPr>
        <w:t xml:space="preserve"> понятиями: множество, элемент множества, подмножество, принадлежность;</w:t>
      </w:r>
    </w:p>
    <w:p w:rsidR="00777D59" w:rsidRPr="00F31AFE" w:rsidRDefault="006821ED" w:rsidP="00D3578A">
      <w:pPr>
        <w:pStyle w:val="a9"/>
        <w:numPr>
          <w:ilvl w:val="0"/>
          <w:numId w:val="122"/>
        </w:numPr>
        <w:tabs>
          <w:tab w:val="left" w:pos="1134"/>
        </w:tabs>
        <w:ind w:left="1134" w:right="282" w:firstLine="709"/>
        <w:jc w:val="both"/>
        <w:rPr>
          <w:rFonts w:ascii="Times New Roman" w:hAnsi="Times New Roman"/>
        </w:rPr>
      </w:pPr>
      <w:r w:rsidRPr="00F31AFE">
        <w:rPr>
          <w:rFonts w:ascii="Times New Roman" w:hAnsi="Times New Roman"/>
        </w:rPr>
        <w:t>задавать множества перечислением их элементов;</w:t>
      </w:r>
    </w:p>
    <w:p w:rsidR="00777D59" w:rsidRPr="00F31AFE" w:rsidRDefault="006821ED" w:rsidP="00D3578A">
      <w:pPr>
        <w:pStyle w:val="a9"/>
        <w:numPr>
          <w:ilvl w:val="0"/>
          <w:numId w:val="122"/>
        </w:numPr>
        <w:tabs>
          <w:tab w:val="left" w:pos="993"/>
          <w:tab w:val="left" w:pos="1134"/>
        </w:tabs>
        <w:ind w:left="1134" w:right="282" w:firstLine="709"/>
        <w:jc w:val="both"/>
        <w:rPr>
          <w:rFonts w:ascii="Times New Roman" w:hAnsi="Times New Roman"/>
        </w:rPr>
      </w:pPr>
      <w:r w:rsidRPr="00F31AFE">
        <w:rPr>
          <w:rFonts w:ascii="Times New Roman" w:hAnsi="Times New Roman"/>
        </w:rPr>
        <w:t>находить пересечение, объединение, подмножество в простейших ситуациях;</w:t>
      </w:r>
    </w:p>
    <w:p w:rsidR="00777D59" w:rsidRPr="00F31AFE" w:rsidRDefault="006821ED" w:rsidP="00D3578A">
      <w:pPr>
        <w:pStyle w:val="a9"/>
        <w:numPr>
          <w:ilvl w:val="0"/>
          <w:numId w:val="122"/>
        </w:numPr>
        <w:tabs>
          <w:tab w:val="left" w:pos="993"/>
        </w:tabs>
        <w:ind w:left="1134" w:right="282" w:firstLine="709"/>
        <w:jc w:val="both"/>
        <w:rPr>
          <w:rFonts w:ascii="Times New Roman" w:hAnsi="Times New Roman"/>
        </w:rPr>
      </w:pPr>
      <w:r w:rsidRPr="00F31AFE">
        <w:rPr>
          <w:rFonts w:ascii="Times New Roman" w:hAnsi="Times New Roman"/>
        </w:rPr>
        <w:t>оперировать на базовом уровне понятиями: определение, аксиома, теорема, доказательство;</w:t>
      </w:r>
    </w:p>
    <w:p w:rsidR="00777D59" w:rsidRPr="00F31AFE" w:rsidRDefault="006821ED" w:rsidP="00D3578A">
      <w:pPr>
        <w:pStyle w:val="a9"/>
        <w:numPr>
          <w:ilvl w:val="0"/>
          <w:numId w:val="122"/>
        </w:numPr>
        <w:tabs>
          <w:tab w:val="left" w:pos="993"/>
          <w:tab w:val="left" w:pos="1134"/>
        </w:tabs>
        <w:ind w:left="1134" w:right="282" w:firstLine="709"/>
        <w:jc w:val="both"/>
        <w:rPr>
          <w:rFonts w:ascii="Times New Roman" w:hAnsi="Times New Roman"/>
        </w:rPr>
      </w:pPr>
      <w:r w:rsidRPr="00F31AFE">
        <w:rPr>
          <w:rFonts w:ascii="Times New Roman" w:hAnsi="Times New Roman"/>
        </w:rPr>
        <w:t>приводить примеры и контрпримеры для подтверждения своих высказываний.</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Числа</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использовать свойства чисел и правила действий при выполнении вычислений;</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использовать признаки делимости на 2, 5, 3, 9, 10 при выполнении вычислений и решении несложных задач;</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выполнять округление рациональных чисел в соответствии с правилами;</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 xml:space="preserve">оценивать значение квадратного корня из положительного целого числа; </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распознавать рациональные и иррациональные числа;</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сравнивать числа.</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оценивать результаты вычислений при решении практических задач;</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выполнять сравнение чисел в реальных ситуациях;</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rPr>
      </w:pPr>
      <w:r w:rsidRPr="00F31AFE">
        <w:rPr>
          <w:rFonts w:ascii="Times New Roman" w:hAnsi="Times New Roman"/>
        </w:rPr>
        <w:t>составлять числовые выражения при решении практических задач и задач из других учебных предметов.</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Тождественные преобразования</w:t>
      </w:r>
    </w:p>
    <w:p w:rsidR="00777D59" w:rsidRPr="00F31AFE" w:rsidRDefault="006821ED" w:rsidP="00D3578A">
      <w:pPr>
        <w:pStyle w:val="a9"/>
        <w:numPr>
          <w:ilvl w:val="0"/>
          <w:numId w:val="139"/>
        </w:numPr>
        <w:tabs>
          <w:tab w:val="left" w:pos="1134"/>
        </w:tabs>
        <w:ind w:left="1134" w:right="282" w:firstLine="709"/>
        <w:contextualSpacing w:val="0"/>
        <w:jc w:val="both"/>
        <w:rPr>
          <w:rFonts w:ascii="Times New Roman" w:hAnsi="Times New Roman"/>
        </w:rPr>
      </w:pPr>
      <w:r w:rsidRPr="00F31AFE">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777D59" w:rsidRPr="00F31AFE" w:rsidRDefault="006821ED" w:rsidP="00D3578A">
      <w:pPr>
        <w:pStyle w:val="a9"/>
        <w:numPr>
          <w:ilvl w:val="0"/>
          <w:numId w:val="139"/>
        </w:numPr>
        <w:tabs>
          <w:tab w:val="left" w:pos="1134"/>
        </w:tabs>
        <w:ind w:left="1134" w:right="282" w:firstLine="709"/>
        <w:contextualSpacing w:val="0"/>
        <w:jc w:val="both"/>
        <w:rPr>
          <w:rFonts w:ascii="Times New Roman" w:hAnsi="Times New Roman"/>
        </w:rPr>
      </w:pPr>
      <w:r w:rsidRPr="00F31AFE">
        <w:rPr>
          <w:rFonts w:ascii="Times New Roman" w:hAnsi="Times New Roman"/>
        </w:rPr>
        <w:lastRenderedPageBreak/>
        <w:t>выполнять несложные преобразования целых выражений: раскрывать скобки, приводить подобные слагаемые;</w:t>
      </w:r>
    </w:p>
    <w:p w:rsidR="00777D59" w:rsidRPr="00F31AFE" w:rsidRDefault="006821ED" w:rsidP="00D3578A">
      <w:pPr>
        <w:pStyle w:val="a9"/>
        <w:numPr>
          <w:ilvl w:val="0"/>
          <w:numId w:val="139"/>
        </w:numPr>
        <w:tabs>
          <w:tab w:val="left" w:pos="1134"/>
        </w:tabs>
        <w:ind w:left="1134" w:right="282" w:firstLine="709"/>
        <w:contextualSpacing w:val="0"/>
        <w:jc w:val="both"/>
        <w:rPr>
          <w:rFonts w:ascii="Times New Roman" w:hAnsi="Times New Roman"/>
        </w:rPr>
      </w:pPr>
      <w:r w:rsidRPr="00F31AFE">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777D59" w:rsidRPr="00F31AFE" w:rsidRDefault="006821ED" w:rsidP="00D3578A">
      <w:pPr>
        <w:pStyle w:val="a9"/>
        <w:numPr>
          <w:ilvl w:val="0"/>
          <w:numId w:val="139"/>
        </w:numPr>
        <w:tabs>
          <w:tab w:val="left" w:pos="1134"/>
        </w:tabs>
        <w:ind w:left="1134" w:right="282" w:firstLine="709"/>
        <w:contextualSpacing w:val="0"/>
        <w:jc w:val="both"/>
        <w:rPr>
          <w:rFonts w:ascii="Times New Roman" w:hAnsi="Times New Roman"/>
        </w:rPr>
      </w:pPr>
      <w:r w:rsidRPr="00F31AFE">
        <w:rPr>
          <w:rFonts w:ascii="Times New Roman" w:hAnsi="Times New Roman"/>
        </w:rPr>
        <w:t>выполнять несложные преобразования дробно-линейных выражений и выражений с квадратными корнями.</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9"/>
        <w:numPr>
          <w:ilvl w:val="0"/>
          <w:numId w:val="88"/>
        </w:numPr>
        <w:tabs>
          <w:tab w:val="left" w:pos="1134"/>
        </w:tabs>
        <w:ind w:left="1134" w:right="282" w:firstLine="709"/>
        <w:jc w:val="both"/>
        <w:rPr>
          <w:rFonts w:ascii="Times New Roman" w:hAnsi="Times New Roman"/>
        </w:rPr>
      </w:pPr>
      <w:r w:rsidRPr="00F31AFE">
        <w:rPr>
          <w:rFonts w:ascii="Times New Roman" w:hAnsi="Times New Roman"/>
        </w:rPr>
        <w:t xml:space="preserve">понимать смысл записи числа в стандартном виде; </w:t>
      </w:r>
    </w:p>
    <w:p w:rsidR="00777D59" w:rsidRPr="00F31AFE" w:rsidRDefault="006821ED" w:rsidP="00D3578A">
      <w:pPr>
        <w:pStyle w:val="a9"/>
        <w:numPr>
          <w:ilvl w:val="0"/>
          <w:numId w:val="88"/>
        </w:numPr>
        <w:tabs>
          <w:tab w:val="left" w:pos="1134"/>
        </w:tabs>
        <w:ind w:left="1134" w:right="282" w:firstLine="709"/>
        <w:jc w:val="both"/>
        <w:rPr>
          <w:rFonts w:ascii="Times New Roman" w:hAnsi="Times New Roman"/>
        </w:rPr>
      </w:pPr>
      <w:r w:rsidRPr="00F31AFE">
        <w:rPr>
          <w:rFonts w:ascii="Times New Roman" w:hAnsi="Times New Roman"/>
        </w:rPr>
        <w:t>оперировать на базовом уровне понятием «стандартная запись числа».</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Уравнения и неравенства</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проверять справедливость числовых равенств и неравенств;</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решать линейные неравенства и несложные неравенства, сводящиеся к линейным;</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решать системы несложных линейных уравнений, неравенств;</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проверять, является ли данное число решением уравнения (неравенства);</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решать квадратные уравнения по формуле корней квадратного уравнения;</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изображать решения неравенств и их систем на числовой прямой.</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rPr>
      </w:pPr>
      <w:r w:rsidRPr="00F31AFE">
        <w:rPr>
          <w:rFonts w:ascii="Times New Roman" w:hAnsi="Times New Roman"/>
        </w:rPr>
        <w:t>составлять и решать линейные уравнения при решении задач, возникающих в других учебных предметах.</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Функции</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 xml:space="preserve">Находить значение функции по заданному значению аргумента; </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находить значение аргумента по заданному значению функции в несложных ситуациях;</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определять положение точки по ее координатам, координаты точки по ее положению на координатной плоскости;</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строить график линейной функции;</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определять приближенные значения координат точки пересечения графиков функций;</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777D59" w:rsidRPr="00F31AFE" w:rsidRDefault="006821ED" w:rsidP="00D3578A">
      <w:pPr>
        <w:pStyle w:val="a9"/>
        <w:numPr>
          <w:ilvl w:val="0"/>
          <w:numId w:val="153"/>
        </w:numPr>
        <w:tabs>
          <w:tab w:val="left" w:pos="1134"/>
        </w:tabs>
        <w:ind w:left="1134" w:right="282" w:firstLine="709"/>
        <w:contextualSpacing w:val="0"/>
        <w:jc w:val="both"/>
        <w:rPr>
          <w:rFonts w:ascii="Times New Roman" w:hAnsi="Times New Roman"/>
        </w:rPr>
      </w:pPr>
      <w:r w:rsidRPr="00F31AFE">
        <w:rPr>
          <w:rFonts w:ascii="Times New Roman" w:hAnsi="Times New Roman"/>
        </w:rPr>
        <w:t>решать задачи на прогрессии, в которых ответ может быть получен непосредственным подсчетом без применения формул.</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9"/>
        <w:numPr>
          <w:ilvl w:val="0"/>
          <w:numId w:val="153"/>
        </w:numPr>
        <w:tabs>
          <w:tab w:val="left" w:pos="1134"/>
        </w:tabs>
        <w:ind w:left="1134" w:right="282" w:firstLine="709"/>
        <w:contextualSpacing w:val="0"/>
        <w:jc w:val="both"/>
        <w:rPr>
          <w:rFonts w:ascii="Times New Roman" w:hAnsi="Times New Roman"/>
        </w:rPr>
      </w:pPr>
      <w:r w:rsidRPr="00F31AFE">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777D59" w:rsidRPr="00F31AFE" w:rsidRDefault="006821ED" w:rsidP="00D3578A">
      <w:pPr>
        <w:pStyle w:val="a9"/>
        <w:numPr>
          <w:ilvl w:val="0"/>
          <w:numId w:val="153"/>
        </w:numPr>
        <w:tabs>
          <w:tab w:val="left" w:pos="1134"/>
        </w:tabs>
        <w:ind w:left="1134" w:right="282" w:firstLine="709"/>
        <w:contextualSpacing w:val="0"/>
        <w:jc w:val="both"/>
        <w:rPr>
          <w:rFonts w:ascii="Times New Roman" w:hAnsi="Times New Roman"/>
        </w:rPr>
      </w:pPr>
      <w:r w:rsidRPr="00F31AFE">
        <w:rPr>
          <w:rFonts w:ascii="Times New Roman" w:hAnsi="Times New Roman"/>
        </w:rPr>
        <w:t>использовать свойства линейной функции и ее график при решении задач из других учебных предметов.</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 xml:space="preserve">Статистика и теория вероятностей </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решать простейшие комбинаторные задачи методом прямого и организованного перебора;</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представлять данные в виде таблиц, диаграмм, графиков;</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читать информацию, представленную в виде таблицы, диаграммы, графика;</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 xml:space="preserve">определять </w:t>
      </w:r>
      <w:r w:rsidRPr="00F31AFE">
        <w:rPr>
          <w:rStyle w:val="dash041e0431044b0447043d044b0439char1"/>
        </w:rPr>
        <w:t>основные статистические характеристики числовых наборов;</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оценивать вероятность события в простейших случаях;</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lastRenderedPageBreak/>
        <w:t>иметь представление о роли закона больших чисел в массовых явлениях.</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9"/>
        <w:numPr>
          <w:ilvl w:val="0"/>
          <w:numId w:val="132"/>
        </w:numPr>
        <w:tabs>
          <w:tab w:val="left" w:pos="1134"/>
        </w:tabs>
        <w:ind w:left="1134" w:right="282" w:firstLine="709"/>
        <w:contextualSpacing w:val="0"/>
        <w:jc w:val="both"/>
        <w:rPr>
          <w:rFonts w:ascii="Times New Roman" w:hAnsi="Times New Roman"/>
        </w:rPr>
      </w:pPr>
      <w:r w:rsidRPr="00F31AFE">
        <w:rPr>
          <w:rFonts w:ascii="Times New Roman" w:hAnsi="Times New Roman"/>
        </w:rPr>
        <w:t>оценивать количество возможных вариантов методом перебора;</w:t>
      </w:r>
    </w:p>
    <w:p w:rsidR="00777D59" w:rsidRPr="00F31AFE" w:rsidRDefault="006821ED" w:rsidP="00D3578A">
      <w:pPr>
        <w:pStyle w:val="a9"/>
        <w:numPr>
          <w:ilvl w:val="0"/>
          <w:numId w:val="132"/>
        </w:numPr>
        <w:tabs>
          <w:tab w:val="left" w:pos="1134"/>
        </w:tabs>
        <w:ind w:left="1134" w:right="282" w:firstLine="709"/>
        <w:contextualSpacing w:val="0"/>
        <w:jc w:val="both"/>
        <w:rPr>
          <w:rFonts w:ascii="Times New Roman" w:hAnsi="Times New Roman"/>
        </w:rPr>
      </w:pPr>
      <w:r w:rsidRPr="00F31AFE">
        <w:rPr>
          <w:rFonts w:ascii="Times New Roman" w:hAnsi="Times New Roman"/>
        </w:rPr>
        <w:t>иметь представление о роли практически достоверных и маловероятных событий;</w:t>
      </w:r>
    </w:p>
    <w:p w:rsidR="00777D59" w:rsidRPr="00F31AFE" w:rsidRDefault="006821ED" w:rsidP="00D3578A">
      <w:pPr>
        <w:pStyle w:val="a9"/>
        <w:numPr>
          <w:ilvl w:val="0"/>
          <w:numId w:val="132"/>
        </w:numPr>
        <w:tabs>
          <w:tab w:val="left" w:pos="1134"/>
        </w:tabs>
        <w:ind w:left="1134" w:right="282" w:firstLine="709"/>
        <w:contextualSpacing w:val="0"/>
        <w:jc w:val="both"/>
        <w:rPr>
          <w:rFonts w:ascii="Times New Roman" w:hAnsi="Times New Roman"/>
        </w:rPr>
      </w:pPr>
      <w:r w:rsidRPr="00F31AFE">
        <w:rPr>
          <w:rFonts w:ascii="Times New Roman" w:hAnsi="Times New Roman"/>
        </w:rPr>
        <w:t xml:space="preserve">сравнивать </w:t>
      </w:r>
      <w:r w:rsidRPr="00F31AFE">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F31AFE">
        <w:rPr>
          <w:rFonts w:ascii="Times New Roman" w:hAnsi="Times New Roman"/>
        </w:rPr>
        <w:t xml:space="preserve">; </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оценивать вероятность реальных событий и явлений в несложных ситуациях.</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Текстовые задачи</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Решать несложные сюжетные задачи разных типов на все арифметические действия;</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 xml:space="preserve">составлять план решения задачи; </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выделять этапы решения задачи;</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интерпретировать вычислительные результаты в задаче, исследовать полученное решение задачи;</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знать различие скоростей объекта в стоячей воде, против течения и по течению реки;</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rPr>
      </w:pPr>
      <w:r w:rsidRPr="00F31AFE">
        <w:rPr>
          <w:rFonts w:ascii="Times New Roman" w:hAnsi="Times New Roman"/>
        </w:rPr>
        <w:t>решать задачи на нахождение части числа и числа по его части;</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rPr>
      </w:pPr>
      <w:r w:rsidRPr="00F31AFE">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rPr>
      </w:pPr>
      <w:r w:rsidRPr="00F31AFE">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rPr>
      </w:pPr>
      <w:r w:rsidRPr="00F31AFE">
        <w:rPr>
          <w:rFonts w:ascii="Times New Roman" w:hAnsi="Times New Roman"/>
        </w:rPr>
        <w:t>решать несложные логические задачи методом рассуждений.</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numPr>
          <w:ilvl w:val="0"/>
          <w:numId w:val="154"/>
        </w:num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выдвигать гипотезы о возможных предельных значениях искомых в задаче величин (делать прикидку).</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Геометрические фигуры</w:t>
      </w:r>
    </w:p>
    <w:p w:rsidR="00777D59" w:rsidRPr="00F31AFE" w:rsidRDefault="006821ED" w:rsidP="00D3578A">
      <w:pPr>
        <w:pStyle w:val="a"/>
        <w:numPr>
          <w:ilvl w:val="0"/>
          <w:numId w:val="110"/>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Оперировать на базовом уровне понятиями геометрических фигур;</w:t>
      </w:r>
    </w:p>
    <w:p w:rsidR="00777D59" w:rsidRPr="00F31AFE" w:rsidRDefault="006821ED" w:rsidP="00D3578A">
      <w:pPr>
        <w:pStyle w:val="a"/>
        <w:numPr>
          <w:ilvl w:val="0"/>
          <w:numId w:val="110"/>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извлекать информацию о геометрических фигурах, представленную на чертежах в явном виде;</w:t>
      </w:r>
    </w:p>
    <w:p w:rsidR="00777D59" w:rsidRPr="00F31AFE" w:rsidRDefault="006821ED" w:rsidP="00D3578A">
      <w:pPr>
        <w:pStyle w:val="a"/>
        <w:numPr>
          <w:ilvl w:val="0"/>
          <w:numId w:val="110"/>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777D59" w:rsidRPr="00F31AFE" w:rsidRDefault="006821ED" w:rsidP="00D3578A">
      <w:pPr>
        <w:pStyle w:val="a"/>
        <w:numPr>
          <w:ilvl w:val="0"/>
          <w:numId w:val="110"/>
        </w:numPr>
        <w:tabs>
          <w:tab w:val="left" w:pos="1134"/>
        </w:tabs>
        <w:ind w:left="1134" w:right="282" w:firstLine="709"/>
        <w:rPr>
          <w:rFonts w:ascii="Times New Roman" w:hAnsi="Times New Roman"/>
          <w:i/>
          <w:sz w:val="24"/>
          <w:szCs w:val="24"/>
        </w:rPr>
      </w:pPr>
      <w:r w:rsidRPr="00F31AFE">
        <w:rPr>
          <w:rFonts w:ascii="Times New Roman" w:hAnsi="Times New Roman"/>
          <w:sz w:val="24"/>
          <w:szCs w:val="24"/>
        </w:rPr>
        <w:t xml:space="preserve">решать задачи на нахождение геометрических величин по образцам или алгоритмам. </w:t>
      </w:r>
    </w:p>
    <w:p w:rsidR="00777D59" w:rsidRPr="00F31AFE" w:rsidRDefault="006821ED" w:rsidP="00CF11A8">
      <w:pPr>
        <w:pStyle w:val="a"/>
        <w:numPr>
          <w:ilvl w:val="0"/>
          <w:numId w:val="0"/>
        </w:numPr>
        <w:tabs>
          <w:tab w:val="left" w:pos="1134"/>
        </w:tabs>
        <w:ind w:left="1134" w:right="282"/>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numPr>
          <w:ilvl w:val="0"/>
          <w:numId w:val="93"/>
        </w:num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Отношения</w:t>
      </w:r>
    </w:p>
    <w:p w:rsidR="00777D59" w:rsidRPr="00F31AFE" w:rsidRDefault="006821ED" w:rsidP="00D3578A">
      <w:pPr>
        <w:numPr>
          <w:ilvl w:val="0"/>
          <w:numId w:val="153"/>
        </w:numPr>
        <w:tabs>
          <w:tab w:val="left" w:pos="34"/>
          <w:tab w:val="left" w:pos="1134"/>
        </w:tabs>
        <w:spacing w:after="0" w:line="240" w:lineRule="auto"/>
        <w:ind w:left="1134" w:right="282" w:firstLine="709"/>
        <w:jc w:val="both"/>
        <w:rPr>
          <w:rFonts w:ascii="Times New Roman" w:hAnsi="Times New Roman"/>
          <w:sz w:val="24"/>
          <w:szCs w:val="24"/>
          <w:lang w:eastAsia="ru-RU"/>
        </w:rPr>
      </w:pPr>
      <w:r w:rsidRPr="00F31AFE">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777D59" w:rsidRPr="00F31AFE" w:rsidRDefault="006821ED" w:rsidP="00CF11A8">
      <w:pPr>
        <w:pStyle w:val="a"/>
        <w:numPr>
          <w:ilvl w:val="0"/>
          <w:numId w:val="0"/>
        </w:numPr>
        <w:tabs>
          <w:tab w:val="left" w:pos="1134"/>
        </w:tabs>
        <w:ind w:left="1134" w:right="282"/>
        <w:rPr>
          <w:rFonts w:ascii="Times New Roman" w:hAnsi="Times New Roman"/>
          <w:b/>
          <w:sz w:val="24"/>
          <w:szCs w:val="24"/>
        </w:rPr>
      </w:pPr>
      <w:r w:rsidRPr="00F31AFE">
        <w:rPr>
          <w:rFonts w:ascii="Times New Roman" w:hAnsi="Times New Roman"/>
          <w:b/>
          <w:sz w:val="24"/>
          <w:szCs w:val="24"/>
        </w:rPr>
        <w:t xml:space="preserve">В повседневной жизни и при изучении других предметов: </w:t>
      </w:r>
    </w:p>
    <w:p w:rsidR="00777D59" w:rsidRPr="00F31AFE" w:rsidRDefault="006821ED" w:rsidP="00D3578A">
      <w:pPr>
        <w:pStyle w:val="a9"/>
        <w:numPr>
          <w:ilvl w:val="0"/>
          <w:numId w:val="153"/>
        </w:numPr>
        <w:tabs>
          <w:tab w:val="left" w:pos="34"/>
          <w:tab w:val="left" w:pos="1134"/>
        </w:tabs>
        <w:ind w:left="1134" w:right="282" w:firstLine="709"/>
        <w:jc w:val="both"/>
        <w:rPr>
          <w:rFonts w:ascii="Times New Roman" w:hAnsi="Times New Roman"/>
        </w:rPr>
      </w:pPr>
      <w:r w:rsidRPr="00F31AFE">
        <w:rPr>
          <w:rFonts w:ascii="Times New Roman" w:hAnsi="Times New Roman"/>
        </w:rPr>
        <w:t>использовать отношения для решения простейших задач, возникающих в реальной жизни.</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Измерения и вычисления</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
        <w:numPr>
          <w:ilvl w:val="0"/>
          <w:numId w:val="134"/>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lastRenderedPageBreak/>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Геометрические построения</w:t>
      </w:r>
    </w:p>
    <w:p w:rsidR="00777D59" w:rsidRPr="00F31AFE" w:rsidRDefault="006821ED" w:rsidP="00D3578A">
      <w:pPr>
        <w:numPr>
          <w:ilvl w:val="0"/>
          <w:numId w:val="155"/>
        </w:numPr>
        <w:tabs>
          <w:tab w:val="left" w:pos="0"/>
          <w:tab w:val="left" w:pos="1134"/>
        </w:tabs>
        <w:spacing w:after="0" w:line="240" w:lineRule="auto"/>
        <w:ind w:left="1134" w:right="282" w:firstLine="709"/>
        <w:jc w:val="both"/>
        <w:rPr>
          <w:rFonts w:ascii="Times New Roman" w:hAnsi="Times New Roman"/>
          <w:sz w:val="24"/>
          <w:szCs w:val="24"/>
          <w:lang w:eastAsia="ru-RU"/>
        </w:rPr>
      </w:pPr>
      <w:r w:rsidRPr="00F31AFE">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777D59" w:rsidRPr="00F31AFE" w:rsidRDefault="006821ED" w:rsidP="00CF11A8">
      <w:pPr>
        <w:pStyle w:val="a"/>
        <w:numPr>
          <w:ilvl w:val="0"/>
          <w:numId w:val="0"/>
        </w:numPr>
        <w:tabs>
          <w:tab w:val="left" w:pos="1134"/>
        </w:tabs>
        <w:ind w:left="1134" w:right="282"/>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numPr>
          <w:ilvl w:val="0"/>
          <w:numId w:val="155"/>
        </w:numPr>
        <w:tabs>
          <w:tab w:val="left" w:pos="0"/>
          <w:tab w:val="left" w:pos="1134"/>
        </w:tabs>
        <w:spacing w:after="0" w:line="240" w:lineRule="auto"/>
        <w:ind w:left="1134" w:right="282" w:firstLine="709"/>
        <w:jc w:val="both"/>
        <w:rPr>
          <w:rFonts w:ascii="Times New Roman" w:hAnsi="Times New Roman"/>
          <w:sz w:val="24"/>
          <w:szCs w:val="24"/>
          <w:lang w:eastAsia="ru-RU"/>
        </w:rPr>
      </w:pPr>
      <w:r w:rsidRPr="00F31AFE">
        <w:rPr>
          <w:rFonts w:ascii="Times New Roman" w:hAnsi="Times New Roman"/>
          <w:sz w:val="24"/>
          <w:szCs w:val="24"/>
        </w:rPr>
        <w:t>выполнять простейшие построения на местности, необходимые в реальной жизни.</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Геометрические преобразования</w:t>
      </w:r>
    </w:p>
    <w:p w:rsidR="00777D59" w:rsidRPr="00F31AFE" w:rsidRDefault="006821ED" w:rsidP="00D3578A">
      <w:pPr>
        <w:pStyle w:val="a"/>
        <w:numPr>
          <w:ilvl w:val="0"/>
          <w:numId w:val="124"/>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Строить фигуру, симметричную данной фигуре относительно оси и точки.</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
        <w:numPr>
          <w:ilvl w:val="0"/>
          <w:numId w:val="124"/>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распознавать движение объектов в окружающем мире;</w:t>
      </w:r>
    </w:p>
    <w:p w:rsidR="00777D59" w:rsidRPr="00F31AFE" w:rsidRDefault="006821ED" w:rsidP="00D3578A">
      <w:pPr>
        <w:pStyle w:val="a"/>
        <w:numPr>
          <w:ilvl w:val="0"/>
          <w:numId w:val="124"/>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распознавать симметричные фигуры в окружающем мире.</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Векторы и координаты на плоскости</w:t>
      </w:r>
    </w:p>
    <w:p w:rsidR="00777D59" w:rsidRPr="00F31AFE" w:rsidRDefault="006821ED" w:rsidP="00D3578A">
      <w:pPr>
        <w:pStyle w:val="a"/>
        <w:numPr>
          <w:ilvl w:val="0"/>
          <w:numId w:val="67"/>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Оперировать на базовом уровне понятиями вектор, сумма векторов</w:t>
      </w:r>
      <w:r w:rsidRPr="00F31AFE">
        <w:rPr>
          <w:rFonts w:ascii="Times New Roman" w:hAnsi="Times New Roman"/>
          <w:i/>
          <w:sz w:val="24"/>
          <w:szCs w:val="24"/>
        </w:rPr>
        <w:t xml:space="preserve">, </w:t>
      </w:r>
      <w:r w:rsidRPr="00F31AFE">
        <w:rPr>
          <w:rFonts w:ascii="Times New Roman" w:hAnsi="Times New Roman"/>
          <w:sz w:val="24"/>
          <w:szCs w:val="24"/>
        </w:rPr>
        <w:t>произведение вектора на число, координаты на плоскости;</w:t>
      </w:r>
    </w:p>
    <w:p w:rsidR="00777D59" w:rsidRPr="00F31AFE" w:rsidRDefault="006821ED" w:rsidP="00D3578A">
      <w:pPr>
        <w:pStyle w:val="a"/>
        <w:numPr>
          <w:ilvl w:val="0"/>
          <w:numId w:val="67"/>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определять приближенно координаты точки по ее изображению на координатной плоскости.</w:t>
      </w:r>
    </w:p>
    <w:p w:rsidR="00777D59" w:rsidRPr="00F31AFE" w:rsidRDefault="006821ED" w:rsidP="00CF11A8">
      <w:pPr>
        <w:pStyle w:val="a"/>
        <w:numPr>
          <w:ilvl w:val="0"/>
          <w:numId w:val="0"/>
        </w:numPr>
        <w:tabs>
          <w:tab w:val="left" w:pos="1134"/>
        </w:tabs>
        <w:ind w:left="1134" w:right="282"/>
        <w:rPr>
          <w:rFonts w:ascii="Times New Roman" w:hAnsi="Times New Roman"/>
          <w:b/>
          <w:sz w:val="24"/>
          <w:szCs w:val="24"/>
        </w:rPr>
      </w:pPr>
      <w:r w:rsidRPr="00F31AFE">
        <w:rPr>
          <w:rFonts w:ascii="Times New Roman" w:hAnsi="Times New Roman"/>
          <w:b/>
          <w:sz w:val="24"/>
          <w:szCs w:val="24"/>
        </w:rPr>
        <w:t xml:space="preserve">В повседневной жизни и при изучении других предметов: </w:t>
      </w:r>
    </w:p>
    <w:p w:rsidR="00777D59" w:rsidRPr="00F31AFE" w:rsidRDefault="006821ED" w:rsidP="00D3578A">
      <w:pPr>
        <w:pStyle w:val="a"/>
        <w:numPr>
          <w:ilvl w:val="0"/>
          <w:numId w:val="67"/>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История математики</w:t>
      </w:r>
    </w:p>
    <w:p w:rsidR="00777D59" w:rsidRPr="00F31AFE" w:rsidRDefault="006821ED" w:rsidP="00D3578A">
      <w:pPr>
        <w:numPr>
          <w:ilvl w:val="0"/>
          <w:numId w:val="166"/>
        </w:numPr>
        <w:tabs>
          <w:tab w:val="left" w:pos="34"/>
          <w:tab w:val="left" w:pos="1134"/>
        </w:tabs>
        <w:spacing w:after="0" w:line="240" w:lineRule="auto"/>
        <w:ind w:left="1134" w:right="282" w:firstLine="709"/>
        <w:jc w:val="both"/>
        <w:rPr>
          <w:rFonts w:ascii="Times New Roman" w:hAnsi="Times New Roman"/>
          <w:sz w:val="24"/>
          <w:szCs w:val="24"/>
          <w:lang w:eastAsia="ru-RU"/>
        </w:rPr>
      </w:pPr>
      <w:r w:rsidRPr="00F31AFE">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777D59" w:rsidRPr="00F31AFE" w:rsidRDefault="006821ED" w:rsidP="00D3578A">
      <w:pPr>
        <w:numPr>
          <w:ilvl w:val="0"/>
          <w:numId w:val="166"/>
        </w:numPr>
        <w:tabs>
          <w:tab w:val="left" w:pos="34"/>
          <w:tab w:val="left" w:pos="1134"/>
        </w:tabs>
        <w:spacing w:after="0" w:line="240" w:lineRule="auto"/>
        <w:ind w:left="1134" w:right="282" w:firstLine="709"/>
        <w:jc w:val="both"/>
        <w:rPr>
          <w:rFonts w:ascii="Times New Roman" w:hAnsi="Times New Roman"/>
          <w:sz w:val="24"/>
          <w:szCs w:val="24"/>
          <w:lang w:eastAsia="ru-RU"/>
        </w:rPr>
      </w:pPr>
      <w:r w:rsidRPr="00F31AFE">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777D59" w:rsidRPr="00F31AFE" w:rsidRDefault="006821ED" w:rsidP="00D3578A">
      <w:pPr>
        <w:numPr>
          <w:ilvl w:val="0"/>
          <w:numId w:val="166"/>
        </w:numPr>
        <w:tabs>
          <w:tab w:val="left" w:pos="34"/>
          <w:tab w:val="left" w:pos="1134"/>
        </w:tabs>
        <w:spacing w:after="0" w:line="240" w:lineRule="auto"/>
        <w:ind w:left="1134" w:right="282" w:firstLine="709"/>
        <w:jc w:val="both"/>
        <w:rPr>
          <w:rFonts w:ascii="Times New Roman" w:hAnsi="Times New Roman"/>
          <w:sz w:val="24"/>
          <w:szCs w:val="24"/>
          <w:lang w:eastAsia="ru-RU"/>
        </w:rPr>
      </w:pPr>
      <w:r w:rsidRPr="00F31AFE">
        <w:rPr>
          <w:rFonts w:ascii="Times New Roman" w:hAnsi="Times New Roman"/>
          <w:sz w:val="24"/>
          <w:szCs w:val="24"/>
        </w:rPr>
        <w:t>понимать роль математики в развитии России.</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 xml:space="preserve">Методы математики </w:t>
      </w:r>
    </w:p>
    <w:p w:rsidR="00777D59" w:rsidRPr="00F31AFE" w:rsidRDefault="006821ED" w:rsidP="00D3578A">
      <w:pPr>
        <w:numPr>
          <w:ilvl w:val="0"/>
          <w:numId w:val="166"/>
        </w:numPr>
        <w:tabs>
          <w:tab w:val="left" w:pos="34"/>
          <w:tab w:val="left" w:pos="1134"/>
        </w:tabs>
        <w:spacing w:after="0" w:line="240" w:lineRule="auto"/>
        <w:ind w:left="1134" w:right="282" w:firstLine="709"/>
        <w:jc w:val="both"/>
        <w:rPr>
          <w:rFonts w:ascii="Times New Roman" w:hAnsi="Times New Roman"/>
          <w:sz w:val="24"/>
          <w:szCs w:val="24"/>
          <w:lang w:eastAsia="ru-RU"/>
        </w:rPr>
      </w:pPr>
      <w:r w:rsidRPr="00F31AFE">
        <w:rPr>
          <w:rFonts w:ascii="Times New Roman" w:hAnsi="Times New Roman"/>
          <w:sz w:val="24"/>
          <w:szCs w:val="24"/>
          <w:lang w:eastAsia="ru-RU"/>
        </w:rPr>
        <w:t>Выбирать подходящий изученный метод для решения изученных типов математических задач;</w:t>
      </w:r>
    </w:p>
    <w:p w:rsidR="00777D59" w:rsidRPr="00F31AFE" w:rsidRDefault="006821ED" w:rsidP="00D3578A">
      <w:pPr>
        <w:numPr>
          <w:ilvl w:val="0"/>
          <w:numId w:val="166"/>
        </w:numPr>
        <w:tabs>
          <w:tab w:val="left" w:pos="34"/>
          <w:tab w:val="left" w:pos="1134"/>
        </w:tabs>
        <w:spacing w:after="0" w:line="240" w:lineRule="auto"/>
        <w:ind w:left="1134" w:right="282" w:firstLine="709"/>
        <w:jc w:val="both"/>
        <w:rPr>
          <w:rFonts w:ascii="Times New Roman" w:hAnsi="Times New Roman"/>
          <w:sz w:val="24"/>
          <w:szCs w:val="24"/>
          <w:lang w:eastAsia="ru-RU"/>
        </w:rPr>
      </w:pPr>
      <w:r w:rsidRPr="00F31AFE">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777D59" w:rsidRPr="00F31AFE" w:rsidRDefault="00777D59" w:rsidP="00CF11A8">
      <w:pPr>
        <w:pStyle w:val="3"/>
        <w:spacing w:before="0" w:beforeAutospacing="0" w:after="0" w:afterAutospacing="0"/>
        <w:ind w:left="1134" w:right="282"/>
        <w:jc w:val="both"/>
        <w:rPr>
          <w:sz w:val="24"/>
          <w:szCs w:val="24"/>
        </w:rPr>
      </w:pPr>
      <w:bookmarkStart w:id="84" w:name="_Toc284662722"/>
      <w:bookmarkStart w:id="85" w:name="_Toc284663348"/>
    </w:p>
    <w:p w:rsidR="00777D59" w:rsidRPr="00F31AFE" w:rsidRDefault="006821ED" w:rsidP="00CF11A8">
      <w:pPr>
        <w:spacing w:after="0" w:line="240" w:lineRule="auto"/>
        <w:ind w:left="1134" w:right="282"/>
        <w:jc w:val="both"/>
        <w:rPr>
          <w:rFonts w:ascii="Times New Roman" w:hAnsi="Times New Roman"/>
          <w:b/>
          <w:sz w:val="24"/>
          <w:szCs w:val="24"/>
        </w:rPr>
      </w:pPr>
      <w:bookmarkStart w:id="86" w:name="_Toc31893399"/>
      <w:r w:rsidRPr="00F31AFE">
        <w:rPr>
          <w:rFonts w:ascii="Times New Roman" w:hAnsi="Times New Roman"/>
          <w:b/>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bookmarkEnd w:id="84"/>
      <w:bookmarkEnd w:id="85"/>
      <w:bookmarkEnd w:id="86"/>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
          <w:sz w:val="24"/>
          <w:szCs w:val="24"/>
        </w:rPr>
        <w:t>Элементы теории множеств и математической логики</w:t>
      </w:r>
    </w:p>
    <w:p w:rsidR="00777D59" w:rsidRPr="00F31AFE" w:rsidRDefault="006821ED" w:rsidP="00D3578A">
      <w:pPr>
        <w:pStyle w:val="a9"/>
        <w:numPr>
          <w:ilvl w:val="0"/>
          <w:numId w:val="122"/>
        </w:numPr>
        <w:tabs>
          <w:tab w:val="left" w:pos="1134"/>
        </w:tabs>
        <w:ind w:left="1134" w:right="282" w:firstLine="709"/>
        <w:jc w:val="both"/>
        <w:rPr>
          <w:rFonts w:ascii="Times New Roman" w:hAnsi="Times New Roman"/>
          <w:i/>
        </w:rPr>
      </w:pPr>
      <w:r w:rsidRPr="00F31AFE">
        <w:rPr>
          <w:rFonts w:ascii="Times New Roman" w:hAnsi="Times New Roman"/>
          <w:i/>
        </w:rPr>
        <w:t>Оперировать</w:t>
      </w:r>
      <w:r w:rsidRPr="00F31AFE">
        <w:rPr>
          <w:rStyle w:val="af4"/>
          <w:rFonts w:ascii="Times New Roman" w:hAnsi="Times New Roman"/>
          <w:i/>
        </w:rPr>
        <w:footnoteReference w:id="7"/>
      </w:r>
      <w:r w:rsidRPr="00F31AFE">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777D59" w:rsidRPr="00F31AFE" w:rsidRDefault="006821ED" w:rsidP="00D3578A">
      <w:pPr>
        <w:pStyle w:val="a9"/>
        <w:numPr>
          <w:ilvl w:val="0"/>
          <w:numId w:val="122"/>
        </w:numPr>
        <w:tabs>
          <w:tab w:val="left" w:pos="1134"/>
        </w:tabs>
        <w:ind w:left="1134" w:right="282" w:firstLine="709"/>
        <w:jc w:val="both"/>
        <w:rPr>
          <w:rFonts w:ascii="Times New Roman" w:hAnsi="Times New Roman"/>
          <w:i/>
        </w:rPr>
      </w:pPr>
      <w:r w:rsidRPr="00F31AFE">
        <w:rPr>
          <w:rFonts w:ascii="Times New Roman" w:hAnsi="Times New Roman"/>
          <w:i/>
        </w:rPr>
        <w:t>изображать множества и отношение множеств с помощью кругов Эйлера;</w:t>
      </w:r>
    </w:p>
    <w:p w:rsidR="00777D59" w:rsidRPr="00F31AFE" w:rsidRDefault="006821ED" w:rsidP="00D3578A">
      <w:pPr>
        <w:pStyle w:val="a9"/>
        <w:numPr>
          <w:ilvl w:val="0"/>
          <w:numId w:val="122"/>
        </w:numPr>
        <w:tabs>
          <w:tab w:val="left" w:pos="1134"/>
        </w:tabs>
        <w:ind w:left="1134" w:right="282" w:firstLine="709"/>
        <w:jc w:val="both"/>
        <w:rPr>
          <w:rFonts w:ascii="Times New Roman" w:hAnsi="Times New Roman"/>
          <w:i/>
        </w:rPr>
      </w:pPr>
      <w:r w:rsidRPr="00F31AFE">
        <w:rPr>
          <w:rFonts w:ascii="Times New Roman" w:hAnsi="Times New Roman"/>
          <w:i/>
        </w:rPr>
        <w:t xml:space="preserve">определять принадлежность элемента множеству, объединению и пересечению множеств; </w:t>
      </w:r>
    </w:p>
    <w:p w:rsidR="00777D59" w:rsidRPr="00F31AFE" w:rsidRDefault="006821ED" w:rsidP="00D3578A">
      <w:pPr>
        <w:pStyle w:val="a9"/>
        <w:numPr>
          <w:ilvl w:val="0"/>
          <w:numId w:val="122"/>
        </w:numPr>
        <w:tabs>
          <w:tab w:val="left" w:pos="1134"/>
        </w:tabs>
        <w:ind w:left="1134" w:right="282" w:firstLine="709"/>
        <w:jc w:val="both"/>
        <w:rPr>
          <w:rFonts w:ascii="Times New Roman" w:hAnsi="Times New Roman"/>
          <w:i/>
        </w:rPr>
      </w:pPr>
      <w:r w:rsidRPr="00F31AFE">
        <w:rPr>
          <w:rFonts w:ascii="Times New Roman" w:hAnsi="Times New Roman"/>
          <w:i/>
        </w:rPr>
        <w:t>задавать множество с помощью перечисления элементов, словесного описания;</w:t>
      </w:r>
    </w:p>
    <w:p w:rsidR="00777D59" w:rsidRPr="00F31AFE" w:rsidRDefault="006821ED" w:rsidP="00D3578A">
      <w:pPr>
        <w:pStyle w:val="a9"/>
        <w:numPr>
          <w:ilvl w:val="0"/>
          <w:numId w:val="122"/>
        </w:numPr>
        <w:tabs>
          <w:tab w:val="left" w:pos="1134"/>
        </w:tabs>
        <w:ind w:left="1134" w:right="282" w:firstLine="709"/>
        <w:jc w:val="both"/>
        <w:rPr>
          <w:rFonts w:ascii="Times New Roman" w:hAnsi="Times New Roman"/>
          <w:i/>
        </w:rPr>
      </w:pPr>
      <w:r w:rsidRPr="00F31AFE">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777D59" w:rsidRPr="00F31AFE" w:rsidRDefault="006821ED" w:rsidP="00D3578A">
      <w:pPr>
        <w:pStyle w:val="a9"/>
        <w:numPr>
          <w:ilvl w:val="0"/>
          <w:numId w:val="122"/>
        </w:numPr>
        <w:tabs>
          <w:tab w:val="left" w:pos="1134"/>
        </w:tabs>
        <w:ind w:left="1134" w:right="282" w:firstLine="709"/>
        <w:jc w:val="both"/>
        <w:rPr>
          <w:rFonts w:ascii="Times New Roman" w:hAnsi="Times New Roman"/>
          <w:i/>
        </w:rPr>
      </w:pPr>
      <w:r w:rsidRPr="00F31AFE">
        <w:rPr>
          <w:rFonts w:ascii="Times New Roman" w:hAnsi="Times New Roman"/>
          <w:i/>
        </w:rPr>
        <w:t>строить высказывания, отрицания высказываний.</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строить цепочки умозаключений на основе использования правил логики;</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lastRenderedPageBreak/>
        <w:t>использовать множества, операции с множествами, их графическое представление для описания реальных процессов и явлений.</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Числа</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i/>
        </w:rPr>
      </w:pPr>
      <w:r w:rsidRPr="00F31AFE">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i/>
        </w:rPr>
      </w:pPr>
      <w:r w:rsidRPr="00F31AFE">
        <w:rPr>
          <w:rFonts w:ascii="Times New Roman" w:hAnsi="Times New Roman"/>
          <w:i/>
        </w:rPr>
        <w:t>понимать и объяснять смысл позиционной записи натурального числа;</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i/>
        </w:rPr>
      </w:pPr>
      <w:r w:rsidRPr="00F31AFE">
        <w:rPr>
          <w:rFonts w:ascii="Times New Roman" w:hAnsi="Times New Roman"/>
          <w:i/>
        </w:rPr>
        <w:t>выполнять вычисления, в том числе с использованием приемов рациональных вычислений;</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i/>
        </w:rPr>
      </w:pPr>
      <w:r w:rsidRPr="00F31AFE">
        <w:rPr>
          <w:rFonts w:ascii="Times New Roman" w:hAnsi="Times New Roman"/>
          <w:i/>
        </w:rPr>
        <w:t>выполнять округление рациональных чисел с заданной точностью;</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i/>
        </w:rPr>
      </w:pPr>
      <w:r w:rsidRPr="00F31AFE">
        <w:rPr>
          <w:rFonts w:ascii="Times New Roman" w:hAnsi="Times New Roman"/>
          <w:i/>
        </w:rPr>
        <w:t>сравнивать рациональные и иррациональные числа;</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i/>
        </w:rPr>
      </w:pPr>
      <w:r w:rsidRPr="00F31AFE">
        <w:rPr>
          <w:rFonts w:ascii="Times New Roman" w:hAnsi="Times New Roman"/>
          <w:i/>
        </w:rPr>
        <w:t>представлять рациональное число в виде десятичной дроби</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i/>
        </w:rPr>
      </w:pPr>
      <w:r w:rsidRPr="00F31AFE">
        <w:rPr>
          <w:rFonts w:ascii="Times New Roman" w:hAnsi="Times New Roman"/>
          <w:i/>
        </w:rPr>
        <w:t>упорядочивать числа, записанные в виде обыкновенной и десятичной дроби;</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i/>
        </w:rPr>
      </w:pPr>
      <w:r w:rsidRPr="00F31AFE">
        <w:rPr>
          <w:rFonts w:ascii="Times New Roman" w:hAnsi="Times New Roman"/>
          <w:i/>
        </w:rPr>
        <w:t>находить НОД и НОК чисел и использовать их при решении задач.</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Тождественные преобразования</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выделять квадрат суммы и разности одночленов;</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раскладывать на множители квадратный   трехчлен;</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выполнять преобразования выражений, содержащих квадратные корни;</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выделять квадрат суммы или разности двучлена в выражениях, содержащих квадратные корни;</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выполнять преобразования выражений, содержащих модуль.</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
        <w:numPr>
          <w:ilvl w:val="0"/>
          <w:numId w:val="121"/>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выполнять преобразования и действия с числами, записанными в стандартном виде;</w:t>
      </w:r>
    </w:p>
    <w:p w:rsidR="00777D59" w:rsidRPr="00F31AFE" w:rsidRDefault="006821ED" w:rsidP="00D3578A">
      <w:pPr>
        <w:pStyle w:val="a"/>
        <w:numPr>
          <w:ilvl w:val="0"/>
          <w:numId w:val="121"/>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выполнять преобразования алгебраических выражений при решении задач других учебных предметов.</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Уравнения и неравенства</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lastRenderedPageBreak/>
        <w:t>решать линейные уравнения и уравнения, сводимые к линейным с помощью тождественных преобразований;</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решать дробно-линейные уравнения;</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 xml:space="preserve">решать простейшие иррациональные уравнения вида </w:t>
      </w:r>
      <w:r w:rsidRPr="00F31AFE">
        <w:rPr>
          <w:rFonts w:ascii="Times New Roman" w:hAnsi="Times New Roman"/>
          <w:i/>
          <w:noProof/>
          <w:position w:val="-16"/>
          <w:sz w:val="24"/>
          <w:szCs w:val="24"/>
        </w:rPr>
        <w:drawing>
          <wp:inline distT="0" distB="0" distL="0" distR="0">
            <wp:extent cx="742950" cy="285750"/>
            <wp:effectExtent l="0" t="0" r="0" b="0"/>
            <wp:docPr id="102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9" cstate="print"/>
                    <a:srcRect/>
                    <a:stretch/>
                  </pic:blipFill>
                  <pic:spPr>
                    <a:xfrm>
                      <a:off x="0" y="0"/>
                      <a:ext cx="742950" cy="285750"/>
                    </a:xfrm>
                    <a:prstGeom prst="rect">
                      <a:avLst/>
                    </a:prstGeom>
                    <a:ln>
                      <a:noFill/>
                    </a:ln>
                  </pic:spPr>
                </pic:pic>
              </a:graphicData>
            </a:graphic>
          </wp:inline>
        </w:drawing>
      </w:r>
      <w:r w:rsidRPr="00F31AFE">
        <w:rPr>
          <w:rFonts w:ascii="Times New Roman" w:hAnsi="Times New Roman"/>
          <w:i/>
          <w:sz w:val="24"/>
          <w:szCs w:val="24"/>
        </w:rPr>
        <w:t xml:space="preserve">, </w:t>
      </w:r>
      <w:r w:rsidRPr="00F31AFE">
        <w:rPr>
          <w:rFonts w:ascii="Times New Roman" w:hAnsi="Times New Roman"/>
          <w:i/>
          <w:noProof/>
          <w:position w:val="-16"/>
          <w:sz w:val="24"/>
          <w:szCs w:val="24"/>
        </w:rPr>
        <w:drawing>
          <wp:inline distT="0" distB="0" distL="0" distR="0">
            <wp:extent cx="1095375" cy="285750"/>
            <wp:effectExtent l="0" t="0" r="0" b="0"/>
            <wp:docPr id="102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0" cstate="print"/>
                    <a:srcRect/>
                    <a:stretch/>
                  </pic:blipFill>
                  <pic:spPr>
                    <a:xfrm>
                      <a:off x="0" y="0"/>
                      <a:ext cx="1095375" cy="285750"/>
                    </a:xfrm>
                    <a:prstGeom prst="rect">
                      <a:avLst/>
                    </a:prstGeom>
                    <a:ln>
                      <a:noFill/>
                    </a:ln>
                  </pic:spPr>
                </pic:pic>
              </a:graphicData>
            </a:graphic>
          </wp:inline>
        </w:drawing>
      </w:r>
      <w:r w:rsidRPr="00F31AFE">
        <w:rPr>
          <w:rFonts w:ascii="Times New Roman" w:hAnsi="Times New Roman"/>
          <w:i/>
          <w:sz w:val="24"/>
          <w:szCs w:val="24"/>
        </w:rPr>
        <w:t>;</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 xml:space="preserve">решать уравнения вида </w:t>
      </w:r>
      <w:r w:rsidRPr="00F31AFE">
        <w:rPr>
          <w:rFonts w:ascii="Times New Roman" w:hAnsi="Times New Roman"/>
          <w:i/>
          <w:noProof/>
          <w:position w:val="-6"/>
          <w:sz w:val="24"/>
          <w:szCs w:val="24"/>
        </w:rPr>
        <w:drawing>
          <wp:inline distT="0" distB="0" distL="0" distR="0">
            <wp:extent cx="457200" cy="276225"/>
            <wp:effectExtent l="0" t="0" r="0" b="0"/>
            <wp:docPr id="103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11" cstate="print"/>
                    <a:srcRect/>
                    <a:stretch/>
                  </pic:blipFill>
                  <pic:spPr>
                    <a:xfrm>
                      <a:off x="0" y="0"/>
                      <a:ext cx="457200" cy="276225"/>
                    </a:xfrm>
                    <a:prstGeom prst="rect">
                      <a:avLst/>
                    </a:prstGeom>
                    <a:ln>
                      <a:noFill/>
                    </a:ln>
                  </pic:spPr>
                </pic:pic>
              </a:graphicData>
            </a:graphic>
          </wp:inline>
        </w:drawing>
      </w:r>
      <w:r w:rsidRPr="00F31AFE">
        <w:rPr>
          <w:rFonts w:ascii="Times New Roman" w:hAnsi="Times New Roman"/>
          <w:i/>
          <w:sz w:val="24"/>
          <w:szCs w:val="24"/>
        </w:rPr>
        <w:t>;</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решать уравнения способом разложения на множители и замены переменной;</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использовать метод интервалов для решения целых и дробно-рациональных неравенств;</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решать линейные уравнения и неравенства с параметрами;</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решать несложные квадратные уравнения с параметром;</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решать несложные системы линейных уравнений с параметрами;</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решать несложные уравнения в целых числах.</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Функции</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F31AFE">
        <w:rPr>
          <w:rFonts w:ascii="Times New Roman" w:hAnsi="Times New Roman"/>
          <w:i/>
          <w:noProof/>
          <w:position w:val="-24"/>
          <w:sz w:val="24"/>
          <w:szCs w:val="24"/>
        </w:rPr>
        <w:drawing>
          <wp:inline distT="0" distB="0" distL="0" distR="0">
            <wp:extent cx="819150" cy="361950"/>
            <wp:effectExtent l="0" t="0" r="0" b="0"/>
            <wp:docPr id="103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2" cstate="print"/>
                    <a:srcRect/>
                    <a:stretch/>
                  </pic:blipFill>
                  <pic:spPr>
                    <a:xfrm>
                      <a:off x="0" y="0"/>
                      <a:ext cx="819150" cy="361950"/>
                    </a:xfrm>
                    <a:prstGeom prst="rect">
                      <a:avLst/>
                    </a:prstGeom>
                    <a:ln>
                      <a:noFill/>
                    </a:ln>
                  </pic:spPr>
                </pic:pic>
              </a:graphicData>
            </a:graphic>
          </wp:inline>
        </w:drawing>
      </w:r>
      <w:r w:rsidRPr="00F31AFE">
        <w:rPr>
          <w:rFonts w:ascii="Times New Roman" w:hAnsi="Times New Roman"/>
          <w:i/>
          <w:sz w:val="24"/>
          <w:szCs w:val="24"/>
        </w:rPr>
        <w:t xml:space="preserve">, </w:t>
      </w:r>
      <w:r w:rsidRPr="00F31AFE">
        <w:rPr>
          <w:rFonts w:ascii="Times New Roman" w:hAnsi="Times New Roman"/>
          <w:i/>
          <w:noProof/>
          <w:position w:val="-10"/>
          <w:sz w:val="24"/>
          <w:szCs w:val="24"/>
        </w:rPr>
        <w:drawing>
          <wp:inline distT="0" distB="0" distL="0" distR="0">
            <wp:extent cx="552450" cy="180975"/>
            <wp:effectExtent l="0" t="0" r="0" b="0"/>
            <wp:docPr id="103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3" cstate="print"/>
                    <a:srcRect/>
                    <a:stretch/>
                  </pic:blipFill>
                  <pic:spPr>
                    <a:xfrm>
                      <a:off x="0" y="0"/>
                      <a:ext cx="552450" cy="180975"/>
                    </a:xfrm>
                    <a:prstGeom prst="rect">
                      <a:avLst/>
                    </a:prstGeom>
                    <a:ln>
                      <a:noFill/>
                    </a:ln>
                  </pic:spPr>
                </pic:pic>
              </a:graphicData>
            </a:graphic>
          </wp:inline>
        </w:drawing>
      </w:r>
      <w:r w:rsidR="0000470E" w:rsidRPr="00F31AFE">
        <w:rPr>
          <w:rFonts w:ascii="Times New Roman" w:hAnsi="Times New Roman"/>
          <w:i/>
          <w:sz w:val="24"/>
          <w:szCs w:val="24"/>
        </w:rPr>
        <w:fldChar w:fldCharType="begin"/>
      </w:r>
      <w:r w:rsidRPr="00F31AFE">
        <w:rPr>
          <w:rFonts w:ascii="Times New Roman" w:hAnsi="Times New Roman"/>
          <w:i/>
          <w:sz w:val="24"/>
          <w:szCs w:val="24"/>
        </w:rPr>
        <w:instrText xml:space="preserve"> QUOTE  </w:instrText>
      </w:r>
      <w:r w:rsidR="0000470E" w:rsidRPr="00F31AFE">
        <w:rPr>
          <w:rFonts w:ascii="Times New Roman" w:hAnsi="Times New Roman"/>
          <w:i/>
          <w:sz w:val="24"/>
          <w:szCs w:val="24"/>
        </w:rPr>
        <w:fldChar w:fldCharType="end"/>
      </w:r>
      <w:r w:rsidRPr="00F31AFE">
        <w:rPr>
          <w:rFonts w:ascii="Times New Roman" w:hAnsi="Times New Roman"/>
          <w:b/>
          <w:bCs/>
          <w:i/>
          <w:sz w:val="24"/>
          <w:szCs w:val="24"/>
        </w:rPr>
        <w:t>,</w:t>
      </w:r>
      <w:r w:rsidRPr="00F31AFE">
        <w:rPr>
          <w:rFonts w:ascii="Times New Roman" w:eastAsia="Times New Roman" w:hAnsi="Times New Roman"/>
          <w:bCs/>
          <w:i/>
          <w:noProof/>
          <w:position w:val="-10"/>
          <w:sz w:val="24"/>
          <w:szCs w:val="24"/>
        </w:rPr>
        <w:drawing>
          <wp:inline distT="0" distB="0" distL="0" distR="0">
            <wp:extent cx="457200" cy="180975"/>
            <wp:effectExtent l="0" t="0" r="0" b="0"/>
            <wp:docPr id="103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4" cstate="print"/>
                    <a:srcRect/>
                    <a:stretch/>
                  </pic:blipFill>
                  <pic:spPr>
                    <a:xfrm>
                      <a:off x="0" y="0"/>
                      <a:ext cx="457200" cy="180975"/>
                    </a:xfrm>
                    <a:prstGeom prst="rect">
                      <a:avLst/>
                    </a:prstGeom>
                    <a:ln>
                      <a:noFill/>
                    </a:ln>
                  </pic:spPr>
                </pic:pic>
              </a:graphicData>
            </a:graphic>
          </wp:inline>
        </w:drawing>
      </w:r>
      <w:fldSimple w:instr="">
        <w:r w:rsidRPr="00F31AFE">
          <w:rPr>
            <w:rFonts w:ascii="Times New Roman" w:eastAsia="Times New Roman" w:hAnsi="Times New Roman"/>
            <w:bCs/>
            <w:i/>
            <w:noProof/>
            <w:position w:val="-10"/>
            <w:sz w:val="24"/>
            <w:szCs w:val="24"/>
          </w:rPr>
          <w:drawing>
            <wp:inline distT="0" distB="0" distL="0" distR="0">
              <wp:extent cx="478155" cy="245110"/>
              <wp:effectExtent l="0" t="0" r="0" b="2540"/>
              <wp:docPr id="1034"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12"/>
                      <pic:cNvPicPr/>
                    </pic:nvPicPr>
                    <pic:blipFill>
                      <a:blip r:embed="rId14" cstate="print"/>
                      <a:srcRect/>
                      <a:stretch/>
                    </pic:blipFill>
                    <pic:spPr>
                      <a:xfrm>
                        <a:off x="0" y="0"/>
                        <a:ext cx="478155" cy="245110"/>
                      </a:xfrm>
                      <a:prstGeom prst="rect">
                        <a:avLst/>
                      </a:prstGeom>
                      <a:ln>
                        <a:noFill/>
                      </a:ln>
                    </pic:spPr>
                  </pic:pic>
                </a:graphicData>
              </a:graphic>
            </wp:inline>
          </w:drawing>
        </w:r>
      </w:fldSimple>
      <w:r w:rsidRPr="00F31AFE">
        <w:rPr>
          <w:rFonts w:ascii="Times New Roman" w:hAnsi="Times New Roman"/>
          <w:bCs/>
          <w:i/>
          <w:sz w:val="24"/>
          <w:szCs w:val="24"/>
        </w:rPr>
        <w:t xml:space="preserve">, </w:t>
      </w:r>
      <w:r w:rsidRPr="00F31AFE">
        <w:rPr>
          <w:rFonts w:ascii="Times New Roman" w:hAnsi="Times New Roman"/>
          <w:bCs/>
          <w:i/>
          <w:noProof/>
          <w:position w:val="-12"/>
          <w:sz w:val="24"/>
          <w:szCs w:val="24"/>
        </w:rPr>
        <w:drawing>
          <wp:inline distT="0" distB="0" distL="0" distR="0">
            <wp:extent cx="361950" cy="180975"/>
            <wp:effectExtent l="0" t="0" r="0" b="0"/>
            <wp:docPr id="103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5" cstate="print"/>
                    <a:srcRect/>
                    <a:stretch/>
                  </pic:blipFill>
                  <pic:spPr>
                    <a:xfrm>
                      <a:off x="0" y="0"/>
                      <a:ext cx="361950" cy="180975"/>
                    </a:xfrm>
                    <a:prstGeom prst="rect">
                      <a:avLst/>
                    </a:prstGeom>
                    <a:ln>
                      <a:noFill/>
                    </a:ln>
                  </pic:spPr>
                </pic:pic>
              </a:graphicData>
            </a:graphic>
          </wp:inline>
        </w:drawing>
      </w:r>
      <w:r w:rsidRPr="00F31AFE">
        <w:rPr>
          <w:rFonts w:ascii="Times New Roman" w:hAnsi="Times New Roman"/>
          <w:bCs/>
          <w:i/>
          <w:sz w:val="24"/>
          <w:szCs w:val="24"/>
        </w:rPr>
        <w:t>;</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 xml:space="preserve">на примере квадратичной функции, использовать преобразования графика функции </w:t>
      </w:r>
      <w:r w:rsidRPr="00F31AFE">
        <w:rPr>
          <w:rFonts w:ascii="Times New Roman" w:hAnsi="Times New Roman"/>
          <w:i/>
          <w:sz w:val="24"/>
          <w:szCs w:val="24"/>
          <w:lang w:val="en-US"/>
        </w:rPr>
        <w:t>y</w:t>
      </w:r>
      <w:r w:rsidRPr="00F31AFE">
        <w:rPr>
          <w:rFonts w:ascii="Times New Roman" w:hAnsi="Times New Roman"/>
          <w:i/>
          <w:sz w:val="24"/>
          <w:szCs w:val="24"/>
        </w:rPr>
        <w:t>=</w:t>
      </w:r>
      <w:r w:rsidRPr="00F31AFE">
        <w:rPr>
          <w:rFonts w:ascii="Times New Roman" w:hAnsi="Times New Roman"/>
          <w:i/>
          <w:sz w:val="24"/>
          <w:szCs w:val="24"/>
          <w:lang w:val="en-US"/>
        </w:rPr>
        <w:t>f</w:t>
      </w:r>
      <w:r w:rsidRPr="00F31AFE">
        <w:rPr>
          <w:rFonts w:ascii="Times New Roman" w:hAnsi="Times New Roman"/>
          <w:i/>
          <w:sz w:val="24"/>
          <w:szCs w:val="24"/>
        </w:rPr>
        <w:t>(</w:t>
      </w:r>
      <w:r w:rsidRPr="00F31AFE">
        <w:rPr>
          <w:rFonts w:ascii="Times New Roman" w:hAnsi="Times New Roman"/>
          <w:i/>
          <w:sz w:val="24"/>
          <w:szCs w:val="24"/>
          <w:lang w:val="en-US"/>
        </w:rPr>
        <w:t>x</w:t>
      </w:r>
      <w:r w:rsidRPr="00F31AFE">
        <w:rPr>
          <w:rFonts w:ascii="Times New Roman" w:hAnsi="Times New Roman"/>
          <w:i/>
          <w:sz w:val="24"/>
          <w:szCs w:val="24"/>
        </w:rPr>
        <w:t xml:space="preserve">) для построения графиков функций </w:t>
      </w:r>
      <w:r w:rsidRPr="00F31AFE">
        <w:rPr>
          <w:rFonts w:ascii="Times New Roman" w:hAnsi="Times New Roman"/>
          <w:i/>
          <w:noProof/>
          <w:position w:val="-12"/>
          <w:sz w:val="24"/>
          <w:szCs w:val="24"/>
        </w:rPr>
        <w:drawing>
          <wp:inline distT="0" distB="0" distL="0" distR="0">
            <wp:extent cx="1085850" cy="180975"/>
            <wp:effectExtent l="0" t="0" r="0" b="0"/>
            <wp:docPr id="103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6" cstate="print"/>
                    <a:srcRect/>
                    <a:stretch/>
                  </pic:blipFill>
                  <pic:spPr>
                    <a:xfrm>
                      <a:off x="0" y="0"/>
                      <a:ext cx="1085850" cy="180975"/>
                    </a:xfrm>
                    <a:prstGeom prst="rect">
                      <a:avLst/>
                    </a:prstGeom>
                    <a:ln>
                      <a:noFill/>
                    </a:ln>
                  </pic:spPr>
                </pic:pic>
              </a:graphicData>
            </a:graphic>
          </wp:inline>
        </w:drawing>
      </w:r>
      <w:r w:rsidRPr="00F31AFE">
        <w:rPr>
          <w:rFonts w:ascii="Times New Roman" w:hAnsi="Times New Roman"/>
          <w:i/>
          <w:sz w:val="24"/>
          <w:szCs w:val="24"/>
        </w:rPr>
        <w:t xml:space="preserve">; </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исследовать функцию по ее графику;</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решать задачи на арифметическую и геометрическую прогрессию.</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иллюстрировать с помощью графика реальную зависимость или процесс по их характеристикам;</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Текстовые задачи</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Решать простые и сложные задачи разных типов, а также задачи повышенной трудности;</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lastRenderedPageBreak/>
        <w:t>использовать разные краткие записи как модели текстов сложных задач для построения поисковой схемы и решения задач;</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lang w:eastAsia="en-US"/>
        </w:rPr>
      </w:pPr>
      <w:r w:rsidRPr="00F31AFE">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i/>
        </w:rPr>
      </w:pPr>
      <w:r w:rsidRPr="00F31AFE">
        <w:rPr>
          <w:rFonts w:ascii="Times New Roman" w:hAnsi="Times New Roman"/>
          <w:i/>
        </w:rPr>
        <w:t>знать и применять оба способа поиска решения задач (от требования к условию и от условия к требованию);</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i/>
        </w:rPr>
      </w:pPr>
      <w:r w:rsidRPr="00F31AFE">
        <w:rPr>
          <w:rFonts w:ascii="Times New Roman" w:hAnsi="Times New Roman"/>
          <w:i/>
        </w:rPr>
        <w:t>моделировать рассуждения при поиске решения задач с помощью граф-схемы;</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i/>
        </w:rPr>
      </w:pPr>
      <w:r w:rsidRPr="00F31AFE">
        <w:rPr>
          <w:rFonts w:ascii="Times New Roman" w:hAnsi="Times New Roman"/>
          <w:i/>
        </w:rPr>
        <w:t>выделять этапы решения задачи и содержание каждого этапа;</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i/>
        </w:rPr>
      </w:pPr>
      <w:r w:rsidRPr="00F31AFE">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i/>
        </w:rPr>
      </w:pPr>
      <w:r w:rsidRPr="00F31AFE">
        <w:rPr>
          <w:rFonts w:ascii="Times New Roman" w:hAnsi="Times New Roman"/>
          <w:i/>
        </w:rPr>
        <w:t>анализировать затруднения при решении задач;</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i/>
        </w:rPr>
      </w:pPr>
      <w:r w:rsidRPr="00F31AFE">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интерпретировать вычислительные результаты в задаче, исследовать полученное решение задачи;</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исследовать всевозможные ситуации при решении задач на движение по реке, рассматривать разные системы отсчета;</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 xml:space="preserve">решать разнообразные задачи «на части», </w:t>
      </w:r>
    </w:p>
    <w:p w:rsidR="00777D59" w:rsidRPr="00F31AFE" w:rsidRDefault="006821ED" w:rsidP="00D3578A">
      <w:pPr>
        <w:numPr>
          <w:ilvl w:val="0"/>
          <w:numId w:val="98"/>
        </w:numPr>
        <w:tabs>
          <w:tab w:val="left" w:pos="1134"/>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77D59" w:rsidRPr="00F31AFE" w:rsidRDefault="006821ED" w:rsidP="00D3578A">
      <w:pPr>
        <w:numPr>
          <w:ilvl w:val="0"/>
          <w:numId w:val="98"/>
        </w:numPr>
        <w:tabs>
          <w:tab w:val="left" w:pos="1134"/>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владеть основными методами решения задач на смеси, сплавы, концентрации;</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решать задачи на проценты, в том числе, сложные проценты с обоснованием, используя разные способы;</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решать несложные задачи по математической статистике;</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i/>
        </w:rPr>
      </w:pPr>
      <w:r w:rsidRPr="00F31AFE">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lang w:eastAsia="en-US"/>
        </w:rPr>
      </w:pPr>
      <w:r w:rsidRPr="00F31AFE">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lang w:eastAsia="en-US"/>
        </w:rPr>
      </w:pPr>
      <w:r w:rsidRPr="00F31AFE">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lang w:eastAsia="en-US"/>
        </w:rPr>
        <w:t>решать задачи на движение по реке, рассматривая разные системы отсчета.</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 xml:space="preserve">Статистика и теория вероятностей </w:t>
      </w:r>
    </w:p>
    <w:p w:rsidR="00777D59" w:rsidRPr="00F31AFE" w:rsidRDefault="006821ED" w:rsidP="00D3578A">
      <w:pPr>
        <w:pStyle w:val="a9"/>
        <w:numPr>
          <w:ilvl w:val="0"/>
          <w:numId w:val="153"/>
        </w:numPr>
        <w:tabs>
          <w:tab w:val="left" w:pos="1134"/>
        </w:tabs>
        <w:ind w:left="1134" w:right="282" w:firstLine="709"/>
        <w:contextualSpacing w:val="0"/>
        <w:jc w:val="both"/>
        <w:rPr>
          <w:rFonts w:ascii="Times New Roman" w:hAnsi="Times New Roman"/>
          <w:i/>
        </w:rPr>
      </w:pPr>
      <w:r w:rsidRPr="00F31AFE">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 xml:space="preserve">извлекать информацию, </w:t>
      </w:r>
      <w:r w:rsidRPr="00F31AFE">
        <w:rPr>
          <w:rStyle w:val="dash041e0431044b0447043d044b0439char1"/>
          <w:i/>
        </w:rPr>
        <w:t>представленную в таблицах, на диаграммах, графиках</w:t>
      </w:r>
      <w:r w:rsidRPr="00F31AFE">
        <w:rPr>
          <w:rFonts w:ascii="Times New Roman" w:hAnsi="Times New Roman"/>
          <w:i/>
          <w:sz w:val="24"/>
          <w:szCs w:val="24"/>
        </w:rPr>
        <w:t>;</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составлять таблицы, строить диаграммы и графики на основе данных;</w:t>
      </w:r>
    </w:p>
    <w:p w:rsidR="00777D59" w:rsidRPr="00F31AFE" w:rsidRDefault="006821ED" w:rsidP="00D3578A">
      <w:pPr>
        <w:pStyle w:val="a9"/>
        <w:numPr>
          <w:ilvl w:val="0"/>
          <w:numId w:val="153"/>
        </w:numPr>
        <w:tabs>
          <w:tab w:val="left" w:pos="1134"/>
        </w:tabs>
        <w:ind w:left="1134" w:right="282" w:firstLine="709"/>
        <w:contextualSpacing w:val="0"/>
        <w:jc w:val="both"/>
        <w:rPr>
          <w:rFonts w:ascii="Times New Roman" w:hAnsi="Times New Roman"/>
          <w:i/>
        </w:rPr>
      </w:pPr>
      <w:r w:rsidRPr="00F31AFE">
        <w:rPr>
          <w:rFonts w:ascii="Times New Roman" w:hAnsi="Times New Roman"/>
          <w:i/>
        </w:rPr>
        <w:lastRenderedPageBreak/>
        <w:t>оперировать понятиями: факториал числа, перестановки и сочетания, треугольник Паскаля;</w:t>
      </w:r>
    </w:p>
    <w:p w:rsidR="00777D59" w:rsidRPr="00F31AFE" w:rsidRDefault="006821ED" w:rsidP="00D3578A">
      <w:pPr>
        <w:pStyle w:val="a9"/>
        <w:numPr>
          <w:ilvl w:val="0"/>
          <w:numId w:val="153"/>
        </w:numPr>
        <w:tabs>
          <w:tab w:val="left" w:pos="1134"/>
        </w:tabs>
        <w:ind w:left="1134" w:right="282" w:firstLine="709"/>
        <w:contextualSpacing w:val="0"/>
        <w:jc w:val="both"/>
        <w:rPr>
          <w:rFonts w:ascii="Times New Roman" w:hAnsi="Times New Roman"/>
          <w:i/>
        </w:rPr>
      </w:pPr>
      <w:r w:rsidRPr="00F31AFE">
        <w:rPr>
          <w:rFonts w:ascii="Times New Roman" w:hAnsi="Times New Roman"/>
          <w:i/>
        </w:rPr>
        <w:t>применять правило произведения при решении комбинаторных задач;</w:t>
      </w:r>
    </w:p>
    <w:p w:rsidR="00777D59" w:rsidRPr="00F31AFE" w:rsidRDefault="006821ED" w:rsidP="00D3578A">
      <w:pPr>
        <w:pStyle w:val="a9"/>
        <w:numPr>
          <w:ilvl w:val="0"/>
          <w:numId w:val="153"/>
        </w:numPr>
        <w:tabs>
          <w:tab w:val="left" w:pos="1134"/>
        </w:tabs>
        <w:ind w:left="1134" w:right="282" w:firstLine="709"/>
        <w:contextualSpacing w:val="0"/>
        <w:jc w:val="both"/>
        <w:rPr>
          <w:rFonts w:ascii="Times New Roman" w:hAnsi="Times New Roman"/>
          <w:i/>
        </w:rPr>
      </w:pPr>
      <w:r w:rsidRPr="00F31AFE">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777D59" w:rsidRPr="00F31AFE" w:rsidRDefault="006821ED" w:rsidP="00D3578A">
      <w:pPr>
        <w:pStyle w:val="a9"/>
        <w:numPr>
          <w:ilvl w:val="0"/>
          <w:numId w:val="153"/>
        </w:numPr>
        <w:tabs>
          <w:tab w:val="left" w:pos="1134"/>
        </w:tabs>
        <w:ind w:left="1134" w:right="282" w:firstLine="709"/>
        <w:contextualSpacing w:val="0"/>
        <w:jc w:val="both"/>
        <w:rPr>
          <w:rFonts w:ascii="Times New Roman" w:hAnsi="Times New Roman"/>
          <w:i/>
        </w:rPr>
      </w:pPr>
      <w:r w:rsidRPr="00F31AFE">
        <w:rPr>
          <w:rFonts w:ascii="Times New Roman" w:hAnsi="Times New Roman"/>
          <w:i/>
        </w:rPr>
        <w:t>представлять информацию с помощью кругов Эйлера;</w:t>
      </w:r>
    </w:p>
    <w:p w:rsidR="00777D59" w:rsidRPr="00F31AFE" w:rsidRDefault="006821ED" w:rsidP="00D3578A">
      <w:pPr>
        <w:pStyle w:val="a9"/>
        <w:numPr>
          <w:ilvl w:val="0"/>
          <w:numId w:val="153"/>
        </w:numPr>
        <w:tabs>
          <w:tab w:val="left" w:pos="1134"/>
        </w:tabs>
        <w:ind w:left="1134" w:right="282" w:firstLine="709"/>
        <w:contextualSpacing w:val="0"/>
        <w:jc w:val="both"/>
        <w:rPr>
          <w:rFonts w:ascii="Times New Roman" w:hAnsi="Times New Roman"/>
          <w:i/>
        </w:rPr>
      </w:pPr>
      <w:r w:rsidRPr="00F31AFE">
        <w:rPr>
          <w:rFonts w:ascii="Times New Roman" w:hAnsi="Times New Roman"/>
          <w:i/>
        </w:rPr>
        <w:t>решать задачи на вычисление вероятности с подсчетом количества вариантов с помощью комбинаторики.</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9"/>
        <w:numPr>
          <w:ilvl w:val="0"/>
          <w:numId w:val="153"/>
        </w:numPr>
        <w:tabs>
          <w:tab w:val="left" w:pos="1134"/>
        </w:tabs>
        <w:ind w:left="1134" w:right="282" w:firstLine="709"/>
        <w:contextualSpacing w:val="0"/>
        <w:jc w:val="both"/>
        <w:rPr>
          <w:rFonts w:ascii="Times New Roman" w:hAnsi="Times New Roman"/>
          <w:i/>
        </w:rPr>
      </w:pPr>
      <w:r w:rsidRPr="00F31AFE">
        <w:rPr>
          <w:rFonts w:ascii="Times New Roman" w:hAnsi="Times New Roman"/>
          <w:i/>
        </w:rPr>
        <w:t xml:space="preserve">извлекать, интерпретировать и преобразовывать информацию, </w:t>
      </w:r>
      <w:r w:rsidRPr="00F31AFE">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777D59" w:rsidRPr="00F31AFE" w:rsidRDefault="006821ED" w:rsidP="00D3578A">
      <w:pPr>
        <w:pStyle w:val="a9"/>
        <w:numPr>
          <w:ilvl w:val="0"/>
          <w:numId w:val="153"/>
        </w:numPr>
        <w:tabs>
          <w:tab w:val="left" w:pos="1134"/>
        </w:tabs>
        <w:ind w:left="1134" w:right="282" w:firstLine="709"/>
        <w:contextualSpacing w:val="0"/>
        <w:jc w:val="both"/>
        <w:rPr>
          <w:rFonts w:ascii="Times New Roman" w:hAnsi="Times New Roman"/>
          <w:i/>
        </w:rPr>
      </w:pPr>
      <w:r w:rsidRPr="00F31AFE">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777D59" w:rsidRPr="00F31AFE" w:rsidRDefault="006821ED" w:rsidP="00D3578A">
      <w:pPr>
        <w:pStyle w:val="a"/>
        <w:numPr>
          <w:ilvl w:val="0"/>
          <w:numId w:val="153"/>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оценивать вероятность реальных событий и явлений.</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Геометрические фигуры</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 xml:space="preserve">Оперировать понятиями геометрических фигур; </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формулировать в простейших случаях свойства и признаки фигур;</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доказывать геометрические утверждения;</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владеть стандартной классификацией плоских фигур (треугольников и четырехугольников).</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 xml:space="preserve">использовать свойства геометрических фигур для решения </w:t>
      </w:r>
      <w:r w:rsidRPr="00F31AFE">
        <w:rPr>
          <w:rStyle w:val="dash041e0431044b0447043d044b0439char1"/>
          <w:i/>
        </w:rPr>
        <w:t>задач практического характера и задач из смежных дисциплин.</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Отношения</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применять теорему Фалеса и теорему о пропорциональных отрезках при решении задач;</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характеризовать взаимное расположение прямой и окружности, двух окружностей.</w:t>
      </w:r>
    </w:p>
    <w:p w:rsidR="00777D59" w:rsidRPr="00F31AFE" w:rsidRDefault="006821ED" w:rsidP="00CF11A8">
      <w:pPr>
        <w:pStyle w:val="a"/>
        <w:numPr>
          <w:ilvl w:val="0"/>
          <w:numId w:val="0"/>
        </w:numPr>
        <w:tabs>
          <w:tab w:val="left" w:pos="1134"/>
        </w:tabs>
        <w:ind w:left="1134" w:right="282"/>
        <w:rPr>
          <w:rFonts w:ascii="Times New Roman" w:hAnsi="Times New Roman"/>
          <w:b/>
          <w:sz w:val="24"/>
          <w:szCs w:val="24"/>
        </w:rPr>
      </w:pPr>
      <w:r w:rsidRPr="00F31AFE">
        <w:rPr>
          <w:rFonts w:ascii="Times New Roman" w:hAnsi="Times New Roman"/>
          <w:b/>
          <w:sz w:val="24"/>
          <w:szCs w:val="24"/>
        </w:rPr>
        <w:t xml:space="preserve">В повседневной жизни и при изучении других предметов: </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использовать отношения для решения задач, возникающих в реальной жизни.</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Измерения и вычисления</w:t>
      </w:r>
    </w:p>
    <w:p w:rsidR="00777D59" w:rsidRPr="00F31AFE" w:rsidRDefault="006821ED" w:rsidP="00D3578A">
      <w:pPr>
        <w:pStyle w:val="a9"/>
        <w:numPr>
          <w:ilvl w:val="0"/>
          <w:numId w:val="153"/>
        </w:numPr>
        <w:tabs>
          <w:tab w:val="left" w:pos="1134"/>
        </w:tabs>
        <w:ind w:left="1134" w:right="282" w:firstLine="709"/>
        <w:jc w:val="both"/>
        <w:rPr>
          <w:rFonts w:ascii="Times New Roman" w:hAnsi="Times New Roman"/>
          <w:i/>
        </w:rPr>
      </w:pPr>
      <w:r w:rsidRPr="00F31AFE">
        <w:rPr>
          <w:rFonts w:ascii="Times New Roman" w:hAnsi="Times New Roman"/>
          <w:i/>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777D59" w:rsidRPr="00F31AFE" w:rsidRDefault="006821ED" w:rsidP="00D3578A">
      <w:pPr>
        <w:pStyle w:val="a9"/>
        <w:numPr>
          <w:ilvl w:val="0"/>
          <w:numId w:val="153"/>
        </w:numPr>
        <w:tabs>
          <w:tab w:val="left" w:pos="1134"/>
        </w:tabs>
        <w:ind w:left="1134" w:right="282" w:firstLine="709"/>
        <w:jc w:val="both"/>
        <w:rPr>
          <w:rFonts w:ascii="Times New Roman" w:hAnsi="Times New Roman"/>
          <w:i/>
        </w:rPr>
      </w:pPr>
      <w:r w:rsidRPr="00F31AFE">
        <w:rPr>
          <w:rFonts w:ascii="Times New Roman" w:hAnsi="Times New Roman"/>
          <w:i/>
        </w:rPr>
        <w:t>проводить простые вычисления на объемных телах;</w:t>
      </w:r>
    </w:p>
    <w:p w:rsidR="00777D59" w:rsidRPr="00F31AFE" w:rsidRDefault="006821ED" w:rsidP="00D3578A">
      <w:pPr>
        <w:pStyle w:val="a9"/>
        <w:numPr>
          <w:ilvl w:val="0"/>
          <w:numId w:val="153"/>
        </w:numPr>
        <w:tabs>
          <w:tab w:val="left" w:pos="1134"/>
        </w:tabs>
        <w:ind w:left="1134" w:right="282" w:firstLine="709"/>
        <w:jc w:val="both"/>
        <w:rPr>
          <w:rFonts w:ascii="Times New Roman" w:hAnsi="Times New Roman"/>
          <w:b/>
        </w:rPr>
      </w:pPr>
      <w:r w:rsidRPr="00F31AFE">
        <w:rPr>
          <w:rFonts w:ascii="Times New Roman" w:hAnsi="Times New Roman"/>
          <w:i/>
        </w:rPr>
        <w:t xml:space="preserve">формулировать задачи на вычисление длин, площадей и объемов и решать их. </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9"/>
        <w:numPr>
          <w:ilvl w:val="0"/>
          <w:numId w:val="153"/>
        </w:numPr>
        <w:tabs>
          <w:tab w:val="left" w:pos="1134"/>
        </w:tabs>
        <w:ind w:left="1134" w:right="282" w:firstLine="709"/>
        <w:jc w:val="both"/>
        <w:rPr>
          <w:rFonts w:ascii="Times New Roman" w:hAnsi="Times New Roman"/>
          <w:i/>
        </w:rPr>
      </w:pPr>
      <w:r w:rsidRPr="00F31AFE">
        <w:rPr>
          <w:rFonts w:ascii="Times New Roman" w:hAnsi="Times New Roman"/>
          <w:i/>
        </w:rPr>
        <w:t>проводить вычисления на местности;</w:t>
      </w:r>
    </w:p>
    <w:p w:rsidR="00777D59" w:rsidRPr="00F31AFE" w:rsidRDefault="006821ED" w:rsidP="00D3578A">
      <w:pPr>
        <w:pStyle w:val="a9"/>
        <w:numPr>
          <w:ilvl w:val="0"/>
          <w:numId w:val="153"/>
        </w:numPr>
        <w:tabs>
          <w:tab w:val="left" w:pos="1134"/>
        </w:tabs>
        <w:ind w:left="1134" w:right="282" w:firstLine="709"/>
        <w:jc w:val="both"/>
        <w:rPr>
          <w:rFonts w:ascii="Times New Roman" w:hAnsi="Times New Roman"/>
          <w:i/>
        </w:rPr>
      </w:pPr>
      <w:r w:rsidRPr="00F31AFE">
        <w:rPr>
          <w:rFonts w:ascii="Times New Roman" w:hAnsi="Times New Roman"/>
          <w:i/>
        </w:rPr>
        <w:t>применять формулы при вычислениях в смежных учебных предметах, в окружающей действительности.</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Геометрические построения</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lastRenderedPageBreak/>
        <w:t>Изображать геометрические фигуры по текстовому и символьному описанию;</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 xml:space="preserve">свободно оперировать чертежными инструментами в несложных случаях, </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изображать типовые плоские фигуры и объемные тела с помощью простейших компьютерных инструментов.</w:t>
      </w:r>
    </w:p>
    <w:p w:rsidR="00777D59" w:rsidRPr="00F31AFE" w:rsidRDefault="006821ED" w:rsidP="00CF11A8">
      <w:pPr>
        <w:pStyle w:val="a"/>
        <w:numPr>
          <w:ilvl w:val="0"/>
          <w:numId w:val="0"/>
        </w:numPr>
        <w:tabs>
          <w:tab w:val="left" w:pos="1134"/>
        </w:tabs>
        <w:ind w:left="1134" w:right="282"/>
        <w:rPr>
          <w:rFonts w:ascii="Times New Roman" w:hAnsi="Times New Roman"/>
          <w:b/>
          <w:sz w:val="24"/>
          <w:szCs w:val="24"/>
        </w:rPr>
      </w:pPr>
      <w:r w:rsidRPr="00F31AFE">
        <w:rPr>
          <w:rFonts w:ascii="Times New Roman" w:hAnsi="Times New Roman"/>
          <w:b/>
          <w:sz w:val="24"/>
          <w:szCs w:val="24"/>
        </w:rPr>
        <w:t xml:space="preserve">В повседневной жизни и при изучении других предметов: </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 xml:space="preserve">выполнять простейшие построения на местности, необходимые в реальной жизни; </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i/>
        </w:rPr>
      </w:pPr>
      <w:r w:rsidRPr="00F31AFE">
        <w:rPr>
          <w:rFonts w:ascii="Times New Roman" w:hAnsi="Times New Roman"/>
          <w:i/>
        </w:rPr>
        <w:t>оценивать размеры реальных объектов окружающего мира.</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Преобразования</w:t>
      </w:r>
    </w:p>
    <w:p w:rsidR="00777D59" w:rsidRPr="00F31AFE" w:rsidRDefault="006821ED" w:rsidP="00D3578A">
      <w:pPr>
        <w:pStyle w:val="a"/>
        <w:numPr>
          <w:ilvl w:val="0"/>
          <w:numId w:val="124"/>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777D59" w:rsidRPr="00F31AFE" w:rsidRDefault="006821ED" w:rsidP="00D3578A">
      <w:pPr>
        <w:pStyle w:val="a"/>
        <w:numPr>
          <w:ilvl w:val="0"/>
          <w:numId w:val="124"/>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777D59" w:rsidRPr="00F31AFE" w:rsidRDefault="006821ED" w:rsidP="00D3578A">
      <w:pPr>
        <w:pStyle w:val="a"/>
        <w:numPr>
          <w:ilvl w:val="0"/>
          <w:numId w:val="124"/>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применять свойства движений для проведения простейших обоснований свойств фигур.</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
        <w:numPr>
          <w:ilvl w:val="0"/>
          <w:numId w:val="124"/>
        </w:numPr>
        <w:tabs>
          <w:tab w:val="left" w:pos="1134"/>
        </w:tabs>
        <w:ind w:left="1134" w:right="282" w:firstLine="709"/>
        <w:rPr>
          <w:rFonts w:ascii="Times New Roman" w:hAnsi="Times New Roman"/>
          <w:i/>
          <w:sz w:val="24"/>
          <w:szCs w:val="24"/>
        </w:rPr>
      </w:pPr>
      <w:r w:rsidRPr="00F31AFE">
        <w:rPr>
          <w:rFonts w:ascii="Times New Roman" w:hAnsi="Times New Roman"/>
          <w:i/>
          <w:sz w:val="24"/>
          <w:szCs w:val="24"/>
        </w:rPr>
        <w:t>применять свойства движений и применять подобие для построений и вычислений.</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Векторы и координаты на плоскости</w:t>
      </w:r>
    </w:p>
    <w:p w:rsidR="00777D59" w:rsidRPr="00F31AFE" w:rsidRDefault="006821ED" w:rsidP="00D3578A">
      <w:pPr>
        <w:pStyle w:val="a9"/>
        <w:numPr>
          <w:ilvl w:val="0"/>
          <w:numId w:val="67"/>
        </w:numPr>
        <w:tabs>
          <w:tab w:val="left" w:pos="1134"/>
        </w:tabs>
        <w:ind w:left="1134" w:right="282" w:firstLine="709"/>
        <w:jc w:val="both"/>
        <w:rPr>
          <w:rFonts w:ascii="Times New Roman" w:hAnsi="Times New Roman"/>
          <w:i/>
        </w:rPr>
      </w:pPr>
      <w:r w:rsidRPr="00F31AFE">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777D59" w:rsidRPr="00F31AFE" w:rsidRDefault="006821ED" w:rsidP="00D3578A">
      <w:pPr>
        <w:pStyle w:val="a9"/>
        <w:numPr>
          <w:ilvl w:val="0"/>
          <w:numId w:val="67"/>
        </w:numPr>
        <w:tabs>
          <w:tab w:val="left" w:pos="1134"/>
        </w:tabs>
        <w:ind w:left="1134" w:right="282" w:firstLine="709"/>
        <w:jc w:val="both"/>
        <w:rPr>
          <w:rFonts w:ascii="Times New Roman" w:hAnsi="Times New Roman"/>
          <w:i/>
        </w:rPr>
      </w:pPr>
      <w:r w:rsidRPr="00F31AFE">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777D59" w:rsidRPr="00F31AFE" w:rsidRDefault="006821ED" w:rsidP="00D3578A">
      <w:pPr>
        <w:pStyle w:val="a9"/>
        <w:numPr>
          <w:ilvl w:val="0"/>
          <w:numId w:val="67"/>
        </w:numPr>
        <w:tabs>
          <w:tab w:val="left" w:pos="1134"/>
        </w:tabs>
        <w:ind w:left="1134" w:right="282" w:firstLine="709"/>
        <w:jc w:val="both"/>
        <w:rPr>
          <w:rFonts w:ascii="Times New Roman" w:hAnsi="Times New Roman"/>
          <w:i/>
        </w:rPr>
      </w:pPr>
      <w:r w:rsidRPr="00F31AFE">
        <w:rPr>
          <w:rFonts w:ascii="Times New Roman" w:hAnsi="Times New Roman"/>
          <w:i/>
        </w:rPr>
        <w:t>применять векторы и координаты для решения геометрических задач на вычисление длин, углов.</w:t>
      </w:r>
    </w:p>
    <w:p w:rsidR="00777D59" w:rsidRPr="00F31AFE" w:rsidRDefault="006821ED" w:rsidP="00CF11A8">
      <w:pPr>
        <w:pStyle w:val="a"/>
        <w:numPr>
          <w:ilvl w:val="0"/>
          <w:numId w:val="0"/>
        </w:numPr>
        <w:tabs>
          <w:tab w:val="left" w:pos="1134"/>
        </w:tabs>
        <w:ind w:left="1134" w:right="282"/>
        <w:rPr>
          <w:rFonts w:ascii="Times New Roman" w:hAnsi="Times New Roman"/>
          <w:b/>
          <w:sz w:val="24"/>
          <w:szCs w:val="24"/>
        </w:rPr>
      </w:pPr>
      <w:r w:rsidRPr="00F31AFE">
        <w:rPr>
          <w:rFonts w:ascii="Times New Roman" w:hAnsi="Times New Roman"/>
          <w:b/>
          <w:sz w:val="24"/>
          <w:szCs w:val="24"/>
        </w:rPr>
        <w:t xml:space="preserve">В повседневной жизни и при изучении других предметов: </w:t>
      </w:r>
    </w:p>
    <w:p w:rsidR="00777D59" w:rsidRPr="00F31AFE" w:rsidRDefault="006821ED" w:rsidP="00D3578A">
      <w:pPr>
        <w:pStyle w:val="a9"/>
        <w:numPr>
          <w:ilvl w:val="0"/>
          <w:numId w:val="67"/>
        </w:numPr>
        <w:tabs>
          <w:tab w:val="left" w:pos="1134"/>
        </w:tabs>
        <w:ind w:left="1134" w:right="282" w:firstLine="709"/>
        <w:jc w:val="both"/>
        <w:rPr>
          <w:rFonts w:ascii="Times New Roman" w:hAnsi="Times New Roman"/>
          <w:i/>
        </w:rPr>
      </w:pPr>
      <w:r w:rsidRPr="00F31AFE">
        <w:rPr>
          <w:rFonts w:ascii="Times New Roman" w:hAnsi="Times New Roman"/>
          <w:i/>
        </w:rPr>
        <w:t>использовать понятия векторов и координат для решения задач по физике, географии и другим учебным предметам.</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История математики</w:t>
      </w:r>
    </w:p>
    <w:p w:rsidR="00777D59" w:rsidRPr="00F31AFE" w:rsidRDefault="006821ED" w:rsidP="00D3578A">
      <w:pPr>
        <w:numPr>
          <w:ilvl w:val="0"/>
          <w:numId w:val="166"/>
        </w:numPr>
        <w:tabs>
          <w:tab w:val="left" w:pos="1134"/>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777D59" w:rsidRPr="00F31AFE" w:rsidRDefault="006821ED" w:rsidP="00D3578A">
      <w:pPr>
        <w:numPr>
          <w:ilvl w:val="0"/>
          <w:numId w:val="166"/>
        </w:numPr>
        <w:tabs>
          <w:tab w:val="left" w:pos="1134"/>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понимать роль математики в развитии России.</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Методы математики</w:t>
      </w:r>
    </w:p>
    <w:p w:rsidR="00777D59" w:rsidRPr="00F31AFE" w:rsidRDefault="006821ED" w:rsidP="00D3578A">
      <w:pPr>
        <w:numPr>
          <w:ilvl w:val="0"/>
          <w:numId w:val="166"/>
        </w:numPr>
        <w:tabs>
          <w:tab w:val="left" w:pos="1134"/>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Используя изученные методы, проводить доказательство, выполнять опровержение;</w:t>
      </w:r>
    </w:p>
    <w:p w:rsidR="00777D59" w:rsidRPr="00F31AFE" w:rsidRDefault="006821ED" w:rsidP="00D3578A">
      <w:pPr>
        <w:numPr>
          <w:ilvl w:val="0"/>
          <w:numId w:val="166"/>
        </w:numPr>
        <w:tabs>
          <w:tab w:val="left" w:pos="1134"/>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выбирать изученные методы и их комбинации для решения математических задач;</w:t>
      </w:r>
    </w:p>
    <w:p w:rsidR="00777D59" w:rsidRPr="00F31AFE" w:rsidRDefault="006821ED" w:rsidP="00D3578A">
      <w:pPr>
        <w:numPr>
          <w:ilvl w:val="0"/>
          <w:numId w:val="166"/>
        </w:numPr>
        <w:tabs>
          <w:tab w:val="left" w:pos="1134"/>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F31AFE">
        <w:rPr>
          <w:rFonts w:ascii="Times New Roman" w:hAnsi="Times New Roman"/>
          <w:i/>
          <w:sz w:val="24"/>
          <w:szCs w:val="24"/>
        </w:rPr>
        <w:t>;</w:t>
      </w:r>
    </w:p>
    <w:p w:rsidR="00777D59" w:rsidRPr="00F31AFE" w:rsidRDefault="006821ED" w:rsidP="00D3578A">
      <w:pPr>
        <w:numPr>
          <w:ilvl w:val="0"/>
          <w:numId w:val="166"/>
        </w:numPr>
        <w:tabs>
          <w:tab w:val="left" w:pos="1134"/>
        </w:tabs>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777D59" w:rsidRPr="00F31AFE" w:rsidRDefault="006821ED" w:rsidP="00CF11A8">
      <w:pPr>
        <w:spacing w:after="0" w:line="240" w:lineRule="auto"/>
        <w:ind w:left="1134" w:right="282"/>
        <w:jc w:val="both"/>
        <w:rPr>
          <w:rFonts w:ascii="Times New Roman" w:hAnsi="Times New Roman"/>
          <w:b/>
          <w:sz w:val="24"/>
          <w:szCs w:val="24"/>
        </w:rPr>
      </w:pPr>
      <w:bookmarkStart w:id="87" w:name="_Toc284662723"/>
      <w:bookmarkStart w:id="88" w:name="_Toc284663349"/>
      <w:bookmarkStart w:id="89" w:name="_Toc31893400"/>
      <w:r w:rsidRPr="00F31AFE">
        <w:rPr>
          <w:rFonts w:ascii="Times New Roman" w:hAnsi="Times New Roman"/>
          <w:b/>
          <w:sz w:val="24"/>
          <w:szCs w:val="24"/>
        </w:rPr>
        <w:t>Выпускник получит возможность научиться в 7-9 классах для успешного продолжения образования на углубленном уровне</w:t>
      </w:r>
      <w:bookmarkEnd w:id="87"/>
      <w:bookmarkEnd w:id="88"/>
      <w:bookmarkEnd w:id="89"/>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
          <w:sz w:val="24"/>
          <w:szCs w:val="24"/>
        </w:rPr>
        <w:t>Элементы теории множеств и математической логики</w:t>
      </w:r>
    </w:p>
    <w:p w:rsidR="00777D59" w:rsidRPr="00F31AFE" w:rsidRDefault="006821ED" w:rsidP="00D3578A">
      <w:pPr>
        <w:pStyle w:val="a9"/>
        <w:numPr>
          <w:ilvl w:val="0"/>
          <w:numId w:val="122"/>
        </w:numPr>
        <w:tabs>
          <w:tab w:val="left" w:pos="1134"/>
        </w:tabs>
        <w:ind w:left="1134" w:right="282" w:firstLine="709"/>
        <w:jc w:val="both"/>
        <w:rPr>
          <w:rFonts w:ascii="Times New Roman" w:hAnsi="Times New Roman"/>
        </w:rPr>
      </w:pPr>
      <w:r w:rsidRPr="00F31AFE">
        <w:rPr>
          <w:rFonts w:ascii="Times New Roman" w:hAnsi="Times New Roman"/>
        </w:rPr>
        <w:lastRenderedPageBreak/>
        <w:t>Свободно оперировать</w:t>
      </w:r>
      <w:r w:rsidRPr="00F31AFE">
        <w:rPr>
          <w:rStyle w:val="af4"/>
          <w:rFonts w:ascii="Times New Roman" w:hAnsi="Times New Roman"/>
        </w:rPr>
        <w:footnoteReference w:id="8"/>
      </w:r>
      <w:r w:rsidRPr="00F31AFE">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777D59" w:rsidRPr="00F31AFE" w:rsidRDefault="006821ED" w:rsidP="00D3578A">
      <w:pPr>
        <w:pStyle w:val="a9"/>
        <w:numPr>
          <w:ilvl w:val="0"/>
          <w:numId w:val="122"/>
        </w:numPr>
        <w:tabs>
          <w:tab w:val="left" w:pos="1134"/>
        </w:tabs>
        <w:ind w:left="1134" w:right="282" w:firstLine="709"/>
        <w:jc w:val="both"/>
        <w:rPr>
          <w:rFonts w:ascii="Times New Roman" w:hAnsi="Times New Roman"/>
        </w:rPr>
      </w:pPr>
      <w:r w:rsidRPr="00F31AFE">
        <w:rPr>
          <w:rFonts w:ascii="Times New Roman" w:hAnsi="Times New Roman"/>
        </w:rPr>
        <w:t>задавать множества разными способами;</w:t>
      </w:r>
    </w:p>
    <w:p w:rsidR="00777D59" w:rsidRPr="00F31AFE" w:rsidRDefault="006821ED" w:rsidP="00D3578A">
      <w:pPr>
        <w:pStyle w:val="a9"/>
        <w:numPr>
          <w:ilvl w:val="0"/>
          <w:numId w:val="122"/>
        </w:numPr>
        <w:tabs>
          <w:tab w:val="left" w:pos="1134"/>
        </w:tabs>
        <w:ind w:left="1134" w:right="282" w:firstLine="709"/>
        <w:jc w:val="both"/>
        <w:rPr>
          <w:rFonts w:ascii="Times New Roman" w:hAnsi="Times New Roman"/>
        </w:rPr>
      </w:pPr>
      <w:r w:rsidRPr="00F31AFE">
        <w:rPr>
          <w:rFonts w:ascii="Times New Roman" w:hAnsi="Times New Roman"/>
        </w:rPr>
        <w:t>проверять выполнение характеристического свойства множества;</w:t>
      </w:r>
    </w:p>
    <w:p w:rsidR="00777D59" w:rsidRPr="00F31AFE" w:rsidRDefault="006821ED" w:rsidP="00D3578A">
      <w:pPr>
        <w:pStyle w:val="a9"/>
        <w:numPr>
          <w:ilvl w:val="0"/>
          <w:numId w:val="122"/>
        </w:numPr>
        <w:tabs>
          <w:tab w:val="left" w:pos="1134"/>
        </w:tabs>
        <w:ind w:left="1134" w:right="282" w:firstLine="709"/>
        <w:jc w:val="both"/>
        <w:rPr>
          <w:rFonts w:ascii="Times New Roman" w:hAnsi="Times New Roman"/>
        </w:rPr>
      </w:pPr>
      <w:r w:rsidRPr="00F31AFE">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777D59" w:rsidRPr="00F31AFE" w:rsidRDefault="006821ED" w:rsidP="00D3578A">
      <w:pPr>
        <w:pStyle w:val="a9"/>
        <w:numPr>
          <w:ilvl w:val="0"/>
          <w:numId w:val="122"/>
        </w:numPr>
        <w:tabs>
          <w:tab w:val="left" w:pos="1134"/>
        </w:tabs>
        <w:ind w:left="1134" w:right="282" w:firstLine="709"/>
        <w:jc w:val="both"/>
        <w:rPr>
          <w:rFonts w:ascii="Times New Roman" w:hAnsi="Times New Roman"/>
        </w:rPr>
      </w:pPr>
      <w:r w:rsidRPr="00F31AFE">
        <w:rPr>
          <w:rFonts w:ascii="Times New Roman" w:hAnsi="Times New Roman"/>
        </w:rPr>
        <w:t>строить высказывания с использованием законов алгебры высказываний.</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строить рассуждения на основе использования правил логики;</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Числа</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понимать и объяснять разницу между позиционной и непозиционной системами записи чисел;</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переводить числа из одной системы записи (системы счисления) в другую;</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выполнять округление рациональных и иррациональных чисел с заданной точностью;</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сравнивать действительные числа разными способами;</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находить НОД и НОК чисел разными способами и использовать их при решении задач;</w:t>
      </w:r>
    </w:p>
    <w:p w:rsidR="00777D59" w:rsidRPr="00F31AFE" w:rsidRDefault="006821ED" w:rsidP="00D3578A">
      <w:pPr>
        <w:pStyle w:val="a9"/>
        <w:numPr>
          <w:ilvl w:val="0"/>
          <w:numId w:val="98"/>
        </w:numPr>
        <w:tabs>
          <w:tab w:val="left" w:pos="1134"/>
        </w:tabs>
        <w:ind w:left="1134" w:right="282" w:firstLine="709"/>
        <w:contextualSpacing w:val="0"/>
        <w:jc w:val="both"/>
        <w:rPr>
          <w:rFonts w:ascii="Times New Roman" w:hAnsi="Times New Roman"/>
        </w:rPr>
      </w:pPr>
      <w:r w:rsidRPr="00F31AFE">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Тождественные преобразования</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Свободно оперировать понятиями степени с целым и дробным показателем;</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выполнять доказательство свойств степени с целыми и дробными показателями;</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свободно владеть приемами преобразования целых и дробно-рациональных выражений;</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приемов;</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lastRenderedPageBreak/>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выполнять деление многочлена на многочлен с остатком;</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 xml:space="preserve">доказывать свойства квадратных корней и корней степени </w:t>
      </w:r>
      <w:r w:rsidRPr="00F31AFE">
        <w:rPr>
          <w:rFonts w:ascii="Times New Roman" w:hAnsi="Times New Roman"/>
          <w:i/>
          <w:sz w:val="24"/>
          <w:szCs w:val="24"/>
        </w:rPr>
        <w:t>n</w:t>
      </w:r>
      <w:r w:rsidRPr="00F31AFE">
        <w:rPr>
          <w:rFonts w:ascii="Times New Roman" w:hAnsi="Times New Roman"/>
          <w:sz w:val="24"/>
          <w:szCs w:val="24"/>
        </w:rPr>
        <w:t>;</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 xml:space="preserve">выполнять преобразования выражений, содержащих квадратные корни, корни степени </w:t>
      </w:r>
      <w:r w:rsidRPr="00F31AFE">
        <w:rPr>
          <w:rFonts w:ascii="Times New Roman" w:hAnsi="Times New Roman"/>
          <w:i/>
          <w:sz w:val="24"/>
          <w:szCs w:val="24"/>
          <w:lang w:val="en-US"/>
        </w:rPr>
        <w:t>n</w:t>
      </w:r>
      <w:r w:rsidRPr="00F31AFE">
        <w:rPr>
          <w:rFonts w:ascii="Times New Roman" w:hAnsi="Times New Roman"/>
          <w:sz w:val="24"/>
          <w:szCs w:val="24"/>
        </w:rPr>
        <w:t>;</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выполнять различные преобразования выражений, содержащих модули.</w:t>
      </w:r>
      <w:r w:rsidR="0000470E" w:rsidRPr="00F31AFE">
        <w:rPr>
          <w:rFonts w:ascii="Times New Roman" w:hAnsi="Times New Roman"/>
          <w:sz w:val="24"/>
          <w:szCs w:val="24"/>
        </w:rPr>
        <w:fldChar w:fldCharType="begin"/>
      </w:r>
      <w:r w:rsidRPr="00F31AFE">
        <w:rPr>
          <w:rFonts w:ascii="Times New Roman" w:hAnsi="Times New Roman"/>
          <w:sz w:val="24"/>
          <w:szCs w:val="24"/>
        </w:rPr>
        <w:instrText xml:space="preserve"> QUOTE </w:instrText>
      </w:r>
      <w:r w:rsidRPr="00F31AFE">
        <w:rPr>
          <w:rFonts w:ascii="Times New Roman" w:hAnsi="Times New Roman"/>
          <w:noProof/>
          <w:sz w:val="24"/>
          <w:szCs w:val="24"/>
        </w:rPr>
        <w:drawing>
          <wp:inline distT="0" distB="0" distL="0" distR="0">
            <wp:extent cx="765175" cy="269240"/>
            <wp:effectExtent l="0" t="0" r="0" b="0"/>
            <wp:docPr id="1037"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Рисунок 5"/>
                    <pic:cNvPicPr/>
                  </pic:nvPicPr>
                  <pic:blipFill>
                    <a:blip r:embed="rId17" cstate="print">
                      <a:clrChange>
                        <a:clrFrom>
                          <a:srgbClr val="FFFFFF"/>
                        </a:clrFrom>
                        <a:clrTo>
                          <a:srgbClr val="FFFFFF">
                            <a:alpha val="0"/>
                          </a:srgbClr>
                        </a:clrTo>
                      </a:clrChange>
                    </a:blip>
                    <a:srcRect/>
                    <a:stretch/>
                  </pic:blipFill>
                  <pic:spPr>
                    <a:xfrm>
                      <a:off x="0" y="0"/>
                      <a:ext cx="765175" cy="269240"/>
                    </a:xfrm>
                    <a:prstGeom prst="rect">
                      <a:avLst/>
                    </a:prstGeom>
                    <a:ln>
                      <a:noFill/>
                    </a:ln>
                  </pic:spPr>
                </pic:pic>
              </a:graphicData>
            </a:graphic>
          </wp:inline>
        </w:drawing>
      </w:r>
      <w:r w:rsidR="0000470E" w:rsidRPr="00F31AFE">
        <w:rPr>
          <w:rFonts w:ascii="Times New Roman" w:hAnsi="Times New Roman"/>
          <w:sz w:val="24"/>
          <w:szCs w:val="24"/>
        </w:rPr>
        <w:fldChar w:fldCharType="separate"/>
      </w:r>
      <w:r w:rsidRPr="00F31AFE">
        <w:rPr>
          <w:rFonts w:ascii="Times New Roman" w:hAnsi="Times New Roman"/>
          <w:noProof/>
          <w:sz w:val="24"/>
          <w:szCs w:val="24"/>
        </w:rPr>
        <w:drawing>
          <wp:inline distT="0" distB="0" distL="0" distR="0">
            <wp:extent cx="765175" cy="269240"/>
            <wp:effectExtent l="0" t="0" r="0" b="0"/>
            <wp:docPr id="1038"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Рисунок 5"/>
                    <pic:cNvPicPr/>
                  </pic:nvPicPr>
                  <pic:blipFill>
                    <a:blip r:embed="rId17" cstate="print">
                      <a:clrChange>
                        <a:clrFrom>
                          <a:srgbClr val="FFFFFF"/>
                        </a:clrFrom>
                        <a:clrTo>
                          <a:srgbClr val="FFFFFF">
                            <a:alpha val="0"/>
                          </a:srgbClr>
                        </a:clrTo>
                      </a:clrChange>
                    </a:blip>
                    <a:srcRect/>
                    <a:stretch/>
                  </pic:blipFill>
                  <pic:spPr>
                    <a:xfrm>
                      <a:off x="0" y="0"/>
                      <a:ext cx="765175" cy="269240"/>
                    </a:xfrm>
                    <a:prstGeom prst="rect">
                      <a:avLst/>
                    </a:prstGeom>
                    <a:ln>
                      <a:noFill/>
                    </a:ln>
                  </pic:spPr>
                </pic:pic>
              </a:graphicData>
            </a:graphic>
          </wp:inline>
        </w:drawing>
      </w:r>
      <w:r w:rsidR="0000470E" w:rsidRPr="00F31AFE">
        <w:rPr>
          <w:rFonts w:ascii="Times New Roman" w:hAnsi="Times New Roman"/>
          <w:sz w:val="24"/>
          <w:szCs w:val="24"/>
        </w:rPr>
        <w:fldChar w:fldCharType="end"/>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
        <w:numPr>
          <w:ilvl w:val="0"/>
          <w:numId w:val="44"/>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777D59" w:rsidRPr="00F31AFE" w:rsidRDefault="006821ED" w:rsidP="00D3578A">
      <w:pPr>
        <w:pStyle w:val="a"/>
        <w:numPr>
          <w:ilvl w:val="0"/>
          <w:numId w:val="44"/>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777D59" w:rsidRPr="00F31AFE" w:rsidRDefault="006821ED" w:rsidP="00D3578A">
      <w:pPr>
        <w:pStyle w:val="a"/>
        <w:numPr>
          <w:ilvl w:val="0"/>
          <w:numId w:val="44"/>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Уравнения и неравенства</w:t>
      </w:r>
    </w:p>
    <w:p w:rsidR="00777D59" w:rsidRPr="00F31AFE" w:rsidRDefault="006821ED" w:rsidP="00D3578A">
      <w:pPr>
        <w:pStyle w:val="a9"/>
        <w:numPr>
          <w:ilvl w:val="0"/>
          <w:numId w:val="153"/>
        </w:numPr>
        <w:tabs>
          <w:tab w:val="left" w:pos="1134"/>
        </w:tabs>
        <w:ind w:left="1134" w:right="282" w:firstLine="709"/>
        <w:jc w:val="both"/>
        <w:rPr>
          <w:rFonts w:ascii="Times New Roman" w:hAnsi="Times New Roman"/>
          <w:i/>
        </w:rPr>
      </w:pPr>
      <w:r w:rsidRPr="00F31AFE">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знать теорему Виета для уравнений степени выше второй;</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владеть разными методами доказательства неравенств;</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решать уравнения в целых числах;</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изображать множества на плоскости, задаваемые уравнениями, неравенствами и их системами.</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Функции</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lastRenderedPageBreak/>
        <w:t xml:space="preserve">строить графики функций: линейной, квадратичной, дробно-линейной, степенной при разных значениях показателя степени, </w:t>
      </w:r>
      <w:r w:rsidRPr="00F31AFE">
        <w:rPr>
          <w:rFonts w:ascii="Times New Roman" w:hAnsi="Times New Roman"/>
          <w:bCs/>
          <w:noProof/>
          <w:position w:val="-12"/>
          <w:sz w:val="24"/>
          <w:szCs w:val="24"/>
        </w:rPr>
        <w:drawing>
          <wp:inline distT="0" distB="0" distL="0" distR="0">
            <wp:extent cx="361950" cy="180975"/>
            <wp:effectExtent l="0" t="0" r="0" b="0"/>
            <wp:docPr id="103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5" cstate="print"/>
                    <a:srcRect/>
                    <a:stretch/>
                  </pic:blipFill>
                  <pic:spPr>
                    <a:xfrm>
                      <a:off x="0" y="0"/>
                      <a:ext cx="361950" cy="180975"/>
                    </a:xfrm>
                    <a:prstGeom prst="rect">
                      <a:avLst/>
                    </a:prstGeom>
                    <a:ln>
                      <a:noFill/>
                    </a:ln>
                  </pic:spPr>
                </pic:pic>
              </a:graphicData>
            </a:graphic>
          </wp:inline>
        </w:drawing>
      </w:r>
      <w:r w:rsidRPr="00F31AFE">
        <w:rPr>
          <w:rFonts w:ascii="Times New Roman" w:hAnsi="Times New Roman"/>
          <w:bCs/>
          <w:sz w:val="24"/>
          <w:szCs w:val="24"/>
        </w:rPr>
        <w:t>;</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 xml:space="preserve">использовать преобразования графика функции </w:t>
      </w:r>
      <w:r w:rsidRPr="00F31AFE">
        <w:rPr>
          <w:rFonts w:ascii="Times New Roman" w:hAnsi="Times New Roman"/>
          <w:noProof/>
          <w:position w:val="-12"/>
          <w:sz w:val="24"/>
          <w:szCs w:val="24"/>
        </w:rPr>
        <w:drawing>
          <wp:inline distT="0" distB="0" distL="0" distR="0">
            <wp:extent cx="638175" cy="180975"/>
            <wp:effectExtent l="0" t="0" r="0" b="0"/>
            <wp:docPr id="104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x0000_t75"/>
                    <pic:cNvPicPr/>
                  </pic:nvPicPr>
                  <pic:blipFill>
                    <a:blip r:embed="rId18" cstate="print"/>
                    <a:srcRect/>
                    <a:stretch/>
                  </pic:blipFill>
                  <pic:spPr>
                    <a:xfrm>
                      <a:off x="0" y="0"/>
                      <a:ext cx="638175" cy="180975"/>
                    </a:xfrm>
                    <a:prstGeom prst="rect">
                      <a:avLst/>
                    </a:prstGeom>
                    <a:ln>
                      <a:noFill/>
                    </a:ln>
                  </pic:spPr>
                </pic:pic>
              </a:graphicData>
            </a:graphic>
          </wp:inline>
        </w:drawing>
      </w:r>
      <w:r w:rsidRPr="00F31AFE">
        <w:rPr>
          <w:rFonts w:ascii="Times New Roman" w:hAnsi="Times New Roman"/>
          <w:sz w:val="24"/>
          <w:szCs w:val="24"/>
        </w:rPr>
        <w:t xml:space="preserve"> для построения графиков функций </w:t>
      </w:r>
      <w:r w:rsidRPr="00F31AFE">
        <w:rPr>
          <w:rFonts w:ascii="Times New Roman" w:hAnsi="Times New Roman"/>
          <w:noProof/>
          <w:position w:val="-12"/>
          <w:sz w:val="24"/>
          <w:szCs w:val="24"/>
        </w:rPr>
        <w:drawing>
          <wp:inline distT="0" distB="0" distL="0" distR="0">
            <wp:extent cx="1085850" cy="180975"/>
            <wp:effectExtent l="0" t="0" r="0" b="0"/>
            <wp:docPr id="104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6" cstate="print"/>
                    <a:srcRect/>
                    <a:stretch/>
                  </pic:blipFill>
                  <pic:spPr>
                    <a:xfrm>
                      <a:off x="0" y="0"/>
                      <a:ext cx="1085850" cy="180975"/>
                    </a:xfrm>
                    <a:prstGeom prst="rect">
                      <a:avLst/>
                    </a:prstGeom>
                    <a:ln>
                      <a:noFill/>
                    </a:ln>
                  </pic:spPr>
                </pic:pic>
              </a:graphicData>
            </a:graphic>
          </wp:inline>
        </w:drawing>
      </w:r>
      <w:r w:rsidRPr="00F31AFE">
        <w:rPr>
          <w:rFonts w:ascii="Times New Roman" w:hAnsi="Times New Roman"/>
          <w:sz w:val="24"/>
          <w:szCs w:val="24"/>
        </w:rPr>
        <w:t xml:space="preserve">; </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анализировать свойства функций и вид графика в зависимости от параметров;</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исследовать последовательности, заданные рекуррентно;</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решать комбинированные задачи на арифметическую и геометрическую прогрессии.</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использовать графики зависимостей для исследования реальных процессов и явлений;</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 xml:space="preserve">Статистика и теория вероятностей </w:t>
      </w:r>
    </w:p>
    <w:p w:rsidR="00777D59" w:rsidRPr="00F31AFE" w:rsidRDefault="006821ED" w:rsidP="00D3578A">
      <w:pPr>
        <w:pStyle w:val="a9"/>
        <w:numPr>
          <w:ilvl w:val="0"/>
          <w:numId w:val="132"/>
        </w:numPr>
        <w:tabs>
          <w:tab w:val="left" w:pos="1134"/>
        </w:tabs>
        <w:ind w:left="1134" w:right="282" w:firstLine="709"/>
        <w:contextualSpacing w:val="0"/>
        <w:jc w:val="both"/>
        <w:rPr>
          <w:rFonts w:ascii="Times New Roman" w:hAnsi="Times New Roman"/>
        </w:rPr>
      </w:pPr>
      <w:r w:rsidRPr="00F31AFE">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777D59" w:rsidRPr="00F31AFE" w:rsidRDefault="006821ED" w:rsidP="00D3578A">
      <w:pPr>
        <w:pStyle w:val="a9"/>
        <w:numPr>
          <w:ilvl w:val="0"/>
          <w:numId w:val="132"/>
        </w:numPr>
        <w:tabs>
          <w:tab w:val="left" w:pos="1134"/>
        </w:tabs>
        <w:ind w:left="1134" w:right="282" w:firstLine="709"/>
        <w:contextualSpacing w:val="0"/>
        <w:jc w:val="both"/>
        <w:rPr>
          <w:rFonts w:ascii="Times New Roman" w:hAnsi="Times New Roman"/>
        </w:rPr>
      </w:pPr>
      <w:r w:rsidRPr="00F31AFE">
        <w:rPr>
          <w:rFonts w:ascii="Times New Roman" w:hAnsi="Times New Roman"/>
        </w:rPr>
        <w:t>выбирать наиболее удобный способ представления информации, адекватный ее свойствам и целям анализа;</w:t>
      </w:r>
    </w:p>
    <w:p w:rsidR="00777D59" w:rsidRPr="00F31AFE" w:rsidRDefault="006821ED" w:rsidP="00D3578A">
      <w:pPr>
        <w:pStyle w:val="a9"/>
        <w:numPr>
          <w:ilvl w:val="0"/>
          <w:numId w:val="132"/>
        </w:numPr>
        <w:tabs>
          <w:tab w:val="left" w:pos="1134"/>
        </w:tabs>
        <w:ind w:left="1134" w:right="282" w:firstLine="709"/>
        <w:contextualSpacing w:val="0"/>
        <w:jc w:val="both"/>
        <w:rPr>
          <w:rFonts w:ascii="Times New Roman" w:hAnsi="Times New Roman"/>
        </w:rPr>
      </w:pPr>
      <w:r w:rsidRPr="00F31AFE">
        <w:rPr>
          <w:rFonts w:ascii="Times New Roman" w:hAnsi="Times New Roman"/>
        </w:rPr>
        <w:t>вычислять числовые характеристики выборки;</w:t>
      </w:r>
    </w:p>
    <w:p w:rsidR="00777D59" w:rsidRPr="00F31AFE" w:rsidRDefault="006821ED" w:rsidP="00D3578A">
      <w:pPr>
        <w:pStyle w:val="a9"/>
        <w:numPr>
          <w:ilvl w:val="0"/>
          <w:numId w:val="132"/>
        </w:numPr>
        <w:tabs>
          <w:tab w:val="left" w:pos="1134"/>
        </w:tabs>
        <w:ind w:left="1134" w:right="282" w:firstLine="709"/>
        <w:contextualSpacing w:val="0"/>
        <w:jc w:val="both"/>
        <w:rPr>
          <w:rFonts w:ascii="Times New Roman" w:hAnsi="Times New Roman"/>
        </w:rPr>
      </w:pPr>
      <w:r w:rsidRPr="00F31AFE">
        <w:rPr>
          <w:rFonts w:ascii="Times New Roman" w:hAnsi="Times New Roman"/>
        </w:rPr>
        <w:t>свободно оперировать понятиями: факториал числа, перестановки, сочетания и размещения, треугольник Паскаля;</w:t>
      </w:r>
    </w:p>
    <w:p w:rsidR="00777D59" w:rsidRPr="00F31AFE" w:rsidRDefault="006821ED" w:rsidP="00D3578A">
      <w:pPr>
        <w:pStyle w:val="a9"/>
        <w:numPr>
          <w:ilvl w:val="0"/>
          <w:numId w:val="132"/>
        </w:numPr>
        <w:tabs>
          <w:tab w:val="left" w:pos="1134"/>
        </w:tabs>
        <w:ind w:left="1134" w:right="282" w:firstLine="709"/>
        <w:contextualSpacing w:val="0"/>
        <w:jc w:val="both"/>
        <w:rPr>
          <w:rFonts w:ascii="Times New Roman" w:hAnsi="Times New Roman"/>
        </w:rPr>
      </w:pPr>
      <w:r w:rsidRPr="00F31AFE">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777D59" w:rsidRPr="00F31AFE" w:rsidRDefault="006821ED" w:rsidP="00D3578A">
      <w:pPr>
        <w:pStyle w:val="a9"/>
        <w:numPr>
          <w:ilvl w:val="0"/>
          <w:numId w:val="132"/>
        </w:numPr>
        <w:tabs>
          <w:tab w:val="left" w:pos="1134"/>
        </w:tabs>
        <w:ind w:left="1134" w:right="282" w:firstLine="709"/>
        <w:contextualSpacing w:val="0"/>
        <w:jc w:val="both"/>
        <w:rPr>
          <w:rFonts w:ascii="Times New Roman" w:hAnsi="Times New Roman"/>
        </w:rPr>
      </w:pPr>
      <w:r w:rsidRPr="00F31AFE">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777D59" w:rsidRPr="00F31AFE" w:rsidRDefault="006821ED" w:rsidP="00D3578A">
      <w:pPr>
        <w:pStyle w:val="a9"/>
        <w:numPr>
          <w:ilvl w:val="0"/>
          <w:numId w:val="132"/>
        </w:numPr>
        <w:tabs>
          <w:tab w:val="left" w:pos="1134"/>
        </w:tabs>
        <w:ind w:left="1134" w:right="282" w:firstLine="709"/>
        <w:contextualSpacing w:val="0"/>
        <w:jc w:val="both"/>
        <w:rPr>
          <w:rFonts w:ascii="Times New Roman" w:hAnsi="Times New Roman"/>
        </w:rPr>
      </w:pPr>
      <w:r w:rsidRPr="00F31AFE">
        <w:rPr>
          <w:rFonts w:ascii="Times New Roman" w:hAnsi="Times New Roman"/>
        </w:rPr>
        <w:t>знать примеры случайных величин, и вычислять их статистические характеристики;</w:t>
      </w:r>
    </w:p>
    <w:p w:rsidR="00777D59" w:rsidRPr="00F31AFE" w:rsidRDefault="006821ED" w:rsidP="00D3578A">
      <w:pPr>
        <w:pStyle w:val="a"/>
        <w:numPr>
          <w:ilvl w:val="0"/>
          <w:numId w:val="132"/>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использовать формулы комбинаторики при решении комбинаторных задач;</w:t>
      </w:r>
    </w:p>
    <w:p w:rsidR="00777D59" w:rsidRPr="00F31AFE" w:rsidRDefault="006821ED" w:rsidP="00D3578A">
      <w:pPr>
        <w:pStyle w:val="a"/>
        <w:numPr>
          <w:ilvl w:val="0"/>
          <w:numId w:val="132"/>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решать задачи на вычисление вероятности в том числе с использованием формул.</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
        <w:numPr>
          <w:ilvl w:val="0"/>
          <w:numId w:val="132"/>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представлять информацию о реальных процессах и явлениях способом, адекватным ее свойствам и цели исследования;</w:t>
      </w:r>
    </w:p>
    <w:p w:rsidR="00777D59" w:rsidRPr="00F31AFE" w:rsidRDefault="006821ED" w:rsidP="00D3578A">
      <w:pPr>
        <w:pStyle w:val="a"/>
        <w:numPr>
          <w:ilvl w:val="0"/>
          <w:numId w:val="132"/>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 xml:space="preserve">анализировать и сравнивать статистические характеристики выборок, </w:t>
      </w:r>
      <w:r w:rsidRPr="00F31AFE">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F31AFE">
        <w:rPr>
          <w:rFonts w:ascii="Times New Roman" w:hAnsi="Times New Roman"/>
          <w:sz w:val="24"/>
          <w:szCs w:val="24"/>
        </w:rPr>
        <w:t>;</w:t>
      </w:r>
    </w:p>
    <w:p w:rsidR="00777D59" w:rsidRPr="00F31AFE" w:rsidRDefault="006821ED" w:rsidP="00D3578A">
      <w:pPr>
        <w:pStyle w:val="a"/>
        <w:numPr>
          <w:ilvl w:val="0"/>
          <w:numId w:val="132"/>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оценивать вероятность реальных событий и явлений в различных ситуациях.</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Текстовые задачи</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lang w:eastAsia="en-US"/>
        </w:rPr>
      </w:pPr>
      <w:r w:rsidRPr="00F31AFE">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lang w:eastAsia="en-US"/>
        </w:rPr>
      </w:pPr>
      <w:r w:rsidRPr="00F31AFE">
        <w:rPr>
          <w:rFonts w:ascii="Times New Roman" w:hAnsi="Times New Roman"/>
          <w:sz w:val="24"/>
          <w:szCs w:val="24"/>
          <w:lang w:eastAsia="en-US"/>
        </w:rPr>
        <w:t>распознавать разные виды и типы задач;</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lang w:eastAsia="en-US"/>
        </w:rPr>
      </w:pPr>
      <w:r w:rsidRPr="00F31AFE">
        <w:rPr>
          <w:rFonts w:ascii="Times New Roman" w:hAnsi="Times New Roman"/>
          <w:sz w:val="24"/>
          <w:szCs w:val="24"/>
          <w:lang w:eastAsia="en-US"/>
        </w:rPr>
        <w:lastRenderedPageBreak/>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lang w:eastAsia="en-US"/>
        </w:rPr>
      </w:pPr>
      <w:r w:rsidRPr="00F31AFE">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lang w:eastAsia="en-US"/>
        </w:rPr>
      </w:pPr>
      <w:r w:rsidRPr="00F31AFE">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lang w:eastAsia="en-US"/>
        </w:rPr>
      </w:pPr>
      <w:r w:rsidRPr="00F31AFE">
        <w:rPr>
          <w:rFonts w:ascii="Times New Roman" w:hAnsi="Times New Roman"/>
          <w:sz w:val="24"/>
          <w:szCs w:val="24"/>
          <w:lang w:eastAsia="en-US"/>
        </w:rPr>
        <w:t>моделировать рассуждения при поиске решения задач с помощью граф-схемы;</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lang w:eastAsia="en-US"/>
        </w:rPr>
      </w:pPr>
      <w:r w:rsidRPr="00F31AFE">
        <w:rPr>
          <w:rFonts w:ascii="Times New Roman" w:hAnsi="Times New Roman"/>
          <w:sz w:val="24"/>
          <w:szCs w:val="24"/>
          <w:lang w:eastAsia="en-US"/>
        </w:rPr>
        <w:t>выделять этапы решения задачи и содержание каждого этапа;</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lang w:eastAsia="en-US"/>
        </w:rPr>
      </w:pPr>
      <w:r w:rsidRPr="00F31AFE">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lang w:eastAsia="en-US"/>
        </w:rPr>
      </w:pPr>
      <w:r w:rsidRPr="00F31AFE">
        <w:rPr>
          <w:rFonts w:ascii="Times New Roman" w:hAnsi="Times New Roman"/>
          <w:sz w:val="24"/>
          <w:szCs w:val="24"/>
          <w:lang w:eastAsia="en-US"/>
        </w:rPr>
        <w:t>анализировать затруднения при решении задач;</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lang w:eastAsia="en-US"/>
        </w:rPr>
      </w:pPr>
      <w:r w:rsidRPr="00F31AFE">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lang w:eastAsia="en-US"/>
        </w:rPr>
      </w:pPr>
      <w:r w:rsidRPr="00F31AFE">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lang w:eastAsia="en-US"/>
        </w:rPr>
      </w:pPr>
      <w:r w:rsidRPr="00F31AFE">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lang w:eastAsia="en-US"/>
        </w:rPr>
      </w:pPr>
      <w:r w:rsidRPr="00F31AFE">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lang w:eastAsia="en-US"/>
        </w:rPr>
      </w:pPr>
      <w:r w:rsidRPr="00F31AFE">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отсчета;</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lang w:eastAsia="en-US"/>
        </w:rPr>
      </w:pPr>
      <w:r w:rsidRPr="00F31AFE">
        <w:rPr>
          <w:rFonts w:ascii="Times New Roman" w:hAnsi="Times New Roman"/>
          <w:sz w:val="24"/>
          <w:szCs w:val="24"/>
          <w:lang w:eastAsia="en-US"/>
        </w:rPr>
        <w:t>решать разнообразные задачи «на части»;</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lang w:eastAsia="en-US"/>
        </w:rPr>
      </w:pPr>
      <w:r w:rsidRPr="00F31AFE">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lang w:eastAsia="en-US"/>
        </w:rPr>
      </w:pPr>
      <w:r w:rsidRPr="00F31AFE">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rPr>
      </w:pPr>
      <w:r w:rsidRPr="00F31AFE">
        <w:rPr>
          <w:rFonts w:ascii="Times New Roman" w:hAnsi="Times New Roman"/>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777D59" w:rsidRPr="00F31AFE" w:rsidRDefault="006821ED" w:rsidP="00D3578A">
      <w:pPr>
        <w:numPr>
          <w:ilvl w:val="0"/>
          <w:numId w:val="153"/>
        </w:num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lang w:eastAsia="en-US"/>
        </w:rPr>
      </w:pPr>
      <w:r w:rsidRPr="00F31AFE">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lang w:eastAsia="en-US"/>
        </w:rPr>
      </w:pPr>
      <w:r w:rsidRPr="00F31AFE">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lang w:eastAsia="en-US"/>
        </w:rPr>
      </w:pPr>
      <w:r w:rsidRPr="00F31AFE">
        <w:rPr>
          <w:rFonts w:ascii="Times New Roman" w:hAnsi="Times New Roman"/>
          <w:sz w:val="24"/>
          <w:szCs w:val="24"/>
          <w:lang w:eastAsia="en-US"/>
        </w:rPr>
        <w:t>решать несложные задачи по математической статистике;</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lang w:eastAsia="en-US"/>
        </w:rPr>
      </w:pPr>
      <w:r w:rsidRPr="00F31AFE">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lang w:eastAsia="en-US"/>
        </w:rPr>
      </w:pPr>
      <w:r w:rsidRPr="00F31AFE">
        <w:rPr>
          <w:rFonts w:ascii="Times New Roman" w:hAnsi="Times New Roman"/>
          <w:sz w:val="24"/>
          <w:szCs w:val="24"/>
          <w:lang w:eastAsia="en-US"/>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lang w:eastAsia="en-US"/>
        </w:rPr>
      </w:pPr>
      <w:r w:rsidRPr="00F31AFE">
        <w:rPr>
          <w:rFonts w:ascii="Times New Roman" w:hAnsi="Times New Roman"/>
          <w:sz w:val="24"/>
          <w:szCs w:val="24"/>
          <w:lang w:eastAsia="en-US"/>
        </w:rPr>
        <w:t>решать задачи на движение по реке, рассматривая разные системы отсчета;</w:t>
      </w:r>
    </w:p>
    <w:p w:rsidR="00777D59" w:rsidRPr="00F31AFE" w:rsidRDefault="006821ED" w:rsidP="00D3578A">
      <w:pPr>
        <w:pStyle w:val="a"/>
        <w:numPr>
          <w:ilvl w:val="0"/>
          <w:numId w:val="153"/>
        </w:numPr>
        <w:tabs>
          <w:tab w:val="left" w:pos="1134"/>
        </w:tabs>
        <w:ind w:left="1134" w:right="282" w:firstLine="709"/>
        <w:rPr>
          <w:rFonts w:ascii="Times New Roman" w:hAnsi="Times New Roman"/>
          <w:sz w:val="24"/>
          <w:szCs w:val="24"/>
          <w:lang w:eastAsia="en-US"/>
        </w:rPr>
      </w:pPr>
      <w:r w:rsidRPr="00F31AFE">
        <w:rPr>
          <w:rFonts w:ascii="Times New Roman" w:hAnsi="Times New Roman"/>
          <w:sz w:val="24"/>
          <w:szCs w:val="24"/>
          <w:lang w:eastAsia="en-US"/>
        </w:rPr>
        <w:t>конструировать задачные ситуации, приближенные к реальной действительности.</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Геометрические фигуры</w:t>
      </w:r>
    </w:p>
    <w:p w:rsidR="00777D59" w:rsidRPr="00F31AFE" w:rsidRDefault="006821ED" w:rsidP="00CF11A8">
      <w:pPr>
        <w:pStyle w:val="a"/>
        <w:numPr>
          <w:ilvl w:val="0"/>
          <w:numId w:val="6"/>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777D59" w:rsidRPr="00F31AFE" w:rsidRDefault="006821ED" w:rsidP="00CF11A8">
      <w:pPr>
        <w:pStyle w:val="a"/>
        <w:numPr>
          <w:ilvl w:val="0"/>
          <w:numId w:val="6"/>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lastRenderedPageBreak/>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777D59" w:rsidRPr="00F31AFE" w:rsidRDefault="006821ED" w:rsidP="00CF11A8">
      <w:pPr>
        <w:pStyle w:val="a9"/>
        <w:numPr>
          <w:ilvl w:val="0"/>
          <w:numId w:val="6"/>
        </w:numPr>
        <w:tabs>
          <w:tab w:val="left" w:pos="1134"/>
        </w:tabs>
        <w:ind w:left="1134" w:right="282" w:firstLine="709"/>
        <w:contextualSpacing w:val="0"/>
        <w:jc w:val="both"/>
        <w:rPr>
          <w:rFonts w:ascii="Times New Roman" w:hAnsi="Times New Roman"/>
        </w:rPr>
      </w:pPr>
      <w:r w:rsidRPr="00F31AFE">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777D59" w:rsidRPr="00F31AFE" w:rsidRDefault="006821ED" w:rsidP="00CF11A8">
      <w:pPr>
        <w:pStyle w:val="a9"/>
        <w:numPr>
          <w:ilvl w:val="0"/>
          <w:numId w:val="6"/>
        </w:numPr>
        <w:tabs>
          <w:tab w:val="left" w:pos="1134"/>
        </w:tabs>
        <w:ind w:left="1134" w:right="282" w:firstLine="709"/>
        <w:contextualSpacing w:val="0"/>
        <w:jc w:val="both"/>
        <w:rPr>
          <w:rFonts w:ascii="Times New Roman" w:hAnsi="Times New Roman"/>
        </w:rPr>
      </w:pPr>
      <w:r w:rsidRPr="00F31AFE">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777D59" w:rsidRPr="00F31AFE" w:rsidRDefault="006821ED" w:rsidP="00CF11A8">
      <w:pPr>
        <w:pStyle w:val="a9"/>
        <w:numPr>
          <w:ilvl w:val="0"/>
          <w:numId w:val="6"/>
        </w:numPr>
        <w:tabs>
          <w:tab w:val="left" w:pos="1134"/>
        </w:tabs>
        <w:ind w:left="1134" w:right="282" w:firstLine="709"/>
        <w:jc w:val="both"/>
        <w:rPr>
          <w:rFonts w:ascii="Times New Roman" w:hAnsi="Times New Roman"/>
        </w:rPr>
      </w:pPr>
      <w:r w:rsidRPr="00F31AFE">
        <w:rPr>
          <w:rFonts w:ascii="Times New Roman" w:hAnsi="Times New Roman"/>
        </w:rPr>
        <w:t>формулировать и доказывать геометрические утверждения.</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CF11A8">
      <w:pPr>
        <w:pStyle w:val="a"/>
        <w:numPr>
          <w:ilvl w:val="0"/>
          <w:numId w:val="6"/>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 xml:space="preserve">составлять с использованием свойств геометрических фигур математические модели </w:t>
      </w:r>
      <w:r w:rsidRPr="00F31AFE">
        <w:rPr>
          <w:rStyle w:val="dash041e0431044b0447043d044b0439char1"/>
        </w:rPr>
        <w:t>для решения задач практического характера и задач из смежных дисциплин</w:t>
      </w:r>
      <w:r w:rsidRPr="00F31AFE">
        <w:rPr>
          <w:rFonts w:ascii="Times New Roman" w:hAnsi="Times New Roman"/>
          <w:sz w:val="24"/>
          <w:szCs w:val="24"/>
        </w:rPr>
        <w:t>, исследовать полученные модели и интерпретировать результат.</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Отношения</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rPr>
      </w:pPr>
      <w:r w:rsidRPr="00F31AFE">
        <w:rPr>
          <w:rFonts w:ascii="Times New Roman" w:hAnsi="Times New Roman"/>
        </w:rPr>
        <w:t>Владеть понятием отношения как метапредметным;</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rPr>
      </w:pPr>
      <w:r w:rsidRPr="00F31AFE">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rPr>
      </w:pPr>
      <w:r w:rsidRPr="00F31AFE">
        <w:rPr>
          <w:rFonts w:ascii="Times New Roman" w:hAnsi="Times New Roman"/>
        </w:rPr>
        <w:t>использовать свойства подобия и равенства фигур при решении задач.</w:t>
      </w:r>
    </w:p>
    <w:p w:rsidR="00777D59" w:rsidRPr="00F31AFE" w:rsidRDefault="006821ED" w:rsidP="00CF11A8">
      <w:pPr>
        <w:pStyle w:val="a"/>
        <w:numPr>
          <w:ilvl w:val="0"/>
          <w:numId w:val="0"/>
        </w:numPr>
        <w:tabs>
          <w:tab w:val="left" w:pos="1134"/>
        </w:tabs>
        <w:ind w:left="1134" w:right="282"/>
        <w:rPr>
          <w:rFonts w:ascii="Times New Roman" w:hAnsi="Times New Roman"/>
          <w:b/>
          <w:sz w:val="24"/>
          <w:szCs w:val="24"/>
        </w:rPr>
      </w:pPr>
      <w:r w:rsidRPr="00F31AFE">
        <w:rPr>
          <w:rFonts w:ascii="Times New Roman" w:hAnsi="Times New Roman"/>
          <w:b/>
          <w:sz w:val="24"/>
          <w:szCs w:val="24"/>
        </w:rPr>
        <w:t xml:space="preserve">В повседневной жизни и при изучении других предметов: </w:t>
      </w:r>
    </w:p>
    <w:p w:rsidR="00777D59" w:rsidRPr="00F31AFE" w:rsidRDefault="006821ED" w:rsidP="00D3578A">
      <w:pPr>
        <w:pStyle w:val="a9"/>
        <w:numPr>
          <w:ilvl w:val="0"/>
          <w:numId w:val="98"/>
        </w:numPr>
        <w:tabs>
          <w:tab w:val="left" w:pos="1134"/>
        </w:tabs>
        <w:ind w:left="1134" w:right="282" w:firstLine="709"/>
        <w:jc w:val="both"/>
        <w:rPr>
          <w:rFonts w:ascii="Times New Roman" w:hAnsi="Times New Roman"/>
        </w:rPr>
      </w:pPr>
      <w:r w:rsidRPr="00F31AFE">
        <w:rPr>
          <w:rFonts w:ascii="Times New Roman" w:hAnsi="Times New Roman"/>
        </w:rPr>
        <w:t>использовать отношения для построения и исследования математических моделей объектов реальной жизни.</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Измерения и вычисления</w:t>
      </w:r>
    </w:p>
    <w:p w:rsidR="00777D59" w:rsidRPr="00F31AFE" w:rsidRDefault="006821ED" w:rsidP="00D3578A">
      <w:pPr>
        <w:pStyle w:val="a9"/>
        <w:numPr>
          <w:ilvl w:val="0"/>
          <w:numId w:val="153"/>
        </w:numPr>
        <w:tabs>
          <w:tab w:val="left" w:pos="1134"/>
        </w:tabs>
        <w:ind w:left="1134" w:right="282" w:firstLine="709"/>
        <w:jc w:val="both"/>
        <w:rPr>
          <w:rFonts w:ascii="Times New Roman" w:hAnsi="Times New Roman"/>
        </w:rPr>
      </w:pPr>
      <w:r w:rsidRPr="00F31AFE">
        <w:rPr>
          <w:rFonts w:ascii="Times New Roman" w:hAnsi="Times New Roman"/>
        </w:rPr>
        <w:t>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w:t>
      </w:r>
    </w:p>
    <w:p w:rsidR="00777D59" w:rsidRPr="00F31AFE" w:rsidRDefault="006821ED" w:rsidP="00D3578A">
      <w:pPr>
        <w:pStyle w:val="a9"/>
        <w:numPr>
          <w:ilvl w:val="0"/>
          <w:numId w:val="153"/>
        </w:numPr>
        <w:tabs>
          <w:tab w:val="left" w:pos="1134"/>
        </w:tabs>
        <w:ind w:left="1134" w:right="282" w:firstLine="709"/>
        <w:jc w:val="both"/>
        <w:rPr>
          <w:rFonts w:ascii="Times New Roman" w:hAnsi="Times New Roman"/>
        </w:rPr>
      </w:pPr>
      <w:r w:rsidRPr="00F31AFE">
        <w:rPr>
          <w:rFonts w:ascii="Times New Roman" w:hAnsi="Times New Roman"/>
        </w:rPr>
        <w:t>самостоятельно формулировать гипотезы и проверять их достоверность.</w:t>
      </w:r>
    </w:p>
    <w:p w:rsidR="00777D59" w:rsidRPr="00F31AFE" w:rsidRDefault="006821ED" w:rsidP="00CF11A8">
      <w:pPr>
        <w:tabs>
          <w:tab w:val="left" w:pos="1134"/>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9"/>
        <w:numPr>
          <w:ilvl w:val="0"/>
          <w:numId w:val="153"/>
        </w:numPr>
        <w:tabs>
          <w:tab w:val="left" w:pos="1134"/>
        </w:tabs>
        <w:ind w:left="1134" w:right="282" w:firstLine="709"/>
        <w:jc w:val="both"/>
        <w:rPr>
          <w:rFonts w:ascii="Times New Roman" w:hAnsi="Times New Roman"/>
        </w:rPr>
      </w:pPr>
      <w:r w:rsidRPr="00F31AFE">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Геометрические построения</w:t>
      </w:r>
    </w:p>
    <w:p w:rsidR="00777D59" w:rsidRPr="00F31AFE" w:rsidRDefault="006821ED" w:rsidP="00D3578A">
      <w:pPr>
        <w:pStyle w:val="a"/>
        <w:numPr>
          <w:ilvl w:val="0"/>
          <w:numId w:val="98"/>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 xml:space="preserve">Оперировать понятием набора элементов, определяющих геометрическую фигуру, </w:t>
      </w:r>
    </w:p>
    <w:p w:rsidR="00777D59" w:rsidRPr="00F31AFE" w:rsidRDefault="006821ED" w:rsidP="00D3578A">
      <w:pPr>
        <w:pStyle w:val="a"/>
        <w:numPr>
          <w:ilvl w:val="0"/>
          <w:numId w:val="98"/>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владеть набором методов построений циркулем и линейкой;</w:t>
      </w:r>
    </w:p>
    <w:p w:rsidR="00777D59" w:rsidRPr="00F31AFE" w:rsidRDefault="006821ED" w:rsidP="00D3578A">
      <w:pPr>
        <w:pStyle w:val="a"/>
        <w:numPr>
          <w:ilvl w:val="0"/>
          <w:numId w:val="98"/>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проводить анализ и реализовывать этапы решения задач на построение.</w:t>
      </w:r>
    </w:p>
    <w:p w:rsidR="00777D59" w:rsidRPr="00F31AFE" w:rsidRDefault="006821ED" w:rsidP="00CF11A8">
      <w:pPr>
        <w:pStyle w:val="a"/>
        <w:numPr>
          <w:ilvl w:val="0"/>
          <w:numId w:val="0"/>
        </w:numPr>
        <w:tabs>
          <w:tab w:val="left" w:pos="1134"/>
        </w:tabs>
        <w:ind w:left="1134" w:right="282"/>
        <w:rPr>
          <w:rFonts w:ascii="Times New Roman" w:hAnsi="Times New Roman"/>
          <w:b/>
          <w:sz w:val="24"/>
          <w:szCs w:val="24"/>
        </w:rPr>
      </w:pPr>
      <w:r w:rsidRPr="00F31AFE">
        <w:rPr>
          <w:rFonts w:ascii="Times New Roman" w:hAnsi="Times New Roman"/>
          <w:b/>
          <w:sz w:val="24"/>
          <w:szCs w:val="24"/>
        </w:rPr>
        <w:t>В повседневной жизни и при изучении других предметов:</w:t>
      </w:r>
    </w:p>
    <w:p w:rsidR="00777D59" w:rsidRPr="00F31AFE" w:rsidRDefault="006821ED" w:rsidP="00D3578A">
      <w:pPr>
        <w:pStyle w:val="a"/>
        <w:numPr>
          <w:ilvl w:val="0"/>
          <w:numId w:val="98"/>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выполнять построения на местности;</w:t>
      </w:r>
    </w:p>
    <w:p w:rsidR="00777D59" w:rsidRPr="00F31AFE" w:rsidRDefault="006821ED" w:rsidP="00D3578A">
      <w:pPr>
        <w:pStyle w:val="a"/>
        <w:numPr>
          <w:ilvl w:val="0"/>
          <w:numId w:val="98"/>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оценивать размеры реальных объектов окружающего мира.</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Преобразования</w:t>
      </w:r>
    </w:p>
    <w:p w:rsidR="00777D59" w:rsidRPr="00F31AFE" w:rsidRDefault="006821ED" w:rsidP="00D3578A">
      <w:pPr>
        <w:pStyle w:val="a9"/>
        <w:numPr>
          <w:ilvl w:val="0"/>
          <w:numId w:val="124"/>
        </w:numPr>
        <w:tabs>
          <w:tab w:val="left" w:pos="1134"/>
        </w:tabs>
        <w:ind w:left="1134" w:right="282" w:firstLine="709"/>
        <w:jc w:val="both"/>
        <w:rPr>
          <w:rFonts w:ascii="Times New Roman" w:hAnsi="Times New Roman"/>
        </w:rPr>
      </w:pPr>
      <w:r w:rsidRPr="00F31AFE">
        <w:rPr>
          <w:rFonts w:ascii="Times New Roman" w:hAnsi="Times New Roman"/>
        </w:rPr>
        <w:t>Оперировать движениями и преобразованиями как метапредметными понятиями;</w:t>
      </w:r>
    </w:p>
    <w:p w:rsidR="00777D59" w:rsidRPr="00F31AFE" w:rsidRDefault="006821ED" w:rsidP="00D3578A">
      <w:pPr>
        <w:pStyle w:val="a9"/>
        <w:numPr>
          <w:ilvl w:val="0"/>
          <w:numId w:val="124"/>
        </w:numPr>
        <w:tabs>
          <w:tab w:val="left" w:pos="1134"/>
        </w:tabs>
        <w:ind w:left="1134" w:right="282" w:firstLine="709"/>
        <w:jc w:val="both"/>
        <w:rPr>
          <w:rFonts w:ascii="Times New Roman" w:hAnsi="Times New Roman"/>
        </w:rPr>
      </w:pPr>
      <w:r w:rsidRPr="00F31AFE">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777D59" w:rsidRPr="00F31AFE" w:rsidRDefault="006821ED" w:rsidP="00D3578A">
      <w:pPr>
        <w:pStyle w:val="a9"/>
        <w:numPr>
          <w:ilvl w:val="0"/>
          <w:numId w:val="124"/>
        </w:numPr>
        <w:tabs>
          <w:tab w:val="left" w:pos="1134"/>
        </w:tabs>
        <w:ind w:left="1134" w:right="282" w:firstLine="709"/>
        <w:jc w:val="both"/>
        <w:rPr>
          <w:rFonts w:ascii="Times New Roman" w:hAnsi="Times New Roman"/>
        </w:rPr>
      </w:pPr>
      <w:r w:rsidRPr="00F31AFE">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777D59" w:rsidRPr="00F31AFE" w:rsidRDefault="006821ED" w:rsidP="00D3578A">
      <w:pPr>
        <w:pStyle w:val="a9"/>
        <w:numPr>
          <w:ilvl w:val="0"/>
          <w:numId w:val="124"/>
        </w:numPr>
        <w:tabs>
          <w:tab w:val="left" w:pos="1134"/>
        </w:tabs>
        <w:ind w:left="1134" w:right="282" w:firstLine="709"/>
        <w:jc w:val="both"/>
        <w:rPr>
          <w:rFonts w:ascii="Times New Roman" w:hAnsi="Times New Roman"/>
        </w:rPr>
      </w:pPr>
      <w:r w:rsidRPr="00F31AFE">
        <w:rPr>
          <w:rFonts w:ascii="Times New Roman" w:hAnsi="Times New Roman"/>
        </w:rPr>
        <w:t>пользоваться свойствами движений и преобразований при решении задач.</w:t>
      </w:r>
    </w:p>
    <w:p w:rsidR="00777D59" w:rsidRPr="00F31AFE" w:rsidRDefault="006821ED" w:rsidP="00CF11A8">
      <w:pPr>
        <w:pStyle w:val="a"/>
        <w:numPr>
          <w:ilvl w:val="0"/>
          <w:numId w:val="0"/>
        </w:numPr>
        <w:tabs>
          <w:tab w:val="left" w:pos="1134"/>
        </w:tabs>
        <w:ind w:left="1134" w:right="282"/>
        <w:rPr>
          <w:rFonts w:ascii="Times New Roman" w:hAnsi="Times New Roman"/>
          <w:b/>
          <w:sz w:val="24"/>
          <w:szCs w:val="24"/>
        </w:rPr>
      </w:pPr>
      <w:r w:rsidRPr="00F31AFE">
        <w:rPr>
          <w:rFonts w:ascii="Times New Roman" w:hAnsi="Times New Roman"/>
          <w:b/>
          <w:sz w:val="24"/>
          <w:szCs w:val="24"/>
        </w:rPr>
        <w:t xml:space="preserve">В повседневной жизни и при изучении других предметов: </w:t>
      </w:r>
    </w:p>
    <w:p w:rsidR="00777D59" w:rsidRPr="00F31AFE" w:rsidRDefault="006821ED" w:rsidP="00D3578A">
      <w:pPr>
        <w:pStyle w:val="a9"/>
        <w:numPr>
          <w:ilvl w:val="0"/>
          <w:numId w:val="124"/>
        </w:numPr>
        <w:tabs>
          <w:tab w:val="left" w:pos="1134"/>
        </w:tabs>
        <w:ind w:left="1134" w:right="282" w:firstLine="709"/>
        <w:jc w:val="both"/>
        <w:rPr>
          <w:rFonts w:ascii="Times New Roman" w:hAnsi="Times New Roman"/>
        </w:rPr>
      </w:pPr>
      <w:r w:rsidRPr="00F31AFE">
        <w:rPr>
          <w:rFonts w:ascii="Times New Roman" w:hAnsi="Times New Roman"/>
        </w:rPr>
        <w:t>применять свойства движений и применять подобие для построений и вычислений.</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Векторы и координаты на плоскости</w:t>
      </w:r>
    </w:p>
    <w:p w:rsidR="00777D59" w:rsidRPr="00F31AFE" w:rsidRDefault="006821ED" w:rsidP="00D3578A">
      <w:pPr>
        <w:pStyle w:val="a9"/>
        <w:numPr>
          <w:ilvl w:val="0"/>
          <w:numId w:val="67"/>
        </w:numPr>
        <w:tabs>
          <w:tab w:val="left" w:pos="1134"/>
        </w:tabs>
        <w:ind w:left="1134" w:right="282" w:firstLine="709"/>
        <w:jc w:val="both"/>
        <w:rPr>
          <w:rFonts w:ascii="Times New Roman" w:hAnsi="Times New Roman"/>
        </w:rPr>
      </w:pPr>
      <w:r w:rsidRPr="00F31AFE">
        <w:rPr>
          <w:rFonts w:ascii="Times New Roman" w:hAnsi="Times New Roman"/>
        </w:rPr>
        <w:lastRenderedPageBreak/>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777D59" w:rsidRPr="00F31AFE" w:rsidRDefault="006821ED" w:rsidP="00D3578A">
      <w:pPr>
        <w:pStyle w:val="a9"/>
        <w:numPr>
          <w:ilvl w:val="0"/>
          <w:numId w:val="67"/>
        </w:numPr>
        <w:tabs>
          <w:tab w:val="left" w:pos="1134"/>
        </w:tabs>
        <w:ind w:left="1134" w:right="282" w:firstLine="709"/>
        <w:jc w:val="both"/>
        <w:rPr>
          <w:rFonts w:ascii="Times New Roman" w:hAnsi="Times New Roman"/>
        </w:rPr>
      </w:pPr>
      <w:r w:rsidRPr="00F31AFE">
        <w:rPr>
          <w:rFonts w:ascii="Times New Roman" w:hAnsi="Times New Roman"/>
        </w:rPr>
        <w:t>владеть векторным и координатным методом на плоскости для решения задач на вычисление и доказательства;</w:t>
      </w:r>
    </w:p>
    <w:p w:rsidR="00777D59" w:rsidRPr="00F31AFE" w:rsidRDefault="006821ED" w:rsidP="00D3578A">
      <w:pPr>
        <w:pStyle w:val="a9"/>
        <w:numPr>
          <w:ilvl w:val="0"/>
          <w:numId w:val="67"/>
        </w:numPr>
        <w:tabs>
          <w:tab w:val="left" w:pos="1134"/>
        </w:tabs>
        <w:ind w:left="1134" w:right="282" w:firstLine="709"/>
        <w:jc w:val="both"/>
        <w:rPr>
          <w:rFonts w:ascii="Times New Roman" w:hAnsi="Times New Roman"/>
        </w:rPr>
      </w:pPr>
      <w:r w:rsidRPr="00F31AFE">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777D59" w:rsidRPr="00F31AFE" w:rsidRDefault="006821ED" w:rsidP="00D3578A">
      <w:pPr>
        <w:pStyle w:val="a9"/>
        <w:numPr>
          <w:ilvl w:val="0"/>
          <w:numId w:val="67"/>
        </w:numPr>
        <w:tabs>
          <w:tab w:val="left" w:pos="1134"/>
        </w:tabs>
        <w:ind w:left="1134" w:right="282" w:firstLine="709"/>
        <w:jc w:val="both"/>
        <w:rPr>
          <w:rFonts w:ascii="Times New Roman" w:hAnsi="Times New Roman"/>
        </w:rPr>
      </w:pPr>
      <w:r w:rsidRPr="00F31AFE">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777D59" w:rsidRPr="00F31AFE" w:rsidRDefault="006821ED" w:rsidP="00CF11A8">
      <w:pPr>
        <w:pStyle w:val="a"/>
        <w:numPr>
          <w:ilvl w:val="0"/>
          <w:numId w:val="0"/>
        </w:numPr>
        <w:tabs>
          <w:tab w:val="left" w:pos="1134"/>
        </w:tabs>
        <w:ind w:left="1134" w:right="282"/>
        <w:rPr>
          <w:rFonts w:ascii="Times New Roman" w:hAnsi="Times New Roman"/>
          <w:b/>
          <w:sz w:val="24"/>
          <w:szCs w:val="24"/>
        </w:rPr>
      </w:pPr>
      <w:r w:rsidRPr="00F31AFE">
        <w:rPr>
          <w:rFonts w:ascii="Times New Roman" w:hAnsi="Times New Roman"/>
          <w:b/>
          <w:sz w:val="24"/>
          <w:szCs w:val="24"/>
        </w:rPr>
        <w:t xml:space="preserve">В повседневной жизни и при изучении других предметов: </w:t>
      </w:r>
    </w:p>
    <w:p w:rsidR="00777D59" w:rsidRPr="00F31AFE" w:rsidRDefault="006821ED" w:rsidP="00D3578A">
      <w:pPr>
        <w:pStyle w:val="a9"/>
        <w:numPr>
          <w:ilvl w:val="0"/>
          <w:numId w:val="67"/>
        </w:numPr>
        <w:tabs>
          <w:tab w:val="left" w:pos="1134"/>
        </w:tabs>
        <w:ind w:left="1134" w:right="282" w:firstLine="709"/>
        <w:jc w:val="both"/>
        <w:rPr>
          <w:rFonts w:ascii="Times New Roman" w:hAnsi="Times New Roman"/>
        </w:rPr>
      </w:pPr>
      <w:r w:rsidRPr="00F31AFE">
        <w:rPr>
          <w:rFonts w:ascii="Times New Roman" w:hAnsi="Times New Roman"/>
        </w:rPr>
        <w:t>использовать понятия векторов и координат для решения задач по физике, географии и другим учебным предметам.</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История математики</w:t>
      </w:r>
    </w:p>
    <w:p w:rsidR="00777D59" w:rsidRPr="00F31AFE" w:rsidRDefault="006821ED" w:rsidP="00D3578A">
      <w:pPr>
        <w:pStyle w:val="a9"/>
        <w:numPr>
          <w:ilvl w:val="0"/>
          <w:numId w:val="166"/>
        </w:numPr>
        <w:tabs>
          <w:tab w:val="left" w:pos="1134"/>
        </w:tabs>
        <w:ind w:left="1134" w:right="282" w:firstLine="709"/>
        <w:jc w:val="both"/>
        <w:rPr>
          <w:rFonts w:ascii="Times New Roman" w:hAnsi="Times New Roman"/>
        </w:rPr>
      </w:pPr>
      <w:r w:rsidRPr="00F31AFE">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777D59" w:rsidRPr="00F31AFE" w:rsidRDefault="006821ED" w:rsidP="00D3578A">
      <w:pPr>
        <w:pStyle w:val="a"/>
        <w:numPr>
          <w:ilvl w:val="0"/>
          <w:numId w:val="166"/>
        </w:numPr>
        <w:tabs>
          <w:tab w:val="left" w:pos="1134"/>
        </w:tabs>
        <w:ind w:left="1134" w:right="282" w:firstLine="709"/>
        <w:rPr>
          <w:rFonts w:ascii="Times New Roman" w:hAnsi="Times New Roman"/>
          <w:sz w:val="24"/>
          <w:szCs w:val="24"/>
        </w:rPr>
      </w:pPr>
      <w:r w:rsidRPr="00F31AFE">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 xml:space="preserve">Методы математики </w:t>
      </w:r>
    </w:p>
    <w:p w:rsidR="00777D59" w:rsidRPr="00F31AFE" w:rsidRDefault="006821ED" w:rsidP="00D3578A">
      <w:pPr>
        <w:numPr>
          <w:ilvl w:val="0"/>
          <w:numId w:val="166"/>
        </w:numPr>
        <w:tabs>
          <w:tab w:val="left" w:pos="1134"/>
        </w:tabs>
        <w:spacing w:after="0" w:line="240" w:lineRule="auto"/>
        <w:ind w:left="1134" w:right="282" w:firstLine="709"/>
        <w:jc w:val="both"/>
        <w:rPr>
          <w:rFonts w:ascii="Times New Roman" w:hAnsi="Times New Roman"/>
          <w:bCs/>
          <w:iCs/>
          <w:sz w:val="24"/>
          <w:szCs w:val="24"/>
        </w:rPr>
      </w:pPr>
      <w:r w:rsidRPr="00F31AFE">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777D59" w:rsidRPr="00F31AFE" w:rsidRDefault="006821ED" w:rsidP="00D3578A">
      <w:pPr>
        <w:numPr>
          <w:ilvl w:val="0"/>
          <w:numId w:val="166"/>
        </w:numPr>
        <w:tabs>
          <w:tab w:val="left" w:pos="1134"/>
        </w:tabs>
        <w:spacing w:after="0" w:line="240" w:lineRule="auto"/>
        <w:ind w:left="1134" w:right="282" w:firstLine="709"/>
        <w:jc w:val="both"/>
        <w:rPr>
          <w:rFonts w:ascii="Times New Roman" w:hAnsi="Times New Roman"/>
          <w:b/>
          <w:iCs/>
          <w:sz w:val="24"/>
          <w:szCs w:val="24"/>
        </w:rPr>
      </w:pPr>
      <w:r w:rsidRPr="00F31AFE">
        <w:rPr>
          <w:rFonts w:ascii="Times New Roman" w:hAnsi="Times New Roman"/>
          <w:sz w:val="24"/>
          <w:szCs w:val="24"/>
        </w:rPr>
        <w:t>владеть навыками анализа условия задачи и определения подходящих для решения задач изученных методов или их комбинаций</w:t>
      </w:r>
      <w:r w:rsidRPr="00F31AFE">
        <w:rPr>
          <w:rFonts w:ascii="Times New Roman" w:hAnsi="Times New Roman"/>
          <w:bCs/>
          <w:iCs/>
          <w:sz w:val="24"/>
          <w:szCs w:val="24"/>
        </w:rPr>
        <w:t>;</w:t>
      </w:r>
    </w:p>
    <w:p w:rsidR="00777D59" w:rsidRPr="00F31AFE" w:rsidRDefault="006821ED" w:rsidP="00D3578A">
      <w:pPr>
        <w:numPr>
          <w:ilvl w:val="0"/>
          <w:numId w:val="166"/>
        </w:num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p>
    <w:p w:rsidR="00777D59" w:rsidRPr="00F31AFE" w:rsidRDefault="00777D59" w:rsidP="00CF11A8">
      <w:pPr>
        <w:spacing w:after="0" w:line="240" w:lineRule="auto"/>
        <w:ind w:left="1134" w:right="282"/>
        <w:jc w:val="both"/>
        <w:rPr>
          <w:rFonts w:ascii="Times New Roman" w:hAnsi="Times New Roman"/>
          <w:sz w:val="24"/>
          <w:szCs w:val="24"/>
        </w:rPr>
      </w:pPr>
    </w:p>
    <w:p w:rsidR="00777D59" w:rsidRPr="00F31AFE" w:rsidRDefault="006821ED" w:rsidP="00CF11A8">
      <w:pPr>
        <w:pStyle w:val="4"/>
        <w:spacing w:before="0" w:line="240" w:lineRule="auto"/>
        <w:ind w:left="1134" w:right="282"/>
        <w:jc w:val="both"/>
        <w:rPr>
          <w:sz w:val="24"/>
          <w:szCs w:val="24"/>
        </w:rPr>
      </w:pPr>
      <w:bookmarkStart w:id="90" w:name="_Toc409691639"/>
      <w:bookmarkStart w:id="91" w:name="_Toc410653962"/>
      <w:bookmarkStart w:id="92" w:name="_Toc31893401"/>
      <w:bookmarkStart w:id="93" w:name="_Toc191544936"/>
      <w:r w:rsidRPr="00F31AFE">
        <w:rPr>
          <w:sz w:val="24"/>
          <w:szCs w:val="24"/>
        </w:rPr>
        <w:t>1.2.5.9. Информатика</w:t>
      </w:r>
      <w:bookmarkEnd w:id="90"/>
      <w:bookmarkEnd w:id="91"/>
      <w:bookmarkEnd w:id="92"/>
      <w:bookmarkEnd w:id="93"/>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pStyle w:val="a9"/>
        <w:numPr>
          <w:ilvl w:val="0"/>
          <w:numId w:val="105"/>
        </w:numPr>
        <w:tabs>
          <w:tab w:val="left" w:pos="820"/>
          <w:tab w:val="left" w:pos="993"/>
          <w:tab w:val="left" w:pos="4100"/>
          <w:tab w:val="left" w:pos="6260"/>
          <w:tab w:val="left" w:pos="8240"/>
        </w:tabs>
        <w:ind w:left="1134" w:right="282" w:firstLine="709"/>
        <w:jc w:val="both"/>
        <w:rPr>
          <w:rFonts w:ascii="Times New Roman" w:eastAsia="Times New Roman" w:hAnsi="Times New Roman"/>
        </w:rPr>
      </w:pPr>
      <w:r w:rsidRPr="00F31AFE">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777D59" w:rsidRPr="00F31AFE" w:rsidRDefault="006821ED" w:rsidP="00D3578A">
      <w:pPr>
        <w:pStyle w:val="a9"/>
        <w:numPr>
          <w:ilvl w:val="0"/>
          <w:numId w:val="105"/>
        </w:numPr>
        <w:tabs>
          <w:tab w:val="left" w:pos="820"/>
          <w:tab w:val="left" w:pos="993"/>
          <w:tab w:val="left" w:pos="4100"/>
          <w:tab w:val="left" w:pos="6260"/>
          <w:tab w:val="left" w:pos="8240"/>
        </w:tabs>
        <w:ind w:left="1134" w:right="282" w:firstLine="709"/>
        <w:jc w:val="both"/>
        <w:rPr>
          <w:rFonts w:ascii="Times New Roman" w:eastAsia="Times New Roman" w:hAnsi="Times New Roman"/>
        </w:rPr>
      </w:pPr>
      <w:r w:rsidRPr="00F31AFE">
        <w:rPr>
          <w:rFonts w:ascii="Times New Roman" w:hAnsi="Times New Roman"/>
        </w:rPr>
        <w:t>различать виды информации по способам ее восприятия человеком и по способам ее представления на материальных носителях;</w:t>
      </w:r>
    </w:p>
    <w:p w:rsidR="00777D59" w:rsidRPr="00F31AFE" w:rsidRDefault="006821ED" w:rsidP="00D3578A">
      <w:pPr>
        <w:pStyle w:val="a9"/>
        <w:numPr>
          <w:ilvl w:val="0"/>
          <w:numId w:val="105"/>
        </w:numPr>
        <w:tabs>
          <w:tab w:val="left" w:pos="820"/>
          <w:tab w:val="left" w:pos="993"/>
          <w:tab w:val="left" w:pos="4100"/>
          <w:tab w:val="left" w:pos="6260"/>
          <w:tab w:val="left" w:pos="8240"/>
        </w:tabs>
        <w:ind w:left="1134" w:right="282" w:firstLine="709"/>
        <w:jc w:val="both"/>
        <w:rPr>
          <w:rFonts w:ascii="Times New Roman" w:hAnsi="Times New Roman"/>
          <w:strike/>
        </w:rPr>
      </w:pPr>
      <w:r w:rsidRPr="00F31AFE">
        <w:rPr>
          <w:rFonts w:ascii="Times New Roman" w:hAnsi="Times New Roman"/>
        </w:rPr>
        <w:t>раскрывать общие закономерности протекания информационных процессов в системах различной природы;</w:t>
      </w:r>
    </w:p>
    <w:p w:rsidR="00777D59" w:rsidRPr="00F31AFE" w:rsidRDefault="006821ED" w:rsidP="00D3578A">
      <w:pPr>
        <w:pStyle w:val="a9"/>
        <w:numPr>
          <w:ilvl w:val="0"/>
          <w:numId w:val="105"/>
        </w:numPr>
        <w:tabs>
          <w:tab w:val="left" w:pos="820"/>
          <w:tab w:val="left" w:pos="993"/>
          <w:tab w:val="left" w:pos="4100"/>
          <w:tab w:val="left" w:pos="6260"/>
          <w:tab w:val="left" w:pos="8240"/>
        </w:tabs>
        <w:ind w:left="1134" w:right="282" w:firstLine="709"/>
        <w:jc w:val="both"/>
        <w:rPr>
          <w:rFonts w:ascii="Times New Roman" w:hAnsi="Times New Roman"/>
        </w:rPr>
      </w:pPr>
      <w:r w:rsidRPr="00F31AFE">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777D59" w:rsidRPr="00F31AFE" w:rsidRDefault="006821ED" w:rsidP="00D3578A">
      <w:pPr>
        <w:pStyle w:val="a9"/>
        <w:numPr>
          <w:ilvl w:val="0"/>
          <w:numId w:val="105"/>
        </w:numPr>
        <w:tabs>
          <w:tab w:val="left" w:pos="820"/>
          <w:tab w:val="left" w:pos="993"/>
          <w:tab w:val="left" w:pos="4100"/>
          <w:tab w:val="left" w:pos="6260"/>
          <w:tab w:val="left" w:pos="8240"/>
        </w:tabs>
        <w:ind w:left="1134" w:right="282" w:firstLine="709"/>
        <w:jc w:val="both"/>
        <w:rPr>
          <w:rFonts w:ascii="Times New Roman" w:hAnsi="Times New Roman"/>
        </w:rPr>
      </w:pPr>
      <w:r w:rsidRPr="00F31AFE">
        <w:rPr>
          <w:rFonts w:ascii="Times New Roman" w:hAnsi="Times New Roman"/>
        </w:rPr>
        <w:t>классифицировать средства ИКТ в соответствии с кругом выполняемых задач;</w:t>
      </w:r>
    </w:p>
    <w:p w:rsidR="00777D59" w:rsidRPr="00F31AFE" w:rsidRDefault="006821ED" w:rsidP="00D3578A">
      <w:pPr>
        <w:pStyle w:val="a9"/>
        <w:numPr>
          <w:ilvl w:val="0"/>
          <w:numId w:val="105"/>
        </w:numPr>
        <w:tabs>
          <w:tab w:val="left" w:pos="820"/>
          <w:tab w:val="left" w:pos="993"/>
          <w:tab w:val="left" w:pos="4100"/>
          <w:tab w:val="left" w:pos="6260"/>
          <w:tab w:val="left" w:pos="8240"/>
        </w:tabs>
        <w:ind w:left="1134" w:right="282" w:firstLine="709"/>
        <w:jc w:val="both"/>
        <w:rPr>
          <w:rFonts w:ascii="Times New Roman" w:hAnsi="Times New Roman"/>
        </w:rPr>
      </w:pPr>
      <w:r w:rsidRPr="00F31AFE">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777D59" w:rsidRPr="00F31AFE" w:rsidRDefault="006821ED" w:rsidP="00D3578A">
      <w:pPr>
        <w:pStyle w:val="a9"/>
        <w:numPr>
          <w:ilvl w:val="0"/>
          <w:numId w:val="105"/>
        </w:numPr>
        <w:tabs>
          <w:tab w:val="left" w:pos="820"/>
          <w:tab w:val="left" w:pos="993"/>
          <w:tab w:val="left" w:pos="4100"/>
          <w:tab w:val="left" w:pos="6260"/>
          <w:tab w:val="left" w:pos="8240"/>
        </w:tabs>
        <w:ind w:left="1134" w:right="282" w:firstLine="709"/>
        <w:jc w:val="both"/>
        <w:rPr>
          <w:rFonts w:ascii="Times New Roman" w:hAnsi="Times New Roman"/>
        </w:rPr>
      </w:pPr>
      <w:r w:rsidRPr="00F31AFE">
        <w:rPr>
          <w:rFonts w:ascii="Times New Roman" w:hAnsi="Times New Roman"/>
        </w:rPr>
        <w:t>определять качественные и количественные характеристики компонентов компьютера;</w:t>
      </w:r>
    </w:p>
    <w:p w:rsidR="00777D59" w:rsidRPr="00F31AFE" w:rsidRDefault="006821ED" w:rsidP="00D3578A">
      <w:pPr>
        <w:pStyle w:val="a9"/>
        <w:numPr>
          <w:ilvl w:val="0"/>
          <w:numId w:val="105"/>
        </w:numPr>
        <w:tabs>
          <w:tab w:val="left" w:pos="820"/>
          <w:tab w:val="left" w:pos="993"/>
          <w:tab w:val="left" w:pos="4100"/>
          <w:tab w:val="left" w:pos="6260"/>
          <w:tab w:val="left" w:pos="8240"/>
        </w:tabs>
        <w:ind w:left="1134" w:right="282" w:firstLine="709"/>
        <w:jc w:val="both"/>
        <w:rPr>
          <w:rFonts w:ascii="Times New Roman" w:hAnsi="Times New Roman"/>
        </w:rPr>
      </w:pPr>
      <w:r w:rsidRPr="00F31AFE">
        <w:rPr>
          <w:rFonts w:ascii="Times New Roman" w:hAnsi="Times New Roman"/>
        </w:rPr>
        <w:t xml:space="preserve">узнает об истории и тенденциях развития компьютеров; о том как можно улучшить характеристики компьютеров; </w:t>
      </w:r>
    </w:p>
    <w:p w:rsidR="00777D59" w:rsidRPr="00F31AFE" w:rsidRDefault="006821ED" w:rsidP="00D3578A">
      <w:pPr>
        <w:pStyle w:val="a9"/>
        <w:numPr>
          <w:ilvl w:val="0"/>
          <w:numId w:val="105"/>
        </w:numPr>
        <w:tabs>
          <w:tab w:val="left" w:pos="820"/>
          <w:tab w:val="left" w:pos="993"/>
          <w:tab w:val="left" w:pos="4100"/>
          <w:tab w:val="left" w:pos="6260"/>
          <w:tab w:val="left" w:pos="8240"/>
        </w:tabs>
        <w:ind w:left="1134" w:right="282" w:firstLine="709"/>
        <w:jc w:val="both"/>
        <w:rPr>
          <w:rFonts w:ascii="Times New Roman" w:hAnsi="Times New Roman"/>
        </w:rPr>
      </w:pPr>
      <w:r w:rsidRPr="00F31AFE">
        <w:rPr>
          <w:rFonts w:ascii="Times New Roman" w:hAnsi="Times New Roman"/>
        </w:rPr>
        <w:t>узнает о том, какие задачи решаются с помощью суперкомпьютеров.</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w:t>
      </w:r>
    </w:p>
    <w:p w:rsidR="00777D59" w:rsidRPr="00F31AFE" w:rsidRDefault="006821ED" w:rsidP="00CF11A8">
      <w:pPr>
        <w:pStyle w:val="a9"/>
        <w:numPr>
          <w:ilvl w:val="0"/>
          <w:numId w:val="5"/>
        </w:numPr>
        <w:tabs>
          <w:tab w:val="left" w:pos="940"/>
        </w:tabs>
        <w:ind w:left="1134" w:right="282" w:firstLine="709"/>
        <w:jc w:val="both"/>
        <w:rPr>
          <w:rFonts w:ascii="Times New Roman" w:hAnsi="Times New Roman"/>
          <w:i/>
        </w:rPr>
      </w:pPr>
      <w:r w:rsidRPr="00F31AFE">
        <w:rPr>
          <w:rFonts w:ascii="Times New Roman" w:eastAsia="Times New Roman" w:hAnsi="Times New Roman"/>
          <w:i/>
        </w:rPr>
        <w:t>осознано подходить к выбору ИКТ–средств для своих учебных и иных целей;</w:t>
      </w:r>
    </w:p>
    <w:p w:rsidR="00777D59" w:rsidRPr="00F31AFE" w:rsidRDefault="006821ED" w:rsidP="00CF11A8">
      <w:pPr>
        <w:pStyle w:val="a9"/>
        <w:numPr>
          <w:ilvl w:val="0"/>
          <w:numId w:val="5"/>
        </w:numPr>
        <w:tabs>
          <w:tab w:val="left" w:pos="940"/>
        </w:tabs>
        <w:ind w:left="1134" w:right="282" w:firstLine="709"/>
        <w:jc w:val="both"/>
        <w:rPr>
          <w:rFonts w:ascii="Times New Roman" w:hAnsi="Times New Roman"/>
          <w:i/>
        </w:rPr>
      </w:pPr>
      <w:r w:rsidRPr="00F31AFE">
        <w:rPr>
          <w:rFonts w:ascii="Times New Roman" w:eastAsia="Times New Roman" w:hAnsi="Times New Roman"/>
          <w:i/>
        </w:rPr>
        <w:t>узнать о физических ограничениях на значения характеристик компьютера.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Математические основы информатики</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CF11A8">
      <w:pPr>
        <w:pStyle w:val="a9"/>
        <w:numPr>
          <w:ilvl w:val="0"/>
          <w:numId w:val="5"/>
        </w:numPr>
        <w:tabs>
          <w:tab w:val="left" w:pos="820"/>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lastRenderedPageBreak/>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777D59" w:rsidRPr="00F31AFE" w:rsidRDefault="006821ED" w:rsidP="00CF11A8">
      <w:pPr>
        <w:pStyle w:val="a9"/>
        <w:numPr>
          <w:ilvl w:val="0"/>
          <w:numId w:val="5"/>
        </w:numPr>
        <w:tabs>
          <w:tab w:val="left" w:pos="820"/>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t>кодировать и декодировать тексты по заданной кодовой таблице;</w:t>
      </w:r>
    </w:p>
    <w:p w:rsidR="00777D59" w:rsidRPr="00F31AFE" w:rsidRDefault="006821ED" w:rsidP="00CF11A8">
      <w:pPr>
        <w:pStyle w:val="a9"/>
        <w:numPr>
          <w:ilvl w:val="0"/>
          <w:numId w:val="5"/>
        </w:numPr>
        <w:tabs>
          <w:tab w:val="left" w:pos="820"/>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777D59" w:rsidRPr="00F31AFE" w:rsidRDefault="006821ED" w:rsidP="00CF11A8">
      <w:pPr>
        <w:pStyle w:val="a9"/>
        <w:numPr>
          <w:ilvl w:val="0"/>
          <w:numId w:val="5"/>
        </w:numPr>
        <w:tabs>
          <w:tab w:val="left" w:pos="820"/>
          <w:tab w:val="left" w:pos="993"/>
        </w:tabs>
        <w:ind w:left="1134" w:right="282" w:firstLine="709"/>
        <w:jc w:val="both"/>
        <w:rPr>
          <w:rFonts w:ascii="Times New Roman" w:hAnsi="Times New Roman"/>
        </w:rPr>
      </w:pPr>
      <w:r w:rsidRPr="00F31AFE">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777D59" w:rsidRPr="00F31AFE" w:rsidRDefault="006821ED" w:rsidP="00CF11A8">
      <w:pPr>
        <w:pStyle w:val="a9"/>
        <w:numPr>
          <w:ilvl w:val="0"/>
          <w:numId w:val="5"/>
        </w:numPr>
        <w:tabs>
          <w:tab w:val="left" w:pos="820"/>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777D59" w:rsidRPr="00F31AFE" w:rsidRDefault="006821ED" w:rsidP="00CF11A8">
      <w:pPr>
        <w:pStyle w:val="a9"/>
        <w:numPr>
          <w:ilvl w:val="0"/>
          <w:numId w:val="5"/>
        </w:numPr>
        <w:tabs>
          <w:tab w:val="left" w:pos="820"/>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777D59" w:rsidRPr="00F31AFE" w:rsidRDefault="006821ED" w:rsidP="00CF11A8">
      <w:pPr>
        <w:pStyle w:val="a9"/>
        <w:numPr>
          <w:ilvl w:val="0"/>
          <w:numId w:val="5"/>
        </w:numPr>
        <w:tabs>
          <w:tab w:val="left" w:pos="820"/>
          <w:tab w:val="left" w:pos="993"/>
          <w:tab w:val="left" w:pos="1960"/>
        </w:tabs>
        <w:ind w:left="1134" w:right="282" w:firstLine="709"/>
        <w:jc w:val="both"/>
        <w:rPr>
          <w:rFonts w:ascii="Times New Roman" w:eastAsia="Times New Roman" w:hAnsi="Times New Roman"/>
        </w:rPr>
      </w:pPr>
      <w:r w:rsidRPr="00F31AFE">
        <w:rPr>
          <w:rFonts w:ascii="Times New Roman" w:eastAsia="Times New Roman" w:hAnsi="Times New Roman"/>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777D59" w:rsidRPr="00F31AFE" w:rsidRDefault="006821ED" w:rsidP="00CF11A8">
      <w:pPr>
        <w:pStyle w:val="a9"/>
        <w:numPr>
          <w:ilvl w:val="0"/>
          <w:numId w:val="5"/>
        </w:numPr>
        <w:tabs>
          <w:tab w:val="left" w:pos="820"/>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777D59" w:rsidRPr="00F31AFE" w:rsidRDefault="006821ED" w:rsidP="00CF11A8">
      <w:pPr>
        <w:pStyle w:val="a9"/>
        <w:numPr>
          <w:ilvl w:val="0"/>
          <w:numId w:val="5"/>
        </w:numPr>
        <w:tabs>
          <w:tab w:val="left" w:pos="820"/>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777D59" w:rsidRPr="00F31AFE" w:rsidRDefault="006821ED" w:rsidP="00CF11A8">
      <w:pPr>
        <w:pStyle w:val="a9"/>
        <w:numPr>
          <w:ilvl w:val="0"/>
          <w:numId w:val="5"/>
        </w:numPr>
        <w:tabs>
          <w:tab w:val="left" w:pos="820"/>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77D59" w:rsidRPr="00F31AFE" w:rsidRDefault="006821ED" w:rsidP="00CF11A8">
      <w:pPr>
        <w:pStyle w:val="a9"/>
        <w:numPr>
          <w:ilvl w:val="0"/>
          <w:numId w:val="5"/>
        </w:numPr>
        <w:tabs>
          <w:tab w:val="left" w:pos="284"/>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777D59" w:rsidRPr="00F31AFE" w:rsidRDefault="006821ED" w:rsidP="00CF11A8">
      <w:pPr>
        <w:pStyle w:val="a9"/>
        <w:numPr>
          <w:ilvl w:val="0"/>
          <w:numId w:val="5"/>
        </w:numPr>
        <w:tabs>
          <w:tab w:val="left" w:pos="820"/>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t>использовать основные способы графического представления числовой информации, (графики, диаграммы).</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w:t>
      </w:r>
    </w:p>
    <w:p w:rsidR="00777D59" w:rsidRPr="00F31AFE" w:rsidRDefault="006821ED" w:rsidP="00D3578A">
      <w:pPr>
        <w:pStyle w:val="a9"/>
        <w:numPr>
          <w:ilvl w:val="0"/>
          <w:numId w:val="78"/>
        </w:numPr>
        <w:tabs>
          <w:tab w:val="left" w:pos="820"/>
          <w:tab w:val="left" w:pos="993"/>
        </w:tabs>
        <w:ind w:left="1134" w:right="282" w:firstLine="709"/>
        <w:jc w:val="both"/>
        <w:rPr>
          <w:rFonts w:ascii="Times New Roman" w:eastAsia="Times New Roman" w:hAnsi="Times New Roman"/>
          <w:i/>
        </w:rPr>
      </w:pPr>
      <w:r w:rsidRPr="00F31AFE">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777D59" w:rsidRPr="00F31AFE" w:rsidRDefault="006821ED" w:rsidP="00D3578A">
      <w:pPr>
        <w:pStyle w:val="a9"/>
        <w:numPr>
          <w:ilvl w:val="0"/>
          <w:numId w:val="78"/>
        </w:numPr>
        <w:tabs>
          <w:tab w:val="left" w:pos="820"/>
          <w:tab w:val="left" w:pos="993"/>
        </w:tabs>
        <w:ind w:left="1134" w:right="282" w:firstLine="709"/>
        <w:jc w:val="both"/>
        <w:rPr>
          <w:rFonts w:ascii="Times New Roman" w:eastAsia="Times New Roman" w:hAnsi="Times New Roman"/>
          <w:i/>
        </w:rPr>
      </w:pPr>
      <w:r w:rsidRPr="00F31AFE">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777D59" w:rsidRPr="00F31AFE" w:rsidRDefault="006821ED" w:rsidP="00D3578A">
      <w:pPr>
        <w:pStyle w:val="a9"/>
        <w:numPr>
          <w:ilvl w:val="0"/>
          <w:numId w:val="78"/>
        </w:numPr>
        <w:tabs>
          <w:tab w:val="left" w:pos="820"/>
          <w:tab w:val="left" w:pos="993"/>
        </w:tabs>
        <w:ind w:left="1134" w:right="282" w:firstLine="709"/>
        <w:jc w:val="both"/>
        <w:rPr>
          <w:rFonts w:ascii="Times New Roman" w:eastAsia="Times New Roman" w:hAnsi="Times New Roman"/>
          <w:i/>
        </w:rPr>
      </w:pPr>
      <w:r w:rsidRPr="00F31AFE">
        <w:rPr>
          <w:rFonts w:ascii="Times New Roman" w:eastAsia="Times New Roman" w:hAnsi="Times New Roman"/>
          <w:i/>
        </w:rPr>
        <w:t>познакомиться с тем, как информация (данные) представляется в современных компьютерах и робототехнических системах;</w:t>
      </w:r>
    </w:p>
    <w:p w:rsidR="00777D59" w:rsidRPr="00F31AFE" w:rsidRDefault="006821ED" w:rsidP="00D3578A">
      <w:pPr>
        <w:pStyle w:val="a9"/>
        <w:numPr>
          <w:ilvl w:val="0"/>
          <w:numId w:val="78"/>
        </w:numPr>
        <w:tabs>
          <w:tab w:val="left" w:pos="820"/>
          <w:tab w:val="left" w:pos="993"/>
        </w:tabs>
        <w:ind w:left="1134" w:right="282" w:firstLine="709"/>
        <w:jc w:val="both"/>
        <w:rPr>
          <w:rFonts w:ascii="Times New Roman" w:hAnsi="Times New Roman"/>
          <w:i/>
        </w:rPr>
      </w:pPr>
      <w:r w:rsidRPr="00F31AFE">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p>
    <w:p w:rsidR="00777D59" w:rsidRPr="00F31AFE" w:rsidRDefault="006821ED" w:rsidP="00D3578A">
      <w:pPr>
        <w:pStyle w:val="a9"/>
        <w:numPr>
          <w:ilvl w:val="0"/>
          <w:numId w:val="78"/>
        </w:numPr>
        <w:tabs>
          <w:tab w:val="left" w:pos="940"/>
        </w:tabs>
        <w:ind w:left="1134" w:right="282" w:firstLine="709"/>
        <w:jc w:val="both"/>
        <w:rPr>
          <w:rFonts w:ascii="Times New Roman" w:hAnsi="Times New Roman"/>
          <w:i/>
        </w:rPr>
      </w:pPr>
      <w:r w:rsidRPr="00F31AFE">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777D59" w:rsidRPr="00F31AFE" w:rsidRDefault="006821ED" w:rsidP="00D3578A">
      <w:pPr>
        <w:pStyle w:val="a9"/>
        <w:numPr>
          <w:ilvl w:val="0"/>
          <w:numId w:val="78"/>
        </w:numPr>
        <w:tabs>
          <w:tab w:val="left" w:pos="940"/>
        </w:tabs>
        <w:ind w:left="1134" w:right="282" w:firstLine="709"/>
        <w:jc w:val="both"/>
        <w:rPr>
          <w:rFonts w:ascii="Times New Roman" w:hAnsi="Times New Roman"/>
          <w:i/>
        </w:rPr>
      </w:pPr>
      <w:r w:rsidRPr="00F31AFE">
        <w:rPr>
          <w:rFonts w:ascii="Times New Roman" w:hAnsi="Times New Roman"/>
          <w:i/>
        </w:rPr>
        <w:t>узнать о наличии кодов, которые исправляют ошибки искажения, возникающие при передаче информации.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Алгоритмы и элементы программирования</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pStyle w:val="a9"/>
        <w:numPr>
          <w:ilvl w:val="0"/>
          <w:numId w:val="46"/>
        </w:numPr>
        <w:tabs>
          <w:tab w:val="left" w:pos="820"/>
          <w:tab w:val="left" w:pos="993"/>
        </w:tabs>
        <w:ind w:left="1134" w:right="282" w:firstLine="709"/>
        <w:jc w:val="both"/>
        <w:rPr>
          <w:rFonts w:ascii="Times New Roman" w:eastAsia="Times New Roman" w:hAnsi="Times New Roman"/>
        </w:rPr>
      </w:pPr>
      <w:r w:rsidRPr="00F31AFE">
        <w:rPr>
          <w:rFonts w:ascii="Times New Roman" w:hAnsi="Times New Roman"/>
        </w:rPr>
        <w:t>составлять алгоритмы для решения учебных задач различных типов;</w:t>
      </w:r>
    </w:p>
    <w:p w:rsidR="00777D59" w:rsidRPr="00F31AFE" w:rsidRDefault="006821ED" w:rsidP="00D3578A">
      <w:pPr>
        <w:pStyle w:val="a9"/>
        <w:numPr>
          <w:ilvl w:val="0"/>
          <w:numId w:val="46"/>
        </w:numPr>
        <w:tabs>
          <w:tab w:val="left" w:pos="820"/>
          <w:tab w:val="left" w:pos="993"/>
        </w:tabs>
        <w:ind w:left="1134" w:right="282" w:firstLine="709"/>
        <w:jc w:val="both"/>
        <w:rPr>
          <w:rStyle w:val="dash0410005f0431005f0437005f0430005f0446005f0020005f0441005f043f005f0438005f0441005f043a005f0430005f005fchar1char1"/>
          <w:rFonts w:eastAsia="Times New Roman"/>
        </w:rPr>
      </w:pPr>
      <w:r w:rsidRPr="00F31AFE">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777D59" w:rsidRPr="00F31AFE" w:rsidRDefault="006821ED" w:rsidP="00D3578A">
      <w:pPr>
        <w:pStyle w:val="a9"/>
        <w:numPr>
          <w:ilvl w:val="0"/>
          <w:numId w:val="46"/>
        </w:numPr>
        <w:tabs>
          <w:tab w:val="left" w:pos="820"/>
          <w:tab w:val="left" w:pos="993"/>
        </w:tabs>
        <w:ind w:left="1134" w:right="282" w:firstLine="709"/>
        <w:jc w:val="both"/>
        <w:rPr>
          <w:rStyle w:val="dash0410005f0431005f0437005f0430005f0446005f0020005f0441005f043f005f0438005f0441005f043a005f0430005f005fchar1char1"/>
          <w:rFonts w:eastAsia="Times New Roman"/>
        </w:rPr>
      </w:pPr>
      <w:r w:rsidRPr="00F31AFE">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777D59" w:rsidRPr="00F31AFE" w:rsidRDefault="006821ED" w:rsidP="00D3578A">
      <w:pPr>
        <w:pStyle w:val="a9"/>
        <w:numPr>
          <w:ilvl w:val="0"/>
          <w:numId w:val="46"/>
        </w:numPr>
        <w:tabs>
          <w:tab w:val="left" w:pos="820"/>
          <w:tab w:val="left" w:pos="993"/>
        </w:tabs>
        <w:ind w:left="1134" w:right="282" w:firstLine="709"/>
        <w:jc w:val="both"/>
        <w:rPr>
          <w:rFonts w:ascii="Times New Roman" w:eastAsia="Times New Roman" w:hAnsi="Times New Roman"/>
        </w:rPr>
      </w:pPr>
      <w:r w:rsidRPr="00F31AFE">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777D59" w:rsidRPr="00F31AFE" w:rsidRDefault="006821ED" w:rsidP="00D3578A">
      <w:pPr>
        <w:pStyle w:val="a9"/>
        <w:numPr>
          <w:ilvl w:val="0"/>
          <w:numId w:val="46"/>
        </w:numPr>
        <w:tabs>
          <w:tab w:val="left" w:pos="820"/>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777D59" w:rsidRPr="00F31AFE" w:rsidRDefault="006821ED" w:rsidP="00D3578A">
      <w:pPr>
        <w:pStyle w:val="a9"/>
        <w:numPr>
          <w:ilvl w:val="0"/>
          <w:numId w:val="46"/>
        </w:numPr>
        <w:tabs>
          <w:tab w:val="left" w:pos="820"/>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lastRenderedPageBreak/>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777D59" w:rsidRPr="00F31AFE" w:rsidRDefault="006821ED" w:rsidP="00D3578A">
      <w:pPr>
        <w:pStyle w:val="a9"/>
        <w:numPr>
          <w:ilvl w:val="0"/>
          <w:numId w:val="46"/>
        </w:numPr>
        <w:tabs>
          <w:tab w:val="left" w:pos="820"/>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F31AFE">
        <w:rPr>
          <w:rFonts w:ascii="Times New Roman" w:eastAsia="Times New Roman" w:hAnsi="Times New Roman"/>
        </w:rPr>
        <w:tab/>
        <w:t>программ на выбранном языке программирования; выполнять эти программы на компьютере;</w:t>
      </w:r>
    </w:p>
    <w:p w:rsidR="00777D59" w:rsidRPr="00F31AFE" w:rsidRDefault="006821ED" w:rsidP="00D3578A">
      <w:pPr>
        <w:pStyle w:val="a9"/>
        <w:numPr>
          <w:ilvl w:val="0"/>
          <w:numId w:val="46"/>
        </w:numPr>
        <w:tabs>
          <w:tab w:val="left" w:pos="900"/>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777D59" w:rsidRPr="00F31AFE" w:rsidRDefault="006821ED" w:rsidP="00D3578A">
      <w:pPr>
        <w:pStyle w:val="a9"/>
        <w:numPr>
          <w:ilvl w:val="0"/>
          <w:numId w:val="46"/>
        </w:numPr>
        <w:tabs>
          <w:tab w:val="left" w:pos="820"/>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777D59" w:rsidRPr="00F31AFE" w:rsidRDefault="006821ED" w:rsidP="00D3578A">
      <w:pPr>
        <w:pStyle w:val="a9"/>
        <w:numPr>
          <w:ilvl w:val="0"/>
          <w:numId w:val="46"/>
        </w:numPr>
        <w:tabs>
          <w:tab w:val="left" w:pos="820"/>
          <w:tab w:val="left" w:pos="993"/>
        </w:tabs>
        <w:ind w:left="1134" w:right="282" w:firstLine="709"/>
        <w:jc w:val="both"/>
        <w:rPr>
          <w:rFonts w:ascii="Times New Roman" w:hAnsi="Times New Roman"/>
        </w:rPr>
      </w:pPr>
      <w:r w:rsidRPr="00F31AFE">
        <w:rPr>
          <w:rFonts w:ascii="Times New Roman" w:eastAsia="Times New Roman" w:hAnsi="Times New Roman"/>
        </w:rPr>
        <w:t>использовать логические значения, операции и выражения с ними;</w:t>
      </w:r>
    </w:p>
    <w:p w:rsidR="00777D59" w:rsidRPr="00F31AFE" w:rsidRDefault="006821ED" w:rsidP="00D3578A">
      <w:pPr>
        <w:pStyle w:val="a9"/>
        <w:numPr>
          <w:ilvl w:val="0"/>
          <w:numId w:val="46"/>
        </w:numPr>
        <w:tabs>
          <w:tab w:val="left" w:pos="820"/>
          <w:tab w:val="left" w:pos="993"/>
        </w:tabs>
        <w:ind w:left="1134" w:right="282" w:firstLine="709"/>
        <w:jc w:val="both"/>
        <w:rPr>
          <w:rFonts w:ascii="Times New Roman" w:hAnsi="Times New Roman"/>
        </w:rPr>
      </w:pPr>
      <w:r w:rsidRPr="00F31AFE">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w:t>
      </w:r>
    </w:p>
    <w:p w:rsidR="00777D59" w:rsidRPr="00F31AFE" w:rsidRDefault="006821ED" w:rsidP="00D3578A">
      <w:pPr>
        <w:pStyle w:val="a9"/>
        <w:numPr>
          <w:ilvl w:val="0"/>
          <w:numId w:val="87"/>
        </w:numPr>
        <w:tabs>
          <w:tab w:val="left" w:pos="820"/>
          <w:tab w:val="left" w:pos="993"/>
        </w:tabs>
        <w:ind w:left="1134" w:right="282" w:firstLine="709"/>
        <w:jc w:val="both"/>
        <w:rPr>
          <w:rFonts w:ascii="Times New Roman" w:eastAsia="Times New Roman" w:hAnsi="Times New Roman"/>
          <w:i/>
        </w:rPr>
      </w:pPr>
      <w:r w:rsidRPr="00F31AFE">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777D59" w:rsidRPr="00F31AFE" w:rsidRDefault="006821ED" w:rsidP="00D3578A">
      <w:pPr>
        <w:pStyle w:val="a9"/>
        <w:numPr>
          <w:ilvl w:val="0"/>
          <w:numId w:val="87"/>
        </w:numPr>
        <w:tabs>
          <w:tab w:val="left" w:pos="820"/>
          <w:tab w:val="left" w:pos="993"/>
        </w:tabs>
        <w:ind w:left="1134" w:right="282" w:firstLine="709"/>
        <w:jc w:val="both"/>
        <w:rPr>
          <w:rFonts w:ascii="Times New Roman" w:eastAsia="Times New Roman" w:hAnsi="Times New Roman"/>
          <w:i/>
        </w:rPr>
      </w:pPr>
      <w:r w:rsidRPr="00F31AFE">
        <w:rPr>
          <w:rFonts w:ascii="Times New Roman" w:eastAsia="Times New Roman" w:hAnsi="Times New Roman"/>
          <w:i/>
        </w:rPr>
        <w:t>создавать программы для решения задач, возникающих в процессе учебы и вне ее;</w:t>
      </w:r>
    </w:p>
    <w:p w:rsidR="00777D59" w:rsidRPr="00F31AFE" w:rsidRDefault="006821ED" w:rsidP="00D3578A">
      <w:pPr>
        <w:pStyle w:val="a9"/>
        <w:numPr>
          <w:ilvl w:val="0"/>
          <w:numId w:val="87"/>
        </w:numPr>
        <w:tabs>
          <w:tab w:val="left" w:pos="820"/>
          <w:tab w:val="left" w:pos="993"/>
        </w:tabs>
        <w:ind w:left="1134" w:right="282" w:firstLine="709"/>
        <w:jc w:val="both"/>
        <w:rPr>
          <w:rFonts w:ascii="Times New Roman" w:eastAsia="Times New Roman" w:hAnsi="Times New Roman"/>
          <w:i/>
        </w:rPr>
      </w:pPr>
      <w:r w:rsidRPr="00F31AFE">
        <w:rPr>
          <w:rFonts w:ascii="Times New Roman" w:eastAsia="Times New Roman" w:hAnsi="Times New Roman"/>
          <w:i/>
        </w:rPr>
        <w:t>познакомиться с задачами обработки данных и алгоритмами их решения;</w:t>
      </w:r>
    </w:p>
    <w:p w:rsidR="00777D59" w:rsidRPr="00F31AFE" w:rsidRDefault="006821ED" w:rsidP="00D3578A">
      <w:pPr>
        <w:pStyle w:val="a9"/>
        <w:numPr>
          <w:ilvl w:val="0"/>
          <w:numId w:val="87"/>
        </w:numPr>
        <w:tabs>
          <w:tab w:val="left" w:pos="820"/>
          <w:tab w:val="left" w:pos="993"/>
        </w:tabs>
        <w:ind w:left="1134" w:right="282" w:firstLine="709"/>
        <w:jc w:val="both"/>
        <w:rPr>
          <w:rFonts w:ascii="Times New Roman" w:eastAsia="Times New Roman" w:hAnsi="Times New Roman"/>
          <w:i/>
        </w:rPr>
      </w:pPr>
      <w:r w:rsidRPr="00F31AFE">
        <w:rPr>
          <w:rFonts w:ascii="Times New Roman" w:eastAsia="Times New Roman" w:hAnsi="Times New Roman"/>
          <w:i/>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777D59" w:rsidRPr="00F31AFE" w:rsidRDefault="006821ED" w:rsidP="00D3578A">
      <w:pPr>
        <w:pStyle w:val="a9"/>
        <w:numPr>
          <w:ilvl w:val="0"/>
          <w:numId w:val="87"/>
        </w:numPr>
        <w:tabs>
          <w:tab w:val="left" w:pos="820"/>
          <w:tab w:val="left" w:pos="993"/>
        </w:tabs>
        <w:ind w:left="1134" w:right="282" w:firstLine="709"/>
        <w:jc w:val="both"/>
        <w:rPr>
          <w:rFonts w:ascii="Times New Roman" w:eastAsia="Times New Roman" w:hAnsi="Times New Roman"/>
          <w:i/>
        </w:rPr>
      </w:pPr>
      <w:r w:rsidRPr="00F31AFE">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Использование программных систем и сервисов</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pStyle w:val="a9"/>
        <w:numPr>
          <w:ilvl w:val="0"/>
          <w:numId w:val="50"/>
        </w:numPr>
        <w:tabs>
          <w:tab w:val="left" w:pos="820"/>
          <w:tab w:val="left" w:pos="993"/>
        </w:tabs>
        <w:ind w:left="1134" w:right="282" w:firstLine="709"/>
        <w:jc w:val="both"/>
        <w:rPr>
          <w:rFonts w:ascii="Times New Roman" w:eastAsia="Times New Roman" w:hAnsi="Times New Roman"/>
        </w:rPr>
      </w:pPr>
      <w:r w:rsidRPr="00F31AFE">
        <w:rPr>
          <w:rFonts w:ascii="Times New Roman" w:hAnsi="Times New Roman"/>
        </w:rPr>
        <w:t>классифицировать файлы по типу и иным параметрам;</w:t>
      </w:r>
    </w:p>
    <w:p w:rsidR="00777D59" w:rsidRPr="00F31AFE" w:rsidRDefault="006821ED" w:rsidP="00D3578A">
      <w:pPr>
        <w:pStyle w:val="a9"/>
        <w:numPr>
          <w:ilvl w:val="0"/>
          <w:numId w:val="50"/>
        </w:numPr>
        <w:tabs>
          <w:tab w:val="left" w:pos="820"/>
          <w:tab w:val="left" w:pos="993"/>
        </w:tabs>
        <w:ind w:left="1134" w:right="282" w:firstLine="709"/>
        <w:jc w:val="both"/>
        <w:rPr>
          <w:rFonts w:ascii="Times New Roman" w:eastAsia="Times New Roman" w:hAnsi="Times New Roman"/>
        </w:rPr>
      </w:pPr>
      <w:r w:rsidRPr="00F31AFE">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777D59" w:rsidRPr="00F31AFE" w:rsidRDefault="006821ED" w:rsidP="00D3578A">
      <w:pPr>
        <w:pStyle w:val="a9"/>
        <w:numPr>
          <w:ilvl w:val="0"/>
          <w:numId w:val="50"/>
        </w:numPr>
        <w:tabs>
          <w:tab w:val="left" w:pos="820"/>
          <w:tab w:val="left" w:pos="993"/>
        </w:tabs>
        <w:ind w:left="1134" w:right="282" w:firstLine="709"/>
        <w:jc w:val="both"/>
        <w:rPr>
          <w:rFonts w:ascii="Times New Roman" w:eastAsia="Times New Roman" w:hAnsi="Times New Roman"/>
        </w:rPr>
      </w:pPr>
      <w:r w:rsidRPr="00F31AFE">
        <w:rPr>
          <w:rFonts w:ascii="Times New Roman" w:hAnsi="Times New Roman"/>
        </w:rPr>
        <w:t>разбираться в иерархической структуре файловой системы;</w:t>
      </w:r>
    </w:p>
    <w:p w:rsidR="00777D59" w:rsidRPr="00F31AFE" w:rsidRDefault="006821ED" w:rsidP="00D3578A">
      <w:pPr>
        <w:pStyle w:val="a9"/>
        <w:numPr>
          <w:ilvl w:val="0"/>
          <w:numId w:val="50"/>
        </w:numPr>
        <w:tabs>
          <w:tab w:val="left" w:pos="820"/>
          <w:tab w:val="left" w:pos="993"/>
        </w:tabs>
        <w:ind w:left="1134" w:right="282" w:firstLine="709"/>
        <w:jc w:val="both"/>
        <w:rPr>
          <w:rFonts w:ascii="Times New Roman" w:eastAsia="Times New Roman" w:hAnsi="Times New Roman"/>
        </w:rPr>
      </w:pPr>
      <w:r w:rsidRPr="00F31AFE">
        <w:rPr>
          <w:rFonts w:ascii="Times New Roman" w:hAnsi="Times New Roman"/>
        </w:rPr>
        <w:t>осуществлять поиск файлов средствами операционной системы;</w:t>
      </w:r>
    </w:p>
    <w:p w:rsidR="00777D59" w:rsidRPr="00F31AFE" w:rsidRDefault="006821ED" w:rsidP="00D3578A">
      <w:pPr>
        <w:pStyle w:val="a9"/>
        <w:widowControl w:val="0"/>
        <w:numPr>
          <w:ilvl w:val="0"/>
          <w:numId w:val="50"/>
        </w:numPr>
        <w:tabs>
          <w:tab w:val="left" w:pos="820"/>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777D59" w:rsidRPr="00F31AFE" w:rsidRDefault="006821ED" w:rsidP="00D3578A">
      <w:pPr>
        <w:pStyle w:val="a9"/>
        <w:widowControl w:val="0"/>
        <w:numPr>
          <w:ilvl w:val="0"/>
          <w:numId w:val="50"/>
        </w:numPr>
        <w:tabs>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777D59" w:rsidRPr="00F31AFE" w:rsidRDefault="006821ED" w:rsidP="00D3578A">
      <w:pPr>
        <w:pStyle w:val="a9"/>
        <w:numPr>
          <w:ilvl w:val="0"/>
          <w:numId w:val="50"/>
        </w:numPr>
        <w:tabs>
          <w:tab w:val="left" w:pos="820"/>
          <w:tab w:val="left" w:pos="993"/>
        </w:tabs>
        <w:ind w:left="1134" w:right="282" w:firstLine="709"/>
        <w:jc w:val="both"/>
        <w:rPr>
          <w:rFonts w:ascii="Times New Roman" w:hAnsi="Times New Roman"/>
        </w:rPr>
      </w:pPr>
      <w:r w:rsidRPr="00F31AFE">
        <w:rPr>
          <w:rFonts w:ascii="Times New Roman" w:eastAsia="Times New Roman" w:hAnsi="Times New Roman"/>
        </w:rPr>
        <w:t>анализировать доменные имена компьютеров и адреса документов в Интернете;</w:t>
      </w:r>
    </w:p>
    <w:p w:rsidR="00777D59" w:rsidRPr="00F31AFE" w:rsidRDefault="006821ED" w:rsidP="00D3578A">
      <w:pPr>
        <w:pStyle w:val="a9"/>
        <w:numPr>
          <w:ilvl w:val="0"/>
          <w:numId w:val="50"/>
        </w:numPr>
        <w:tabs>
          <w:tab w:val="left" w:pos="820"/>
          <w:tab w:val="left" w:pos="993"/>
        </w:tabs>
        <w:ind w:left="1134" w:right="282" w:firstLine="709"/>
        <w:jc w:val="both"/>
        <w:rPr>
          <w:rFonts w:ascii="Times New Roman" w:hAnsi="Times New Roman"/>
        </w:rPr>
      </w:pPr>
      <w:r w:rsidRPr="00F31AFE">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777D59" w:rsidRPr="00F31AFE" w:rsidRDefault="006821ED" w:rsidP="00D3578A">
      <w:pPr>
        <w:pStyle w:val="a9"/>
        <w:numPr>
          <w:ilvl w:val="0"/>
          <w:numId w:val="50"/>
        </w:numPr>
        <w:tabs>
          <w:tab w:val="left" w:pos="820"/>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777D59" w:rsidRPr="00F31AFE" w:rsidRDefault="006821ED" w:rsidP="00D3578A">
      <w:pPr>
        <w:pStyle w:val="a9"/>
        <w:numPr>
          <w:ilvl w:val="0"/>
          <w:numId w:val="50"/>
        </w:numPr>
        <w:tabs>
          <w:tab w:val="left" w:pos="820"/>
          <w:tab w:val="left" w:pos="993"/>
        </w:tabs>
        <w:ind w:left="1134" w:right="282" w:firstLine="709"/>
        <w:jc w:val="both"/>
        <w:rPr>
          <w:rFonts w:ascii="Times New Roman" w:hAnsi="Times New Roman"/>
        </w:rPr>
      </w:pPr>
      <w:r w:rsidRPr="00F31AFE">
        <w:rPr>
          <w:rFonts w:ascii="Times New Roman" w:eastAsia="Times New Roman" w:hAnsi="Times New Roman"/>
        </w:rPr>
        <w:t>различными формами представления данных (таблицы, диаграммы, графики и т. д.);</w:t>
      </w:r>
    </w:p>
    <w:p w:rsidR="00777D59" w:rsidRPr="00F31AFE" w:rsidRDefault="006821ED" w:rsidP="00D3578A">
      <w:pPr>
        <w:pStyle w:val="a9"/>
        <w:numPr>
          <w:ilvl w:val="0"/>
          <w:numId w:val="50"/>
        </w:numPr>
        <w:tabs>
          <w:tab w:val="left" w:pos="820"/>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777D59" w:rsidRPr="00F31AFE" w:rsidRDefault="006821ED" w:rsidP="00D3578A">
      <w:pPr>
        <w:pStyle w:val="a9"/>
        <w:numPr>
          <w:ilvl w:val="0"/>
          <w:numId w:val="50"/>
        </w:numPr>
        <w:tabs>
          <w:tab w:val="left" w:pos="820"/>
          <w:tab w:val="left" w:pos="993"/>
        </w:tabs>
        <w:ind w:left="1134" w:right="282"/>
        <w:jc w:val="both"/>
        <w:rPr>
          <w:rFonts w:ascii="Times New Roman" w:hAnsi="Times New Roman"/>
        </w:rPr>
      </w:pPr>
      <w:r w:rsidRPr="00F31AFE">
        <w:rPr>
          <w:rFonts w:ascii="Times New Roman" w:eastAsia="Times New Roman" w:hAnsi="Times New Roman"/>
        </w:rPr>
        <w:t>основами соблюдения норм информационной этики и права;</w:t>
      </w:r>
    </w:p>
    <w:p w:rsidR="00777D59" w:rsidRPr="00F31AFE" w:rsidRDefault="006821ED" w:rsidP="00D3578A">
      <w:pPr>
        <w:pStyle w:val="a9"/>
        <w:numPr>
          <w:ilvl w:val="0"/>
          <w:numId w:val="50"/>
        </w:numPr>
        <w:tabs>
          <w:tab w:val="left" w:pos="780"/>
          <w:tab w:val="left" w:pos="993"/>
        </w:tabs>
        <w:ind w:left="1134" w:right="282"/>
        <w:jc w:val="both"/>
        <w:rPr>
          <w:rFonts w:ascii="Times New Roman" w:eastAsia="Times New Roman" w:hAnsi="Times New Roman"/>
          <w:w w:val="99"/>
        </w:rPr>
      </w:pPr>
      <w:r w:rsidRPr="00F31AFE">
        <w:rPr>
          <w:rFonts w:ascii="Times New Roman" w:eastAsia="Times New Roman" w:hAnsi="Times New Roman"/>
        </w:rPr>
        <w:lastRenderedPageBreak/>
        <w:t xml:space="preserve">познакомится с программными средствами для работы с </w:t>
      </w:r>
      <w:r w:rsidRPr="00F31AFE">
        <w:rPr>
          <w:rFonts w:ascii="Times New Roman" w:eastAsia="Times New Roman" w:hAnsi="Times New Roman"/>
          <w:w w:val="99"/>
        </w:rPr>
        <w:t xml:space="preserve">аудиовизуальными </w:t>
      </w:r>
      <w:r w:rsidRPr="00F31AFE">
        <w:rPr>
          <w:rFonts w:ascii="Times New Roman" w:eastAsia="Times New Roman" w:hAnsi="Times New Roman"/>
        </w:rPr>
        <w:t xml:space="preserve">данными и соответствующим понятийным </w:t>
      </w:r>
      <w:r w:rsidRPr="00F31AFE">
        <w:rPr>
          <w:rFonts w:ascii="Times New Roman" w:eastAsia="Times New Roman" w:hAnsi="Times New Roman"/>
          <w:w w:val="99"/>
        </w:rPr>
        <w:t>аппаратом;</w:t>
      </w:r>
    </w:p>
    <w:p w:rsidR="00777D59" w:rsidRPr="00F31AFE" w:rsidRDefault="006821ED" w:rsidP="00D3578A">
      <w:pPr>
        <w:pStyle w:val="a9"/>
        <w:numPr>
          <w:ilvl w:val="0"/>
          <w:numId w:val="50"/>
        </w:numPr>
        <w:tabs>
          <w:tab w:val="left" w:pos="820"/>
          <w:tab w:val="left" w:pos="993"/>
        </w:tabs>
        <w:ind w:left="1134" w:right="282"/>
        <w:jc w:val="both"/>
        <w:rPr>
          <w:rFonts w:ascii="Times New Roman" w:hAnsi="Times New Roman"/>
        </w:rPr>
      </w:pPr>
      <w:r w:rsidRPr="00F31AFE">
        <w:rPr>
          <w:rFonts w:ascii="Times New Roman" w:eastAsia="Times New Roman" w:hAnsi="Times New Roman"/>
        </w:rPr>
        <w:t xml:space="preserve">узнает о дискретном представлении </w:t>
      </w:r>
      <w:r w:rsidRPr="00F31AFE">
        <w:rPr>
          <w:rFonts w:ascii="Times New Roman" w:eastAsia="Times New Roman" w:hAnsi="Times New Roman"/>
          <w:w w:val="99"/>
        </w:rPr>
        <w:t>аудио</w:t>
      </w:r>
      <w:r w:rsidRPr="00F31AFE">
        <w:rPr>
          <w:rFonts w:ascii="Times New Roman" w:eastAsia="Times New Roman" w:hAnsi="Times New Roman"/>
        </w:rPr>
        <w:t>визуальных данных.</w:t>
      </w:r>
    </w:p>
    <w:p w:rsidR="00777D59" w:rsidRPr="00F31AFE" w:rsidRDefault="006821ED" w:rsidP="00CF11A8">
      <w:pPr>
        <w:tabs>
          <w:tab w:val="left" w:pos="1660"/>
          <w:tab w:val="left" w:pos="2900"/>
          <w:tab w:val="left" w:pos="4840"/>
          <w:tab w:val="left" w:pos="5300"/>
          <w:tab w:val="left" w:pos="6440"/>
          <w:tab w:val="left" w:pos="7320"/>
          <w:tab w:val="left" w:pos="7720"/>
          <w:tab w:val="left" w:pos="8520"/>
        </w:tabs>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(в данном курсе и иной учебной деятельности):</w:t>
      </w:r>
    </w:p>
    <w:p w:rsidR="00777D59" w:rsidRPr="00F31AFE" w:rsidRDefault="006821ED" w:rsidP="00D3578A">
      <w:pPr>
        <w:pStyle w:val="a9"/>
        <w:numPr>
          <w:ilvl w:val="0"/>
          <w:numId w:val="106"/>
        </w:numPr>
        <w:tabs>
          <w:tab w:val="left" w:pos="993"/>
        </w:tabs>
        <w:ind w:left="1134" w:right="282" w:firstLine="709"/>
        <w:jc w:val="both"/>
        <w:rPr>
          <w:rFonts w:ascii="Times New Roman" w:hAnsi="Times New Roman"/>
          <w:i/>
        </w:rPr>
      </w:pPr>
      <w:r w:rsidRPr="00F31AFE">
        <w:rPr>
          <w:rFonts w:ascii="Times New Roman" w:eastAsia="Times New Roman" w:hAnsi="Times New Roman"/>
          <w:i/>
        </w:rPr>
        <w:t>узнать о данных от датчиков, например, датчиков роботизированных устройств;</w:t>
      </w:r>
    </w:p>
    <w:p w:rsidR="00777D59" w:rsidRPr="00F31AFE" w:rsidRDefault="006821ED" w:rsidP="00D3578A">
      <w:pPr>
        <w:pStyle w:val="a9"/>
        <w:numPr>
          <w:ilvl w:val="0"/>
          <w:numId w:val="106"/>
        </w:numPr>
        <w:tabs>
          <w:tab w:val="left" w:pos="820"/>
          <w:tab w:val="left" w:pos="993"/>
        </w:tabs>
        <w:ind w:left="1134" w:right="282" w:firstLine="709"/>
        <w:jc w:val="both"/>
        <w:rPr>
          <w:rFonts w:ascii="Times New Roman" w:eastAsia="Times New Roman" w:hAnsi="Times New Roman"/>
          <w:i/>
        </w:rPr>
      </w:pPr>
      <w:r w:rsidRPr="00F31AFE">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777D59" w:rsidRPr="00F31AFE" w:rsidRDefault="006821ED" w:rsidP="00D3578A">
      <w:pPr>
        <w:pStyle w:val="a9"/>
        <w:numPr>
          <w:ilvl w:val="0"/>
          <w:numId w:val="106"/>
        </w:numPr>
        <w:tabs>
          <w:tab w:val="left" w:pos="820"/>
          <w:tab w:val="left" w:pos="993"/>
        </w:tabs>
        <w:ind w:left="1134" w:right="282" w:firstLine="709"/>
        <w:jc w:val="both"/>
        <w:rPr>
          <w:rFonts w:ascii="Times New Roman" w:eastAsia="Times New Roman" w:hAnsi="Times New Roman"/>
          <w:i/>
        </w:rPr>
      </w:pPr>
      <w:r w:rsidRPr="00F31AFE">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777D59" w:rsidRPr="00F31AFE" w:rsidRDefault="006821ED" w:rsidP="00D3578A">
      <w:pPr>
        <w:pStyle w:val="a9"/>
        <w:numPr>
          <w:ilvl w:val="0"/>
          <w:numId w:val="106"/>
        </w:numPr>
        <w:tabs>
          <w:tab w:val="left" w:pos="820"/>
          <w:tab w:val="left" w:pos="993"/>
        </w:tabs>
        <w:ind w:left="1134" w:right="282" w:firstLine="709"/>
        <w:jc w:val="both"/>
        <w:rPr>
          <w:rFonts w:ascii="Times New Roman" w:eastAsia="Times New Roman" w:hAnsi="Times New Roman"/>
          <w:i/>
        </w:rPr>
      </w:pPr>
      <w:r w:rsidRPr="00F31AFE">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777D59" w:rsidRPr="00F31AFE" w:rsidRDefault="006821ED" w:rsidP="00D3578A">
      <w:pPr>
        <w:pStyle w:val="a9"/>
        <w:numPr>
          <w:ilvl w:val="0"/>
          <w:numId w:val="106"/>
        </w:numPr>
        <w:tabs>
          <w:tab w:val="left" w:pos="820"/>
          <w:tab w:val="left" w:pos="993"/>
        </w:tabs>
        <w:ind w:left="1134" w:right="282" w:firstLine="709"/>
        <w:jc w:val="both"/>
        <w:rPr>
          <w:rFonts w:ascii="Times New Roman" w:eastAsia="Times New Roman" w:hAnsi="Times New Roman"/>
          <w:i/>
        </w:rPr>
      </w:pPr>
      <w:r w:rsidRPr="00F31AFE">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777D59" w:rsidRPr="00F31AFE" w:rsidRDefault="006821ED" w:rsidP="00D3578A">
      <w:pPr>
        <w:pStyle w:val="a9"/>
        <w:numPr>
          <w:ilvl w:val="0"/>
          <w:numId w:val="106"/>
        </w:numPr>
        <w:tabs>
          <w:tab w:val="left" w:pos="820"/>
          <w:tab w:val="left" w:pos="993"/>
        </w:tabs>
        <w:ind w:left="1134" w:right="282" w:firstLine="709"/>
        <w:jc w:val="both"/>
        <w:rPr>
          <w:rFonts w:ascii="Times New Roman" w:eastAsia="Times New Roman" w:hAnsi="Times New Roman"/>
          <w:i/>
        </w:rPr>
      </w:pPr>
      <w:r w:rsidRPr="00F31AFE">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777D59" w:rsidRPr="00F31AFE" w:rsidRDefault="006821ED" w:rsidP="00D3578A">
      <w:pPr>
        <w:pStyle w:val="a9"/>
        <w:numPr>
          <w:ilvl w:val="0"/>
          <w:numId w:val="106"/>
        </w:numPr>
        <w:tabs>
          <w:tab w:val="left" w:pos="820"/>
          <w:tab w:val="left" w:pos="993"/>
        </w:tabs>
        <w:ind w:left="1134" w:right="282" w:firstLine="709"/>
        <w:jc w:val="both"/>
        <w:rPr>
          <w:rFonts w:ascii="Times New Roman" w:eastAsia="Times New Roman" w:hAnsi="Times New Roman"/>
          <w:i/>
        </w:rPr>
      </w:pPr>
      <w:r w:rsidRPr="00F31AFE">
        <w:rPr>
          <w:rFonts w:ascii="Times New Roman" w:eastAsia="Times New Roman" w:hAnsi="Times New Roman"/>
          <w:i/>
        </w:rPr>
        <w:t>узнать о структуре современных компьютеров и назначении их элементов;</w:t>
      </w:r>
    </w:p>
    <w:p w:rsidR="00777D59" w:rsidRPr="00F31AFE" w:rsidRDefault="006821ED" w:rsidP="00D3578A">
      <w:pPr>
        <w:pStyle w:val="a9"/>
        <w:numPr>
          <w:ilvl w:val="0"/>
          <w:numId w:val="106"/>
        </w:numPr>
        <w:tabs>
          <w:tab w:val="left" w:pos="780"/>
          <w:tab w:val="left" w:pos="993"/>
        </w:tabs>
        <w:ind w:left="1134" w:right="282" w:firstLine="709"/>
        <w:jc w:val="both"/>
        <w:rPr>
          <w:rFonts w:ascii="Times New Roman" w:hAnsi="Times New Roman"/>
          <w:i/>
        </w:rPr>
      </w:pPr>
      <w:r w:rsidRPr="00F31AFE">
        <w:rPr>
          <w:rFonts w:ascii="Times New Roman" w:eastAsia="Times New Roman" w:hAnsi="Times New Roman"/>
          <w:i/>
        </w:rPr>
        <w:t xml:space="preserve">получить представление об истории и тенденциях развития </w:t>
      </w:r>
      <w:r w:rsidRPr="00F31AFE">
        <w:rPr>
          <w:rFonts w:ascii="Times New Roman" w:eastAsia="Times New Roman" w:hAnsi="Times New Roman"/>
          <w:i/>
          <w:w w:val="99"/>
        </w:rPr>
        <w:t>ИКТ;</w:t>
      </w:r>
    </w:p>
    <w:p w:rsidR="00777D59" w:rsidRPr="00F31AFE" w:rsidRDefault="006821ED" w:rsidP="00D3578A">
      <w:pPr>
        <w:pStyle w:val="a9"/>
        <w:numPr>
          <w:ilvl w:val="0"/>
          <w:numId w:val="106"/>
        </w:numPr>
        <w:tabs>
          <w:tab w:val="left" w:pos="993"/>
        </w:tabs>
        <w:ind w:left="1134" w:right="282" w:firstLine="709"/>
        <w:jc w:val="both"/>
        <w:rPr>
          <w:rFonts w:ascii="Times New Roman" w:eastAsia="Times New Roman" w:hAnsi="Times New Roman"/>
          <w:i/>
        </w:rPr>
      </w:pPr>
      <w:r w:rsidRPr="00F31AFE">
        <w:rPr>
          <w:rFonts w:ascii="Times New Roman" w:eastAsia="Times New Roman" w:hAnsi="Times New Roman"/>
          <w:i/>
        </w:rPr>
        <w:t>познакомиться с примерами использования ИКТ в современном мире;</w:t>
      </w:r>
    </w:p>
    <w:p w:rsidR="00777D59" w:rsidRPr="00F31AFE" w:rsidRDefault="006821ED" w:rsidP="00D3578A">
      <w:pPr>
        <w:pStyle w:val="a9"/>
        <w:numPr>
          <w:ilvl w:val="0"/>
          <w:numId w:val="106"/>
        </w:numPr>
        <w:tabs>
          <w:tab w:val="left" w:pos="940"/>
          <w:tab w:val="left" w:pos="993"/>
        </w:tabs>
        <w:ind w:left="1134" w:right="282" w:firstLine="709"/>
        <w:jc w:val="both"/>
        <w:rPr>
          <w:rFonts w:ascii="Times New Roman" w:eastAsia="Times New Roman" w:hAnsi="Times New Roman"/>
          <w:i/>
        </w:rPr>
      </w:pPr>
      <w:r w:rsidRPr="00F31AFE">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777D59" w:rsidRPr="00F31AFE" w:rsidRDefault="00777D59" w:rsidP="00CF11A8">
      <w:pPr>
        <w:pStyle w:val="3"/>
        <w:spacing w:before="0" w:beforeAutospacing="0" w:after="0" w:afterAutospacing="0"/>
        <w:ind w:left="1134" w:right="282" w:firstLine="709"/>
        <w:jc w:val="both"/>
        <w:rPr>
          <w:sz w:val="24"/>
          <w:szCs w:val="24"/>
        </w:rPr>
      </w:pPr>
      <w:bookmarkStart w:id="94" w:name="_Toc409691640"/>
    </w:p>
    <w:p w:rsidR="00777D59" w:rsidRPr="00F31AFE" w:rsidRDefault="006821ED" w:rsidP="00CF11A8">
      <w:pPr>
        <w:pStyle w:val="4"/>
        <w:spacing w:before="0" w:line="240" w:lineRule="auto"/>
        <w:ind w:left="1134" w:right="282"/>
        <w:jc w:val="both"/>
        <w:rPr>
          <w:sz w:val="24"/>
          <w:szCs w:val="24"/>
        </w:rPr>
      </w:pPr>
      <w:bookmarkStart w:id="95" w:name="_Toc410653963"/>
      <w:bookmarkStart w:id="96" w:name="_Toc31893402"/>
      <w:bookmarkStart w:id="97" w:name="_Toc191544937"/>
      <w:r w:rsidRPr="00F31AFE">
        <w:rPr>
          <w:sz w:val="24"/>
          <w:szCs w:val="24"/>
        </w:rPr>
        <w:t>1.2.5.10. Физика</w:t>
      </w:r>
      <w:bookmarkEnd w:id="94"/>
      <w:bookmarkEnd w:id="95"/>
      <w:bookmarkEnd w:id="96"/>
      <w:bookmarkEnd w:id="97"/>
    </w:p>
    <w:p w:rsidR="00777D59" w:rsidRPr="00F31AFE" w:rsidRDefault="006821ED" w:rsidP="00CF11A8">
      <w:pPr>
        <w:tabs>
          <w:tab w:val="left" w:pos="851"/>
        </w:tabs>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777D59" w:rsidRPr="00F31AFE" w:rsidRDefault="006821ED" w:rsidP="00CF11A8">
      <w:pPr>
        <w:tabs>
          <w:tab w:val="left" w:pos="851"/>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понимать роль эксперимента в получении научной информации;</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777D59" w:rsidRPr="00F31AFE" w:rsidRDefault="006821ED" w:rsidP="00CF11A8">
      <w:pPr>
        <w:tabs>
          <w:tab w:val="left" w:pos="851"/>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lastRenderedPageBreak/>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777D59" w:rsidRPr="00F31AFE" w:rsidRDefault="006821ED" w:rsidP="00CF11A8">
      <w:pPr>
        <w:tabs>
          <w:tab w:val="left" w:pos="851"/>
        </w:tabs>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777D59" w:rsidRPr="00F31AFE" w:rsidRDefault="006821ED" w:rsidP="00CF11A8">
      <w:pPr>
        <w:tabs>
          <w:tab w:val="left" w:pos="851"/>
        </w:tabs>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Механические явления</w:t>
      </w:r>
    </w:p>
    <w:p w:rsidR="00777D59" w:rsidRPr="00F31AFE" w:rsidRDefault="006821ED" w:rsidP="00CF11A8">
      <w:pPr>
        <w:tabs>
          <w:tab w:val="left" w:pos="851"/>
        </w:tabs>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w:t>
      </w:r>
      <w:r w:rsidRPr="00F31AFE">
        <w:rPr>
          <w:rFonts w:ascii="Times New Roman" w:hAnsi="Times New Roman"/>
          <w:sz w:val="24"/>
          <w:szCs w:val="24"/>
        </w:rPr>
        <w:lastRenderedPageBreak/>
        <w:t xml:space="preserve">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777D59" w:rsidRPr="00F31AFE" w:rsidRDefault="006821ED" w:rsidP="00CF11A8">
      <w:pPr>
        <w:tabs>
          <w:tab w:val="left" w:pos="851"/>
        </w:tabs>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777D59" w:rsidRPr="00F31AFE" w:rsidRDefault="006821ED" w:rsidP="00CF11A8">
      <w:pPr>
        <w:tabs>
          <w:tab w:val="left" w:pos="851"/>
        </w:tabs>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Тепловые явления</w:t>
      </w:r>
    </w:p>
    <w:p w:rsidR="00777D59" w:rsidRPr="00F31AFE" w:rsidRDefault="006821ED" w:rsidP="00CF11A8">
      <w:pPr>
        <w:tabs>
          <w:tab w:val="left" w:pos="851"/>
        </w:tabs>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приводить примеры практического использования физических знаний о тепловых явлениях;</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777D59" w:rsidRPr="00F31AFE" w:rsidRDefault="006821ED" w:rsidP="00CF11A8">
      <w:pPr>
        <w:tabs>
          <w:tab w:val="left" w:pos="851"/>
        </w:tabs>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w:t>
      </w:r>
      <w:r w:rsidRPr="00F31AFE">
        <w:rPr>
          <w:rFonts w:ascii="Times New Roman" w:hAnsi="Times New Roman"/>
          <w:i/>
          <w:sz w:val="24"/>
          <w:szCs w:val="24"/>
        </w:rPr>
        <w:lastRenderedPageBreak/>
        <w:t>последствий работы двигателей внутреннего сгорания, тепловых и гидроэлектростанций;</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777D59" w:rsidRPr="00F31AFE" w:rsidRDefault="006821ED" w:rsidP="00CF11A8">
      <w:pPr>
        <w:tabs>
          <w:tab w:val="left" w:pos="851"/>
        </w:tabs>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Электрические и магнитные явления</w:t>
      </w:r>
    </w:p>
    <w:p w:rsidR="00777D59" w:rsidRPr="00F31AFE" w:rsidRDefault="006821ED" w:rsidP="00CF11A8">
      <w:pPr>
        <w:tabs>
          <w:tab w:val="left" w:pos="851"/>
        </w:tabs>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777D59" w:rsidRPr="00F31AFE" w:rsidRDefault="006821ED" w:rsidP="00CF11A8">
      <w:pPr>
        <w:tabs>
          <w:tab w:val="left" w:pos="851"/>
        </w:tabs>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lastRenderedPageBreak/>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777D59" w:rsidRPr="00F31AFE" w:rsidRDefault="006821ED" w:rsidP="00CF11A8">
      <w:pPr>
        <w:tabs>
          <w:tab w:val="left" w:pos="851"/>
        </w:tabs>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Квантовые явления</w:t>
      </w:r>
    </w:p>
    <w:p w:rsidR="00777D59" w:rsidRPr="00F31AFE" w:rsidRDefault="006821ED" w:rsidP="00CF11A8">
      <w:pPr>
        <w:tabs>
          <w:tab w:val="left" w:pos="851"/>
        </w:tabs>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различать основные признаки планетарной модели атома, нуклонной модели атомного ядра;</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777D59" w:rsidRPr="00F31AFE" w:rsidRDefault="006821ED" w:rsidP="00CF11A8">
      <w:pPr>
        <w:tabs>
          <w:tab w:val="left" w:pos="709"/>
          <w:tab w:val="left" w:pos="851"/>
        </w:tabs>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соотносить энергию связи атомных ядер с дефектом массы;</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777D59" w:rsidRPr="00F31AFE" w:rsidRDefault="006821ED" w:rsidP="00CF11A8">
      <w:pPr>
        <w:tabs>
          <w:tab w:val="left" w:pos="851"/>
        </w:tabs>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Элементы астрономии</w:t>
      </w:r>
    </w:p>
    <w:p w:rsidR="00777D59" w:rsidRPr="00F31AFE" w:rsidRDefault="006821ED" w:rsidP="00CF11A8">
      <w:pPr>
        <w:tabs>
          <w:tab w:val="left" w:pos="851"/>
        </w:tabs>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понимать различия между гелиоцентрической и геоцентрической системами мира;</w:t>
      </w:r>
    </w:p>
    <w:p w:rsidR="00777D59" w:rsidRPr="00F31AFE" w:rsidRDefault="006821ED" w:rsidP="00CF11A8">
      <w:pPr>
        <w:tabs>
          <w:tab w:val="left" w:pos="851"/>
        </w:tabs>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различать основные характеристики звезд (размер, цвет, температура) соотносить цвет звезды с ее температурой;</w:t>
      </w:r>
    </w:p>
    <w:p w:rsidR="00777D59" w:rsidRPr="00F31AFE" w:rsidRDefault="006821ED" w:rsidP="00D3578A">
      <w:pPr>
        <w:widowControl w:val="0"/>
        <w:numPr>
          <w:ilvl w:val="0"/>
          <w:numId w:val="165"/>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различать гипотезы о происхождении Солнечной системы.</w:t>
      </w:r>
    </w:p>
    <w:p w:rsidR="00777D59" w:rsidRPr="00F31AFE" w:rsidRDefault="00777D59" w:rsidP="00CF11A8">
      <w:pPr>
        <w:spacing w:after="0" w:line="240" w:lineRule="auto"/>
        <w:ind w:left="1134" w:right="282" w:firstLine="709"/>
        <w:jc w:val="both"/>
        <w:rPr>
          <w:rFonts w:ascii="Times New Roman" w:hAnsi="Times New Roman"/>
          <w:sz w:val="24"/>
          <w:szCs w:val="24"/>
        </w:rPr>
      </w:pPr>
    </w:p>
    <w:p w:rsidR="00777D59" w:rsidRPr="00F31AFE" w:rsidRDefault="006821ED" w:rsidP="00CF11A8">
      <w:pPr>
        <w:pStyle w:val="4"/>
        <w:spacing w:before="0" w:line="240" w:lineRule="auto"/>
        <w:ind w:left="1134" w:right="282"/>
        <w:jc w:val="both"/>
        <w:rPr>
          <w:sz w:val="24"/>
          <w:szCs w:val="24"/>
        </w:rPr>
      </w:pPr>
      <w:bookmarkStart w:id="98" w:name="_Toc409691641"/>
      <w:bookmarkStart w:id="99" w:name="_Toc410653964"/>
      <w:bookmarkStart w:id="100" w:name="_Toc31893403"/>
      <w:bookmarkStart w:id="101" w:name="_Toc191544938"/>
      <w:r w:rsidRPr="00F31AFE">
        <w:rPr>
          <w:sz w:val="24"/>
          <w:szCs w:val="24"/>
        </w:rPr>
        <w:t>1.2.5.11. Биология</w:t>
      </w:r>
      <w:bookmarkEnd w:id="98"/>
      <w:bookmarkEnd w:id="99"/>
      <w:bookmarkEnd w:id="100"/>
      <w:bookmarkEnd w:id="101"/>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 xml:space="preserve">В результате изучения курса биологии в основной школе: </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Выпускник </w:t>
      </w:r>
      <w:r w:rsidRPr="00F31AFE">
        <w:rPr>
          <w:rFonts w:ascii="Times New Roman" w:hAnsi="Times New Roman"/>
          <w:b/>
          <w:sz w:val="24"/>
          <w:szCs w:val="24"/>
        </w:rPr>
        <w:t xml:space="preserve">научится </w:t>
      </w:r>
      <w:r w:rsidRPr="00F31AFE">
        <w:rPr>
          <w:rFonts w:ascii="Times New Roman" w:hAnsi="Times New Roman"/>
          <w:bCs/>
          <w:sz w:val="24"/>
          <w:szCs w:val="24"/>
        </w:rPr>
        <w:t xml:space="preserve">пользоваться научными методами для распознания биологических проблем; </w:t>
      </w:r>
      <w:r w:rsidRPr="00F31AFE">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Выпускниковладеетсистемой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iCs/>
          <w:sz w:val="24"/>
          <w:szCs w:val="24"/>
        </w:rPr>
      </w:pPr>
      <w:r w:rsidRPr="00F31AFE">
        <w:rPr>
          <w:rFonts w:ascii="Times New Roman" w:hAnsi="Times New Roman"/>
          <w:iCs/>
          <w:sz w:val="24"/>
          <w:szCs w:val="24"/>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168"/>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777D59" w:rsidRPr="00F31AFE" w:rsidRDefault="006821ED" w:rsidP="00D3578A">
      <w:pPr>
        <w:numPr>
          <w:ilvl w:val="0"/>
          <w:numId w:val="168"/>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777D59" w:rsidRPr="00F31AFE" w:rsidRDefault="006821ED" w:rsidP="00D3578A">
      <w:pPr>
        <w:numPr>
          <w:ilvl w:val="0"/>
          <w:numId w:val="168"/>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777D59" w:rsidRPr="00F31AFE" w:rsidRDefault="006821ED" w:rsidP="00D3578A">
      <w:pPr>
        <w:numPr>
          <w:ilvl w:val="0"/>
          <w:numId w:val="168"/>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777D59" w:rsidRPr="00F31AFE" w:rsidRDefault="006821ED" w:rsidP="00CF11A8">
      <w:pPr>
        <w:tabs>
          <w:tab w:val="center" w:pos="4904"/>
        </w:tabs>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Живые организмы</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2"/>
          <w:numId w:val="16"/>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777D59" w:rsidRPr="00F31AFE" w:rsidRDefault="006821ED" w:rsidP="00D3578A">
      <w:pPr>
        <w:numPr>
          <w:ilvl w:val="2"/>
          <w:numId w:val="16"/>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777D59" w:rsidRPr="00F31AFE" w:rsidRDefault="006821ED" w:rsidP="00D3578A">
      <w:pPr>
        <w:numPr>
          <w:ilvl w:val="2"/>
          <w:numId w:val="16"/>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аргументировать, приводить доказательства различий растений, животных, грибов и бактерий;</w:t>
      </w:r>
    </w:p>
    <w:p w:rsidR="00777D59" w:rsidRPr="00F31AFE" w:rsidRDefault="006821ED" w:rsidP="00D3578A">
      <w:pPr>
        <w:numPr>
          <w:ilvl w:val="2"/>
          <w:numId w:val="16"/>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777D59" w:rsidRPr="00F31AFE" w:rsidRDefault="006821ED" w:rsidP="00D3578A">
      <w:pPr>
        <w:numPr>
          <w:ilvl w:val="2"/>
          <w:numId w:val="16"/>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777D59" w:rsidRPr="00F31AFE" w:rsidRDefault="006821ED" w:rsidP="00D3578A">
      <w:pPr>
        <w:numPr>
          <w:ilvl w:val="2"/>
          <w:numId w:val="16"/>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777D59" w:rsidRPr="00F31AFE" w:rsidRDefault="006821ED" w:rsidP="00D3578A">
      <w:pPr>
        <w:numPr>
          <w:ilvl w:val="2"/>
          <w:numId w:val="16"/>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выявлять примеры и раскрывать сущность приспособленности организмов к среде обитания;</w:t>
      </w:r>
    </w:p>
    <w:p w:rsidR="00777D59" w:rsidRPr="00F31AFE" w:rsidRDefault="006821ED" w:rsidP="00D3578A">
      <w:pPr>
        <w:widowControl w:val="0"/>
        <w:numPr>
          <w:ilvl w:val="2"/>
          <w:numId w:val="16"/>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777D59" w:rsidRPr="00F31AFE" w:rsidRDefault="006821ED" w:rsidP="00D3578A">
      <w:pPr>
        <w:numPr>
          <w:ilvl w:val="2"/>
          <w:numId w:val="16"/>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777D59" w:rsidRPr="00F31AFE" w:rsidRDefault="006821ED" w:rsidP="00D3578A">
      <w:pPr>
        <w:numPr>
          <w:ilvl w:val="2"/>
          <w:numId w:val="16"/>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777D59" w:rsidRPr="00F31AFE" w:rsidRDefault="006821ED" w:rsidP="00D3578A">
      <w:pPr>
        <w:numPr>
          <w:ilvl w:val="2"/>
          <w:numId w:val="16"/>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777D59" w:rsidRPr="00F31AFE" w:rsidRDefault="006821ED" w:rsidP="00D3578A">
      <w:pPr>
        <w:numPr>
          <w:ilvl w:val="2"/>
          <w:numId w:val="16"/>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знать и аргументировать основные правила поведения в природе;</w:t>
      </w:r>
    </w:p>
    <w:p w:rsidR="00777D59" w:rsidRPr="00F31AFE" w:rsidRDefault="006821ED" w:rsidP="00D3578A">
      <w:pPr>
        <w:numPr>
          <w:ilvl w:val="2"/>
          <w:numId w:val="16"/>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анализировать и оценивать последствия деятельности человека в природе;</w:t>
      </w:r>
    </w:p>
    <w:p w:rsidR="00777D59" w:rsidRPr="00F31AFE" w:rsidRDefault="006821ED" w:rsidP="00D3578A">
      <w:pPr>
        <w:numPr>
          <w:ilvl w:val="2"/>
          <w:numId w:val="16"/>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777D59" w:rsidRPr="00F31AFE" w:rsidRDefault="006821ED" w:rsidP="00D3578A">
      <w:pPr>
        <w:numPr>
          <w:ilvl w:val="2"/>
          <w:numId w:val="16"/>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знать и соблюдать правила работы в кабинете биологии.</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162"/>
        </w:numPr>
        <w:tabs>
          <w:tab w:val="left" w:pos="993"/>
        </w:tabs>
        <w:autoSpaceDE w:val="0"/>
        <w:autoSpaceDN w:val="0"/>
        <w:adjustRightInd w:val="0"/>
        <w:spacing w:after="0" w:line="240" w:lineRule="auto"/>
        <w:ind w:left="1134" w:right="282" w:firstLine="709"/>
        <w:contextualSpacing/>
        <w:jc w:val="both"/>
        <w:rPr>
          <w:rFonts w:ascii="Times New Roman" w:hAnsi="Times New Roman"/>
          <w:b/>
          <w:i/>
          <w:sz w:val="24"/>
          <w:szCs w:val="24"/>
        </w:rPr>
      </w:pPr>
      <w:r w:rsidRPr="00F31AFE">
        <w:rPr>
          <w:rFonts w:ascii="Times New Roman" w:hAnsi="Times New Roman"/>
          <w:i/>
          <w:sz w:val="24"/>
          <w:szCs w:val="24"/>
        </w:rPr>
        <w:lastRenderedPageBreak/>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777D59" w:rsidRPr="00F31AFE" w:rsidRDefault="006821ED" w:rsidP="00D3578A">
      <w:pPr>
        <w:numPr>
          <w:ilvl w:val="0"/>
          <w:numId w:val="162"/>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777D59" w:rsidRPr="00F31AFE" w:rsidRDefault="006821ED" w:rsidP="00D3578A">
      <w:pPr>
        <w:numPr>
          <w:ilvl w:val="0"/>
          <w:numId w:val="162"/>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777D59" w:rsidRPr="00F31AFE" w:rsidRDefault="006821ED" w:rsidP="00D3578A">
      <w:pPr>
        <w:numPr>
          <w:ilvl w:val="0"/>
          <w:numId w:val="162"/>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777D59" w:rsidRPr="00F31AFE" w:rsidRDefault="006821ED" w:rsidP="00D3578A">
      <w:pPr>
        <w:numPr>
          <w:ilvl w:val="0"/>
          <w:numId w:val="162"/>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777D59" w:rsidRPr="00F31AFE" w:rsidRDefault="006821ED" w:rsidP="00D3578A">
      <w:pPr>
        <w:numPr>
          <w:ilvl w:val="0"/>
          <w:numId w:val="162"/>
        </w:numPr>
        <w:tabs>
          <w:tab w:val="left" w:pos="993"/>
        </w:tabs>
        <w:autoSpaceDE w:val="0"/>
        <w:autoSpaceDN w:val="0"/>
        <w:adjustRightInd w:val="0"/>
        <w:spacing w:after="0" w:line="240" w:lineRule="auto"/>
        <w:ind w:left="1134" w:right="282" w:firstLine="709"/>
        <w:contextualSpacing/>
        <w:jc w:val="both"/>
        <w:rPr>
          <w:rFonts w:ascii="Times New Roman" w:hAnsi="Times New Roman"/>
          <w:i/>
          <w:iCs/>
          <w:sz w:val="24"/>
          <w:szCs w:val="24"/>
        </w:rPr>
      </w:pPr>
      <w:r w:rsidRPr="00F31AFE">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777D59" w:rsidRPr="00F31AFE" w:rsidRDefault="006821ED" w:rsidP="00D3578A">
      <w:pPr>
        <w:numPr>
          <w:ilvl w:val="0"/>
          <w:numId w:val="162"/>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777D59" w:rsidRPr="00F31AFE" w:rsidRDefault="006821ED" w:rsidP="00CF11A8">
      <w:pPr>
        <w:autoSpaceDE w:val="0"/>
        <w:autoSpaceDN w:val="0"/>
        <w:adjustRightInd w:val="0"/>
        <w:spacing w:after="0" w:line="240" w:lineRule="auto"/>
        <w:ind w:left="1134" w:right="282" w:firstLine="709"/>
        <w:contextualSpacing/>
        <w:jc w:val="both"/>
        <w:rPr>
          <w:rFonts w:ascii="Times New Roman" w:hAnsi="Times New Roman"/>
          <w:b/>
          <w:sz w:val="24"/>
          <w:szCs w:val="24"/>
        </w:rPr>
      </w:pPr>
      <w:r w:rsidRPr="00F31AFE">
        <w:rPr>
          <w:rFonts w:ascii="Times New Roman" w:hAnsi="Times New Roman"/>
          <w:b/>
          <w:sz w:val="24"/>
          <w:szCs w:val="24"/>
        </w:rPr>
        <w:t>Человек и его здоровье</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0"/>
          <w:numId w:val="52"/>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777D59" w:rsidRPr="00F31AFE" w:rsidRDefault="006821ED" w:rsidP="00D3578A">
      <w:pPr>
        <w:numPr>
          <w:ilvl w:val="0"/>
          <w:numId w:val="52"/>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777D59" w:rsidRPr="00F31AFE" w:rsidRDefault="006821ED" w:rsidP="00D3578A">
      <w:pPr>
        <w:numPr>
          <w:ilvl w:val="0"/>
          <w:numId w:val="52"/>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аргументировать, приводить доказательства отличий человека от животных;</w:t>
      </w:r>
    </w:p>
    <w:p w:rsidR="00777D59" w:rsidRPr="00F31AFE" w:rsidRDefault="006821ED" w:rsidP="00D3578A">
      <w:pPr>
        <w:numPr>
          <w:ilvl w:val="0"/>
          <w:numId w:val="52"/>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777D59" w:rsidRPr="00F31AFE" w:rsidRDefault="006821ED" w:rsidP="00D3578A">
      <w:pPr>
        <w:numPr>
          <w:ilvl w:val="0"/>
          <w:numId w:val="52"/>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777D59" w:rsidRPr="00F31AFE" w:rsidRDefault="006821ED" w:rsidP="00D3578A">
      <w:pPr>
        <w:numPr>
          <w:ilvl w:val="0"/>
          <w:numId w:val="52"/>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777D59" w:rsidRPr="00F31AFE" w:rsidRDefault="006821ED" w:rsidP="00D3578A">
      <w:pPr>
        <w:numPr>
          <w:ilvl w:val="0"/>
          <w:numId w:val="52"/>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777D59" w:rsidRPr="00F31AFE" w:rsidRDefault="006821ED" w:rsidP="00D3578A">
      <w:pPr>
        <w:numPr>
          <w:ilvl w:val="0"/>
          <w:numId w:val="52"/>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777D59" w:rsidRPr="00F31AFE" w:rsidRDefault="006821ED" w:rsidP="00D3578A">
      <w:pPr>
        <w:numPr>
          <w:ilvl w:val="0"/>
          <w:numId w:val="52"/>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777D59" w:rsidRPr="00F31AFE" w:rsidRDefault="006821ED" w:rsidP="00D3578A">
      <w:pPr>
        <w:numPr>
          <w:ilvl w:val="0"/>
          <w:numId w:val="52"/>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777D59" w:rsidRPr="00F31AFE" w:rsidRDefault="006821ED" w:rsidP="00D3578A">
      <w:pPr>
        <w:numPr>
          <w:ilvl w:val="0"/>
          <w:numId w:val="52"/>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777D59" w:rsidRPr="00F31AFE" w:rsidRDefault="006821ED" w:rsidP="00D3578A">
      <w:pPr>
        <w:numPr>
          <w:ilvl w:val="0"/>
          <w:numId w:val="52"/>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анализировать и оценивать влияние факторов риска на здоровье человека;</w:t>
      </w:r>
    </w:p>
    <w:p w:rsidR="00777D59" w:rsidRPr="00F31AFE" w:rsidRDefault="006821ED" w:rsidP="00D3578A">
      <w:pPr>
        <w:numPr>
          <w:ilvl w:val="0"/>
          <w:numId w:val="52"/>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описывать и использовать приемы оказания первой помощи;</w:t>
      </w:r>
    </w:p>
    <w:p w:rsidR="00777D59" w:rsidRPr="00F31AFE" w:rsidRDefault="006821ED" w:rsidP="00D3578A">
      <w:pPr>
        <w:numPr>
          <w:ilvl w:val="0"/>
          <w:numId w:val="52"/>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знать и соблюдать правила работы в кабинете биологии.</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170"/>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lastRenderedPageBreak/>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777D59" w:rsidRPr="00F31AFE" w:rsidRDefault="006821ED" w:rsidP="00D3578A">
      <w:pPr>
        <w:numPr>
          <w:ilvl w:val="0"/>
          <w:numId w:val="170"/>
        </w:numPr>
        <w:tabs>
          <w:tab w:val="left" w:pos="993"/>
        </w:tabs>
        <w:autoSpaceDE w:val="0"/>
        <w:autoSpaceDN w:val="0"/>
        <w:adjustRightInd w:val="0"/>
        <w:spacing w:after="0" w:line="240" w:lineRule="auto"/>
        <w:ind w:left="1134" w:right="282" w:firstLine="709"/>
        <w:contextualSpacing/>
        <w:jc w:val="both"/>
        <w:rPr>
          <w:rFonts w:ascii="Times New Roman" w:hAnsi="Times New Roman"/>
          <w:b/>
          <w:i/>
          <w:sz w:val="24"/>
          <w:szCs w:val="24"/>
        </w:rPr>
      </w:pPr>
      <w:r w:rsidRPr="00F31AFE">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777D59" w:rsidRPr="00F31AFE" w:rsidRDefault="006821ED" w:rsidP="00D3578A">
      <w:pPr>
        <w:numPr>
          <w:ilvl w:val="0"/>
          <w:numId w:val="170"/>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777D59" w:rsidRPr="00F31AFE" w:rsidRDefault="006821ED" w:rsidP="00D3578A">
      <w:pPr>
        <w:numPr>
          <w:ilvl w:val="0"/>
          <w:numId w:val="170"/>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777D59" w:rsidRPr="00F31AFE" w:rsidRDefault="006821ED" w:rsidP="00D3578A">
      <w:pPr>
        <w:numPr>
          <w:ilvl w:val="0"/>
          <w:numId w:val="170"/>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77D59" w:rsidRPr="00F31AFE" w:rsidRDefault="006821ED" w:rsidP="00D3578A">
      <w:pPr>
        <w:numPr>
          <w:ilvl w:val="0"/>
          <w:numId w:val="170"/>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777D59" w:rsidRPr="00F31AFE" w:rsidRDefault="006821ED" w:rsidP="00D3578A">
      <w:pPr>
        <w:numPr>
          <w:ilvl w:val="0"/>
          <w:numId w:val="170"/>
        </w:numPr>
        <w:tabs>
          <w:tab w:val="left" w:pos="993"/>
        </w:tabs>
        <w:autoSpaceDE w:val="0"/>
        <w:autoSpaceDN w:val="0"/>
        <w:adjustRightInd w:val="0"/>
        <w:spacing w:after="0" w:line="240" w:lineRule="auto"/>
        <w:ind w:left="1134" w:right="282" w:firstLine="709"/>
        <w:contextualSpacing/>
        <w:jc w:val="both"/>
        <w:rPr>
          <w:rFonts w:ascii="Times New Roman" w:hAnsi="Times New Roman"/>
          <w:b/>
          <w:sz w:val="24"/>
          <w:szCs w:val="24"/>
        </w:rPr>
      </w:pPr>
      <w:r w:rsidRPr="00F31AFE">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Общие биологические закономерности</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0"/>
          <w:numId w:val="137"/>
        </w:numPr>
        <w:tabs>
          <w:tab w:val="left" w:pos="993"/>
        </w:tabs>
        <w:autoSpaceDE w:val="0"/>
        <w:autoSpaceDN w:val="0"/>
        <w:adjustRightInd w:val="0"/>
        <w:spacing w:after="0" w:line="240" w:lineRule="auto"/>
        <w:ind w:left="1134" w:right="282" w:firstLine="709"/>
        <w:contextualSpacing/>
        <w:jc w:val="both"/>
        <w:rPr>
          <w:rFonts w:ascii="Times New Roman" w:hAnsi="Times New Roman"/>
          <w:b/>
          <w:sz w:val="24"/>
          <w:szCs w:val="24"/>
        </w:rPr>
      </w:pPr>
      <w:r w:rsidRPr="00F31AFE">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777D59" w:rsidRPr="00F31AFE" w:rsidRDefault="006821ED" w:rsidP="00D3578A">
      <w:pPr>
        <w:numPr>
          <w:ilvl w:val="0"/>
          <w:numId w:val="137"/>
        </w:numPr>
        <w:tabs>
          <w:tab w:val="left" w:pos="993"/>
        </w:tabs>
        <w:autoSpaceDE w:val="0"/>
        <w:autoSpaceDN w:val="0"/>
        <w:adjustRightInd w:val="0"/>
        <w:spacing w:after="0" w:line="240" w:lineRule="auto"/>
        <w:ind w:left="1134" w:right="282" w:firstLine="709"/>
        <w:contextualSpacing/>
        <w:jc w:val="both"/>
        <w:rPr>
          <w:rFonts w:ascii="Times New Roman" w:hAnsi="Times New Roman"/>
          <w:b/>
          <w:sz w:val="24"/>
          <w:szCs w:val="24"/>
        </w:rPr>
      </w:pPr>
      <w:r w:rsidRPr="00F31AFE">
        <w:rPr>
          <w:rFonts w:ascii="Times New Roman" w:hAnsi="Times New Roman"/>
          <w:sz w:val="24"/>
          <w:szCs w:val="24"/>
        </w:rPr>
        <w:t>аргументировать, приводить доказательства необходимости защиты окружающей среды;</w:t>
      </w:r>
    </w:p>
    <w:p w:rsidR="00777D59" w:rsidRPr="00F31AFE" w:rsidRDefault="006821ED" w:rsidP="00D3578A">
      <w:pPr>
        <w:numPr>
          <w:ilvl w:val="0"/>
          <w:numId w:val="137"/>
        </w:numPr>
        <w:tabs>
          <w:tab w:val="left" w:pos="360"/>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777D59" w:rsidRPr="00F31AFE" w:rsidRDefault="006821ED" w:rsidP="00D3578A">
      <w:pPr>
        <w:numPr>
          <w:ilvl w:val="0"/>
          <w:numId w:val="137"/>
        </w:numPr>
        <w:tabs>
          <w:tab w:val="left" w:pos="360"/>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777D59" w:rsidRPr="00F31AFE" w:rsidRDefault="006821ED" w:rsidP="00D3578A">
      <w:pPr>
        <w:numPr>
          <w:ilvl w:val="0"/>
          <w:numId w:val="137"/>
        </w:numPr>
        <w:tabs>
          <w:tab w:val="left" w:pos="360"/>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777D59" w:rsidRPr="00F31AFE" w:rsidRDefault="006821ED" w:rsidP="00D3578A">
      <w:pPr>
        <w:numPr>
          <w:ilvl w:val="0"/>
          <w:numId w:val="137"/>
        </w:numPr>
        <w:tabs>
          <w:tab w:val="left" w:pos="360"/>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777D59" w:rsidRPr="00F31AFE" w:rsidRDefault="006821ED" w:rsidP="00D3578A">
      <w:pPr>
        <w:numPr>
          <w:ilvl w:val="0"/>
          <w:numId w:val="137"/>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777D59" w:rsidRPr="00F31AFE" w:rsidRDefault="006821ED" w:rsidP="00D3578A">
      <w:pPr>
        <w:numPr>
          <w:ilvl w:val="0"/>
          <w:numId w:val="137"/>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777D59" w:rsidRPr="00F31AFE" w:rsidRDefault="006821ED" w:rsidP="00D3578A">
      <w:pPr>
        <w:numPr>
          <w:ilvl w:val="0"/>
          <w:numId w:val="137"/>
        </w:numPr>
        <w:tabs>
          <w:tab w:val="left" w:pos="360"/>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777D59" w:rsidRPr="00F31AFE" w:rsidRDefault="006821ED" w:rsidP="00D3578A">
      <w:pPr>
        <w:numPr>
          <w:ilvl w:val="0"/>
          <w:numId w:val="137"/>
        </w:numPr>
        <w:tabs>
          <w:tab w:val="left" w:pos="360"/>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777D59" w:rsidRPr="00F31AFE" w:rsidRDefault="006821ED" w:rsidP="00D3578A">
      <w:pPr>
        <w:numPr>
          <w:ilvl w:val="0"/>
          <w:numId w:val="137"/>
        </w:numPr>
        <w:tabs>
          <w:tab w:val="left" w:pos="360"/>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777D59" w:rsidRPr="00F31AFE" w:rsidRDefault="006821ED" w:rsidP="00D3578A">
      <w:pPr>
        <w:numPr>
          <w:ilvl w:val="0"/>
          <w:numId w:val="137"/>
        </w:numPr>
        <w:tabs>
          <w:tab w:val="left" w:pos="360"/>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777D59" w:rsidRPr="00F31AFE" w:rsidRDefault="006821ED" w:rsidP="00D3578A">
      <w:pPr>
        <w:numPr>
          <w:ilvl w:val="0"/>
          <w:numId w:val="137"/>
        </w:numPr>
        <w:tabs>
          <w:tab w:val="left" w:pos="360"/>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777D59" w:rsidRPr="00F31AFE" w:rsidRDefault="006821ED" w:rsidP="00D3578A">
      <w:pPr>
        <w:numPr>
          <w:ilvl w:val="0"/>
          <w:numId w:val="137"/>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777D59" w:rsidRPr="00F31AFE" w:rsidRDefault="006821ED" w:rsidP="00D3578A">
      <w:pPr>
        <w:numPr>
          <w:ilvl w:val="0"/>
          <w:numId w:val="137"/>
        </w:numPr>
        <w:tabs>
          <w:tab w:val="left" w:pos="993"/>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знать и соблюдать правила работы в кабинете биологии.</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161"/>
        </w:numPr>
        <w:tabs>
          <w:tab w:val="left" w:pos="993"/>
        </w:tabs>
        <w:autoSpaceDE w:val="0"/>
        <w:autoSpaceDN w:val="0"/>
        <w:adjustRightInd w:val="0"/>
        <w:spacing w:after="0" w:line="240" w:lineRule="auto"/>
        <w:ind w:left="1134" w:right="282" w:firstLine="709"/>
        <w:contextualSpacing/>
        <w:jc w:val="both"/>
        <w:rPr>
          <w:rFonts w:ascii="Times New Roman" w:hAnsi="Times New Roman"/>
          <w:i/>
          <w:iCs/>
          <w:sz w:val="24"/>
          <w:szCs w:val="24"/>
        </w:rPr>
      </w:pPr>
      <w:r w:rsidRPr="00F31AFE">
        <w:rPr>
          <w:rFonts w:ascii="Times New Roman" w:hAnsi="Times New Roman"/>
          <w:i/>
          <w:sz w:val="24"/>
          <w:szCs w:val="24"/>
        </w:rPr>
        <w:lastRenderedPageBreak/>
        <w:t>понимать экологические проблемы, возникающие в условиях нерационального природопользования, и пути решения этих проблем</w:t>
      </w:r>
      <w:r w:rsidRPr="00F31AFE">
        <w:rPr>
          <w:rFonts w:ascii="Times New Roman" w:hAnsi="Times New Roman"/>
          <w:i/>
          <w:iCs/>
          <w:sz w:val="24"/>
          <w:szCs w:val="24"/>
        </w:rPr>
        <w:t>;</w:t>
      </w:r>
    </w:p>
    <w:p w:rsidR="00777D59" w:rsidRPr="00F31AFE" w:rsidRDefault="006821ED" w:rsidP="00D3578A">
      <w:pPr>
        <w:numPr>
          <w:ilvl w:val="0"/>
          <w:numId w:val="161"/>
        </w:numPr>
        <w:tabs>
          <w:tab w:val="left" w:pos="993"/>
        </w:tabs>
        <w:autoSpaceDE w:val="0"/>
        <w:autoSpaceDN w:val="0"/>
        <w:adjustRightInd w:val="0"/>
        <w:spacing w:after="0" w:line="240" w:lineRule="auto"/>
        <w:ind w:left="1134" w:right="282" w:firstLine="709"/>
        <w:contextualSpacing/>
        <w:jc w:val="both"/>
        <w:rPr>
          <w:rFonts w:ascii="Times New Roman" w:hAnsi="Times New Roman"/>
          <w:b/>
          <w:i/>
          <w:sz w:val="24"/>
          <w:szCs w:val="24"/>
        </w:rPr>
      </w:pPr>
      <w:r w:rsidRPr="00F31AFE">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77D59" w:rsidRPr="00F31AFE" w:rsidRDefault="006821ED" w:rsidP="00D3578A">
      <w:pPr>
        <w:numPr>
          <w:ilvl w:val="0"/>
          <w:numId w:val="161"/>
        </w:numPr>
        <w:tabs>
          <w:tab w:val="left" w:pos="993"/>
        </w:tabs>
        <w:autoSpaceDE w:val="0"/>
        <w:autoSpaceDN w:val="0"/>
        <w:adjustRightInd w:val="0"/>
        <w:spacing w:after="0" w:line="240" w:lineRule="auto"/>
        <w:ind w:left="1134" w:right="282" w:firstLine="709"/>
        <w:contextualSpacing/>
        <w:jc w:val="both"/>
        <w:rPr>
          <w:rFonts w:ascii="Times New Roman" w:hAnsi="Times New Roman"/>
          <w:b/>
          <w:i/>
          <w:sz w:val="24"/>
          <w:szCs w:val="24"/>
        </w:rPr>
      </w:pPr>
      <w:r w:rsidRPr="00F31AFE">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777D59" w:rsidRPr="00F31AFE" w:rsidRDefault="006821ED" w:rsidP="00D3578A">
      <w:pPr>
        <w:numPr>
          <w:ilvl w:val="0"/>
          <w:numId w:val="161"/>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777D59" w:rsidRPr="00F31AFE" w:rsidRDefault="006821ED" w:rsidP="00D3578A">
      <w:pPr>
        <w:numPr>
          <w:ilvl w:val="0"/>
          <w:numId w:val="161"/>
        </w:numPr>
        <w:tabs>
          <w:tab w:val="left" w:pos="993"/>
        </w:tabs>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777D59" w:rsidRPr="00F31AFE" w:rsidRDefault="006821ED" w:rsidP="00D3578A">
      <w:pPr>
        <w:numPr>
          <w:ilvl w:val="0"/>
          <w:numId w:val="161"/>
        </w:numPr>
        <w:tabs>
          <w:tab w:val="left" w:pos="993"/>
        </w:tabs>
        <w:autoSpaceDE w:val="0"/>
        <w:autoSpaceDN w:val="0"/>
        <w:adjustRightInd w:val="0"/>
        <w:spacing w:after="0" w:line="240" w:lineRule="auto"/>
        <w:ind w:left="1134" w:right="282" w:firstLine="709"/>
        <w:contextualSpacing/>
        <w:jc w:val="both"/>
        <w:rPr>
          <w:rFonts w:ascii="Times New Roman" w:hAnsi="Times New Roman"/>
          <w:b/>
          <w:sz w:val="24"/>
          <w:szCs w:val="24"/>
        </w:rPr>
      </w:pPr>
      <w:r w:rsidRPr="00F31AFE">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777D59" w:rsidRPr="00F31AFE" w:rsidRDefault="00777D59" w:rsidP="00CF11A8">
      <w:pPr>
        <w:spacing w:after="0" w:line="240" w:lineRule="auto"/>
        <w:ind w:left="1134" w:right="282" w:firstLine="709"/>
        <w:jc w:val="both"/>
        <w:rPr>
          <w:rFonts w:ascii="Times New Roman" w:hAnsi="Times New Roman"/>
          <w:sz w:val="24"/>
          <w:szCs w:val="24"/>
        </w:rPr>
      </w:pPr>
    </w:p>
    <w:p w:rsidR="00777D59" w:rsidRPr="00F31AFE" w:rsidRDefault="006821ED" w:rsidP="00CF11A8">
      <w:pPr>
        <w:pStyle w:val="4"/>
        <w:spacing w:before="0" w:line="240" w:lineRule="auto"/>
        <w:ind w:left="1134" w:right="282"/>
        <w:jc w:val="both"/>
        <w:rPr>
          <w:sz w:val="24"/>
          <w:szCs w:val="24"/>
        </w:rPr>
      </w:pPr>
      <w:bookmarkStart w:id="102" w:name="_Toc409691642"/>
      <w:bookmarkStart w:id="103" w:name="_Toc410653965"/>
      <w:bookmarkStart w:id="104" w:name="_Toc31893404"/>
      <w:bookmarkStart w:id="105" w:name="_Toc191544939"/>
      <w:r w:rsidRPr="00F31AFE">
        <w:rPr>
          <w:sz w:val="24"/>
          <w:szCs w:val="24"/>
        </w:rPr>
        <w:t>1.2.5.12. Химия</w:t>
      </w:r>
      <w:bookmarkEnd w:id="102"/>
      <w:bookmarkEnd w:id="103"/>
      <w:bookmarkEnd w:id="104"/>
      <w:bookmarkEnd w:id="105"/>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Выпускник научится:</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характеризовать основные методы познания: наблюдение, измерение, эксперимент;</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описывать свойства твердых, жидких, газообразных веществ, выделяя их существенные признаки;</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различать химические и физические явления;</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называть химические элементы;</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определять состав веществ по их формулам;</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определять валентность атома элемента в соединениях;</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определять тип химических реакций;</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называть признаки и условия протекания химических реакций;</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составлять формулы бинарных соединений;</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составлять уравнения химических реакций;</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соблюдать правила безопасной работы при проведении опытов;</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пользоваться лабораторным оборудованием и посудой;</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вычислять относительную молекулярную и молярную массы веществ;</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вычислять массовую долю химического элемента по формуле соединения;</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характеризовать физические и химические свойства простых веществ: кислорода и водорода;</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получать, собирать кислород и водород;</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опытным путем газообразные вещества: кислород, водород;</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раскрывать смысл закона Авогадро;</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раскрывать смысл понятий «тепловой эффект реакции», «молярный объем»;</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характеризовать физические и химические свойства воды;</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раскрывать смысл понятия «раствор»;</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вычислять массовую долю растворенного вещества в растворе;</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приготовлять растворы с определенной массовой долей растворенного вещества;</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называть соединения изученных классов неорганических веществ;</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определять принадлежность веществ к определенному классу соединений;</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составлять формулы неорганических соединений изученных классов;</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опытным путем растворы кислот и щелочей по изменению окраски индикатора;</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характеризовать взаимосвязь между классами неорганических соединений;</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раскрывать смысл Периодического закона Д.И. Менделеева;</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составлять схемы строения атомов первых 20 элементов периодической системы Д.И. Менделеева;</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раскрывать смысл понятий: «химическая связь», «электроотрицательность»;</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характеризовать зависимость физических свойств веществ от типа кристаллической решетки;</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определять вид химической связи в неорганических соединениях;</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изображать схемы строения молекул веществ, образованных разными видами химических связей;</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определять степень окисления атома элемента в соединении;</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раскрывать смысл теории электролитической диссоциации;</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составлять уравнения электролитической диссоциации кислот, щелочей, солей;</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объяснять сущность процесса электролитической диссоциации и реакций ионного обмена;</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составлять полные и сокращенные ионные уравнения реакции обмена;</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определять возможность протекания реакций ионного обмена;</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проводить реакции, подтверждающие качественный состав различных веществ;</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определять окислитель и восстановитель;</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составлять уравнения окислительно-восстановительных реакций;</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называть факторы, влияющие на скорость химической реакции;</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классифицировать химические реакции по различным признакам;</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характеризовать взаимосвязь между составом, строением и свойствами неметаллов;</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распознавать опытным путем газообразные вещества: углекислый газ и аммиак;</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характеризовать взаимосвязь между составом, строением и свойствами металлов;</w:t>
      </w:r>
    </w:p>
    <w:p w:rsidR="00777D59" w:rsidRPr="00F31AFE" w:rsidRDefault="006821ED" w:rsidP="00D3578A">
      <w:pPr>
        <w:widowControl w:val="0"/>
        <w:numPr>
          <w:ilvl w:val="0"/>
          <w:numId w:val="117"/>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называть органические вещества по их формуле: метан, этан, этилен, метанол, этанол, </w:t>
      </w:r>
      <w:r w:rsidRPr="00F31AFE">
        <w:rPr>
          <w:rFonts w:ascii="Times New Roman" w:hAnsi="Times New Roman"/>
          <w:sz w:val="24"/>
          <w:szCs w:val="24"/>
        </w:rPr>
        <w:lastRenderedPageBreak/>
        <w:t>глицерин, уксусная кислота, аминоуксусная кислота, стеариновая кислота, олеиновая кислота, глюкоза;</w:t>
      </w:r>
    </w:p>
    <w:p w:rsidR="00777D59" w:rsidRPr="00F31AFE" w:rsidRDefault="006821ED" w:rsidP="00D3578A">
      <w:pPr>
        <w:widowControl w:val="0"/>
        <w:numPr>
          <w:ilvl w:val="0"/>
          <w:numId w:val="11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оценивать влияние химического загрязнения окружающей среды на организм человека;</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грамотно обращаться с веществами в повседневной жизни</w:t>
      </w:r>
    </w:p>
    <w:p w:rsidR="00777D59" w:rsidRPr="00F31AFE" w:rsidRDefault="006821ED" w:rsidP="00D3578A">
      <w:pPr>
        <w:numPr>
          <w:ilvl w:val="0"/>
          <w:numId w:val="27"/>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Выпускник получит возможность научиться:</w:t>
      </w:r>
    </w:p>
    <w:p w:rsidR="00777D59" w:rsidRPr="00F31AFE" w:rsidRDefault="006821ED" w:rsidP="00D3578A">
      <w:pPr>
        <w:numPr>
          <w:ilvl w:val="0"/>
          <w:numId w:val="117"/>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777D59" w:rsidRPr="00F31AFE" w:rsidRDefault="006821ED" w:rsidP="00D3578A">
      <w:pPr>
        <w:numPr>
          <w:ilvl w:val="0"/>
          <w:numId w:val="117"/>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777D59" w:rsidRPr="00F31AFE" w:rsidRDefault="006821ED" w:rsidP="00D3578A">
      <w:pPr>
        <w:numPr>
          <w:ilvl w:val="0"/>
          <w:numId w:val="117"/>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составлять молекулярные и полные ионные уравнения по сокращенным ионным уравнениям;</w:t>
      </w:r>
    </w:p>
    <w:p w:rsidR="00777D59" w:rsidRPr="00F31AFE" w:rsidRDefault="006821ED" w:rsidP="00D3578A">
      <w:pPr>
        <w:numPr>
          <w:ilvl w:val="0"/>
          <w:numId w:val="117"/>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777D59" w:rsidRPr="00F31AFE" w:rsidRDefault="006821ED" w:rsidP="00D3578A">
      <w:pPr>
        <w:numPr>
          <w:ilvl w:val="0"/>
          <w:numId w:val="117"/>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777D59" w:rsidRPr="00F31AFE" w:rsidRDefault="006821ED" w:rsidP="00D3578A">
      <w:pPr>
        <w:widowControl w:val="0"/>
        <w:numPr>
          <w:ilvl w:val="0"/>
          <w:numId w:val="117"/>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777D59" w:rsidRPr="00F31AFE" w:rsidRDefault="006821ED" w:rsidP="00D3578A">
      <w:pPr>
        <w:numPr>
          <w:ilvl w:val="0"/>
          <w:numId w:val="117"/>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777D59" w:rsidRPr="00F31AFE" w:rsidRDefault="006821ED" w:rsidP="00D3578A">
      <w:pPr>
        <w:numPr>
          <w:ilvl w:val="0"/>
          <w:numId w:val="117"/>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777D59" w:rsidRPr="00F31AFE" w:rsidRDefault="006821ED" w:rsidP="00D3578A">
      <w:pPr>
        <w:numPr>
          <w:ilvl w:val="0"/>
          <w:numId w:val="117"/>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объективно оценивать информацию о веществах и химических процессах;</w:t>
      </w:r>
    </w:p>
    <w:p w:rsidR="00777D59" w:rsidRPr="00F31AFE" w:rsidRDefault="006821ED" w:rsidP="00D3578A">
      <w:pPr>
        <w:numPr>
          <w:ilvl w:val="0"/>
          <w:numId w:val="117"/>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777D59" w:rsidRPr="00F31AFE" w:rsidRDefault="006821ED" w:rsidP="00D3578A">
      <w:pPr>
        <w:numPr>
          <w:ilvl w:val="0"/>
          <w:numId w:val="117"/>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осознавать значение теоретических знаний по химии для практической деятельности человека;</w:t>
      </w:r>
    </w:p>
    <w:p w:rsidR="00777D59" w:rsidRPr="00F31AFE" w:rsidRDefault="006821ED" w:rsidP="00D3578A">
      <w:pPr>
        <w:numPr>
          <w:ilvl w:val="0"/>
          <w:numId w:val="117"/>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777D59" w:rsidRPr="00F31AFE" w:rsidRDefault="00777D59" w:rsidP="00CF11A8">
      <w:pPr>
        <w:autoSpaceDE w:val="0"/>
        <w:autoSpaceDN w:val="0"/>
        <w:adjustRightInd w:val="0"/>
        <w:spacing w:after="0" w:line="240" w:lineRule="auto"/>
        <w:ind w:left="1134" w:right="282" w:firstLine="709"/>
        <w:jc w:val="both"/>
        <w:rPr>
          <w:rFonts w:ascii="Times New Roman" w:hAnsi="Times New Roman"/>
          <w:sz w:val="24"/>
          <w:szCs w:val="24"/>
        </w:rPr>
      </w:pPr>
    </w:p>
    <w:p w:rsidR="00777D59" w:rsidRPr="00F31AFE" w:rsidRDefault="006821ED" w:rsidP="00CF11A8">
      <w:pPr>
        <w:pStyle w:val="4"/>
        <w:spacing w:before="0" w:line="240" w:lineRule="auto"/>
        <w:ind w:left="1134" w:right="282"/>
        <w:jc w:val="both"/>
        <w:rPr>
          <w:sz w:val="24"/>
          <w:szCs w:val="24"/>
        </w:rPr>
      </w:pPr>
      <w:bookmarkStart w:id="106" w:name="_Toc409691643"/>
      <w:bookmarkStart w:id="107" w:name="_Toc410653966"/>
      <w:bookmarkStart w:id="108" w:name="_Toc31893405"/>
      <w:bookmarkStart w:id="109" w:name="_Toc191544940"/>
      <w:r w:rsidRPr="00F31AFE">
        <w:rPr>
          <w:sz w:val="24"/>
          <w:szCs w:val="24"/>
        </w:rPr>
        <w:t>1.2.5.13. Изобразительное искусство</w:t>
      </w:r>
      <w:bookmarkEnd w:id="106"/>
      <w:bookmarkEnd w:id="107"/>
      <w:bookmarkEnd w:id="108"/>
      <w:bookmarkEnd w:id="109"/>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Выпускник научится:</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создавать эскизы декоративного убранства русской избы;</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создавать цветовую композицию внутреннего убранства избы;</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определять специфику образного языка декоративно-прикладного искусства;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создавать самостоятельные варианты орнаментального построения вышивки с опорой на народные традиции;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создавать эскизы народного праздничного костюма, его отдельных элементов в цветовом решении;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lastRenderedPageBreak/>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характеризовать основы народного орнамента; создавать орнаменты на основе народных традиций;</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различать виды и материалы декоративно-прикладного искусства;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различать национальные особенности русского орнамента и орнаментов других народов России;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различать и характеризовать несколько народных художественных промыслов России;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объяснять разницу между предметом изображения, сюжетом и содержанием изображения;</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композиционным навыкам работы, чувству ритма, работе с различными художественными материалами;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создавать образы, используя все выразительные возможности художественных материалов;</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простым навыкам изображения с помощью пятна и тональных отношений;</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навыку плоскостного силуэтного изображения обычных, простых предметов (кухонная утварь);</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создавать линейные изображения геометрических тел и натюрморт с натуры из геометрических тел;</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строить изображения простых предметов по правилам линейной перспективы;</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передавать с помощью света характер формы и эмоциональное напряжение в композиции натюрморта;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творческому опыту выполнения графического натюрморта и гравюры наклейками на картоне;</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выражать цветом в натюрморте собственное настроение и переживания;</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применять перспективу в практической творческой работе;</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навыкам изображения перспективных сокращений в зарисовках наблюдаемого;</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навыкам изображения уходящего вдаль пространства, применяя правила линейной и воздушной перспективы;</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видеть, наблюдать и эстетически переживать изменчивость цветового состояния и настроения в природе;</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навыкам создания пейзажных зарисовок;</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различать и характеризовать понятия: пространство, ракурс, воздушная перспектива;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пользоваться правилами работы на пленэре;</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lastRenderedPageBreak/>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навыкам композиции, наблюдательной перспективы и ритмической организации плоскости изображения;</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различать и характеризовать виды портрета;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понимать и характеризовать основы изображения головы человека;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пользоваться навыками работы с доступными скульптурными материалами;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использовать графические материалы в работе над портретом;</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использовать образные возможности освещения в портрете;</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пользоваться правилами схематического построения головы человека в рисунке;</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называть имена выдающихся русских и зарубежных художников - портретистов и определять их произведения;</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навыкам передачи в плоскостном изображении простых движений фигуры человека;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навыкам понимания особенностей восприятия скульптурного образа;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навыкам лепки и работы с пластилином или глиной;</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777D59" w:rsidRPr="00F31AFE" w:rsidRDefault="006821ED" w:rsidP="00D3578A">
      <w:pPr>
        <w:pStyle w:val="a9"/>
        <w:widowControl w:val="0"/>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объяснять понятия «тема», «содержание», «сюжет» в произведениях станковой живописи;</w:t>
      </w:r>
    </w:p>
    <w:p w:rsidR="00777D59" w:rsidRPr="00F31AFE" w:rsidRDefault="006821ED" w:rsidP="00D3578A">
      <w:pPr>
        <w:pStyle w:val="a9"/>
        <w:widowControl w:val="0"/>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изобразительным и композиционным навыкам в процессе работы над эскизом;</w:t>
      </w:r>
    </w:p>
    <w:p w:rsidR="00777D59" w:rsidRPr="00F31AFE" w:rsidRDefault="006821ED" w:rsidP="00D3578A">
      <w:pPr>
        <w:pStyle w:val="a9"/>
        <w:widowControl w:val="0"/>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узнавать и объяснять понятия «тематическая картина», «станковая живопись»;</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перечислять и характеризовать основные жанры сюжетно- тематической картины;</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характеризовать значение тематической картины XIX века в развитии русской культуры;</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творческому опыту по разработке и созданию изобразительного образа на выбранный исторический сюжет;</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lastRenderedPageBreak/>
        <w:t>творческому опыту по разработке художественного проекта –разработки композиции на историческую тему;</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творческому опыту создания композиции на основе библейских сюжетов;</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называть имена великих европейских и русских художников, творивших на библейские темы;</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узнавать и характеризовать произведения великих европейских и русских художников на библейские темы;</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характеризовать роль монументальных памятников в жизни общества;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рассуждать об особенностях художественного образа советского народа в годы Великой Отечественной войны;</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творческому опыту лепки памятника, посвященного значимому историческому событию или историческому герою;</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анализировать художественно-выразительные средства произведений изобразительного искусства XX века;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культуре зрительского восприятия;</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характеризовать временные и пространственные искусства;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понимать разницу между реальностью и художественным образом;</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опыту художественного иллюстрирования и навыкам работы графическими материалами;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собирать необходимый материал для иллюстрирования (характер одежды героев, характер построек и помещений, характерные детали быта и т.д.);</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опыту художественного творчества по созданию стилизованных образов животных;</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систематизировать и характеризовать основные этапы развития и истории архитектуры и дизайна;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распознавать объект и пространство в конструктивных видах искусства;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понимать сочетание различных объемов в здании;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понимать единство художественного и функционального в вещи, форму и материал;</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иметь общее представление и рассказывать об особенностях архитектурно-художественных стилей разных эпох;</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понимать тенденции и перспективы развития современной архитектуры;</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различать образно-стилевой язык архитектуры прошлого;</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характеризовать и различать малые формы архитектуры и дизайна в пространстве городской среды;</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осознавать чертеж как плоскостное изображение объемов, когда точка – вертикаль, круг – цилиндр, шар и т. д.;</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создавать композиционные макеты объектов на предметной плоскости и в пространстве;</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создавать практические творческие композиции в технике коллажа, дизайн-проектов;</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lastRenderedPageBreak/>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приобретать общее представление о традициях ландшафтно-парковой архитектуры;</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характеризовать основные школы садово-паркового искусства;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понимать основы краткой истории русской усадебной культуры XVIII – XIX веков;</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называть и раскрывать смысл основ искусства флористики;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понимать основы краткой истории костюма;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характеризовать и раскрывать смысл композиционно-конструктивных принципов дизайна одежды;</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отражать в эскизном проекте дизайна сада образно-архитектурный композиционный замысел;</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узнавать и характеризовать памятники архитектуры Древнего Киева. София Киевская. Фрески. Мозаики;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узнавать и описывать памятники шатрового зодчества;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характеризовать особенности церкви Вознесения в селе Коломенском и храма Покрова-на-Рву;</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различать стилевые особенности разных школ архитектуры Древней Руси;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создавать с натуры и по воображению архитектурные образы графическими материалами и др.;</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сравнивать, сопоставлять и анализировать произведения живописи Древней Руси;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рассуждать о значении художественного образа древнерусской культуры;</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ориентироваться в широком разнообразии стилей и направлений изобразительного искусства и архитектуры XVIII – XIX веков;</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использовать в речи новые термины, связанные со стилями в изобразительном искусстве и архитектуре XVIII – XIX веков;</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выявлять и называть характерные особенности русской портретной живописи XVIII века;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характеризовать признаки и особенности московского барокко;</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rPr>
        <w:t>создавать разнообразные творческие работы (фантазийные конструкции) в материале.</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Выпускник получит возможность научиться:</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lastRenderedPageBreak/>
        <w:t>владеть диалогической формой коммуникации, уметь аргументировать свою точку зрения в процессе изучения изобразительного искусства;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выделять признаки для установления стилевых связей в процессе изучения изобразительного искусства;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понимать специфику изображения в полиграфии;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различать формы полиграфической продукции: книги, журналы, плакаты, афиши и др.);</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проектировать обложку книги, рекламы открытки, визитки и др.;</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создавать художественную композицию макета книги, журнала;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называть имена великих русских живописцев и архитекторов XVIII – XIX веков;</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называть и характеризовать произведения изобразительного искусства и архитектуры русских художников XVIII – XIX веков;</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называть имена выдающихся русских художников-ваятелей XVIII века и определять скульптурные памятники;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понимать особенности исторического жанра, определять произведения исторической живописи;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определять «Русский стиль» в архитектуре модерна, называть памятники архитектуры модерна;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создавать разнообразные творческие работы (фантазийные конструкции) в материале;</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узнавать основные художественные направления в искусстве XIX и XX веков;</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понимать смысл традиций и новаторства в изобразительном искусстве XX века. Модерн. Авангард. Сюрреализм;</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характеризовать стиль модерн в архитектуре. Ф.О. Шехтель. А. Гауди;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создавать с натуры и по воображению архитектурные образы графическими материалами и др.;</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использовать выразительный язык при моделировании архитектурного пространства;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характеризовать крупнейшие художественные музеи мира и России;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lastRenderedPageBreak/>
        <w:t>получать представления об особенностях художественных коллекций крупнейших музеев мира;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использовать навыки коллективной работы над объемно- пространственной композицией;</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понимать основы сценографии как вида художественного творчества;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понимать роль костюма, маски и грима в искусстве актерского перевоплощения;</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называть имена российских художников (А.Я. Головин, А.Н. Бенуа, М.В. Добужинский);</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различать особенности художественной фотографии;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различать выразительные средства художественной фотографии (композиция, план, ракурс, свет, ритм и др.);</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понимать изобразительную природу экранных искусств;</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характеризовать принципы киномонтажа в создании художественного образа;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различать понятия: игровой и документальный фильм;</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называть имена мастеров российского кинематографа. С.М. Эйзенштейн. А.А. Тарковский. С.Ф. Бондарчук. Н.С. Михалков;</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понимать основы искусства телевидения;</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понимать различия в творческой работе художника-живописца и сценографа;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применять полученные знания о типах оформления сцены при создании школьного спектакля;</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применять в своей съемочной практике ранее приобретенные знания и навыки композиции, чувства цвета, глубины пространства и т. д.;</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понимать и объяснять синтетическую природу фильма;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применять первоначальные навыки в создании сценария и замысла фильма;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применять полученные ранее знания по композиции и построению кадра;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использовать первоначальные навыки операторской грамоты, техники съемки и компьютерного монтажа;</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i/>
          <w:iCs/>
        </w:rPr>
      </w:pPr>
      <w:r w:rsidRPr="00F31AFE">
        <w:rPr>
          <w:rFonts w:ascii="Times New Roman" w:hAnsi="Times New Roman"/>
          <w:i/>
          <w:iCs/>
        </w:rPr>
        <w:t>использовать опыт документальной съемки и тележурналистики для формирования школьного телевидения;</w:t>
      </w:r>
    </w:p>
    <w:p w:rsidR="00777D59" w:rsidRPr="00F31AFE" w:rsidRDefault="006821ED" w:rsidP="00D3578A">
      <w:pPr>
        <w:pStyle w:val="a9"/>
        <w:numPr>
          <w:ilvl w:val="0"/>
          <w:numId w:val="141"/>
        </w:numPr>
        <w:tabs>
          <w:tab w:val="left" w:pos="993"/>
        </w:tabs>
        <w:autoSpaceDE w:val="0"/>
        <w:autoSpaceDN w:val="0"/>
        <w:adjustRightInd w:val="0"/>
        <w:ind w:left="1134" w:right="282" w:firstLine="709"/>
        <w:jc w:val="both"/>
        <w:rPr>
          <w:rFonts w:ascii="Times New Roman" w:hAnsi="Times New Roman"/>
        </w:rPr>
      </w:pPr>
      <w:r w:rsidRPr="00F31AFE">
        <w:rPr>
          <w:rFonts w:ascii="Times New Roman" w:hAnsi="Times New Roman"/>
          <w:i/>
          <w:iCs/>
        </w:rPr>
        <w:t>реализовывать сценарно-режиссерскую и операторскую грамоту в практике создания видео-этюда.</w:t>
      </w:r>
    </w:p>
    <w:p w:rsidR="00777D59" w:rsidRPr="00F31AFE" w:rsidRDefault="00777D59" w:rsidP="00CF11A8">
      <w:pPr>
        <w:spacing w:after="0" w:line="240" w:lineRule="auto"/>
        <w:ind w:left="1134" w:right="282" w:firstLine="709"/>
        <w:jc w:val="both"/>
        <w:rPr>
          <w:rFonts w:ascii="Times New Roman" w:hAnsi="Times New Roman"/>
          <w:sz w:val="24"/>
          <w:szCs w:val="24"/>
        </w:rPr>
      </w:pPr>
    </w:p>
    <w:p w:rsidR="00777D59" w:rsidRPr="00F31AFE" w:rsidRDefault="006821ED" w:rsidP="00CF11A8">
      <w:pPr>
        <w:pStyle w:val="4"/>
        <w:spacing w:before="0" w:line="240" w:lineRule="auto"/>
        <w:ind w:left="1134" w:right="282"/>
        <w:jc w:val="both"/>
        <w:rPr>
          <w:sz w:val="24"/>
          <w:szCs w:val="24"/>
        </w:rPr>
      </w:pPr>
      <w:bookmarkStart w:id="110" w:name="_Toc409691644"/>
      <w:bookmarkStart w:id="111" w:name="_Toc410653967"/>
      <w:bookmarkStart w:id="112" w:name="_Toc31893406"/>
      <w:bookmarkStart w:id="113" w:name="_Toc191544941"/>
      <w:r w:rsidRPr="00F31AFE">
        <w:rPr>
          <w:sz w:val="24"/>
          <w:szCs w:val="24"/>
        </w:rPr>
        <w:t>1.2.5.14. Музыка</w:t>
      </w:r>
      <w:bookmarkEnd w:id="110"/>
      <w:bookmarkEnd w:id="111"/>
      <w:bookmarkEnd w:id="112"/>
      <w:bookmarkEnd w:id="113"/>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научится:</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понимать значение интонации в музыке как носителя образного смысла;</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анализировать средства музыкальной выразительности: мелодию, ритм, темп, динамику, лад;</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lastRenderedPageBreak/>
        <w:t>понимать жизненно-образное содержание музыкальных произведений разных жанров;</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различать многообразие музыкальных образов и способов их развития;</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производить интонационно-образный анализ музыкального произведения;</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понимать основной принцип построения и развития музыки;</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анализировать взаимосвязь жизненного содержания музыки и музыкальных образов;</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понимать специфику перевоплощения народной музыки в произведениях композиторов;</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узнавать формы построения музыки (двухчастную, трехчастную, вариации, рондо);</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определять тембры музыкальных инструментов;</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владеть музыкальными терминами в пределах изучаемой темы;</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определять характерные особенности музыкального языка;</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эмоционально-образно воспринимать и характеризовать музыкальные произведения;</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анализировать произведения выдающихся композиторов прошлого и современности;</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творчески интерпретировать содержание музыкальных произведений;</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различать интерпретацию классической музыки в современных обработках;</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определять характерные признаки современной популярной музыки;</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lastRenderedPageBreak/>
        <w:t>называть стили рок-музыки и ее отдельных направлений: рок-оперы, рок-н-ролла и др.;</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анализировать творчество исполнителей авторской песни;</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выявлять особенности взаимодействия музыки с другими видами искусства;</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находить жанровые параллели между музыкой и другими видами искусств;</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сравнивать интонации музыкального, живописного и литературного произведений;</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понимать значимость музыки в творчестве писателей и поэтов;</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владеть навыками вокально-хорового музицирования;</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F31AFE">
        <w:rPr>
          <w:rFonts w:ascii="Times New Roman" w:hAnsi="Times New Roman"/>
          <w:sz w:val="24"/>
          <w:szCs w:val="24"/>
          <w:lang w:val="en-US"/>
        </w:rPr>
        <w:t>acappella</w:t>
      </w:r>
      <w:r w:rsidRPr="00F31AFE">
        <w:rPr>
          <w:rFonts w:ascii="Times New Roman" w:hAnsi="Times New Roman"/>
          <w:sz w:val="24"/>
          <w:szCs w:val="24"/>
        </w:rPr>
        <w:t>);</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творчески интерпретировать содержание музыкального произведения в пении;</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передавать свои музыкальные впечатления в устной или письменной форме; </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проявлять творческую инициативу, участвуя в музыкально-эстетической деятельности;</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понимать специфику музыки как вида искусства и ее значение в жизни человека и общества;</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777D59" w:rsidRPr="00F31AFE" w:rsidRDefault="006821ED" w:rsidP="00D3578A">
      <w:pPr>
        <w:numPr>
          <w:ilvl w:val="0"/>
          <w:numId w:val="173"/>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777D59" w:rsidRPr="00F31AFE" w:rsidRDefault="006821ED" w:rsidP="00CF11A8">
      <w:pPr>
        <w:tabs>
          <w:tab w:val="left" w:pos="993"/>
        </w:tabs>
        <w:spacing w:after="0" w:line="240" w:lineRule="auto"/>
        <w:ind w:left="1134" w:right="282"/>
        <w:contextualSpacing/>
        <w:jc w:val="both"/>
        <w:rPr>
          <w:rFonts w:ascii="Times New Roman" w:hAnsi="Times New Roman"/>
          <w:sz w:val="24"/>
          <w:szCs w:val="24"/>
        </w:rPr>
      </w:pPr>
      <w:r w:rsidRPr="00F31AFE">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CF11A8">
      <w:pPr>
        <w:numPr>
          <w:ilvl w:val="0"/>
          <w:numId w:val="10"/>
        </w:numPr>
        <w:tabs>
          <w:tab w:val="left" w:pos="993"/>
        </w:tabs>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777D59" w:rsidRPr="00F31AFE" w:rsidRDefault="006821ED" w:rsidP="00CF11A8">
      <w:pPr>
        <w:numPr>
          <w:ilvl w:val="0"/>
          <w:numId w:val="10"/>
        </w:numPr>
        <w:tabs>
          <w:tab w:val="left" w:pos="993"/>
        </w:tabs>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777D59" w:rsidRPr="00F31AFE" w:rsidRDefault="006821ED" w:rsidP="00CF11A8">
      <w:pPr>
        <w:numPr>
          <w:ilvl w:val="0"/>
          <w:numId w:val="10"/>
        </w:numPr>
        <w:tabs>
          <w:tab w:val="left" w:pos="993"/>
        </w:tabs>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777D59" w:rsidRPr="00F31AFE" w:rsidRDefault="006821ED" w:rsidP="00CF11A8">
      <w:pPr>
        <w:numPr>
          <w:ilvl w:val="0"/>
          <w:numId w:val="10"/>
        </w:numPr>
        <w:tabs>
          <w:tab w:val="left" w:pos="993"/>
        </w:tabs>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определять специфику духовной музыки в эпоху Средневековья;</w:t>
      </w:r>
    </w:p>
    <w:p w:rsidR="00777D59" w:rsidRPr="00F31AFE" w:rsidRDefault="006821ED" w:rsidP="00CF11A8">
      <w:pPr>
        <w:numPr>
          <w:ilvl w:val="0"/>
          <w:numId w:val="10"/>
        </w:numPr>
        <w:tabs>
          <w:tab w:val="left" w:pos="993"/>
        </w:tabs>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распознавать мелодику знаменного распева – основы древнерусской церковной музыки;</w:t>
      </w:r>
    </w:p>
    <w:p w:rsidR="00777D59" w:rsidRPr="00F31AFE" w:rsidRDefault="006821ED" w:rsidP="00CF11A8">
      <w:pPr>
        <w:numPr>
          <w:ilvl w:val="0"/>
          <w:numId w:val="10"/>
        </w:numPr>
        <w:tabs>
          <w:tab w:val="left" w:pos="993"/>
        </w:tabs>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777D59" w:rsidRPr="00F31AFE" w:rsidRDefault="006821ED" w:rsidP="00CF11A8">
      <w:pPr>
        <w:numPr>
          <w:ilvl w:val="0"/>
          <w:numId w:val="10"/>
        </w:numPr>
        <w:tabs>
          <w:tab w:val="left" w:pos="993"/>
        </w:tabs>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777D59" w:rsidRPr="00F31AFE" w:rsidRDefault="006821ED" w:rsidP="00CF11A8">
      <w:pPr>
        <w:numPr>
          <w:ilvl w:val="0"/>
          <w:numId w:val="10"/>
        </w:numPr>
        <w:tabs>
          <w:tab w:val="left" w:pos="993"/>
        </w:tabs>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lastRenderedPageBreak/>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777D59" w:rsidRPr="00F31AFE" w:rsidRDefault="006821ED" w:rsidP="00CF11A8">
      <w:pPr>
        <w:numPr>
          <w:ilvl w:val="0"/>
          <w:numId w:val="10"/>
        </w:numPr>
        <w:tabs>
          <w:tab w:val="left" w:pos="993"/>
        </w:tabs>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777D59" w:rsidRPr="00F31AFE" w:rsidRDefault="006821ED" w:rsidP="00CF11A8">
      <w:pPr>
        <w:numPr>
          <w:ilvl w:val="0"/>
          <w:numId w:val="10"/>
        </w:numPr>
        <w:tabs>
          <w:tab w:val="left" w:pos="993"/>
        </w:tabs>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777D59" w:rsidRPr="00F31AFE" w:rsidRDefault="00777D59" w:rsidP="00CF11A8">
      <w:pPr>
        <w:pStyle w:val="3"/>
        <w:spacing w:before="0" w:beforeAutospacing="0" w:after="0" w:afterAutospacing="0"/>
        <w:ind w:left="1134" w:right="282" w:firstLine="709"/>
        <w:jc w:val="both"/>
        <w:rPr>
          <w:rFonts w:eastAsia="Calibri"/>
          <w:i/>
          <w:sz w:val="24"/>
          <w:szCs w:val="24"/>
        </w:rPr>
      </w:pPr>
    </w:p>
    <w:p w:rsidR="00777D59" w:rsidRPr="00F31AFE" w:rsidRDefault="006821ED" w:rsidP="00CF11A8">
      <w:pPr>
        <w:pStyle w:val="4"/>
        <w:spacing w:before="0" w:line="240" w:lineRule="auto"/>
        <w:ind w:left="1134" w:right="282"/>
        <w:jc w:val="both"/>
        <w:rPr>
          <w:sz w:val="24"/>
          <w:szCs w:val="24"/>
        </w:rPr>
      </w:pPr>
      <w:bookmarkStart w:id="114" w:name="_Toc409691645"/>
      <w:bookmarkStart w:id="115" w:name="_Toc410653968"/>
      <w:bookmarkStart w:id="116" w:name="_Toc31893407"/>
      <w:bookmarkStart w:id="117" w:name="_Toc191544942"/>
      <w:r w:rsidRPr="00F31AFE">
        <w:rPr>
          <w:sz w:val="24"/>
          <w:szCs w:val="24"/>
        </w:rPr>
        <w:t>1.2.5.15. Технология</w:t>
      </w:r>
      <w:bookmarkEnd w:id="114"/>
      <w:bookmarkEnd w:id="115"/>
      <w:bookmarkEnd w:id="116"/>
      <w:bookmarkEnd w:id="117"/>
    </w:p>
    <w:p w:rsidR="00777D59" w:rsidRPr="00F31AFE" w:rsidRDefault="006821ED" w:rsidP="00CF11A8">
      <w:pPr>
        <w:tabs>
          <w:tab w:val="left" w:pos="851"/>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формирование технологической культуры и культуры труда;</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формирование проектного, инженерного, технологического мышления обучающегося, соответствующего актуальному технологическому укладу;</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адаптивность к изменению технологического уклада;</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осознание обучающимся роли техники и технологий и их влияния на развитие системы «природа — общество — человек»;</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 xml:space="preserve">овладение методами 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 xml:space="preserve">овладение средствами графического отображения и формами визуального представления объектов или процессов, правилами выполнения графической документации (рисунок, эскиз, чертеж); </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применение предметных знаний и формирование запроса у обучающегося к их получению для решения прикладных задач в своей текущей деятельности/реализации замыслов;</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формирование культуры по работе с информацией, необходимой для решения учебных задач, и приобретение необходимых компетенций (например, поиск различными способами, верификация, анализ, синтез);</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формирование представлений о развитии мира профессий, связанных с изучаемыми технологиями, для осознанного выбора собственной траектории развития.</w:t>
      </w:r>
    </w:p>
    <w:p w:rsidR="00777D59" w:rsidRPr="00F31AFE" w:rsidRDefault="006821ED" w:rsidP="00CF11A8">
      <w:pPr>
        <w:tabs>
          <w:tab w:val="left" w:pos="851"/>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общего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777D59" w:rsidRPr="00F31AFE" w:rsidRDefault="00777D59" w:rsidP="00CF11A8">
      <w:pPr>
        <w:pBdr>
          <w:top w:val="nil"/>
          <w:left w:val="nil"/>
          <w:bottom w:val="nil"/>
          <w:right w:val="nil"/>
          <w:between w:val="nil"/>
        </w:pBdr>
        <w:spacing w:after="0" w:line="240" w:lineRule="auto"/>
        <w:ind w:left="1134" w:right="282" w:firstLine="709"/>
        <w:jc w:val="both"/>
        <w:rPr>
          <w:rFonts w:ascii="Times New Roman" w:eastAsia="Times New Roman" w:hAnsi="Times New Roman"/>
          <w:b/>
          <w:color w:val="000000"/>
          <w:sz w:val="24"/>
          <w:szCs w:val="24"/>
          <w:shd w:val="clear" w:color="auto" w:fill="D9EAD3"/>
        </w:rPr>
      </w:pPr>
    </w:p>
    <w:p w:rsidR="00777D59" w:rsidRPr="00F31AFE" w:rsidRDefault="006821ED" w:rsidP="00CF11A8">
      <w:pPr>
        <w:pBdr>
          <w:top w:val="nil"/>
          <w:left w:val="nil"/>
          <w:bottom w:val="nil"/>
          <w:right w:val="nil"/>
          <w:between w:val="nil"/>
        </w:pBdr>
        <w:spacing w:after="0" w:line="240" w:lineRule="auto"/>
        <w:ind w:left="1134" w:right="282"/>
        <w:jc w:val="both"/>
        <w:rPr>
          <w:rFonts w:ascii="Times New Roman" w:eastAsia="Times New Roman" w:hAnsi="Times New Roman"/>
          <w:b/>
          <w:color w:val="000000"/>
          <w:sz w:val="24"/>
          <w:szCs w:val="24"/>
        </w:rPr>
      </w:pPr>
      <w:r w:rsidRPr="00F31AFE">
        <w:rPr>
          <w:rFonts w:ascii="Times New Roman" w:eastAsia="Times New Roman" w:hAnsi="Times New Roman"/>
          <w:b/>
          <w:color w:val="000000"/>
          <w:sz w:val="24"/>
          <w:szCs w:val="24"/>
        </w:rPr>
        <w:t xml:space="preserve">Результаты, заявленные образовательной программой «Технология», </w:t>
      </w:r>
      <w:r w:rsidRPr="00F31AFE">
        <w:rPr>
          <w:rFonts w:ascii="Times New Roman" w:eastAsia="Times New Roman" w:hAnsi="Times New Roman"/>
          <w:b/>
          <w:color w:val="000000"/>
          <w:sz w:val="24"/>
          <w:szCs w:val="24"/>
        </w:rPr>
        <w:br/>
        <w:t>по блокам содержания</w:t>
      </w:r>
    </w:p>
    <w:p w:rsidR="00777D59" w:rsidRPr="00F31AFE" w:rsidRDefault="00777D59" w:rsidP="00CF11A8">
      <w:pPr>
        <w:pBdr>
          <w:top w:val="nil"/>
          <w:left w:val="nil"/>
          <w:bottom w:val="nil"/>
          <w:right w:val="nil"/>
          <w:between w:val="nil"/>
        </w:pBdr>
        <w:spacing w:after="0" w:line="240" w:lineRule="auto"/>
        <w:ind w:left="1134" w:right="282" w:firstLine="709"/>
        <w:jc w:val="both"/>
        <w:rPr>
          <w:rFonts w:ascii="Times New Roman" w:eastAsia="Times New Roman" w:hAnsi="Times New Roman"/>
          <w:b/>
          <w:color w:val="000000"/>
          <w:sz w:val="24"/>
          <w:szCs w:val="24"/>
        </w:rPr>
      </w:pPr>
    </w:p>
    <w:p w:rsidR="00777D59" w:rsidRPr="00F31AFE" w:rsidRDefault="006821ED" w:rsidP="00CF11A8">
      <w:pPr>
        <w:pBdr>
          <w:top w:val="nil"/>
          <w:left w:val="nil"/>
          <w:bottom w:val="nil"/>
          <w:right w:val="nil"/>
          <w:between w:val="nil"/>
        </w:pBdr>
        <w:spacing w:after="0" w:line="240" w:lineRule="auto"/>
        <w:ind w:left="1134" w:right="282"/>
        <w:jc w:val="both"/>
        <w:rPr>
          <w:rFonts w:ascii="Times New Roman" w:eastAsia="Times New Roman" w:hAnsi="Times New Roman"/>
          <w:b/>
          <w:color w:val="000000"/>
          <w:sz w:val="24"/>
          <w:szCs w:val="24"/>
        </w:rPr>
      </w:pPr>
      <w:r w:rsidRPr="00F31AFE">
        <w:rPr>
          <w:rFonts w:ascii="Times New Roman" w:eastAsia="Times New Roman" w:hAnsi="Times New Roman"/>
          <w:b/>
          <w:color w:val="000000"/>
          <w:sz w:val="24"/>
          <w:szCs w:val="24"/>
        </w:rPr>
        <w:t>Современные технологии и перспективы их развития</w:t>
      </w:r>
    </w:p>
    <w:p w:rsidR="00777D59" w:rsidRPr="00F31AFE" w:rsidRDefault="006821ED" w:rsidP="00CF11A8">
      <w:pPr>
        <w:pBdr>
          <w:top w:val="nil"/>
          <w:left w:val="nil"/>
          <w:bottom w:val="nil"/>
          <w:right w:val="nil"/>
          <w:between w:val="nil"/>
        </w:pBdr>
        <w:spacing w:after="0" w:line="240" w:lineRule="auto"/>
        <w:ind w:left="1134" w:right="282" w:firstLine="709"/>
        <w:jc w:val="both"/>
        <w:rPr>
          <w:rFonts w:ascii="Times New Roman" w:eastAsia="Times New Roman" w:hAnsi="Times New Roman"/>
          <w:b/>
          <w:color w:val="000000"/>
          <w:sz w:val="24"/>
          <w:szCs w:val="24"/>
        </w:rPr>
      </w:pPr>
      <w:r w:rsidRPr="00F31AFE">
        <w:rPr>
          <w:rFonts w:ascii="Times New Roman" w:eastAsia="Times New Roman" w:hAnsi="Times New Roman"/>
          <w:b/>
          <w:color w:val="000000"/>
          <w:sz w:val="24"/>
          <w:szCs w:val="24"/>
        </w:rPr>
        <w:t>Выпускник научится:</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называть и характеризовать актуальные и перспективные технологии материальной и нематериальной сферы;</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w:t>
      </w:r>
    </w:p>
    <w:p w:rsidR="00777D59" w:rsidRPr="00F31AFE" w:rsidRDefault="006821ED" w:rsidP="00CF11A8">
      <w:pPr>
        <w:spacing w:after="0" w:line="240" w:lineRule="auto"/>
        <w:ind w:left="1134" w:right="282" w:firstLine="709"/>
        <w:jc w:val="both"/>
        <w:rPr>
          <w:rFonts w:ascii="Times New Roman" w:eastAsia="Times New Roman" w:hAnsi="Times New Roman"/>
          <w:b/>
          <w:sz w:val="24"/>
          <w:szCs w:val="24"/>
        </w:rPr>
      </w:pPr>
      <w:r w:rsidRPr="00F31AFE">
        <w:rPr>
          <w:rFonts w:ascii="Times New Roman" w:eastAsia="Times New Roman" w:hAnsi="Times New Roman"/>
          <w:b/>
          <w:sz w:val="24"/>
          <w:szCs w:val="24"/>
        </w:rPr>
        <w:t>Выпускник получит возможность научиться:</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i/>
          <w:sz w:val="24"/>
          <w:szCs w:val="24"/>
        </w:rPr>
      </w:pPr>
      <w:r w:rsidRPr="00F31AFE">
        <w:rPr>
          <w:rFonts w:ascii="Times New Roman" w:eastAsia="Times New Roman" w:hAnsi="Times New Roman"/>
          <w:i/>
          <w:sz w:val="24"/>
          <w:szCs w:val="24"/>
        </w:rPr>
        <w:t xml:space="preserve">осуществлять анализ и давать аргументированный прогноз развития технологий в сферах, рассматриваемых в рамках предметной области; </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i/>
          <w:sz w:val="24"/>
          <w:szCs w:val="24"/>
        </w:rPr>
      </w:pPr>
      <w:r w:rsidRPr="00F31AFE">
        <w:rPr>
          <w:rFonts w:ascii="Times New Roman" w:eastAsia="Times New Roman" w:hAnsi="Times New Roman"/>
          <w:i/>
          <w:sz w:val="24"/>
          <w:szCs w:val="24"/>
        </w:rPr>
        <w:t>осуществлять анализ и производить оценку вероятных рисков применения перспективных технологий и последствий развития существующих технологий.</w:t>
      </w:r>
    </w:p>
    <w:p w:rsidR="00777D59" w:rsidRPr="00F31AFE" w:rsidRDefault="00777D59" w:rsidP="00CF11A8">
      <w:pPr>
        <w:pBdr>
          <w:top w:val="nil"/>
          <w:left w:val="nil"/>
          <w:bottom w:val="nil"/>
          <w:right w:val="nil"/>
          <w:between w:val="nil"/>
        </w:pBdr>
        <w:spacing w:after="0" w:line="240" w:lineRule="auto"/>
        <w:ind w:left="1134" w:right="282" w:firstLine="709"/>
        <w:jc w:val="both"/>
        <w:rPr>
          <w:rFonts w:ascii="Times New Roman" w:eastAsia="Times New Roman" w:hAnsi="Times New Roman"/>
          <w:b/>
          <w:color w:val="000000"/>
          <w:sz w:val="24"/>
          <w:szCs w:val="24"/>
        </w:rPr>
      </w:pPr>
    </w:p>
    <w:p w:rsidR="00777D59" w:rsidRPr="00F31AFE" w:rsidRDefault="006821ED" w:rsidP="00CF11A8">
      <w:pPr>
        <w:pBdr>
          <w:top w:val="nil"/>
          <w:left w:val="nil"/>
          <w:bottom w:val="nil"/>
          <w:right w:val="nil"/>
          <w:between w:val="nil"/>
        </w:pBdr>
        <w:spacing w:after="0" w:line="240" w:lineRule="auto"/>
        <w:ind w:left="1134" w:right="282"/>
        <w:jc w:val="both"/>
        <w:rPr>
          <w:rFonts w:ascii="Times New Roman" w:eastAsia="Times New Roman" w:hAnsi="Times New Roman"/>
          <w:b/>
          <w:color w:val="000000"/>
          <w:sz w:val="24"/>
          <w:szCs w:val="24"/>
        </w:rPr>
      </w:pPr>
      <w:r w:rsidRPr="00F31AFE">
        <w:rPr>
          <w:rFonts w:ascii="Times New Roman" w:eastAsia="Times New Roman" w:hAnsi="Times New Roman"/>
          <w:b/>
          <w:color w:val="000000"/>
          <w:sz w:val="24"/>
          <w:szCs w:val="24"/>
        </w:rPr>
        <w:lastRenderedPageBreak/>
        <w:t xml:space="preserve">Формирование технологической культуры </w:t>
      </w:r>
      <w:r w:rsidRPr="00F31AFE">
        <w:rPr>
          <w:rFonts w:ascii="Times New Roman" w:eastAsia="Times New Roman" w:hAnsi="Times New Roman"/>
          <w:b/>
          <w:color w:val="000000"/>
          <w:sz w:val="24"/>
          <w:szCs w:val="24"/>
        </w:rPr>
        <w:br/>
        <w:t>и проектно-технологического мышления обучающихся</w:t>
      </w:r>
    </w:p>
    <w:p w:rsidR="00777D59" w:rsidRPr="00F31AFE" w:rsidRDefault="006821ED" w:rsidP="00CF11A8">
      <w:pPr>
        <w:pBdr>
          <w:top w:val="nil"/>
          <w:left w:val="nil"/>
          <w:bottom w:val="nil"/>
          <w:right w:val="nil"/>
          <w:between w:val="nil"/>
        </w:pBdr>
        <w:spacing w:after="0" w:line="240" w:lineRule="auto"/>
        <w:ind w:left="1134" w:right="282" w:firstLine="709"/>
        <w:jc w:val="both"/>
        <w:rPr>
          <w:rFonts w:ascii="Times New Roman" w:eastAsia="Times New Roman" w:hAnsi="Times New Roman"/>
          <w:b/>
          <w:color w:val="000000"/>
          <w:sz w:val="24"/>
          <w:szCs w:val="24"/>
        </w:rPr>
      </w:pPr>
      <w:r w:rsidRPr="00F31AFE">
        <w:rPr>
          <w:rFonts w:ascii="Times New Roman" w:eastAsia="Times New Roman" w:hAnsi="Times New Roman"/>
          <w:b/>
          <w:color w:val="000000"/>
          <w:sz w:val="24"/>
          <w:szCs w:val="24"/>
        </w:rPr>
        <w:t>Выпускник научится:</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выявлять и формулировать проблему, требующую технологического решения;</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определять цели проектирования субъективно нового продукта или технологического решения;</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готовить предложения технических или технологических решений с использованием методов и инструментов развития креативного мышления, в том числе с использованием инструментов, таких как дизайн-мышление, ТРИЗ и др.;</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планировать этапы выполнения работ и ресурсы для достижения целей проектирования;</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применять базовые принципы управления проектами;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следовать технологическому процессу, в том числе в процессе изготовления субъективно нового продукта;</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оценивать условия применимости технологии, в том числе с позиций экологической защищенности;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прогнозировать по известной технологии итоговые характеристики продукта в зависимости от изменения параметров и/или ресурсов, проверять прогнозы опытно-экспериментальным путем, в том числе самостоятельно планируя такого рода эксперименты;</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в зависимости от ситуации оптимизировать базовые технологии, проводить анализ возможности использования альтернативных ресурсов,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проводить оценку и испытание полученного продукта;</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проводить анализ потребностей в тех или иных материальных или информационных продуктах;</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описывать технологическое решение с помощью текста, схемы, рисунка, графического изображения и их сочетаний;</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анализировать возможные технологические решения, определять их достоинства и недостатки в контексте заданной ситуации;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применять базовые принципы бережливого производства, включая принципы организации рабочего места с учетом требований эргономики и научной организации труда;</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проводить и анализировать разработку и/или реализацию продуктовых проектов, предполагающих:</w:t>
      </w:r>
    </w:p>
    <w:p w:rsidR="00777D59" w:rsidRPr="00F31AFE" w:rsidRDefault="006821ED" w:rsidP="00CF11A8">
      <w:pPr>
        <w:widowControl w:val="0"/>
        <w:numPr>
          <w:ilvl w:val="1"/>
          <w:numId w:val="1"/>
        </w:numPr>
        <w:spacing w:after="0" w:line="240" w:lineRule="auto"/>
        <w:ind w:left="1134" w:right="282" w:hanging="284"/>
        <w:jc w:val="both"/>
        <w:rPr>
          <w:rFonts w:ascii="Times New Roman" w:eastAsia="Times New Roman" w:hAnsi="Times New Roman"/>
          <w:sz w:val="24"/>
          <w:szCs w:val="24"/>
        </w:rPr>
      </w:pPr>
      <w:r w:rsidRPr="00F31AFE">
        <w:rPr>
          <w:rFonts w:ascii="Times New Roman" w:eastAsia="Times New Roman" w:hAnsi="Times New Roman"/>
          <w:sz w:val="24"/>
          <w:szCs w:val="24"/>
        </w:rPr>
        <w:t>определение характеристик и разработку материального продукта, включая планирование, моделирование и разработку документации в информационной среде (конструкторе), в соответствии с задачей собственной деятельности или на основе самостоятельно проведенных исследований потребительских интересов,</w:t>
      </w:r>
    </w:p>
    <w:p w:rsidR="00777D59" w:rsidRPr="00F31AFE" w:rsidRDefault="006821ED" w:rsidP="00CF11A8">
      <w:pPr>
        <w:widowControl w:val="0"/>
        <w:numPr>
          <w:ilvl w:val="1"/>
          <w:numId w:val="1"/>
        </w:numPr>
        <w:spacing w:after="0" w:line="240" w:lineRule="auto"/>
        <w:ind w:left="1134" w:right="282" w:hanging="284"/>
        <w:jc w:val="both"/>
        <w:rPr>
          <w:rFonts w:ascii="Times New Roman" w:eastAsia="Times New Roman" w:hAnsi="Times New Roman"/>
          <w:sz w:val="24"/>
          <w:szCs w:val="24"/>
        </w:rPr>
      </w:pPr>
      <w:r w:rsidRPr="00F31AFE">
        <w:rPr>
          <w:rFonts w:ascii="Times New Roman" w:eastAsia="Times New Roman" w:hAnsi="Times New Roman"/>
          <w:sz w:val="24"/>
          <w:szCs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w:t>
      </w:r>
    </w:p>
    <w:p w:rsidR="00777D59" w:rsidRPr="00F31AFE" w:rsidRDefault="006821ED" w:rsidP="00CF11A8">
      <w:pPr>
        <w:widowControl w:val="0"/>
        <w:numPr>
          <w:ilvl w:val="1"/>
          <w:numId w:val="1"/>
        </w:numPr>
        <w:spacing w:after="0" w:line="240" w:lineRule="auto"/>
        <w:ind w:left="1134" w:right="282" w:hanging="284"/>
        <w:jc w:val="both"/>
        <w:rPr>
          <w:rFonts w:ascii="Times New Roman" w:eastAsia="Times New Roman" w:hAnsi="Times New Roman"/>
          <w:sz w:val="24"/>
          <w:szCs w:val="24"/>
        </w:rPr>
      </w:pPr>
      <w:r w:rsidRPr="00F31AFE">
        <w:rPr>
          <w:rFonts w:ascii="Times New Roman" w:eastAsia="Times New Roman" w:hAnsi="Times New Roman"/>
          <w:sz w:val="24"/>
          <w:szCs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777D59" w:rsidRPr="00F31AFE" w:rsidRDefault="006821ED" w:rsidP="00CF11A8">
      <w:pPr>
        <w:widowControl w:val="0"/>
        <w:numPr>
          <w:ilvl w:val="1"/>
          <w:numId w:val="1"/>
        </w:numPr>
        <w:spacing w:after="0" w:line="240" w:lineRule="auto"/>
        <w:ind w:left="1134" w:right="282" w:hanging="284"/>
        <w:jc w:val="both"/>
        <w:rPr>
          <w:rFonts w:ascii="Times New Roman" w:eastAsia="Times New Roman" w:hAnsi="Times New Roman"/>
          <w:sz w:val="24"/>
          <w:szCs w:val="24"/>
        </w:rPr>
      </w:pPr>
      <w:r w:rsidRPr="00F31AFE">
        <w:rPr>
          <w:rFonts w:ascii="Times New Roman" w:eastAsia="Times New Roman" w:hAnsi="Times New Roman"/>
          <w:sz w:val="24"/>
          <w:szCs w:val="24"/>
        </w:rPr>
        <w:t>встраивание созданного информационного продукта в заданную оболочку,</w:t>
      </w:r>
    </w:p>
    <w:p w:rsidR="00777D59" w:rsidRPr="00F31AFE" w:rsidRDefault="006821ED" w:rsidP="00CF11A8">
      <w:pPr>
        <w:widowControl w:val="0"/>
        <w:numPr>
          <w:ilvl w:val="1"/>
          <w:numId w:val="1"/>
        </w:numPr>
        <w:spacing w:after="0" w:line="240" w:lineRule="auto"/>
        <w:ind w:left="1134" w:right="282" w:hanging="284"/>
        <w:jc w:val="both"/>
        <w:rPr>
          <w:rFonts w:ascii="Times New Roman" w:eastAsia="Times New Roman" w:hAnsi="Times New Roman"/>
          <w:sz w:val="24"/>
          <w:szCs w:val="24"/>
        </w:rPr>
      </w:pPr>
      <w:r w:rsidRPr="00F31AFE">
        <w:rPr>
          <w:rFonts w:ascii="Times New Roman" w:eastAsia="Times New Roman" w:hAnsi="Times New Roman"/>
          <w:sz w:val="24"/>
          <w:szCs w:val="24"/>
        </w:rPr>
        <w:t>изготовление информационного продукта по заданному алгоритму в заданной оболочке;</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проводить и анализировать разработку и/или реализацию технологических проектов, предполагающих:</w:t>
      </w:r>
    </w:p>
    <w:p w:rsidR="00777D59" w:rsidRPr="00F31AFE" w:rsidRDefault="006821ED" w:rsidP="00CF11A8">
      <w:pPr>
        <w:widowControl w:val="0"/>
        <w:numPr>
          <w:ilvl w:val="1"/>
          <w:numId w:val="1"/>
        </w:numPr>
        <w:spacing w:after="0" w:line="240" w:lineRule="auto"/>
        <w:ind w:left="1134" w:right="282" w:hanging="284"/>
        <w:jc w:val="both"/>
        <w:rPr>
          <w:rFonts w:ascii="Times New Roman" w:eastAsia="Times New Roman" w:hAnsi="Times New Roman"/>
          <w:sz w:val="24"/>
          <w:szCs w:val="24"/>
        </w:rPr>
      </w:pPr>
      <w:r w:rsidRPr="00F31AFE">
        <w:rPr>
          <w:rFonts w:ascii="Times New Roman" w:eastAsia="Times New Roman" w:hAnsi="Times New Roman"/>
          <w:sz w:val="24"/>
          <w:szCs w:val="24"/>
        </w:rPr>
        <w:t>модификацию (комбинирование, изменение параметров и требований к ресурсам) заданного способа (технологии) получения требующегося материального продукта (после его применения в собственной практике),</w:t>
      </w:r>
    </w:p>
    <w:p w:rsidR="00777D59" w:rsidRPr="00F31AFE" w:rsidRDefault="006821ED" w:rsidP="00CF11A8">
      <w:pPr>
        <w:widowControl w:val="0"/>
        <w:numPr>
          <w:ilvl w:val="1"/>
          <w:numId w:val="1"/>
        </w:numPr>
        <w:spacing w:after="0" w:line="240" w:lineRule="auto"/>
        <w:ind w:left="1134" w:right="282" w:hanging="284"/>
        <w:jc w:val="both"/>
        <w:rPr>
          <w:rFonts w:ascii="Times New Roman" w:eastAsia="Times New Roman" w:hAnsi="Times New Roman"/>
          <w:sz w:val="24"/>
          <w:szCs w:val="24"/>
        </w:rPr>
      </w:pPr>
      <w:r w:rsidRPr="00F31AFE">
        <w:rPr>
          <w:rFonts w:ascii="Times New Roman" w:eastAsia="Times New Roman" w:hAnsi="Times New Roman"/>
          <w:sz w:val="24"/>
          <w:szCs w:val="24"/>
        </w:rPr>
        <w:t>разработку инструкций и иной технологической документации для исполнителей,</w:t>
      </w:r>
    </w:p>
    <w:p w:rsidR="00777D59" w:rsidRPr="00F31AFE" w:rsidRDefault="006821ED" w:rsidP="00CF11A8">
      <w:pPr>
        <w:widowControl w:val="0"/>
        <w:numPr>
          <w:ilvl w:val="1"/>
          <w:numId w:val="1"/>
        </w:numPr>
        <w:spacing w:after="0" w:line="240" w:lineRule="auto"/>
        <w:ind w:left="1134" w:right="282" w:hanging="284"/>
        <w:jc w:val="both"/>
        <w:rPr>
          <w:rFonts w:ascii="Times New Roman" w:eastAsia="Times New Roman" w:hAnsi="Times New Roman"/>
          <w:sz w:val="24"/>
          <w:szCs w:val="24"/>
        </w:rPr>
      </w:pPr>
      <w:r w:rsidRPr="00F31AFE">
        <w:rPr>
          <w:rFonts w:ascii="Times New Roman" w:eastAsia="Times New Roman" w:hAnsi="Times New Roman"/>
          <w:sz w:val="24"/>
          <w:szCs w:val="24"/>
        </w:rPr>
        <w:t>разработку способа или процесса получения материального и информационного продукта с заданными свойствами;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 xml:space="preserve">проводить анализ конструкции и конструирование механизмов, простейших роботов с </w:t>
      </w:r>
      <w:r w:rsidRPr="00F31AFE">
        <w:rPr>
          <w:rFonts w:ascii="Times New Roman" w:eastAsia="Times New Roman" w:hAnsi="Times New Roman"/>
          <w:sz w:val="24"/>
          <w:szCs w:val="24"/>
        </w:rPr>
        <w:lastRenderedPageBreak/>
        <w:t>помощью материального или виртуального конструктора;</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выполнять чертежи и эскизы, а также работать в системах автоматизированного проектирования;</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выполнять базовые операции редактора компьютерного трехмерного проектирования (на выбор образовательной организации).</w:t>
      </w:r>
    </w:p>
    <w:p w:rsidR="00777D59" w:rsidRPr="00F31AFE" w:rsidRDefault="006821ED" w:rsidP="00CF11A8">
      <w:pPr>
        <w:pBdr>
          <w:top w:val="nil"/>
          <w:left w:val="nil"/>
          <w:bottom w:val="nil"/>
          <w:right w:val="nil"/>
          <w:between w:val="nil"/>
        </w:pBdr>
        <w:spacing w:after="0" w:line="240" w:lineRule="auto"/>
        <w:ind w:left="1134" w:right="282" w:firstLine="709"/>
        <w:jc w:val="both"/>
        <w:rPr>
          <w:rFonts w:ascii="Times New Roman" w:eastAsia="Times New Roman" w:hAnsi="Times New Roman"/>
          <w:b/>
          <w:color w:val="000000"/>
          <w:sz w:val="24"/>
          <w:szCs w:val="24"/>
        </w:rPr>
      </w:pPr>
      <w:r w:rsidRPr="00F31AFE">
        <w:rPr>
          <w:rFonts w:ascii="Times New Roman" w:eastAsia="Times New Roman" w:hAnsi="Times New Roman"/>
          <w:b/>
          <w:color w:val="000000"/>
          <w:sz w:val="24"/>
          <w:szCs w:val="24"/>
        </w:rPr>
        <w:t>Выпускник получит возможность научиться:</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i/>
          <w:sz w:val="24"/>
          <w:szCs w:val="24"/>
        </w:rPr>
      </w:pPr>
      <w:r w:rsidRPr="00F31AFE">
        <w:rPr>
          <w:rFonts w:ascii="Times New Roman" w:eastAsia="Times New Roman" w:hAnsi="Times New Roman"/>
          <w:i/>
          <w:sz w:val="24"/>
          <w:szCs w:val="24"/>
        </w:rPr>
        <w:t>модифицировать имеющиеся продукты в соответствии с ситуацией/заказом/потребностью/задачей деятельности и в соответствии с их характеристиками разрабатывать технологию на основе базовой технологии;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i/>
          <w:sz w:val="24"/>
          <w:szCs w:val="24"/>
        </w:rPr>
      </w:pPr>
      <w:r w:rsidRPr="00F31AFE">
        <w:rPr>
          <w:rFonts w:ascii="Times New Roman" w:eastAsia="Times New Roman" w:hAnsi="Times New Roman"/>
          <w:i/>
          <w:sz w:val="24"/>
          <w:szCs w:val="24"/>
        </w:rPr>
        <w:t>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i/>
          <w:sz w:val="24"/>
          <w:szCs w:val="24"/>
        </w:rPr>
      </w:pPr>
      <w:r w:rsidRPr="00F31AFE">
        <w:rPr>
          <w:rFonts w:ascii="Times New Roman" w:eastAsia="Times New Roman" w:hAnsi="Times New Roman"/>
          <w:i/>
          <w:sz w:val="24"/>
          <w:szCs w:val="24"/>
        </w:rPr>
        <w:t>оценивать коммерческий потенциал продукта и/или технологии.</w:t>
      </w:r>
    </w:p>
    <w:p w:rsidR="00777D59" w:rsidRPr="00F31AFE" w:rsidRDefault="00777D59" w:rsidP="00CF11A8">
      <w:pPr>
        <w:pBdr>
          <w:top w:val="nil"/>
          <w:left w:val="nil"/>
          <w:bottom w:val="nil"/>
          <w:right w:val="nil"/>
          <w:between w:val="nil"/>
        </w:pBdr>
        <w:spacing w:after="0" w:line="240" w:lineRule="auto"/>
        <w:ind w:left="1134" w:right="282" w:firstLine="709"/>
        <w:jc w:val="both"/>
        <w:rPr>
          <w:rFonts w:ascii="Times New Roman" w:eastAsia="Times New Roman" w:hAnsi="Times New Roman"/>
          <w:b/>
          <w:color w:val="000000"/>
          <w:sz w:val="24"/>
          <w:szCs w:val="24"/>
        </w:rPr>
      </w:pPr>
    </w:p>
    <w:p w:rsidR="00777D59" w:rsidRPr="00F31AFE" w:rsidRDefault="006821ED" w:rsidP="00CF11A8">
      <w:pPr>
        <w:pBdr>
          <w:top w:val="nil"/>
          <w:left w:val="nil"/>
          <w:bottom w:val="nil"/>
          <w:right w:val="nil"/>
          <w:between w:val="nil"/>
        </w:pBdr>
        <w:spacing w:after="0" w:line="240" w:lineRule="auto"/>
        <w:ind w:left="1134" w:right="282"/>
        <w:jc w:val="both"/>
        <w:rPr>
          <w:rFonts w:ascii="Times New Roman" w:eastAsia="Times New Roman" w:hAnsi="Times New Roman"/>
          <w:b/>
          <w:color w:val="000000"/>
          <w:sz w:val="24"/>
          <w:szCs w:val="24"/>
        </w:rPr>
      </w:pPr>
      <w:r w:rsidRPr="00F31AFE">
        <w:rPr>
          <w:rFonts w:ascii="Times New Roman" w:eastAsia="Times New Roman" w:hAnsi="Times New Roman"/>
          <w:b/>
          <w:color w:val="000000"/>
          <w:sz w:val="24"/>
          <w:szCs w:val="24"/>
        </w:rPr>
        <w:t xml:space="preserve">Построение образовательных траекторий и планов </w:t>
      </w:r>
      <w:r w:rsidRPr="00F31AFE">
        <w:rPr>
          <w:rFonts w:ascii="Times New Roman" w:eastAsia="Times New Roman" w:hAnsi="Times New Roman"/>
          <w:b/>
          <w:color w:val="000000"/>
          <w:sz w:val="24"/>
          <w:szCs w:val="24"/>
        </w:rPr>
        <w:br/>
        <w:t>в области профессионального самоопределения</w:t>
      </w:r>
    </w:p>
    <w:p w:rsidR="00777D59" w:rsidRPr="00F31AFE" w:rsidRDefault="006821ED" w:rsidP="00CF11A8">
      <w:pPr>
        <w:pBdr>
          <w:top w:val="nil"/>
          <w:left w:val="nil"/>
          <w:bottom w:val="nil"/>
          <w:right w:val="nil"/>
          <w:between w:val="nil"/>
        </w:pBdr>
        <w:spacing w:after="0" w:line="240" w:lineRule="auto"/>
        <w:ind w:left="1134" w:right="282" w:firstLine="709"/>
        <w:jc w:val="both"/>
        <w:rPr>
          <w:rFonts w:ascii="Times New Roman" w:eastAsia="Times New Roman" w:hAnsi="Times New Roman"/>
          <w:b/>
          <w:color w:val="000000"/>
          <w:sz w:val="24"/>
          <w:szCs w:val="24"/>
        </w:rPr>
      </w:pPr>
      <w:r w:rsidRPr="00F31AFE">
        <w:rPr>
          <w:rFonts w:ascii="Times New Roman" w:eastAsia="Times New Roman" w:hAnsi="Times New Roman"/>
          <w:b/>
          <w:color w:val="000000"/>
          <w:sz w:val="24"/>
          <w:szCs w:val="24"/>
        </w:rPr>
        <w:t>Выпускник научится:</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характеризовать группы профессий, относящихся к актуальному технологическому укладу;</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характеризовать ситуацию на региональном рынке труда, называть тенденции ее развития;</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разъяснять социальное значение групп профессий, востребованных на региональном рынке труда;</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анализировать и обосновывать свои мотивы и причины принятия тех или иных решений, связанных с выбором и реализацией образовательной траектории;</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777D59" w:rsidRPr="00F31AFE" w:rsidRDefault="006821ED" w:rsidP="00CF11A8">
      <w:pPr>
        <w:spacing w:after="0" w:line="240" w:lineRule="auto"/>
        <w:ind w:left="1134" w:right="282" w:firstLine="709"/>
        <w:jc w:val="both"/>
        <w:rPr>
          <w:rFonts w:ascii="Times New Roman" w:eastAsia="Times New Roman" w:hAnsi="Times New Roman"/>
          <w:b/>
          <w:sz w:val="24"/>
          <w:szCs w:val="24"/>
        </w:rPr>
      </w:pPr>
      <w:r w:rsidRPr="00F31AFE">
        <w:rPr>
          <w:rFonts w:ascii="Times New Roman" w:eastAsia="Times New Roman" w:hAnsi="Times New Roman"/>
          <w:b/>
          <w:sz w:val="24"/>
          <w:szCs w:val="24"/>
        </w:rPr>
        <w:t>Выпускник получит возможность научиться:</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i/>
          <w:sz w:val="24"/>
          <w:szCs w:val="24"/>
        </w:rPr>
      </w:pPr>
      <w:r w:rsidRPr="00F31AFE">
        <w:rPr>
          <w:rFonts w:ascii="Times New Roman" w:eastAsia="Times New Roman" w:hAnsi="Times New Roman"/>
          <w:i/>
          <w:sz w:val="24"/>
          <w:szCs w:val="24"/>
        </w:rPr>
        <w:t>предлагать альтернативные варианты образовательной траектории для профессионального развития;</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i/>
          <w:sz w:val="24"/>
          <w:szCs w:val="24"/>
        </w:rPr>
      </w:pPr>
      <w:r w:rsidRPr="00F31AFE">
        <w:rPr>
          <w:rFonts w:ascii="Times New Roman" w:eastAsia="Times New Roman" w:hAnsi="Times New Roman"/>
          <w:i/>
          <w:sz w:val="24"/>
          <w:szCs w:val="24"/>
        </w:rPr>
        <w:t>характеризовать группы предприятий региона проживания;</w:t>
      </w:r>
    </w:p>
    <w:p w:rsidR="00777D59" w:rsidRPr="00F31AFE" w:rsidRDefault="006821ED" w:rsidP="00CF11A8">
      <w:pPr>
        <w:widowControl w:val="0"/>
        <w:numPr>
          <w:ilvl w:val="0"/>
          <w:numId w:val="1"/>
        </w:numPr>
        <w:tabs>
          <w:tab w:val="left" w:pos="993"/>
        </w:tabs>
        <w:spacing w:after="0" w:line="240" w:lineRule="auto"/>
        <w:ind w:left="1134" w:right="282" w:firstLine="709"/>
        <w:jc w:val="both"/>
        <w:rPr>
          <w:rFonts w:ascii="Times New Roman" w:eastAsia="Times New Roman" w:hAnsi="Times New Roman"/>
          <w:i/>
          <w:sz w:val="24"/>
          <w:szCs w:val="24"/>
        </w:rPr>
      </w:pPr>
      <w:r w:rsidRPr="00F31AFE">
        <w:rPr>
          <w:rFonts w:ascii="Times New Roman" w:eastAsia="Times New Roman" w:hAnsi="Times New Roman"/>
          <w:i/>
          <w:sz w:val="24"/>
          <w:szCs w:val="24"/>
        </w:rPr>
        <w:t>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777D59" w:rsidRPr="00F31AFE" w:rsidRDefault="00777D59" w:rsidP="00CF11A8">
      <w:pPr>
        <w:pBdr>
          <w:top w:val="nil"/>
          <w:left w:val="nil"/>
          <w:bottom w:val="nil"/>
          <w:right w:val="nil"/>
          <w:between w:val="nil"/>
        </w:pBdr>
        <w:spacing w:after="0" w:line="240" w:lineRule="auto"/>
        <w:ind w:left="1134" w:right="282" w:firstLine="709"/>
        <w:jc w:val="both"/>
        <w:rPr>
          <w:rFonts w:ascii="Times New Roman" w:eastAsia="Times New Roman" w:hAnsi="Times New Roman"/>
          <w:b/>
          <w:sz w:val="24"/>
          <w:szCs w:val="24"/>
        </w:rPr>
      </w:pPr>
      <w:bookmarkStart w:id="118" w:name="_17dp8vu" w:colFirst="0" w:colLast="0"/>
      <w:bookmarkEnd w:id="118"/>
    </w:p>
    <w:p w:rsidR="00777D59" w:rsidRPr="00F31AFE" w:rsidRDefault="006821ED" w:rsidP="00CF11A8">
      <w:pPr>
        <w:pBdr>
          <w:top w:val="nil"/>
          <w:left w:val="nil"/>
          <w:bottom w:val="nil"/>
          <w:right w:val="nil"/>
          <w:between w:val="nil"/>
        </w:pBdr>
        <w:spacing w:after="0" w:line="240" w:lineRule="auto"/>
        <w:ind w:left="1134" w:right="282" w:firstLine="709"/>
        <w:jc w:val="both"/>
        <w:rPr>
          <w:rFonts w:ascii="Times New Roman" w:eastAsia="Times New Roman" w:hAnsi="Times New Roman"/>
          <w:b/>
          <w:sz w:val="24"/>
          <w:szCs w:val="24"/>
        </w:rPr>
      </w:pPr>
      <w:bookmarkStart w:id="119" w:name="_1cnkghhofozt" w:colFirst="0" w:colLast="0"/>
      <w:bookmarkEnd w:id="119"/>
      <w:r w:rsidRPr="00F31AFE">
        <w:rPr>
          <w:rFonts w:ascii="Times New Roman" w:eastAsia="Times New Roman" w:hAnsi="Times New Roman"/>
          <w:b/>
          <w:color w:val="000000"/>
          <w:sz w:val="24"/>
          <w:szCs w:val="24"/>
        </w:rPr>
        <w:t xml:space="preserve">По годам обучения результаты могут быть структурированы и конкретизированы следующим образом, результаты разбиты на подблоки: </w:t>
      </w:r>
      <w:r w:rsidRPr="00F31AFE">
        <w:rPr>
          <w:rFonts w:ascii="Times New Roman" w:eastAsia="Times New Roman" w:hAnsi="Times New Roman"/>
          <w:b/>
          <w:sz w:val="24"/>
          <w:szCs w:val="24"/>
        </w:rPr>
        <w:t>культура труда (знания в рамках предметной области и бытовые навыки)</w:t>
      </w:r>
      <w:r w:rsidRPr="00F31AFE">
        <w:rPr>
          <w:rFonts w:ascii="Times New Roman" w:eastAsia="Times New Roman" w:hAnsi="Times New Roman"/>
          <w:b/>
          <w:color w:val="000000"/>
          <w:sz w:val="24"/>
          <w:szCs w:val="24"/>
        </w:rPr>
        <w:t xml:space="preserve">, </w:t>
      </w:r>
      <w:r w:rsidRPr="00F31AFE">
        <w:rPr>
          <w:rFonts w:ascii="Times New Roman" w:eastAsia="Times New Roman" w:hAnsi="Times New Roman"/>
          <w:b/>
          <w:sz w:val="24"/>
          <w:szCs w:val="24"/>
        </w:rPr>
        <w:t>предметные результаты (технологические компетенции), проектные компетенции (включая компетенции проектного управления).</w:t>
      </w:r>
    </w:p>
    <w:p w:rsidR="00777D59" w:rsidRPr="00F31AFE" w:rsidRDefault="00777D59" w:rsidP="00CF11A8">
      <w:pPr>
        <w:pStyle w:val="6"/>
        <w:tabs>
          <w:tab w:val="left" w:pos="851"/>
        </w:tabs>
        <w:spacing w:before="0" w:line="240" w:lineRule="auto"/>
        <w:ind w:left="1134" w:right="282" w:firstLine="709"/>
        <w:jc w:val="both"/>
        <w:rPr>
          <w:rFonts w:ascii="Times New Roman" w:hAnsi="Times New Roman"/>
          <w:b/>
          <w:i w:val="0"/>
          <w:sz w:val="24"/>
          <w:szCs w:val="24"/>
        </w:rPr>
      </w:pPr>
      <w:bookmarkStart w:id="120" w:name="_5dojyedtsxww" w:colFirst="0" w:colLast="0"/>
      <w:bookmarkEnd w:id="120"/>
    </w:p>
    <w:p w:rsidR="00777D59" w:rsidRPr="00F31AFE" w:rsidRDefault="006821ED" w:rsidP="00CF11A8">
      <w:pPr>
        <w:pBdr>
          <w:top w:val="nil"/>
          <w:left w:val="nil"/>
          <w:bottom w:val="nil"/>
          <w:right w:val="nil"/>
          <w:between w:val="nil"/>
        </w:pBdr>
        <w:spacing w:after="0" w:line="240" w:lineRule="auto"/>
        <w:ind w:left="1134" w:right="282" w:firstLine="709"/>
        <w:jc w:val="both"/>
        <w:rPr>
          <w:rFonts w:ascii="Times New Roman" w:eastAsia="Times New Roman" w:hAnsi="Times New Roman"/>
          <w:b/>
          <w:color w:val="000000"/>
          <w:sz w:val="24"/>
          <w:szCs w:val="24"/>
        </w:rPr>
      </w:pPr>
      <w:bookmarkStart w:id="121" w:name="_di7zhidd3n5d" w:colFirst="0" w:colLast="0"/>
      <w:bookmarkEnd w:id="121"/>
      <w:r w:rsidRPr="00F31AFE">
        <w:rPr>
          <w:rFonts w:ascii="Times New Roman" w:eastAsia="Times New Roman" w:hAnsi="Times New Roman"/>
          <w:b/>
          <w:color w:val="000000"/>
          <w:sz w:val="24"/>
          <w:szCs w:val="24"/>
        </w:rPr>
        <w:t>5 класс</w:t>
      </w:r>
    </w:p>
    <w:p w:rsidR="00777D59" w:rsidRPr="00F31AFE" w:rsidRDefault="006821ED" w:rsidP="00CF11A8">
      <w:pPr>
        <w:pBdr>
          <w:top w:val="nil"/>
          <w:left w:val="nil"/>
          <w:bottom w:val="nil"/>
          <w:right w:val="nil"/>
          <w:between w:val="nil"/>
        </w:pBdr>
        <w:spacing w:after="0" w:line="240" w:lineRule="auto"/>
        <w:ind w:left="1134" w:right="282" w:firstLine="709"/>
        <w:jc w:val="both"/>
        <w:rPr>
          <w:rFonts w:ascii="Times New Roman" w:eastAsia="Times New Roman" w:hAnsi="Times New Roman"/>
          <w:sz w:val="24"/>
          <w:szCs w:val="24"/>
        </w:rPr>
      </w:pPr>
      <w:bookmarkStart w:id="122" w:name="_t6ng77jg5119" w:colFirst="0" w:colLast="0"/>
      <w:bookmarkEnd w:id="122"/>
      <w:r w:rsidRPr="00F31AFE">
        <w:rPr>
          <w:rFonts w:ascii="Times New Roman" w:eastAsia="Times New Roman" w:hAnsi="Times New Roman"/>
          <w:sz w:val="24"/>
          <w:szCs w:val="24"/>
        </w:rPr>
        <w:t>По завершении учебного года обучающийся:</w:t>
      </w:r>
    </w:p>
    <w:p w:rsidR="00777D59" w:rsidRPr="00F31AFE" w:rsidRDefault="00777D59" w:rsidP="00CF11A8">
      <w:pPr>
        <w:pBdr>
          <w:top w:val="nil"/>
          <w:left w:val="nil"/>
          <w:bottom w:val="nil"/>
          <w:right w:val="nil"/>
          <w:between w:val="nil"/>
        </w:pBdr>
        <w:spacing w:after="0" w:line="240" w:lineRule="auto"/>
        <w:ind w:left="1134" w:right="282" w:firstLine="709"/>
        <w:jc w:val="both"/>
        <w:rPr>
          <w:rFonts w:ascii="Times New Roman" w:eastAsia="Times New Roman" w:hAnsi="Times New Roman"/>
          <w:b/>
          <w:sz w:val="24"/>
          <w:szCs w:val="24"/>
        </w:rPr>
      </w:pPr>
      <w:bookmarkStart w:id="123" w:name="_t7na45orop2f" w:colFirst="0" w:colLast="0"/>
      <w:bookmarkEnd w:id="123"/>
    </w:p>
    <w:p w:rsidR="00777D59" w:rsidRPr="00F31AFE" w:rsidRDefault="006821ED" w:rsidP="00CF11A8">
      <w:pPr>
        <w:pBdr>
          <w:top w:val="nil"/>
          <w:left w:val="nil"/>
          <w:bottom w:val="nil"/>
          <w:right w:val="nil"/>
          <w:between w:val="nil"/>
        </w:pBdr>
        <w:spacing w:after="0" w:line="240" w:lineRule="auto"/>
        <w:ind w:left="1134" w:right="282" w:firstLine="709"/>
        <w:jc w:val="both"/>
        <w:rPr>
          <w:rFonts w:ascii="Times New Roman" w:eastAsia="Times New Roman" w:hAnsi="Times New Roman"/>
          <w:b/>
          <w:i/>
          <w:sz w:val="24"/>
          <w:szCs w:val="24"/>
        </w:rPr>
      </w:pPr>
      <w:r w:rsidRPr="00F31AFE">
        <w:rPr>
          <w:rFonts w:ascii="Times New Roman" w:eastAsia="Times New Roman" w:hAnsi="Times New Roman"/>
          <w:b/>
          <w:i/>
          <w:sz w:val="24"/>
          <w:szCs w:val="24"/>
        </w:rPr>
        <w:t>Культура труда (знания в рамках предметной области и бытовые навыки):</w:t>
      </w:r>
    </w:p>
    <w:p w:rsidR="00777D59" w:rsidRPr="00F31AFE" w:rsidRDefault="006821ED" w:rsidP="00D3578A">
      <w:pPr>
        <w:numPr>
          <w:ilvl w:val="1"/>
          <w:numId w:val="176"/>
        </w:numPr>
        <w:tabs>
          <w:tab w:val="left" w:pos="841"/>
          <w:tab w:val="left" w:pos="990"/>
          <w:tab w:val="left" w:pos="1140"/>
          <w:tab w:val="left" w:pos="2410"/>
        </w:tabs>
        <w:spacing w:after="0" w:line="240" w:lineRule="auto"/>
        <w:ind w:left="1134" w:right="282" w:firstLine="708"/>
        <w:jc w:val="both"/>
        <w:rPr>
          <w:rFonts w:ascii="Times New Roman" w:eastAsia="Times New Roman" w:hAnsi="Times New Roman"/>
          <w:sz w:val="24"/>
          <w:szCs w:val="24"/>
        </w:rPr>
      </w:pPr>
      <w:r w:rsidRPr="00F31AFE">
        <w:rPr>
          <w:rFonts w:ascii="Times New Roman" w:eastAsia="Times New Roman" w:hAnsi="Times New Roman"/>
          <w:sz w:val="24"/>
          <w:szCs w:val="24"/>
        </w:rPr>
        <w:t>соблюдает правила безопасности и охраны труда при работе с учебным и лабораторным оборудованием;</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8"/>
        <w:jc w:val="both"/>
        <w:rPr>
          <w:rFonts w:ascii="Times New Roman" w:eastAsia="Times New Roman" w:hAnsi="Times New Roman"/>
          <w:sz w:val="24"/>
          <w:szCs w:val="24"/>
          <w:shd w:val="clear" w:color="auto" w:fill="D9EAD3"/>
        </w:rPr>
      </w:pPr>
      <w:r w:rsidRPr="00F31AFE">
        <w:rPr>
          <w:rFonts w:ascii="Times New Roman" w:eastAsia="Times New Roman" w:hAnsi="Times New Roman"/>
          <w:sz w:val="24"/>
          <w:szCs w:val="24"/>
        </w:rPr>
        <w:t>владеет безопасными приемами работы с ручными и электрифицированным бытовым инструментом;</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использует ручной и электрифицированный бытовой инструмент в соответствии с задачей собственной деятельности (по назначению);</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8"/>
        <w:jc w:val="both"/>
        <w:rPr>
          <w:rFonts w:ascii="Times New Roman" w:eastAsia="Times New Roman" w:hAnsi="Times New Roman"/>
          <w:sz w:val="24"/>
          <w:szCs w:val="24"/>
        </w:rPr>
      </w:pPr>
      <w:r w:rsidRPr="00F31AFE">
        <w:rPr>
          <w:rFonts w:ascii="Times New Roman" w:eastAsia="Times New Roman" w:hAnsi="Times New Roman"/>
          <w:sz w:val="24"/>
          <w:szCs w:val="24"/>
        </w:rPr>
        <w:t>разъясняет содержание понятий «изображение», «эскиз», «материал», «инструмент», «механизм», «робот», «конструкция» и адекватно использует эти понятия;</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8"/>
        <w:jc w:val="both"/>
        <w:rPr>
          <w:rFonts w:ascii="Times New Roman" w:eastAsia="Times New Roman" w:hAnsi="Times New Roman"/>
          <w:sz w:val="24"/>
          <w:szCs w:val="24"/>
        </w:rPr>
      </w:pPr>
      <w:r w:rsidRPr="00F31AFE">
        <w:rPr>
          <w:rFonts w:ascii="Times New Roman" w:eastAsia="Times New Roman" w:hAnsi="Times New Roman"/>
          <w:sz w:val="24"/>
          <w:szCs w:val="24"/>
        </w:rPr>
        <w:t>организует и поддерживает порядок на рабочем месте;</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8"/>
        <w:jc w:val="both"/>
        <w:rPr>
          <w:rFonts w:ascii="Times New Roman" w:eastAsia="Times New Roman" w:hAnsi="Times New Roman"/>
          <w:sz w:val="24"/>
          <w:szCs w:val="24"/>
        </w:rPr>
      </w:pPr>
      <w:r w:rsidRPr="00F31AFE">
        <w:rPr>
          <w:rFonts w:ascii="Times New Roman" w:eastAsia="Times New Roman" w:hAnsi="Times New Roman"/>
          <w:sz w:val="24"/>
          <w:szCs w:val="24"/>
        </w:rPr>
        <w:t>применяет и рационально использует материал в соответствии с задачей собственной деятельности;</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8"/>
        <w:jc w:val="both"/>
        <w:rPr>
          <w:rFonts w:ascii="Times New Roman" w:eastAsia="Times New Roman" w:hAnsi="Times New Roman"/>
          <w:sz w:val="24"/>
          <w:szCs w:val="24"/>
        </w:rPr>
      </w:pPr>
      <w:r w:rsidRPr="00F31AFE">
        <w:rPr>
          <w:rFonts w:ascii="Times New Roman" w:eastAsia="Times New Roman" w:hAnsi="Times New Roman"/>
          <w:sz w:val="24"/>
          <w:szCs w:val="24"/>
        </w:rPr>
        <w:lastRenderedPageBreak/>
        <w:t>осуществляет сохранение информации о результатах деятельности в формах описания, схемы, эскиза, фотографии, графического изображения;</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8"/>
        <w:jc w:val="both"/>
        <w:rPr>
          <w:rFonts w:ascii="Times New Roman" w:eastAsia="Times New Roman" w:hAnsi="Times New Roman"/>
          <w:sz w:val="24"/>
          <w:szCs w:val="24"/>
        </w:rPr>
      </w:pPr>
      <w:r w:rsidRPr="00F31AFE">
        <w:rPr>
          <w:rFonts w:ascii="Times New Roman" w:eastAsia="Times New Roman" w:hAnsi="Times New Roman"/>
          <w:sz w:val="24"/>
          <w:szCs w:val="24"/>
        </w:rPr>
        <w:t>использует при выполнении учебных задач научно-популярную литературу, справочные материалы и ресурсы интернета;</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8"/>
        <w:jc w:val="both"/>
        <w:rPr>
          <w:rFonts w:ascii="Times New Roman" w:eastAsia="Times New Roman" w:hAnsi="Times New Roman"/>
          <w:sz w:val="24"/>
          <w:szCs w:val="24"/>
        </w:rPr>
      </w:pPr>
      <w:r w:rsidRPr="00F31AFE">
        <w:rPr>
          <w:rFonts w:ascii="Times New Roman" w:eastAsia="Times New Roman" w:hAnsi="Times New Roman"/>
          <w:sz w:val="24"/>
          <w:szCs w:val="24"/>
        </w:rPr>
        <w:t>осуществляет операции по поддержанию порядка и чистоты в жилом и рабочем помещении;</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8"/>
        <w:jc w:val="both"/>
        <w:rPr>
          <w:rFonts w:ascii="Times New Roman" w:eastAsia="Times New Roman" w:hAnsi="Times New Roman"/>
          <w:sz w:val="24"/>
          <w:szCs w:val="24"/>
        </w:rPr>
      </w:pPr>
      <w:r w:rsidRPr="00F31AFE">
        <w:rPr>
          <w:rFonts w:ascii="Times New Roman" w:eastAsia="Times New Roman" w:hAnsi="Times New Roman"/>
          <w:sz w:val="24"/>
          <w:szCs w:val="24"/>
        </w:rPr>
        <w:t>осуществляет корректное применение/хранение произвольно заданного продукта на основе информации производителя (инструкции, памятки, этикетки и др.).</w:t>
      </w:r>
    </w:p>
    <w:p w:rsidR="00777D59" w:rsidRPr="00F31AFE" w:rsidRDefault="00777D59" w:rsidP="00CF11A8">
      <w:pPr>
        <w:pBdr>
          <w:top w:val="nil"/>
          <w:left w:val="nil"/>
          <w:bottom w:val="nil"/>
          <w:right w:val="nil"/>
          <w:between w:val="nil"/>
        </w:pBdr>
        <w:tabs>
          <w:tab w:val="left" w:pos="841"/>
          <w:tab w:val="left" w:pos="990"/>
          <w:tab w:val="left" w:pos="1140"/>
          <w:tab w:val="left" w:pos="2410"/>
        </w:tabs>
        <w:spacing w:after="0" w:line="240" w:lineRule="auto"/>
        <w:ind w:left="1134" w:right="282"/>
        <w:jc w:val="both"/>
        <w:rPr>
          <w:rFonts w:ascii="Times New Roman" w:eastAsia="Times New Roman" w:hAnsi="Times New Roman"/>
          <w:sz w:val="24"/>
          <w:szCs w:val="24"/>
        </w:rPr>
      </w:pPr>
      <w:bookmarkStart w:id="124" w:name="_6z1lbuxs3gwf" w:colFirst="0" w:colLast="0"/>
      <w:bookmarkEnd w:id="124"/>
    </w:p>
    <w:p w:rsidR="00777D59" w:rsidRPr="00F31AFE" w:rsidRDefault="006821ED" w:rsidP="00CF11A8">
      <w:pPr>
        <w:pBdr>
          <w:top w:val="nil"/>
          <w:left w:val="nil"/>
          <w:bottom w:val="nil"/>
          <w:right w:val="nil"/>
          <w:between w:val="nil"/>
        </w:pBdr>
        <w:spacing w:after="0" w:line="240" w:lineRule="auto"/>
        <w:ind w:left="1134" w:right="282" w:firstLine="709"/>
        <w:jc w:val="both"/>
        <w:rPr>
          <w:rFonts w:ascii="Times New Roman" w:eastAsia="Times New Roman" w:hAnsi="Times New Roman"/>
          <w:b/>
          <w:i/>
          <w:sz w:val="24"/>
          <w:szCs w:val="24"/>
        </w:rPr>
      </w:pPr>
      <w:r w:rsidRPr="00F31AFE">
        <w:rPr>
          <w:rFonts w:ascii="Times New Roman" w:eastAsia="Times New Roman" w:hAnsi="Times New Roman"/>
          <w:b/>
          <w:i/>
          <w:sz w:val="24"/>
          <w:szCs w:val="24"/>
        </w:rPr>
        <w:t>Предметные результаты:</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выполняет измерение длин, расстояний, величин углов с помощью измерительных инструментов;</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читает информацию, представленную в виде специализированных таблиц;</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читает элементарные эскизы, схемы;</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выполняет элементарные эскизы, схемы, в том числе с использованием программного обеспечения графических редакторов;</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характеризует свойства конструкционных материалов природного происхождения (например, древесины и материалов на ее основе) или иных материалов (например, текстиля);</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характеризует основные технологические операции, виды/способы/приемы обработки конструкционных материалов (например, древесины и материалов на ее основе) или иных материалов (например, текстиля);</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характеризует оборудование, приспособления и инструменты для обработки конструкционных материалов (например, древесины и материалов на ее основе) или иных материалов (например, текстиля);</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применяет безопасные приемы обработки конструкционных материалов (например, древесины и материалов на ее основе) с использованием ручного и электрифицированного инструмента, имеет опыт отделки изделий из данного материала или иных материалов (например, текстиля);</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выполняет разметку плоского изделия на заготовке;</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осуществляет сборку моделей, в том числе с помощью образовательного конструктора по инструкции;</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конструирует модель по заданному прототипу;</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строит простые механизмы;</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имеет опыт проведения испытания, анализа продукта;</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получил и проанализировал опыт модификации материального или информационного продукта;</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классифицирует роботов по конструкции, сфере применения, степени самостоятельности (автономности), способам управления.</w:t>
      </w:r>
    </w:p>
    <w:p w:rsidR="00777D59" w:rsidRPr="00F31AFE" w:rsidRDefault="00777D59" w:rsidP="00CF11A8">
      <w:pPr>
        <w:pBdr>
          <w:top w:val="nil"/>
          <w:left w:val="nil"/>
          <w:bottom w:val="nil"/>
          <w:right w:val="nil"/>
          <w:between w:val="nil"/>
        </w:pBdr>
        <w:spacing w:after="0" w:line="240" w:lineRule="auto"/>
        <w:ind w:left="1134" w:right="282" w:firstLine="709"/>
        <w:jc w:val="both"/>
        <w:rPr>
          <w:rFonts w:ascii="Times New Roman" w:eastAsia="Times New Roman" w:hAnsi="Times New Roman"/>
          <w:b/>
          <w:sz w:val="24"/>
          <w:szCs w:val="24"/>
          <w:shd w:val="clear" w:color="auto" w:fill="F4CCCC"/>
        </w:rPr>
      </w:pPr>
      <w:bookmarkStart w:id="125" w:name="_1ylijhqk03og" w:colFirst="0" w:colLast="0"/>
      <w:bookmarkEnd w:id="125"/>
    </w:p>
    <w:p w:rsidR="00777D59" w:rsidRPr="00F31AFE" w:rsidRDefault="006821ED" w:rsidP="00CF11A8">
      <w:pPr>
        <w:pBdr>
          <w:top w:val="nil"/>
          <w:left w:val="nil"/>
          <w:bottom w:val="nil"/>
          <w:right w:val="nil"/>
          <w:between w:val="nil"/>
        </w:pBdr>
        <w:spacing w:after="0" w:line="240" w:lineRule="auto"/>
        <w:ind w:left="1134" w:right="282" w:firstLine="709"/>
        <w:jc w:val="both"/>
        <w:rPr>
          <w:rFonts w:ascii="Times New Roman" w:eastAsia="Times New Roman" w:hAnsi="Times New Roman"/>
          <w:b/>
          <w:i/>
          <w:sz w:val="24"/>
          <w:szCs w:val="24"/>
        </w:rPr>
      </w:pPr>
      <w:bookmarkStart w:id="126" w:name="_a613x2pvstl3" w:colFirst="0" w:colLast="0"/>
      <w:bookmarkEnd w:id="126"/>
      <w:r w:rsidRPr="00F31AFE">
        <w:rPr>
          <w:rFonts w:ascii="Times New Roman" w:eastAsia="Times New Roman" w:hAnsi="Times New Roman"/>
          <w:b/>
          <w:i/>
          <w:sz w:val="24"/>
          <w:szCs w:val="24"/>
        </w:rPr>
        <w:t>Проектные компетенции (включая компетенции проектного управления):</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 не требующих регулирования.</w:t>
      </w:r>
    </w:p>
    <w:p w:rsidR="00777D59" w:rsidRPr="00F31AFE" w:rsidRDefault="00777D59" w:rsidP="00CF11A8">
      <w:pPr>
        <w:tabs>
          <w:tab w:val="left" w:pos="851"/>
        </w:tabs>
        <w:spacing w:after="0" w:line="240" w:lineRule="auto"/>
        <w:ind w:left="1134" w:right="282" w:firstLine="709"/>
        <w:jc w:val="both"/>
        <w:rPr>
          <w:rFonts w:ascii="Times New Roman" w:eastAsia="Times New Roman" w:hAnsi="Times New Roman"/>
          <w:b/>
          <w:sz w:val="24"/>
          <w:szCs w:val="24"/>
        </w:rPr>
      </w:pPr>
    </w:p>
    <w:p w:rsidR="00777D59" w:rsidRPr="00F31AFE" w:rsidRDefault="006821ED" w:rsidP="00CF11A8">
      <w:pPr>
        <w:tabs>
          <w:tab w:val="left" w:pos="851"/>
        </w:tabs>
        <w:spacing w:after="0" w:line="240" w:lineRule="auto"/>
        <w:ind w:left="1134" w:right="282" w:firstLine="709"/>
        <w:jc w:val="both"/>
        <w:rPr>
          <w:rFonts w:ascii="Times New Roman" w:eastAsia="Times New Roman" w:hAnsi="Times New Roman"/>
          <w:b/>
          <w:sz w:val="24"/>
          <w:szCs w:val="24"/>
        </w:rPr>
      </w:pPr>
      <w:r w:rsidRPr="00F31AFE">
        <w:rPr>
          <w:rFonts w:ascii="Times New Roman" w:eastAsia="Times New Roman" w:hAnsi="Times New Roman"/>
          <w:b/>
          <w:sz w:val="24"/>
          <w:szCs w:val="24"/>
        </w:rPr>
        <w:t>6 класс</w:t>
      </w:r>
    </w:p>
    <w:p w:rsidR="00777D59" w:rsidRPr="00F31AFE" w:rsidRDefault="006821ED" w:rsidP="00CF11A8">
      <w:pPr>
        <w:tabs>
          <w:tab w:val="left" w:pos="851"/>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По завершении учебного года обучающийся:</w:t>
      </w:r>
    </w:p>
    <w:p w:rsidR="00777D59" w:rsidRPr="00F31AFE" w:rsidRDefault="00777D59" w:rsidP="00CF11A8">
      <w:pPr>
        <w:tabs>
          <w:tab w:val="left" w:pos="851"/>
        </w:tabs>
        <w:spacing w:after="0" w:line="240" w:lineRule="auto"/>
        <w:ind w:left="1134" w:right="282" w:firstLine="709"/>
        <w:jc w:val="both"/>
        <w:rPr>
          <w:rFonts w:ascii="Times New Roman" w:eastAsia="Times New Roman" w:hAnsi="Times New Roman"/>
          <w:sz w:val="24"/>
          <w:szCs w:val="24"/>
        </w:rPr>
      </w:pPr>
    </w:p>
    <w:p w:rsidR="00777D59" w:rsidRPr="00F31AFE" w:rsidRDefault="006821ED" w:rsidP="00CF11A8">
      <w:pPr>
        <w:spacing w:after="0" w:line="240" w:lineRule="auto"/>
        <w:ind w:left="1134" w:right="282" w:firstLine="705"/>
        <w:jc w:val="both"/>
        <w:rPr>
          <w:rFonts w:ascii="Times New Roman" w:eastAsia="Times New Roman" w:hAnsi="Times New Roman"/>
          <w:b/>
          <w:i/>
          <w:sz w:val="24"/>
          <w:szCs w:val="24"/>
        </w:rPr>
      </w:pPr>
      <w:r w:rsidRPr="00F31AFE">
        <w:rPr>
          <w:rFonts w:ascii="Times New Roman" w:eastAsia="Times New Roman" w:hAnsi="Times New Roman"/>
          <w:b/>
          <w:i/>
          <w:sz w:val="24"/>
          <w:szCs w:val="24"/>
        </w:rPr>
        <w:t>Культура труда (знания в рамках предметной области и бытовые навыки):</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соблюдает правила безопасности и охраны труда при работе с учебным и лабораторным оборудованием;</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разъясняет содержание понятий «чертеж», «форма», «макет», «прототип», «3D-модель», «программа» и адекватно использует эти понятия;</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lastRenderedPageBreak/>
        <w:t>характеризует содержание понятия «потребность» (с точки зрения потребителя) и адекватно использует эти понятия;</w:t>
      </w:r>
    </w:p>
    <w:p w:rsidR="00777D59" w:rsidRPr="00F31AFE" w:rsidRDefault="006821ED" w:rsidP="00D3578A">
      <w:pPr>
        <w:numPr>
          <w:ilvl w:val="1"/>
          <w:numId w:val="176"/>
        </w:numPr>
        <w:pBdr>
          <w:top w:val="nil"/>
          <w:left w:val="nil"/>
          <w:bottom w:val="nil"/>
          <w:right w:val="nil"/>
          <w:between w:val="nil"/>
        </w:pBdr>
        <w:tabs>
          <w:tab w:val="left" w:pos="841"/>
          <w:tab w:val="left" w:pos="993"/>
          <w:tab w:val="left" w:pos="1134"/>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может охарактеризовать два-три метода поиска и верификации информации в соответствии с задачами собственной деятельности;</w:t>
      </w:r>
    </w:p>
    <w:p w:rsidR="00777D59" w:rsidRPr="00F31AFE" w:rsidRDefault="006821ED" w:rsidP="00D3578A">
      <w:pPr>
        <w:numPr>
          <w:ilvl w:val="1"/>
          <w:numId w:val="176"/>
        </w:numPr>
        <w:pBdr>
          <w:top w:val="nil"/>
          <w:left w:val="nil"/>
          <w:bottom w:val="nil"/>
          <w:right w:val="nil"/>
          <w:between w:val="nil"/>
        </w:pBdr>
        <w:tabs>
          <w:tab w:val="left" w:pos="841"/>
          <w:tab w:val="left" w:pos="993"/>
          <w:tab w:val="left" w:pos="1134"/>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применяет безопасные приемы первичной и тепловой обработки продуктов питания.</w:t>
      </w:r>
    </w:p>
    <w:p w:rsidR="00777D59" w:rsidRPr="00F31AFE" w:rsidRDefault="00777D59" w:rsidP="00CF11A8">
      <w:pPr>
        <w:tabs>
          <w:tab w:val="left" w:pos="426"/>
          <w:tab w:val="left" w:pos="993"/>
          <w:tab w:val="left" w:pos="1134"/>
        </w:tabs>
        <w:spacing w:after="0" w:line="240" w:lineRule="auto"/>
        <w:ind w:left="1134" w:right="282"/>
        <w:jc w:val="both"/>
        <w:rPr>
          <w:rFonts w:ascii="Times New Roman" w:eastAsia="Times New Roman" w:hAnsi="Times New Roman"/>
          <w:sz w:val="24"/>
          <w:szCs w:val="24"/>
          <w:shd w:val="clear" w:color="auto" w:fill="D9EAD3"/>
        </w:rPr>
      </w:pPr>
    </w:p>
    <w:p w:rsidR="00777D59" w:rsidRPr="00F31AFE" w:rsidRDefault="006821ED" w:rsidP="00CF11A8">
      <w:pPr>
        <w:spacing w:after="0" w:line="240" w:lineRule="auto"/>
        <w:ind w:left="1134" w:right="282" w:firstLine="705"/>
        <w:jc w:val="both"/>
        <w:rPr>
          <w:rFonts w:ascii="Times New Roman" w:eastAsia="Times New Roman" w:hAnsi="Times New Roman"/>
          <w:b/>
          <w:i/>
          <w:sz w:val="24"/>
          <w:szCs w:val="24"/>
        </w:rPr>
      </w:pPr>
      <w:r w:rsidRPr="00F31AFE">
        <w:rPr>
          <w:rFonts w:ascii="Times New Roman" w:eastAsia="Times New Roman" w:hAnsi="Times New Roman"/>
          <w:b/>
          <w:i/>
          <w:sz w:val="24"/>
          <w:szCs w:val="24"/>
        </w:rPr>
        <w:t>Предметные результаты:</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читает элементарные чертежи;</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выполняет элементарные чертежи, векторные и растровые изображения, в том числе с использованием графических редакторов;</w:t>
      </w:r>
    </w:p>
    <w:p w:rsidR="00777D59" w:rsidRPr="00F31AFE" w:rsidRDefault="006821ED" w:rsidP="00D3578A">
      <w:pPr>
        <w:numPr>
          <w:ilvl w:val="1"/>
          <w:numId w:val="176"/>
        </w:numPr>
        <w:pBdr>
          <w:top w:val="nil"/>
          <w:left w:val="nil"/>
          <w:bottom w:val="nil"/>
          <w:right w:val="nil"/>
          <w:between w:val="nil"/>
        </w:pBdr>
        <w:tabs>
          <w:tab w:val="left" w:pos="841"/>
          <w:tab w:val="left" w:pos="993"/>
          <w:tab w:val="left" w:pos="1134"/>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анализирует формообразование промышленных изделий;</w:t>
      </w:r>
    </w:p>
    <w:p w:rsidR="00777D59" w:rsidRPr="00F31AFE" w:rsidRDefault="006821ED" w:rsidP="00D3578A">
      <w:pPr>
        <w:numPr>
          <w:ilvl w:val="1"/>
          <w:numId w:val="176"/>
        </w:numPr>
        <w:pBdr>
          <w:top w:val="nil"/>
          <w:left w:val="nil"/>
          <w:bottom w:val="nil"/>
          <w:right w:val="nil"/>
          <w:between w:val="nil"/>
        </w:pBdr>
        <w:tabs>
          <w:tab w:val="left" w:pos="841"/>
          <w:tab w:val="left" w:pos="993"/>
          <w:tab w:val="left" w:pos="1134"/>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выполняет базовые операции редактора компьютерного трехмерного проектирования (на выбор образовательной организации);</w:t>
      </w:r>
    </w:p>
    <w:p w:rsidR="00777D59" w:rsidRPr="00F31AFE" w:rsidRDefault="006821ED" w:rsidP="00D3578A">
      <w:pPr>
        <w:numPr>
          <w:ilvl w:val="1"/>
          <w:numId w:val="176"/>
        </w:numPr>
        <w:pBdr>
          <w:top w:val="nil"/>
          <w:left w:val="nil"/>
          <w:bottom w:val="nil"/>
          <w:right w:val="nil"/>
          <w:between w:val="nil"/>
        </w:pBdr>
        <w:tabs>
          <w:tab w:val="left" w:pos="841"/>
          <w:tab w:val="left" w:pos="993"/>
          <w:tab w:val="left" w:pos="1134"/>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применяет навыки формообразования, использования объемов в дизайне (макетирование из подручных материалов);</w:t>
      </w:r>
    </w:p>
    <w:p w:rsidR="00777D59" w:rsidRPr="00F31AFE" w:rsidRDefault="006821ED" w:rsidP="00D3578A">
      <w:pPr>
        <w:numPr>
          <w:ilvl w:val="1"/>
          <w:numId w:val="176"/>
        </w:numPr>
        <w:pBdr>
          <w:top w:val="nil"/>
          <w:left w:val="nil"/>
          <w:bottom w:val="nil"/>
          <w:right w:val="nil"/>
          <w:between w:val="nil"/>
        </w:pBdr>
        <w:tabs>
          <w:tab w:val="left" w:pos="841"/>
          <w:tab w:val="left" w:pos="993"/>
          <w:tab w:val="left" w:pos="1134"/>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характеризует основные методы/способы/приемы изготовления объемных деталей из различных материалов, в том числе с применением технологического оборудования;</w:t>
      </w:r>
    </w:p>
    <w:p w:rsidR="00777D59" w:rsidRPr="00F31AFE" w:rsidRDefault="006821ED" w:rsidP="00D3578A">
      <w:pPr>
        <w:numPr>
          <w:ilvl w:val="1"/>
          <w:numId w:val="176"/>
        </w:numPr>
        <w:pBdr>
          <w:top w:val="nil"/>
          <w:left w:val="nil"/>
          <w:bottom w:val="nil"/>
          <w:right w:val="nil"/>
          <w:between w:val="nil"/>
        </w:pBdr>
        <w:tabs>
          <w:tab w:val="left" w:pos="841"/>
          <w:tab w:val="left" w:pos="993"/>
          <w:tab w:val="left" w:pos="1134"/>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получил и проанализировал собственный опыт применения различных методов изготовления объемных деталей (гибка, формовка, формование, литье, послойный синтез);</w:t>
      </w:r>
    </w:p>
    <w:p w:rsidR="00777D59" w:rsidRPr="00F31AFE" w:rsidRDefault="006821ED" w:rsidP="00D3578A">
      <w:pPr>
        <w:numPr>
          <w:ilvl w:val="1"/>
          <w:numId w:val="176"/>
        </w:numPr>
        <w:pBdr>
          <w:top w:val="nil"/>
          <w:left w:val="nil"/>
          <w:bottom w:val="nil"/>
          <w:right w:val="nil"/>
          <w:between w:val="nil"/>
        </w:pBdr>
        <w:tabs>
          <w:tab w:val="left" w:pos="841"/>
          <w:tab w:val="left" w:pos="993"/>
          <w:tab w:val="left" w:pos="1134"/>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получил опыт соединения деталей методом пайки;</w:t>
      </w:r>
    </w:p>
    <w:p w:rsidR="00777D59" w:rsidRPr="00F31AFE" w:rsidRDefault="006821ED" w:rsidP="00D3578A">
      <w:pPr>
        <w:numPr>
          <w:ilvl w:val="1"/>
          <w:numId w:val="176"/>
        </w:numPr>
        <w:pBdr>
          <w:top w:val="nil"/>
          <w:left w:val="nil"/>
          <w:bottom w:val="nil"/>
          <w:right w:val="nil"/>
          <w:between w:val="nil"/>
        </w:pBdr>
        <w:tabs>
          <w:tab w:val="left" w:pos="841"/>
          <w:tab w:val="left" w:pos="993"/>
          <w:tab w:val="left" w:pos="1134"/>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получил и проанализировал опыт изготовления макета или прототипа;</w:t>
      </w:r>
    </w:p>
    <w:p w:rsidR="00777D59" w:rsidRPr="00F31AFE" w:rsidRDefault="006821ED" w:rsidP="00D3578A">
      <w:pPr>
        <w:numPr>
          <w:ilvl w:val="1"/>
          <w:numId w:val="176"/>
        </w:numPr>
        <w:pBdr>
          <w:top w:val="nil"/>
          <w:left w:val="nil"/>
          <w:bottom w:val="nil"/>
          <w:right w:val="nil"/>
          <w:between w:val="nil"/>
        </w:pBdr>
        <w:tabs>
          <w:tab w:val="left" w:pos="841"/>
          <w:tab w:val="left" w:pos="993"/>
          <w:tab w:val="left" w:pos="1134"/>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проводит морфологический и функциональный анализ технической системы или изделия;</w:t>
      </w:r>
    </w:p>
    <w:p w:rsidR="00777D59" w:rsidRPr="00F31AFE" w:rsidRDefault="006821ED" w:rsidP="00D3578A">
      <w:pPr>
        <w:numPr>
          <w:ilvl w:val="1"/>
          <w:numId w:val="176"/>
        </w:numPr>
        <w:pBdr>
          <w:top w:val="nil"/>
          <w:left w:val="nil"/>
          <w:bottom w:val="nil"/>
          <w:right w:val="nil"/>
          <w:between w:val="nil"/>
        </w:pBdr>
        <w:tabs>
          <w:tab w:val="left" w:pos="841"/>
          <w:tab w:val="left" w:pos="993"/>
          <w:tab w:val="left" w:pos="1134"/>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строит механизм, состоящий из нескольких простых механизмов;</w:t>
      </w:r>
    </w:p>
    <w:p w:rsidR="00777D59" w:rsidRPr="00F31AFE" w:rsidRDefault="006821ED" w:rsidP="00D3578A">
      <w:pPr>
        <w:numPr>
          <w:ilvl w:val="1"/>
          <w:numId w:val="176"/>
        </w:numPr>
        <w:pBdr>
          <w:top w:val="nil"/>
          <w:left w:val="nil"/>
          <w:bottom w:val="nil"/>
          <w:right w:val="nil"/>
          <w:between w:val="nil"/>
        </w:pBdr>
        <w:tabs>
          <w:tab w:val="left" w:pos="841"/>
          <w:tab w:val="left" w:pos="993"/>
          <w:tab w:val="left" w:pos="1134"/>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получил и проанализировал опыт модификации механизмов для получения заданных свойств (решение задачи);</w:t>
      </w:r>
    </w:p>
    <w:p w:rsidR="00777D59" w:rsidRPr="00F31AFE" w:rsidRDefault="006821ED" w:rsidP="00D3578A">
      <w:pPr>
        <w:numPr>
          <w:ilvl w:val="1"/>
          <w:numId w:val="176"/>
        </w:numPr>
        <w:pBdr>
          <w:top w:val="nil"/>
          <w:left w:val="nil"/>
          <w:bottom w:val="nil"/>
          <w:right w:val="nil"/>
          <w:between w:val="nil"/>
        </w:pBdr>
        <w:tabs>
          <w:tab w:val="left" w:pos="841"/>
          <w:tab w:val="left" w:pos="993"/>
          <w:tab w:val="left" w:pos="1134"/>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применяет простые механизмы для решения поставленных задач по модернизации/проектированию процесса изготовления материального продукта;</w:t>
      </w:r>
    </w:p>
    <w:p w:rsidR="00777D59" w:rsidRPr="00F31AFE" w:rsidRDefault="006821ED" w:rsidP="00D3578A">
      <w:pPr>
        <w:numPr>
          <w:ilvl w:val="1"/>
          <w:numId w:val="176"/>
        </w:numPr>
        <w:pBdr>
          <w:top w:val="nil"/>
          <w:left w:val="nil"/>
          <w:bottom w:val="nil"/>
          <w:right w:val="nil"/>
          <w:between w:val="nil"/>
        </w:pBdr>
        <w:tabs>
          <w:tab w:val="left" w:pos="841"/>
          <w:tab w:val="left" w:pos="993"/>
          <w:tab w:val="left" w:pos="1134"/>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может охарактеризовать технологии разработки информационных продуктов (приложений/компьютерных программ), в том числе технологии виртуальной и дополненной реальности;</w:t>
      </w:r>
    </w:p>
    <w:p w:rsidR="00777D59" w:rsidRPr="00F31AFE" w:rsidRDefault="006821ED" w:rsidP="00D3578A">
      <w:pPr>
        <w:numPr>
          <w:ilvl w:val="1"/>
          <w:numId w:val="176"/>
        </w:numPr>
        <w:pBdr>
          <w:top w:val="nil"/>
          <w:left w:val="nil"/>
          <w:bottom w:val="nil"/>
          <w:right w:val="nil"/>
          <w:between w:val="nil"/>
        </w:pBdr>
        <w:tabs>
          <w:tab w:val="left" w:pos="841"/>
          <w:tab w:val="left" w:pos="993"/>
          <w:tab w:val="left" w:pos="1134"/>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проектирует и реализует упрощенные алгоритмы функционирования встраиваемого программного обеспечения для управления элементарными техническими системами;</w:t>
      </w:r>
    </w:p>
    <w:p w:rsidR="00777D59" w:rsidRPr="00F31AFE" w:rsidRDefault="006821ED" w:rsidP="00D3578A">
      <w:pPr>
        <w:numPr>
          <w:ilvl w:val="1"/>
          <w:numId w:val="176"/>
        </w:numPr>
        <w:pBdr>
          <w:top w:val="nil"/>
          <w:left w:val="nil"/>
          <w:bottom w:val="nil"/>
          <w:right w:val="nil"/>
          <w:between w:val="nil"/>
        </w:pBdr>
        <w:tabs>
          <w:tab w:val="left" w:pos="841"/>
          <w:tab w:val="left" w:pos="993"/>
          <w:tab w:val="left" w:pos="1134"/>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характеризует свойства металлических конструкционных материалов;</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характеризует основные технологические операции, виды/способы/приемы обработки конструкционных материалов (например, цветных или черных металлов, включая листовые материалы);</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характеризует оборудование, приспособления и инструменты для ручной обработки конструкционных материалов (например, цветных или черных металлов, включая листовые материалы);</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применяет безопасные приемы обработки конструкционных материалов (например, цветных или черных металлов) с использованием ручного и электрифицированного инструмента;</w:t>
      </w:r>
    </w:p>
    <w:p w:rsidR="00777D59" w:rsidRPr="00F31AFE" w:rsidRDefault="006821ED" w:rsidP="00D3578A">
      <w:pPr>
        <w:numPr>
          <w:ilvl w:val="1"/>
          <w:numId w:val="176"/>
        </w:numPr>
        <w:pBdr>
          <w:top w:val="nil"/>
          <w:left w:val="nil"/>
          <w:bottom w:val="nil"/>
          <w:right w:val="nil"/>
          <w:between w:val="nil"/>
        </w:pBdr>
        <w:tabs>
          <w:tab w:val="left" w:pos="841"/>
          <w:tab w:val="left" w:pos="990"/>
          <w:tab w:val="left" w:pos="1140"/>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имеет опыт подготовки деталей под окраску.</w:t>
      </w:r>
    </w:p>
    <w:p w:rsidR="00777D59" w:rsidRPr="00F31AFE" w:rsidRDefault="00777D59" w:rsidP="00CF11A8">
      <w:pPr>
        <w:spacing w:after="0" w:line="240" w:lineRule="auto"/>
        <w:ind w:left="1134" w:right="282" w:firstLine="705"/>
        <w:jc w:val="both"/>
        <w:rPr>
          <w:rFonts w:ascii="Times New Roman" w:eastAsia="Times New Roman" w:hAnsi="Times New Roman"/>
          <w:b/>
          <w:i/>
          <w:sz w:val="24"/>
          <w:szCs w:val="24"/>
        </w:rPr>
      </w:pPr>
      <w:bookmarkStart w:id="127" w:name="_a4oiycftaa86" w:colFirst="0" w:colLast="0"/>
      <w:bookmarkEnd w:id="127"/>
    </w:p>
    <w:p w:rsidR="00777D59" w:rsidRPr="00F31AFE" w:rsidRDefault="006821ED" w:rsidP="00CF11A8">
      <w:pPr>
        <w:tabs>
          <w:tab w:val="left" w:pos="851"/>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b/>
          <w:i/>
          <w:sz w:val="24"/>
          <w:szCs w:val="24"/>
        </w:rPr>
        <w:t>Проектные компетенции (компетенции проектного управления и гибкие компетенции):</w:t>
      </w:r>
    </w:p>
    <w:p w:rsidR="00777D59" w:rsidRPr="00F31AFE" w:rsidRDefault="006821ED" w:rsidP="00D3578A">
      <w:pPr>
        <w:numPr>
          <w:ilvl w:val="1"/>
          <w:numId w:val="176"/>
        </w:numPr>
        <w:pBdr>
          <w:top w:val="nil"/>
          <w:left w:val="nil"/>
          <w:bottom w:val="nil"/>
          <w:right w:val="nil"/>
          <w:between w:val="nil"/>
        </w:pBdr>
        <w:tabs>
          <w:tab w:val="left" w:pos="841"/>
          <w:tab w:val="left" w:pos="993"/>
          <w:tab w:val="left" w:pos="1134"/>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может назвать инструменты выявления потребностей и исследования пользовательского опыта;</w:t>
      </w:r>
    </w:p>
    <w:p w:rsidR="00777D59" w:rsidRPr="00F31AFE" w:rsidRDefault="006821ED" w:rsidP="00D3578A">
      <w:pPr>
        <w:numPr>
          <w:ilvl w:val="1"/>
          <w:numId w:val="176"/>
        </w:numPr>
        <w:pBdr>
          <w:top w:val="nil"/>
          <w:left w:val="nil"/>
          <w:bottom w:val="nil"/>
          <w:right w:val="nil"/>
          <w:between w:val="nil"/>
        </w:pBdr>
        <w:tabs>
          <w:tab w:val="left" w:pos="841"/>
          <w:tab w:val="left" w:pos="993"/>
          <w:tab w:val="left" w:pos="1134"/>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может охарактеризовать методы генерации идей по модернизации/проектированию материальных продуктов или технологических систем;</w:t>
      </w:r>
    </w:p>
    <w:p w:rsidR="00777D59" w:rsidRPr="00F31AFE" w:rsidRDefault="006821ED" w:rsidP="00D3578A">
      <w:pPr>
        <w:numPr>
          <w:ilvl w:val="1"/>
          <w:numId w:val="176"/>
        </w:numPr>
        <w:pBdr>
          <w:top w:val="nil"/>
          <w:left w:val="nil"/>
          <w:bottom w:val="nil"/>
          <w:right w:val="nil"/>
          <w:between w:val="nil"/>
        </w:pBdr>
        <w:tabs>
          <w:tab w:val="left" w:pos="841"/>
          <w:tab w:val="left" w:pos="993"/>
          <w:tab w:val="left" w:pos="1134"/>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 xml:space="preserve">умеет разделять технологический процесс на последовательность действий; </w:t>
      </w:r>
    </w:p>
    <w:p w:rsidR="00777D59" w:rsidRPr="00F31AFE" w:rsidRDefault="006821ED" w:rsidP="00D3578A">
      <w:pPr>
        <w:numPr>
          <w:ilvl w:val="1"/>
          <w:numId w:val="176"/>
        </w:numPr>
        <w:pBdr>
          <w:top w:val="nil"/>
          <w:left w:val="nil"/>
          <w:bottom w:val="nil"/>
          <w:right w:val="nil"/>
          <w:between w:val="nil"/>
        </w:pBdr>
        <w:tabs>
          <w:tab w:val="left" w:pos="841"/>
          <w:tab w:val="left" w:pos="993"/>
          <w:tab w:val="left" w:pos="1134"/>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получил опыт выделения задач из поставленной цели по разработке продукта;</w:t>
      </w:r>
    </w:p>
    <w:p w:rsidR="00777D59" w:rsidRPr="00F31AFE" w:rsidRDefault="006821ED" w:rsidP="00D3578A">
      <w:pPr>
        <w:numPr>
          <w:ilvl w:val="1"/>
          <w:numId w:val="176"/>
        </w:numPr>
        <w:pBdr>
          <w:top w:val="nil"/>
          <w:left w:val="nil"/>
          <w:bottom w:val="nil"/>
          <w:right w:val="nil"/>
          <w:between w:val="nil"/>
        </w:pBdr>
        <w:tabs>
          <w:tab w:val="left" w:pos="841"/>
          <w:tab w:val="left" w:pos="993"/>
          <w:tab w:val="left" w:pos="1134"/>
          <w:tab w:val="left" w:pos="2410"/>
        </w:tabs>
        <w:spacing w:after="0" w:line="240" w:lineRule="auto"/>
        <w:ind w:left="1134" w:right="282" w:firstLine="705"/>
        <w:jc w:val="both"/>
        <w:rPr>
          <w:rFonts w:ascii="Times New Roman" w:eastAsia="Times New Roman" w:hAnsi="Times New Roman"/>
          <w:sz w:val="24"/>
          <w:szCs w:val="24"/>
        </w:rPr>
      </w:pPr>
      <w:r w:rsidRPr="00F31AFE">
        <w:rPr>
          <w:rFonts w:ascii="Times New Roman" w:eastAsia="Times New Roman" w:hAnsi="Times New Roman"/>
          <w:sz w:val="24"/>
          <w:szCs w:val="24"/>
        </w:rPr>
        <w:t xml:space="preserve">получил и проанализировал опыт разработки, моделирования и изготовления оригинальных конструкций (материального продукта) по готовому заданию, включая поиск </w:t>
      </w:r>
      <w:r w:rsidRPr="00F31AFE">
        <w:rPr>
          <w:rFonts w:ascii="Times New Roman" w:eastAsia="Times New Roman" w:hAnsi="Times New Roman"/>
          <w:sz w:val="24"/>
          <w:szCs w:val="24"/>
        </w:rPr>
        <w:lastRenderedPageBreak/>
        <w:t>вариантов (альтернативные решения), отбор решений, проектирование и конструирование с учетом заданных свойств.</w:t>
      </w:r>
    </w:p>
    <w:p w:rsidR="00777D59" w:rsidRPr="00F31AFE" w:rsidRDefault="00777D59" w:rsidP="00CF11A8">
      <w:pPr>
        <w:spacing w:after="0" w:line="240" w:lineRule="auto"/>
        <w:ind w:left="1134" w:right="282" w:firstLine="709"/>
        <w:jc w:val="both"/>
        <w:rPr>
          <w:rFonts w:ascii="Times New Roman" w:eastAsia="Times New Roman" w:hAnsi="Times New Roman"/>
          <w:b/>
          <w:i/>
          <w:sz w:val="24"/>
          <w:szCs w:val="24"/>
        </w:rPr>
      </w:pPr>
      <w:bookmarkStart w:id="128" w:name="_kwvi0buewqy" w:colFirst="0" w:colLast="0"/>
      <w:bookmarkEnd w:id="128"/>
    </w:p>
    <w:p w:rsidR="00777D59" w:rsidRPr="00F31AFE" w:rsidRDefault="006821ED" w:rsidP="00CF11A8">
      <w:pPr>
        <w:tabs>
          <w:tab w:val="left" w:pos="851"/>
        </w:tabs>
        <w:spacing w:after="0" w:line="240" w:lineRule="auto"/>
        <w:ind w:left="1134" w:right="282" w:firstLine="709"/>
        <w:jc w:val="both"/>
        <w:rPr>
          <w:rFonts w:ascii="Times New Roman" w:eastAsia="Times New Roman" w:hAnsi="Times New Roman"/>
          <w:b/>
          <w:sz w:val="24"/>
          <w:szCs w:val="24"/>
        </w:rPr>
      </w:pPr>
      <w:bookmarkStart w:id="129" w:name="_bf32tj4l8j8n" w:colFirst="0" w:colLast="0"/>
      <w:bookmarkEnd w:id="129"/>
      <w:r w:rsidRPr="00F31AFE">
        <w:rPr>
          <w:rFonts w:ascii="Times New Roman" w:eastAsia="Times New Roman" w:hAnsi="Times New Roman"/>
          <w:b/>
          <w:sz w:val="24"/>
          <w:szCs w:val="24"/>
        </w:rPr>
        <w:t>7 класс</w:t>
      </w:r>
    </w:p>
    <w:p w:rsidR="00777D59" w:rsidRPr="00F31AFE" w:rsidRDefault="006821ED" w:rsidP="00CF11A8">
      <w:pPr>
        <w:tabs>
          <w:tab w:val="left" w:pos="851"/>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По завершении учебного года обучающийся:</w:t>
      </w:r>
    </w:p>
    <w:p w:rsidR="00777D59" w:rsidRPr="00F31AFE" w:rsidRDefault="00777D59" w:rsidP="00CF11A8">
      <w:pPr>
        <w:tabs>
          <w:tab w:val="left" w:pos="851"/>
        </w:tabs>
        <w:spacing w:after="0" w:line="240" w:lineRule="auto"/>
        <w:ind w:left="1134" w:right="282" w:firstLine="709"/>
        <w:jc w:val="both"/>
        <w:rPr>
          <w:rFonts w:ascii="Times New Roman" w:eastAsia="Times New Roman" w:hAnsi="Times New Roman"/>
          <w:sz w:val="24"/>
          <w:szCs w:val="24"/>
        </w:rPr>
      </w:pPr>
    </w:p>
    <w:p w:rsidR="00777D59" w:rsidRPr="00F31AFE" w:rsidRDefault="006821ED" w:rsidP="00CF11A8">
      <w:pPr>
        <w:spacing w:after="0" w:line="240" w:lineRule="auto"/>
        <w:ind w:left="1134" w:right="282" w:firstLine="709"/>
        <w:jc w:val="both"/>
        <w:rPr>
          <w:rFonts w:ascii="Times New Roman" w:eastAsia="Times New Roman" w:hAnsi="Times New Roman"/>
          <w:b/>
          <w:i/>
          <w:sz w:val="24"/>
          <w:szCs w:val="24"/>
        </w:rPr>
      </w:pPr>
      <w:bookmarkStart w:id="130" w:name="_op6cz61lpv5b" w:colFirst="0" w:colLast="0"/>
      <w:bookmarkEnd w:id="130"/>
      <w:r w:rsidRPr="00F31AFE">
        <w:rPr>
          <w:rFonts w:ascii="Times New Roman" w:eastAsia="Times New Roman" w:hAnsi="Times New Roman"/>
          <w:b/>
          <w:i/>
          <w:sz w:val="24"/>
          <w:szCs w:val="24"/>
        </w:rPr>
        <w:t>Культура труда (знания в рамках предметной области и бытовые навыки):</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shd w:val="clear" w:color="auto" w:fill="D9EAD3"/>
        </w:rPr>
      </w:pPr>
      <w:r w:rsidRPr="00F31AFE">
        <w:rPr>
          <w:rFonts w:ascii="Times New Roman" w:eastAsia="Times New Roman" w:hAnsi="Times New Roman"/>
          <w:sz w:val="24"/>
          <w:szCs w:val="24"/>
        </w:rPr>
        <w:t>соблюдает правила безопасности и охраны труда при работе с учебным и лабораторным оборудованием;</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разъясняет содержание понятий «технология», «технологический процесс», «технологическая операция» и адекватно использует эти понятия;</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разъясняет содержание понятий «станок», «оборудование», «машина», «сборка», «модель», «моделирование», «слой» и адекватно использует эти понятия;</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следует технологии, в том числе в процессе изготовления субъективно нового продукта;</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получил и проанализировал опыт оптимизации заданного способа (технологии) получения материального продукта на собственной практике;</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выполняет элементарные операции бытового ремонта методом замены деталей;</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характеризует пищевую ценность пищевых продуктов;</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может назвать специфичные виды обработки различных видов пищевых продуктов (овощи, мясо, рыба и др.);</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может охарактеризовать основы рационального питания.</w:t>
      </w:r>
    </w:p>
    <w:p w:rsidR="00777D59" w:rsidRPr="00F31AFE" w:rsidRDefault="00777D59" w:rsidP="00CF11A8">
      <w:pPr>
        <w:spacing w:after="0" w:line="240" w:lineRule="auto"/>
        <w:ind w:left="1134" w:right="282" w:firstLine="709"/>
        <w:jc w:val="both"/>
        <w:rPr>
          <w:rFonts w:ascii="Times New Roman" w:eastAsia="Times New Roman" w:hAnsi="Times New Roman"/>
          <w:b/>
          <w:i/>
          <w:sz w:val="24"/>
          <w:szCs w:val="24"/>
        </w:rPr>
      </w:pPr>
      <w:bookmarkStart w:id="131" w:name="_txalrqlcfk73" w:colFirst="0" w:colLast="0"/>
      <w:bookmarkEnd w:id="131"/>
    </w:p>
    <w:p w:rsidR="00777D59" w:rsidRPr="00F31AFE" w:rsidRDefault="006821ED" w:rsidP="00CF11A8">
      <w:pPr>
        <w:spacing w:after="0" w:line="240" w:lineRule="auto"/>
        <w:ind w:left="1134" w:right="282" w:firstLine="709"/>
        <w:jc w:val="both"/>
        <w:rPr>
          <w:rFonts w:ascii="Times New Roman" w:eastAsia="Times New Roman" w:hAnsi="Times New Roman"/>
          <w:b/>
          <w:i/>
          <w:sz w:val="24"/>
          <w:szCs w:val="24"/>
        </w:rPr>
      </w:pPr>
      <w:bookmarkStart w:id="132" w:name="_1vlkpbwcibsj" w:colFirst="0" w:colLast="0"/>
      <w:bookmarkEnd w:id="132"/>
      <w:r w:rsidRPr="00F31AFE">
        <w:rPr>
          <w:rFonts w:ascii="Times New Roman" w:eastAsia="Times New Roman" w:hAnsi="Times New Roman"/>
          <w:b/>
          <w:i/>
          <w:sz w:val="24"/>
          <w:szCs w:val="24"/>
        </w:rPr>
        <w:t>Предметные результаты:</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выполняет элементарные технологические расчеты;</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называет и характеризует актуальные и перспективные информационные технологии;</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получил и проанализировал опыт проведения виртуального эксперимента по избранной обучающимся тематике;</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создает 3D-модели, применяя различные технологии, используя неавтоматизированные и/или автоматизированные инструменты (в том числе специализированное программное обеспечение, технологии фотограмметрии, ручное сканирование и др.);</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анализирует данные и использует различные технологии их обработки посредством информационных систем;</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использует различные информационно-технические средства для визуализации и представления данных в соответствии с задачами собственной деятельности;</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выполняет последовательность технологических операций по подготовке цифровых данных для учебных станков;</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применяет технологии оцифровки аналоговых данных в соответствии с задачами собственной деятельности;</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может охарактеризовать структуры реальных систем управления робототехнических систем;</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объясняет сущность управления в технических системах, характеризует автоматические и саморегулируемые системы;</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конструирует простые системы с обратной связью, в том числе на основе технических конструкторов;</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знает базовые принципы организации взаимодействия технических систем;</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характеризует свойства конструкционных материалов искусственного происхождения (например, полимеров, композитов);</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применяет безопасные приемы выполнения основных операций слесарно-сборочных работ;</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характеризует основные виды механической обработки конструкционных материалов;</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характеризует основные виды технологического оборудования для выполнения механической обработки конструкционных материалов;</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имеет опыт изготовления изделия средствами учебного станка, в том числе с симуляцией процесса изготовления в виртуальной среде;</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lastRenderedPageBreak/>
        <w:t>характеризует основные технологии производства продуктов питания;</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получает и анализирует опыт лабораторного исследования продуктов питания.</w:t>
      </w:r>
    </w:p>
    <w:p w:rsidR="00777D59" w:rsidRPr="00F31AFE" w:rsidRDefault="00777D59" w:rsidP="00CF11A8">
      <w:pPr>
        <w:tabs>
          <w:tab w:val="left" w:pos="841"/>
          <w:tab w:val="left" w:pos="993"/>
          <w:tab w:val="left" w:pos="2410"/>
        </w:tabs>
        <w:spacing w:after="0" w:line="240" w:lineRule="auto"/>
        <w:ind w:left="1134" w:right="282"/>
        <w:jc w:val="both"/>
        <w:rPr>
          <w:rFonts w:ascii="Times New Roman" w:eastAsia="Times New Roman" w:hAnsi="Times New Roman"/>
          <w:sz w:val="24"/>
          <w:szCs w:val="24"/>
          <w:shd w:val="clear" w:color="auto" w:fill="D9EAD3"/>
        </w:rPr>
      </w:pPr>
    </w:p>
    <w:p w:rsidR="00777D59" w:rsidRPr="00F31AFE" w:rsidRDefault="006821ED" w:rsidP="00CF11A8">
      <w:pPr>
        <w:spacing w:after="0" w:line="240" w:lineRule="auto"/>
        <w:ind w:left="1134" w:right="282" w:firstLine="709"/>
        <w:jc w:val="both"/>
        <w:rPr>
          <w:rFonts w:ascii="Times New Roman" w:eastAsia="Times New Roman" w:hAnsi="Times New Roman"/>
          <w:b/>
          <w:i/>
          <w:sz w:val="24"/>
          <w:szCs w:val="24"/>
        </w:rPr>
      </w:pPr>
      <w:bookmarkStart w:id="133" w:name="_xowwylgiqfk8" w:colFirst="0" w:colLast="0"/>
      <w:bookmarkEnd w:id="133"/>
      <w:r w:rsidRPr="00F31AFE">
        <w:rPr>
          <w:rFonts w:ascii="Times New Roman" w:eastAsia="Times New Roman" w:hAnsi="Times New Roman"/>
          <w:b/>
          <w:i/>
          <w:sz w:val="24"/>
          <w:szCs w:val="24"/>
        </w:rPr>
        <w:t>Проектные компетенции (компетенции проектного управления и гибкие компетенции):</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использует методы генерации идей по модернизации/проектированию материальных продуктов или технологических систем, направленных на достижение поставленных целей;</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самостоятельно решает поставленную задачу, анализируя и подбирая материалы и средства для ее решения;</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использует инструмент выявления потребностей и исследования пользовательского опыта;</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получил и проанализировал опыт определения характеристик и разработки материального или информационного продукта, включая планирование, разработку концепции, моделирование, конструирование и разработку документации в информационной среде (конструкторе), на основе самостоятельно проведенных исследований потребительских интересов.</w:t>
      </w:r>
    </w:p>
    <w:p w:rsidR="00777D59" w:rsidRPr="00F31AFE" w:rsidRDefault="00777D59" w:rsidP="00CF11A8">
      <w:pPr>
        <w:tabs>
          <w:tab w:val="left" w:pos="993"/>
          <w:tab w:val="left" w:pos="1134"/>
          <w:tab w:val="left" w:pos="2410"/>
        </w:tabs>
        <w:spacing w:after="0" w:line="240" w:lineRule="auto"/>
        <w:ind w:left="1134" w:right="282"/>
        <w:jc w:val="both"/>
        <w:rPr>
          <w:rFonts w:ascii="Times New Roman" w:eastAsia="Times New Roman" w:hAnsi="Times New Roman"/>
          <w:sz w:val="24"/>
          <w:szCs w:val="24"/>
        </w:rPr>
      </w:pPr>
    </w:p>
    <w:p w:rsidR="00777D59" w:rsidRPr="00F31AFE" w:rsidRDefault="006821ED" w:rsidP="00CF11A8">
      <w:pPr>
        <w:tabs>
          <w:tab w:val="left" w:pos="851"/>
        </w:tabs>
        <w:spacing w:after="0" w:line="240" w:lineRule="auto"/>
        <w:ind w:left="1134" w:right="282" w:firstLine="709"/>
        <w:jc w:val="both"/>
        <w:rPr>
          <w:rFonts w:ascii="Times New Roman" w:eastAsia="Times New Roman" w:hAnsi="Times New Roman"/>
          <w:b/>
          <w:sz w:val="24"/>
          <w:szCs w:val="24"/>
        </w:rPr>
      </w:pPr>
      <w:r w:rsidRPr="00F31AFE">
        <w:rPr>
          <w:rFonts w:ascii="Times New Roman" w:eastAsia="Times New Roman" w:hAnsi="Times New Roman"/>
          <w:b/>
          <w:sz w:val="24"/>
          <w:szCs w:val="24"/>
        </w:rPr>
        <w:t>8 класс</w:t>
      </w:r>
    </w:p>
    <w:p w:rsidR="00777D59" w:rsidRPr="00F31AFE" w:rsidRDefault="006821ED" w:rsidP="00CF11A8">
      <w:pPr>
        <w:tabs>
          <w:tab w:val="left" w:pos="851"/>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По завершении учебного года обучающийся:</w:t>
      </w:r>
    </w:p>
    <w:p w:rsidR="00777D59" w:rsidRPr="00F31AFE" w:rsidRDefault="00777D59" w:rsidP="00CF11A8">
      <w:pPr>
        <w:tabs>
          <w:tab w:val="left" w:pos="851"/>
        </w:tabs>
        <w:spacing w:after="0" w:line="240" w:lineRule="auto"/>
        <w:ind w:left="1134" w:right="282"/>
        <w:jc w:val="both"/>
        <w:rPr>
          <w:rFonts w:ascii="Times New Roman" w:eastAsia="Times New Roman" w:hAnsi="Times New Roman"/>
          <w:b/>
          <w:i/>
          <w:sz w:val="24"/>
          <w:szCs w:val="24"/>
        </w:rPr>
      </w:pPr>
    </w:p>
    <w:p w:rsidR="00777D59" w:rsidRPr="00F31AFE" w:rsidRDefault="006821ED" w:rsidP="00CF11A8">
      <w:pPr>
        <w:tabs>
          <w:tab w:val="left" w:pos="851"/>
        </w:tabs>
        <w:spacing w:after="0" w:line="240" w:lineRule="auto"/>
        <w:ind w:left="1134" w:right="282" w:firstLine="709"/>
        <w:jc w:val="both"/>
        <w:rPr>
          <w:rFonts w:ascii="Times New Roman" w:eastAsia="Times New Roman" w:hAnsi="Times New Roman"/>
          <w:b/>
          <w:i/>
          <w:sz w:val="24"/>
          <w:szCs w:val="24"/>
        </w:rPr>
      </w:pPr>
      <w:r w:rsidRPr="00F31AFE">
        <w:rPr>
          <w:rFonts w:ascii="Times New Roman" w:eastAsia="Times New Roman" w:hAnsi="Times New Roman"/>
          <w:b/>
          <w:i/>
          <w:sz w:val="24"/>
          <w:szCs w:val="24"/>
        </w:rPr>
        <w:t>Культура труда (знания в рамках предметной области и бытовые навыки):</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разъясняет содержание понятий «технология», «технологический процесс», «технологическая операция» и адекватно использует эти понятия;</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может охарактеризовать ключевые предприятия и/или отрасли региона проживания;</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 xml:space="preserve"> называет предприятия региона проживания, работающие на основе современных производственных технологий;</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 xml:space="preserve"> 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777D59" w:rsidRPr="00F31AFE" w:rsidRDefault="00777D59" w:rsidP="00CF11A8">
      <w:pPr>
        <w:tabs>
          <w:tab w:val="left" w:pos="851"/>
        </w:tabs>
        <w:spacing w:after="0" w:line="240" w:lineRule="auto"/>
        <w:ind w:left="1134" w:right="282" w:firstLine="709"/>
        <w:jc w:val="both"/>
        <w:rPr>
          <w:rFonts w:ascii="Times New Roman" w:eastAsia="Times New Roman" w:hAnsi="Times New Roman"/>
          <w:sz w:val="24"/>
          <w:szCs w:val="24"/>
        </w:rPr>
      </w:pPr>
    </w:p>
    <w:p w:rsidR="00777D59" w:rsidRPr="00F31AFE" w:rsidRDefault="006821ED" w:rsidP="00CF11A8">
      <w:pPr>
        <w:tabs>
          <w:tab w:val="left" w:pos="851"/>
        </w:tabs>
        <w:spacing w:after="0" w:line="240" w:lineRule="auto"/>
        <w:ind w:left="1134" w:right="282" w:firstLine="709"/>
        <w:jc w:val="both"/>
        <w:rPr>
          <w:rFonts w:ascii="Times New Roman" w:eastAsia="Times New Roman" w:hAnsi="Times New Roman"/>
          <w:b/>
          <w:i/>
          <w:sz w:val="24"/>
          <w:szCs w:val="24"/>
        </w:rPr>
      </w:pPr>
      <w:r w:rsidRPr="00F31AFE">
        <w:rPr>
          <w:rFonts w:ascii="Times New Roman" w:eastAsia="Times New Roman" w:hAnsi="Times New Roman"/>
          <w:b/>
          <w:i/>
          <w:sz w:val="24"/>
          <w:szCs w:val="24"/>
        </w:rPr>
        <w:t>Предметные результаты:</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описывает жизненный цикл технологии, приводя примеры;</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объясняет простейший технологический процесс по  технологической карте, в том числе характеризуя негативные эффекты;</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получил и проанализировал опыт разработки (комбинирование, изменение параметров и требований к ресурсам и т. п.) технологии получения материального/информационного продукта с заданными свойствами;</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получил и проанализировал опыт оптимизации заданного способа (технологии) получения материального продукта на собственной практике;</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перечисляет и характеризует виды технической и технологической документации;</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описывает технологическое решение с помощью текста, эскизов, схем, чертежей;</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составляет техническое задание, памятку, инструкцию, технологическую карту;</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создает модель, адекватную практической задаче;</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проводит оценку и испытание полученного продукта;</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осуществляет конструирование и/или модификацию электрической цепи в соответствии с поставленной задачей;</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 xml:space="preserve">производит сборку электрической цепи посредством соединения и/или подключения электронных компонентов заданным способом (пайка, беспаечный монтаж, механическая сборка) согласно схеме; </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производит элементарную диагностику и выявление неисправностей технического устройства, созданного в рамках учебной деятельности;</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производит настройку, наладку и контрольное тестирование технического устройства, созданного в рамках учебной деятельности;</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различает типы автоматических и автоматизированных систем;</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lastRenderedPageBreak/>
        <w:t>получил и проанализировал опыт проектирования и/или конструирования автоматизированной системы, в том числе с применением специализированных программных средств (в том числе средств автоматизированного проектирования и/или систем моделирования) и/или языков программирования, электронных компонентов, датчиков, приводов, микроконтроллеров и/или микроконтроллерных платформ и т. п.;</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объясняет назначение и принцип действия систем автономного управления;</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объясняет назначение, функции датчиков и принципы их работы;</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применяет навыки алгоритмизации и программирования в соответствии с конкретной задачей и/или учебной ситуацией;</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получил и проанализировал опыт моделирования и/или конструирования движущейся модели и/или робототехнической системы и/или беспилотного аппарата;</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характеризует применимость материала под имеющуюся задачу, опираясь на его свойства (внешний вид, механические, электрические, термические, возможность обработки), экономические характеристики, экологичность;</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отбирает материал в соответствии с техническим решением или по заданным критериям;</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называет и характеризует актуальные и перспективные технологии получения материалов с заданными свойствами;</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характеризует наноматериалы, наноструктуры, нанокомпозиты, многофункциональные материалы, возобновляемые материалы (биоматериалы), пластики, керамику и возможные технологические процессы с ними;</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называет и характеризует актуальные и перспективные технологии для прогрессивного развития общества (в том числе в следующих отраслях: робототехника, микроэлектроника, интернет вещей, беспилотные летательные аппараты, технологии геоинформатики, виртуальная и дополненная реальность и др);</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объясняет причины, перспективы и последствия развития техники и технологий на данном этапе технологического развития общества;</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приводит произвольные примеры производственных технологий и технологий в сфере услуг;</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называет и характеризует актуальные и перспективные технологии пищевой промышленности (индустрии питания);</w:t>
      </w:r>
    </w:p>
    <w:p w:rsidR="00777D59" w:rsidRPr="00F31AFE" w:rsidRDefault="006821ED" w:rsidP="00D3578A">
      <w:pPr>
        <w:numPr>
          <w:ilvl w:val="1"/>
          <w:numId w:val="176"/>
        </w:numPr>
        <w:tabs>
          <w:tab w:val="left" w:pos="1134"/>
        </w:tabs>
        <w:spacing w:after="0" w:line="240" w:lineRule="auto"/>
        <w:ind w:left="1134" w:right="282" w:firstLine="851"/>
        <w:jc w:val="both"/>
        <w:rPr>
          <w:rFonts w:ascii="Times New Roman" w:eastAsia="Times New Roman" w:hAnsi="Times New Roman"/>
          <w:sz w:val="24"/>
          <w:szCs w:val="24"/>
        </w:rPr>
      </w:pPr>
      <w:r w:rsidRPr="00F31AFE">
        <w:rPr>
          <w:rFonts w:ascii="Times New Roman" w:eastAsia="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777D59" w:rsidRPr="00F31AFE" w:rsidRDefault="00777D59" w:rsidP="00CF11A8">
      <w:pPr>
        <w:tabs>
          <w:tab w:val="left" w:pos="851"/>
        </w:tabs>
        <w:spacing w:after="0" w:line="240" w:lineRule="auto"/>
        <w:ind w:left="1134" w:right="282" w:firstLine="709"/>
        <w:jc w:val="both"/>
        <w:rPr>
          <w:rFonts w:ascii="Times New Roman" w:eastAsia="Times New Roman" w:hAnsi="Times New Roman"/>
          <w:i/>
          <w:sz w:val="24"/>
          <w:szCs w:val="24"/>
        </w:rPr>
      </w:pPr>
    </w:p>
    <w:p w:rsidR="00777D59" w:rsidRPr="00F31AFE" w:rsidRDefault="006821ED" w:rsidP="00CF11A8">
      <w:pPr>
        <w:tabs>
          <w:tab w:val="left" w:pos="851"/>
        </w:tabs>
        <w:spacing w:after="0" w:line="240" w:lineRule="auto"/>
        <w:ind w:left="1134" w:right="282" w:firstLine="709"/>
        <w:jc w:val="both"/>
        <w:rPr>
          <w:rFonts w:ascii="Times New Roman" w:eastAsia="Times New Roman" w:hAnsi="Times New Roman"/>
          <w:b/>
          <w:i/>
          <w:sz w:val="24"/>
          <w:szCs w:val="24"/>
        </w:rPr>
      </w:pPr>
      <w:r w:rsidRPr="00F31AFE">
        <w:rPr>
          <w:rFonts w:ascii="Times New Roman" w:eastAsia="Times New Roman" w:hAnsi="Times New Roman"/>
          <w:b/>
          <w:i/>
          <w:sz w:val="24"/>
          <w:szCs w:val="24"/>
        </w:rPr>
        <w:t>Проектные компетенции (компетенции проектного управления и гибкие компетенции):</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может охарактеризовать содержание понятий «проблема», «проект», «проблемное поле»;</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получил и анализировал опыт выявления круга потребителей, их потребностей и ожиданий,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проблемной области или проблемы;</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имеет опыт подготовки презентации полученного продукта различным типам потребителей.</w:t>
      </w:r>
    </w:p>
    <w:p w:rsidR="00777D59" w:rsidRPr="00F31AFE" w:rsidRDefault="00777D59" w:rsidP="00CF11A8">
      <w:pPr>
        <w:tabs>
          <w:tab w:val="left" w:pos="851"/>
        </w:tabs>
        <w:spacing w:after="0" w:line="240" w:lineRule="auto"/>
        <w:ind w:left="1134" w:right="282" w:firstLine="851"/>
        <w:jc w:val="both"/>
        <w:rPr>
          <w:rFonts w:ascii="Times New Roman" w:eastAsia="Times New Roman" w:hAnsi="Times New Roman"/>
          <w:b/>
          <w:sz w:val="24"/>
          <w:szCs w:val="24"/>
        </w:rPr>
      </w:pPr>
    </w:p>
    <w:p w:rsidR="00777D59" w:rsidRPr="00F31AFE" w:rsidRDefault="006821ED" w:rsidP="00CF11A8">
      <w:pPr>
        <w:tabs>
          <w:tab w:val="left" w:pos="706"/>
        </w:tabs>
        <w:spacing w:after="0" w:line="240" w:lineRule="auto"/>
        <w:ind w:left="1134" w:right="282" w:firstLine="708"/>
        <w:jc w:val="both"/>
        <w:rPr>
          <w:rFonts w:ascii="Times New Roman" w:eastAsia="Times New Roman" w:hAnsi="Times New Roman"/>
          <w:b/>
          <w:sz w:val="24"/>
          <w:szCs w:val="24"/>
        </w:rPr>
      </w:pPr>
      <w:r w:rsidRPr="00F31AFE">
        <w:rPr>
          <w:rFonts w:ascii="Times New Roman" w:eastAsia="Times New Roman" w:hAnsi="Times New Roman"/>
          <w:b/>
          <w:sz w:val="24"/>
          <w:szCs w:val="24"/>
        </w:rPr>
        <w:t xml:space="preserve">9 класс </w:t>
      </w:r>
    </w:p>
    <w:p w:rsidR="00777D59" w:rsidRPr="00F31AFE" w:rsidRDefault="006821ED" w:rsidP="00CF11A8">
      <w:pPr>
        <w:tabs>
          <w:tab w:val="left" w:pos="706"/>
        </w:tabs>
        <w:spacing w:after="0" w:line="240" w:lineRule="auto"/>
        <w:ind w:left="1134" w:right="282"/>
        <w:jc w:val="both"/>
        <w:rPr>
          <w:rFonts w:ascii="Times New Roman" w:eastAsia="Times New Roman" w:hAnsi="Times New Roman"/>
          <w:sz w:val="24"/>
          <w:szCs w:val="24"/>
        </w:rPr>
      </w:pPr>
      <w:r w:rsidRPr="00F31AFE">
        <w:rPr>
          <w:rFonts w:ascii="Times New Roman" w:eastAsia="Times New Roman" w:hAnsi="Times New Roman"/>
          <w:sz w:val="24"/>
          <w:szCs w:val="24"/>
        </w:rPr>
        <w:tab/>
        <w:t>По завершении учебного года обучающийся:</w:t>
      </w:r>
    </w:p>
    <w:p w:rsidR="00777D59" w:rsidRPr="00F31AFE" w:rsidRDefault="00777D59" w:rsidP="00CF11A8">
      <w:pPr>
        <w:tabs>
          <w:tab w:val="left" w:pos="706"/>
        </w:tabs>
        <w:spacing w:after="0" w:line="240" w:lineRule="auto"/>
        <w:ind w:left="1134" w:right="282"/>
        <w:jc w:val="both"/>
        <w:rPr>
          <w:rFonts w:ascii="Times New Roman" w:eastAsia="Times New Roman" w:hAnsi="Times New Roman"/>
          <w:sz w:val="24"/>
          <w:szCs w:val="24"/>
        </w:rPr>
      </w:pPr>
    </w:p>
    <w:p w:rsidR="00777D59" w:rsidRPr="00F31AFE" w:rsidRDefault="006821ED" w:rsidP="00CF11A8">
      <w:pPr>
        <w:tabs>
          <w:tab w:val="left" w:pos="851"/>
        </w:tabs>
        <w:spacing w:after="0" w:line="240" w:lineRule="auto"/>
        <w:ind w:left="1134" w:right="282" w:firstLine="709"/>
        <w:jc w:val="both"/>
        <w:rPr>
          <w:rFonts w:ascii="Times New Roman" w:eastAsia="Times New Roman" w:hAnsi="Times New Roman"/>
          <w:b/>
          <w:i/>
          <w:sz w:val="24"/>
          <w:szCs w:val="24"/>
        </w:rPr>
      </w:pPr>
      <w:r w:rsidRPr="00F31AFE">
        <w:rPr>
          <w:rFonts w:ascii="Times New Roman" w:eastAsia="Times New Roman" w:hAnsi="Times New Roman"/>
          <w:b/>
          <w:i/>
          <w:sz w:val="24"/>
          <w:szCs w:val="24"/>
        </w:rPr>
        <w:t>Культура труда (знания в рамках предметной области и бытовые навыки):</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lastRenderedPageBreak/>
        <w:t>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получил и проанализировал опыт наблюдения (изучения) и/или ознакомления с современными производствами в различных технологических сферах и деятельностью занятых в них работников;</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получил опыт поиска, структурирования и проверки достоверности информации о перспективах развития современных производств в регионе проживания;</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 и планирует дальнейшую образовательную траекторию;</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имеет опыт публичных выступлений (как индивидуальных, так и в составе группы) с целью демонстрации и защиты результатов проектной деятельности.</w:t>
      </w:r>
    </w:p>
    <w:p w:rsidR="00777D59" w:rsidRPr="00F31AFE" w:rsidRDefault="00777D59" w:rsidP="00CF11A8">
      <w:pPr>
        <w:pBdr>
          <w:top w:val="nil"/>
          <w:left w:val="nil"/>
          <w:bottom w:val="nil"/>
          <w:right w:val="nil"/>
          <w:between w:val="nil"/>
        </w:pBdr>
        <w:tabs>
          <w:tab w:val="left" w:pos="855"/>
        </w:tabs>
        <w:spacing w:after="0" w:line="240" w:lineRule="auto"/>
        <w:ind w:left="1134" w:right="282" w:firstLine="850"/>
        <w:jc w:val="both"/>
        <w:rPr>
          <w:rFonts w:ascii="Times New Roman" w:eastAsia="Times New Roman" w:hAnsi="Times New Roman"/>
          <w:b/>
          <w:i/>
          <w:sz w:val="24"/>
          <w:szCs w:val="24"/>
        </w:rPr>
      </w:pPr>
    </w:p>
    <w:p w:rsidR="00777D59" w:rsidRPr="00F31AFE" w:rsidRDefault="006821ED" w:rsidP="00CF11A8">
      <w:pPr>
        <w:pBdr>
          <w:top w:val="nil"/>
          <w:left w:val="nil"/>
          <w:bottom w:val="nil"/>
          <w:right w:val="nil"/>
          <w:between w:val="nil"/>
        </w:pBdr>
        <w:tabs>
          <w:tab w:val="left" w:pos="851"/>
        </w:tabs>
        <w:spacing w:after="0" w:line="240" w:lineRule="auto"/>
        <w:ind w:left="1134" w:right="282" w:firstLine="709"/>
        <w:jc w:val="both"/>
        <w:rPr>
          <w:rFonts w:ascii="Times New Roman" w:eastAsia="Times New Roman" w:hAnsi="Times New Roman"/>
          <w:b/>
          <w:i/>
          <w:sz w:val="24"/>
          <w:szCs w:val="24"/>
        </w:rPr>
      </w:pPr>
      <w:r w:rsidRPr="00F31AFE">
        <w:rPr>
          <w:rFonts w:ascii="Times New Roman" w:eastAsia="Times New Roman" w:hAnsi="Times New Roman"/>
          <w:b/>
          <w:i/>
          <w:sz w:val="24"/>
          <w:szCs w:val="24"/>
        </w:rPr>
        <w:t>Предметные результаты:</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анализирует возможные технологические решения, определяет их достоинства и недостатки в контексте заданной ситуации;</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оценивает условия использования технологии, в том числе с позиций экологической защищенности;</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777D59" w:rsidRPr="00F31AFE" w:rsidRDefault="00777D59" w:rsidP="00CF11A8">
      <w:pPr>
        <w:pBdr>
          <w:top w:val="nil"/>
          <w:left w:val="nil"/>
          <w:bottom w:val="nil"/>
          <w:right w:val="nil"/>
          <w:between w:val="nil"/>
        </w:pBdr>
        <w:tabs>
          <w:tab w:val="left" w:pos="855"/>
        </w:tabs>
        <w:spacing w:after="0" w:line="240" w:lineRule="auto"/>
        <w:ind w:left="1134" w:right="282" w:firstLine="850"/>
        <w:jc w:val="both"/>
        <w:rPr>
          <w:rFonts w:ascii="Times New Roman" w:eastAsia="Times New Roman" w:hAnsi="Times New Roman"/>
          <w:b/>
          <w:i/>
          <w:sz w:val="24"/>
          <w:szCs w:val="24"/>
        </w:rPr>
      </w:pPr>
    </w:p>
    <w:p w:rsidR="00777D59" w:rsidRPr="00F31AFE" w:rsidRDefault="006821ED" w:rsidP="00CF11A8">
      <w:pPr>
        <w:pBdr>
          <w:top w:val="nil"/>
          <w:left w:val="nil"/>
          <w:bottom w:val="nil"/>
          <w:right w:val="nil"/>
          <w:between w:val="nil"/>
        </w:pBdr>
        <w:tabs>
          <w:tab w:val="left" w:pos="851"/>
        </w:tabs>
        <w:spacing w:after="0" w:line="240" w:lineRule="auto"/>
        <w:ind w:left="1134" w:right="282" w:firstLine="709"/>
        <w:jc w:val="both"/>
        <w:rPr>
          <w:rFonts w:ascii="Times New Roman" w:eastAsia="Times New Roman" w:hAnsi="Times New Roman"/>
          <w:b/>
          <w:i/>
          <w:sz w:val="24"/>
          <w:szCs w:val="24"/>
        </w:rPr>
      </w:pPr>
      <w:r w:rsidRPr="00F31AFE">
        <w:rPr>
          <w:rFonts w:ascii="Times New Roman" w:eastAsia="Times New Roman" w:hAnsi="Times New Roman"/>
          <w:b/>
          <w:i/>
          <w:sz w:val="24"/>
          <w:szCs w:val="24"/>
        </w:rPr>
        <w:t>Проектные компетенции (компетенции проектного управления и гибкие компетенции):</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выявляет и формулирует проблему, требующую технологического решения;</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получил и проанализировал опыт разработки и/или реализации командного проекта по жизненному циклу на основании самостоятельно выявленной проблемы;</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имеет опыт использования цифровых инструментов коммуникации и совместной работы (в том числе почтовых сервисов, электронных календарей, облачных сервисов, средств совместного редактирования файлов различных типов);</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имеет опыт использования инструментов проектного управления;</w:t>
      </w:r>
    </w:p>
    <w:p w:rsidR="00777D59" w:rsidRPr="00F31AFE" w:rsidRDefault="006821ED" w:rsidP="00D3578A">
      <w:pPr>
        <w:numPr>
          <w:ilvl w:val="1"/>
          <w:numId w:val="176"/>
        </w:numPr>
        <w:tabs>
          <w:tab w:val="left" w:pos="993"/>
        </w:tabs>
        <w:spacing w:after="0" w:line="240" w:lineRule="auto"/>
        <w:ind w:left="1134" w:right="282" w:firstLine="709"/>
        <w:jc w:val="both"/>
        <w:rPr>
          <w:rFonts w:ascii="Times New Roman" w:eastAsia="Times New Roman" w:hAnsi="Times New Roman"/>
          <w:b/>
          <w:sz w:val="24"/>
          <w:szCs w:val="24"/>
        </w:rPr>
      </w:pPr>
      <w:r w:rsidRPr="00F31AFE">
        <w:rPr>
          <w:rFonts w:ascii="Times New Roman" w:eastAsia="Times New Roman" w:hAnsi="Times New Roman"/>
          <w:sz w:val="24"/>
          <w:szCs w:val="24"/>
        </w:rPr>
        <w:t>планирует продвижение продукта.</w:t>
      </w:r>
      <w:r w:rsidRPr="00F31AFE">
        <w:rPr>
          <w:rFonts w:ascii="Times New Roman" w:hAnsi="Times New Roman"/>
          <w:sz w:val="24"/>
          <w:szCs w:val="24"/>
        </w:rPr>
        <w:br w:type="page"/>
      </w:r>
    </w:p>
    <w:p w:rsidR="00777D59" w:rsidRPr="00F31AFE" w:rsidRDefault="006821ED" w:rsidP="00CF11A8">
      <w:pPr>
        <w:pStyle w:val="4"/>
        <w:spacing w:before="0" w:line="240" w:lineRule="auto"/>
        <w:ind w:left="1134" w:right="282"/>
        <w:jc w:val="both"/>
        <w:rPr>
          <w:sz w:val="24"/>
          <w:szCs w:val="24"/>
        </w:rPr>
      </w:pPr>
      <w:bookmarkStart w:id="134" w:name="_Toc409691647"/>
      <w:bookmarkStart w:id="135" w:name="_Toc410653970"/>
      <w:bookmarkStart w:id="136" w:name="_Toc31893408"/>
      <w:bookmarkStart w:id="137" w:name="_Toc191544943"/>
      <w:r w:rsidRPr="00F31AFE">
        <w:rPr>
          <w:sz w:val="24"/>
          <w:szCs w:val="24"/>
        </w:rPr>
        <w:lastRenderedPageBreak/>
        <w:t>1.2.5.16. Физическая культура</w:t>
      </w:r>
      <w:bookmarkEnd w:id="134"/>
      <w:bookmarkEnd w:id="135"/>
      <w:bookmarkEnd w:id="136"/>
      <w:bookmarkEnd w:id="137"/>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
          <w:sz w:val="24"/>
          <w:szCs w:val="24"/>
        </w:rPr>
        <w:t xml:space="preserve">Выпускник научится: </w:t>
      </w:r>
    </w:p>
    <w:p w:rsidR="00777D59" w:rsidRPr="00F31AFE" w:rsidRDefault="006821ED" w:rsidP="00D3578A">
      <w:pPr>
        <w:numPr>
          <w:ilvl w:val="0"/>
          <w:numId w:val="151"/>
        </w:numPr>
        <w:tabs>
          <w:tab w:val="left" w:pos="709"/>
          <w:tab w:val="left" w:pos="1134"/>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777D59" w:rsidRPr="00F31AFE" w:rsidRDefault="006821ED" w:rsidP="00D3578A">
      <w:pPr>
        <w:numPr>
          <w:ilvl w:val="0"/>
          <w:numId w:val="151"/>
        </w:numPr>
        <w:tabs>
          <w:tab w:val="left" w:pos="709"/>
          <w:tab w:val="left" w:pos="1134"/>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77D59" w:rsidRPr="00F31AFE" w:rsidRDefault="006821ED" w:rsidP="00D3578A">
      <w:pPr>
        <w:numPr>
          <w:ilvl w:val="0"/>
          <w:numId w:val="151"/>
        </w:numPr>
        <w:tabs>
          <w:tab w:val="left" w:pos="709"/>
          <w:tab w:val="left" w:pos="1134"/>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777D59" w:rsidRPr="00F31AFE" w:rsidRDefault="006821ED" w:rsidP="00D3578A">
      <w:pPr>
        <w:numPr>
          <w:ilvl w:val="0"/>
          <w:numId w:val="151"/>
        </w:numPr>
        <w:tabs>
          <w:tab w:val="left" w:pos="709"/>
          <w:tab w:val="left" w:pos="1134"/>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777D59" w:rsidRPr="00F31AFE" w:rsidRDefault="006821ED" w:rsidP="00D3578A">
      <w:pPr>
        <w:numPr>
          <w:ilvl w:val="0"/>
          <w:numId w:val="151"/>
        </w:numPr>
        <w:tabs>
          <w:tab w:val="left" w:pos="709"/>
          <w:tab w:val="left" w:pos="1134"/>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77D59" w:rsidRPr="00F31AFE" w:rsidRDefault="006821ED" w:rsidP="00D3578A">
      <w:pPr>
        <w:numPr>
          <w:ilvl w:val="0"/>
          <w:numId w:val="151"/>
        </w:numPr>
        <w:tabs>
          <w:tab w:val="left" w:pos="709"/>
          <w:tab w:val="left" w:pos="1134"/>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77D59" w:rsidRPr="00F31AFE" w:rsidRDefault="006821ED" w:rsidP="00D3578A">
      <w:pPr>
        <w:numPr>
          <w:ilvl w:val="0"/>
          <w:numId w:val="151"/>
        </w:numPr>
        <w:tabs>
          <w:tab w:val="left" w:pos="709"/>
          <w:tab w:val="left" w:pos="1134"/>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777D59" w:rsidRPr="00F31AFE" w:rsidRDefault="006821ED" w:rsidP="00D3578A">
      <w:pPr>
        <w:numPr>
          <w:ilvl w:val="0"/>
          <w:numId w:val="151"/>
        </w:numPr>
        <w:tabs>
          <w:tab w:val="left" w:pos="709"/>
          <w:tab w:val="left" w:pos="1134"/>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777D59" w:rsidRPr="00F31AFE" w:rsidRDefault="006821ED" w:rsidP="00D3578A">
      <w:pPr>
        <w:numPr>
          <w:ilvl w:val="0"/>
          <w:numId w:val="151"/>
        </w:numPr>
        <w:tabs>
          <w:tab w:val="left" w:pos="709"/>
          <w:tab w:val="left" w:pos="1134"/>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777D59" w:rsidRPr="00F31AFE" w:rsidRDefault="006821ED" w:rsidP="00D3578A">
      <w:pPr>
        <w:numPr>
          <w:ilvl w:val="0"/>
          <w:numId w:val="151"/>
        </w:numPr>
        <w:tabs>
          <w:tab w:val="left" w:pos="709"/>
          <w:tab w:val="left" w:pos="1134"/>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777D59" w:rsidRPr="00F31AFE" w:rsidRDefault="006821ED" w:rsidP="00D3578A">
      <w:pPr>
        <w:numPr>
          <w:ilvl w:val="0"/>
          <w:numId w:val="151"/>
        </w:numPr>
        <w:tabs>
          <w:tab w:val="left" w:pos="709"/>
          <w:tab w:val="left" w:pos="1134"/>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77D59" w:rsidRPr="00F31AFE" w:rsidRDefault="006821ED" w:rsidP="00D3578A">
      <w:pPr>
        <w:numPr>
          <w:ilvl w:val="0"/>
          <w:numId w:val="151"/>
        </w:numPr>
        <w:tabs>
          <w:tab w:val="left" w:pos="709"/>
          <w:tab w:val="left" w:pos="1134"/>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777D59" w:rsidRPr="00F31AFE" w:rsidRDefault="006821ED" w:rsidP="00D3578A">
      <w:pPr>
        <w:numPr>
          <w:ilvl w:val="0"/>
          <w:numId w:val="151"/>
        </w:numPr>
        <w:tabs>
          <w:tab w:val="left" w:pos="709"/>
          <w:tab w:val="left" w:pos="1134"/>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выполнять акробатические комбинации из числа хорошо освоенных упражнений;</w:t>
      </w:r>
    </w:p>
    <w:p w:rsidR="00777D59" w:rsidRPr="00F31AFE" w:rsidRDefault="006821ED" w:rsidP="00D3578A">
      <w:pPr>
        <w:numPr>
          <w:ilvl w:val="0"/>
          <w:numId w:val="151"/>
        </w:numPr>
        <w:tabs>
          <w:tab w:val="left" w:pos="709"/>
          <w:tab w:val="left" w:pos="1134"/>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777D59" w:rsidRPr="00F31AFE" w:rsidRDefault="006821ED" w:rsidP="00D3578A">
      <w:pPr>
        <w:numPr>
          <w:ilvl w:val="0"/>
          <w:numId w:val="151"/>
        </w:numPr>
        <w:tabs>
          <w:tab w:val="left" w:pos="709"/>
          <w:tab w:val="left" w:pos="1134"/>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выполнять легкоатлетические упражнения в беге и в прыжках (в длину и высоту);</w:t>
      </w:r>
    </w:p>
    <w:p w:rsidR="00777D59" w:rsidRPr="00F31AFE" w:rsidRDefault="006821ED" w:rsidP="00D3578A">
      <w:pPr>
        <w:numPr>
          <w:ilvl w:val="0"/>
          <w:numId w:val="151"/>
        </w:numPr>
        <w:tabs>
          <w:tab w:val="left" w:pos="709"/>
          <w:tab w:val="left" w:pos="1134"/>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выполнять спуски и торможения на лыжах с пологого склона;</w:t>
      </w:r>
    </w:p>
    <w:p w:rsidR="00777D59" w:rsidRPr="00F31AFE" w:rsidRDefault="006821ED" w:rsidP="00D3578A">
      <w:pPr>
        <w:numPr>
          <w:ilvl w:val="0"/>
          <w:numId w:val="151"/>
        </w:numPr>
        <w:tabs>
          <w:tab w:val="left" w:pos="709"/>
          <w:tab w:val="left" w:pos="1134"/>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777D59" w:rsidRPr="00F31AFE" w:rsidRDefault="006821ED" w:rsidP="00D3578A">
      <w:pPr>
        <w:numPr>
          <w:ilvl w:val="0"/>
          <w:numId w:val="151"/>
        </w:numPr>
        <w:tabs>
          <w:tab w:val="left" w:pos="709"/>
          <w:tab w:val="left" w:pos="1134"/>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777D59" w:rsidRPr="00F31AFE" w:rsidRDefault="006821ED" w:rsidP="00D3578A">
      <w:pPr>
        <w:numPr>
          <w:ilvl w:val="0"/>
          <w:numId w:val="151"/>
        </w:numPr>
        <w:tabs>
          <w:tab w:val="left" w:pos="709"/>
          <w:tab w:val="left" w:pos="1134"/>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13"/>
        </w:numPr>
        <w:tabs>
          <w:tab w:val="left" w:pos="993"/>
        </w:tabs>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lastRenderedPageBreak/>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777D59" w:rsidRPr="00F31AFE" w:rsidRDefault="006821ED" w:rsidP="00D3578A">
      <w:pPr>
        <w:numPr>
          <w:ilvl w:val="0"/>
          <w:numId w:val="13"/>
        </w:numPr>
        <w:tabs>
          <w:tab w:val="left" w:pos="993"/>
        </w:tabs>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777D59" w:rsidRPr="00F31AFE" w:rsidRDefault="006821ED" w:rsidP="00D3578A">
      <w:pPr>
        <w:numPr>
          <w:ilvl w:val="0"/>
          <w:numId w:val="13"/>
        </w:numPr>
        <w:tabs>
          <w:tab w:val="left" w:pos="993"/>
        </w:tabs>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77D59" w:rsidRPr="00F31AFE" w:rsidRDefault="006821ED" w:rsidP="00D3578A">
      <w:pPr>
        <w:numPr>
          <w:ilvl w:val="0"/>
          <w:numId w:val="13"/>
        </w:numPr>
        <w:tabs>
          <w:tab w:val="left" w:pos="993"/>
        </w:tabs>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77D59" w:rsidRPr="00F31AFE" w:rsidRDefault="006821ED" w:rsidP="00D3578A">
      <w:pPr>
        <w:numPr>
          <w:ilvl w:val="0"/>
          <w:numId w:val="13"/>
        </w:numPr>
        <w:tabs>
          <w:tab w:val="left" w:pos="993"/>
        </w:tabs>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77D59" w:rsidRPr="00F31AFE" w:rsidRDefault="006821ED" w:rsidP="00D3578A">
      <w:pPr>
        <w:numPr>
          <w:ilvl w:val="0"/>
          <w:numId w:val="13"/>
        </w:numPr>
        <w:tabs>
          <w:tab w:val="left" w:pos="993"/>
        </w:tabs>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777D59" w:rsidRPr="00F31AFE" w:rsidRDefault="006821ED" w:rsidP="00D3578A">
      <w:pPr>
        <w:numPr>
          <w:ilvl w:val="0"/>
          <w:numId w:val="13"/>
        </w:numPr>
        <w:tabs>
          <w:tab w:val="left" w:pos="993"/>
        </w:tabs>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777D59" w:rsidRPr="00F31AFE" w:rsidRDefault="006821ED" w:rsidP="00D3578A">
      <w:pPr>
        <w:numPr>
          <w:ilvl w:val="0"/>
          <w:numId w:val="13"/>
        </w:numPr>
        <w:tabs>
          <w:tab w:val="left" w:pos="993"/>
        </w:tabs>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777D59" w:rsidRPr="00F31AFE" w:rsidRDefault="006821ED" w:rsidP="00D3578A">
      <w:pPr>
        <w:numPr>
          <w:ilvl w:val="0"/>
          <w:numId w:val="13"/>
        </w:numPr>
        <w:tabs>
          <w:tab w:val="left" w:pos="993"/>
        </w:tabs>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 xml:space="preserve">осуществлять судейство по одному из осваиваемых видов спорта; </w:t>
      </w:r>
    </w:p>
    <w:p w:rsidR="00777D59" w:rsidRPr="00F31AFE" w:rsidRDefault="006821ED" w:rsidP="00D3578A">
      <w:pPr>
        <w:numPr>
          <w:ilvl w:val="0"/>
          <w:numId w:val="13"/>
        </w:numPr>
        <w:tabs>
          <w:tab w:val="left" w:pos="993"/>
        </w:tabs>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777D59" w:rsidRPr="00F31AFE" w:rsidRDefault="006821ED" w:rsidP="00D3578A">
      <w:pPr>
        <w:numPr>
          <w:ilvl w:val="0"/>
          <w:numId w:val="13"/>
        </w:numPr>
        <w:tabs>
          <w:tab w:val="left" w:pos="993"/>
        </w:tabs>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выполнять технико-тактические действия национальных видов спорта;</w:t>
      </w:r>
    </w:p>
    <w:p w:rsidR="00777D59" w:rsidRPr="00F31AFE" w:rsidRDefault="006821ED" w:rsidP="00D3578A">
      <w:pPr>
        <w:numPr>
          <w:ilvl w:val="0"/>
          <w:numId w:val="13"/>
        </w:numPr>
        <w:tabs>
          <w:tab w:val="left" w:pos="993"/>
        </w:tabs>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проплывать учебную дистанцию вольным стилем.</w:t>
      </w:r>
    </w:p>
    <w:p w:rsidR="00777D59" w:rsidRPr="00F31AFE" w:rsidRDefault="00777D59" w:rsidP="00CF11A8">
      <w:pPr>
        <w:spacing w:after="0" w:line="240" w:lineRule="auto"/>
        <w:ind w:left="1134" w:right="282" w:firstLine="709"/>
        <w:jc w:val="both"/>
        <w:rPr>
          <w:rFonts w:ascii="Times New Roman" w:hAnsi="Times New Roman"/>
          <w:b/>
          <w:sz w:val="24"/>
          <w:szCs w:val="24"/>
        </w:rPr>
      </w:pPr>
    </w:p>
    <w:p w:rsidR="00777D59" w:rsidRPr="00F31AFE" w:rsidRDefault="006821ED" w:rsidP="00CF11A8">
      <w:pPr>
        <w:pStyle w:val="4"/>
        <w:spacing w:before="0" w:line="240" w:lineRule="auto"/>
        <w:ind w:left="1134" w:right="282"/>
        <w:jc w:val="both"/>
        <w:rPr>
          <w:sz w:val="24"/>
          <w:szCs w:val="24"/>
        </w:rPr>
      </w:pPr>
      <w:bookmarkStart w:id="138" w:name="_Toc409691648"/>
      <w:bookmarkStart w:id="139" w:name="_Toc410653971"/>
      <w:bookmarkStart w:id="140" w:name="_Toc31893409"/>
      <w:bookmarkStart w:id="141" w:name="_Toc191544944"/>
      <w:r w:rsidRPr="00F31AFE">
        <w:rPr>
          <w:sz w:val="24"/>
          <w:szCs w:val="24"/>
        </w:rPr>
        <w:t>1.2.5.17. Основы безопасности жизнедеятельности</w:t>
      </w:r>
      <w:bookmarkEnd w:id="138"/>
      <w:bookmarkEnd w:id="139"/>
      <w:bookmarkEnd w:id="140"/>
      <w:bookmarkEnd w:id="141"/>
    </w:p>
    <w:p w:rsidR="00777D59" w:rsidRPr="00F31AFE" w:rsidRDefault="006821ED" w:rsidP="00CF11A8">
      <w:pPr>
        <w:spacing w:after="0" w:line="240" w:lineRule="auto"/>
        <w:ind w:left="1134" w:right="282" w:firstLine="709"/>
        <w:jc w:val="both"/>
        <w:rPr>
          <w:rFonts w:ascii="Times New Roman" w:hAnsi="Times New Roman"/>
          <w:b/>
          <w:bCs/>
          <w:sz w:val="24"/>
          <w:szCs w:val="24"/>
          <w:shd w:val="clear" w:color="auto" w:fill="FFFFFF"/>
        </w:rPr>
      </w:pPr>
      <w:r w:rsidRPr="00F31AFE">
        <w:rPr>
          <w:rFonts w:ascii="Times New Roman" w:hAnsi="Times New Roman"/>
          <w:b/>
          <w:bCs/>
          <w:sz w:val="24"/>
          <w:szCs w:val="24"/>
          <w:shd w:val="clear" w:color="auto" w:fill="FFFFFF"/>
        </w:rPr>
        <w:t>Выпускник научится:</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iCs/>
          <w:sz w:val="24"/>
          <w:szCs w:val="24"/>
        </w:rPr>
      </w:pPr>
      <w:r w:rsidRPr="00F31AFE">
        <w:rPr>
          <w:rFonts w:ascii="Times New Roman" w:hAnsi="Times New Roman"/>
          <w:sz w:val="24"/>
          <w:szCs w:val="24"/>
        </w:rPr>
        <w:t>классифицировать и характеризовать</w:t>
      </w:r>
      <w:r w:rsidRPr="00F31AFE">
        <w:rPr>
          <w:rFonts w:ascii="Times New Roman" w:hAnsi="Times New Roman"/>
          <w:iCs/>
          <w:sz w:val="24"/>
          <w:szCs w:val="24"/>
        </w:rPr>
        <w:t xml:space="preserve"> условия экологической безопасности;</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iCs/>
          <w:sz w:val="24"/>
          <w:szCs w:val="24"/>
        </w:rPr>
      </w:pPr>
      <w:r w:rsidRPr="00F31AFE">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bCs/>
          <w:iCs/>
          <w:sz w:val="24"/>
          <w:szCs w:val="24"/>
        </w:rPr>
      </w:pPr>
      <w:r w:rsidRPr="00F31AFE">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безопасно использовать бытовые приборы;</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безопасно использовать средства бытовой химии;</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безопасно использовать средства коммуникации;</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классифицировать и характеризовать опасные ситуации криминогенного характера;</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sz w:val="24"/>
          <w:szCs w:val="24"/>
        </w:rPr>
        <w:t>предвидеть причины возникновения возможных опасных ситуаций криминогенного характера;</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безопасно вести и применять способы самозащиты в криминогенной ситуации на улице;</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безопасно вести и применять способы самозащиты в криминогенной ситуации в подъезде;</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безопасно вести и применять способы самозащиты в криминогенной ситуации в лифте;</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безопасно вести и применять способы самозащиты в криминогенной ситуации в квартире;</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безопасно вести и применять способы самозащиты при карманной краже;</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безопасно вести и применять способы самозащиты при попытке мошенничества;</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адекватно оценивать ситуацию дорожного движения;</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адекватно оценивать ситуацию и безопасно действовать при пожаре;</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безопасно использовать средства индивидуальной защиты при пожаре;</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безопасно применять первичные средства пожаротушения;</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соблюдать правила безопасности дорожного движения пешехода;</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соблюдать правила безопасности дорожного движения велосипедиста;</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соблюдать правила безопасности дорожного движения пассажира транспортного средства </w:t>
      </w:r>
      <w:r w:rsidRPr="00F31AFE">
        <w:rPr>
          <w:rFonts w:ascii="Times New Roman" w:eastAsia="Times New Roman" w:hAnsi="Times New Roman"/>
          <w:sz w:val="24"/>
          <w:szCs w:val="24"/>
          <w:lang w:eastAsia="ru-RU"/>
        </w:rPr>
        <w:t>правила поведения на транспорте (наземном, в том числе железнодорожном, воздушном и водном)</w:t>
      </w:r>
      <w:r w:rsidRPr="00F31AFE">
        <w:rPr>
          <w:rFonts w:ascii="Times New Roman" w:hAnsi="Times New Roman"/>
          <w:sz w:val="24"/>
          <w:szCs w:val="24"/>
        </w:rPr>
        <w:t>;</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классифицировать и характеризовать причины и последствия опасных ситуаций на воде;</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адекватно оценивать ситуацию и безопасно вести у воды и на воде;</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использовать средства и способы само- и взаимопомощи на воде;</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готовиться к туристическим походам;</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адекватно оценивать ситуацию и безопасно вести в туристических походах;</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адекватно оценивать ситуацию и ориентироваться на местности;</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добывать и поддерживать огонь в автономных условиях;</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добывать и очищать воду в автономных условиях;</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подавать сигналы бедствия и отвечать на них;</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безопасно использовать средства индивидуальной защиты; </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безопасно действовать по сигналу «Внимание всем!»;</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безопасно использовать средства индивидуальной и коллективной защиты;</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комплектовать минимально необходимый набор вещей (документов, продуктов) в случае эвакуации;</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классифицировать мероприятия по защите населения от терроризма, экстремизма, наркотизма;</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классифицировать и характеризовать опасные ситуации в местах большого скопления людей;</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предвидеть причины возникновения возможных опасных ситуаций в местах большого скопления людей;</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адекватно оценивать ситуацию и безопасно действовать в местах массового скопления людей;</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оповещать (вызывать) экстренные службы при чрезвычайной ситуации;</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bCs/>
          <w:sz w:val="24"/>
          <w:szCs w:val="24"/>
        </w:rPr>
      </w:pPr>
      <w:r w:rsidRPr="00F31AFE">
        <w:rPr>
          <w:rFonts w:ascii="Times New Roman" w:hAnsi="Times New Roman"/>
          <w:sz w:val="24"/>
          <w:szCs w:val="24"/>
        </w:rPr>
        <w:t>классифицировать мероприятия и факторы, укрепляющие и разрушающие здоровье;</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планировать профилактические мероприятия по сохранению и укреплению своего здоровья;</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адекватно оценивать нагрузку и профилактические занятия по укреплению здоровья; планировать распорядок дня с учетом нагрузок;</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выявлять мероприятия и факторы, потенциально опасные для здоровья;</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безопасно использовать ресурсы интернета;</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Cs/>
          <w:sz w:val="24"/>
          <w:szCs w:val="24"/>
        </w:rPr>
        <w:t>анализировать состояние своего здоровья;</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определять состояния оказания неотложной помощи;</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использовать алгоритм действий по оказанию первой помощи;</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Cs/>
          <w:sz w:val="24"/>
          <w:szCs w:val="24"/>
        </w:rPr>
        <w:t xml:space="preserve">классифицировать </w:t>
      </w:r>
      <w:r w:rsidRPr="00F31AFE">
        <w:rPr>
          <w:rFonts w:ascii="Times New Roman" w:hAnsi="Times New Roman"/>
          <w:sz w:val="24"/>
          <w:szCs w:val="24"/>
        </w:rPr>
        <w:t>средства оказания первой помощи;</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оказывать первую помощь при наружном и внутреннем кровотечении;</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извлекать инородное тело из верхних дыхательных путей;</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оказывать первую помощь при ушибах;</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оказывать первую помощь при растяжениях;</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оказывать первую помощь при вывихах;</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оказывать первую помощь при переломах;</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оказывать первую помощь при ожогах;</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оказывать первую помощь при отморожениях и общем переохлаждении;</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оказывать первую помощь при отравлениях;</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оказывать первую помощь при тепловом (солнечном) ударе;</w:t>
      </w:r>
    </w:p>
    <w:p w:rsidR="00777D59" w:rsidRPr="00F31AFE" w:rsidRDefault="006821ED" w:rsidP="00D3578A">
      <w:pPr>
        <w:numPr>
          <w:ilvl w:val="0"/>
          <w:numId w:val="174"/>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оказывать первую помощь при укусе насекомых и змей.</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Выпускник получит возможность научиться:</w:t>
      </w:r>
    </w:p>
    <w:p w:rsidR="00777D59" w:rsidRPr="00F31AFE" w:rsidRDefault="006821ED" w:rsidP="00D3578A">
      <w:pPr>
        <w:numPr>
          <w:ilvl w:val="0"/>
          <w:numId w:val="62"/>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безопасно использовать средства индивидуальной защиты велосипедиста; </w:t>
      </w:r>
    </w:p>
    <w:p w:rsidR="00777D59" w:rsidRPr="00F31AFE" w:rsidRDefault="006821ED" w:rsidP="00D3578A">
      <w:pPr>
        <w:numPr>
          <w:ilvl w:val="0"/>
          <w:numId w:val="62"/>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777D59" w:rsidRPr="00F31AFE" w:rsidRDefault="006821ED" w:rsidP="00D3578A">
      <w:pPr>
        <w:numPr>
          <w:ilvl w:val="0"/>
          <w:numId w:val="62"/>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готовиться к туристическим поездкам;</w:t>
      </w:r>
    </w:p>
    <w:p w:rsidR="00777D59" w:rsidRPr="00F31AFE" w:rsidRDefault="006821ED" w:rsidP="00D3578A">
      <w:pPr>
        <w:numPr>
          <w:ilvl w:val="0"/>
          <w:numId w:val="62"/>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адекватно оценивать ситуацию и безопасно вести в туристических поездках; </w:t>
      </w:r>
    </w:p>
    <w:p w:rsidR="00777D59" w:rsidRPr="00F31AFE" w:rsidRDefault="006821ED" w:rsidP="00D3578A">
      <w:pPr>
        <w:numPr>
          <w:ilvl w:val="0"/>
          <w:numId w:val="62"/>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777D59" w:rsidRPr="00F31AFE" w:rsidRDefault="006821ED" w:rsidP="00D3578A">
      <w:pPr>
        <w:numPr>
          <w:ilvl w:val="0"/>
          <w:numId w:val="62"/>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анализировать последствия возможных опасных ситуаций криминогенного характера; </w:t>
      </w:r>
    </w:p>
    <w:p w:rsidR="00777D59" w:rsidRPr="00F31AFE" w:rsidRDefault="006821ED" w:rsidP="00D3578A">
      <w:pPr>
        <w:numPr>
          <w:ilvl w:val="0"/>
          <w:numId w:val="62"/>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безопасно вести и применять права покупателя;</w:t>
      </w:r>
    </w:p>
    <w:p w:rsidR="00777D59" w:rsidRPr="00F31AFE" w:rsidRDefault="006821ED" w:rsidP="00D3578A">
      <w:pPr>
        <w:numPr>
          <w:ilvl w:val="0"/>
          <w:numId w:val="62"/>
        </w:numPr>
        <w:tabs>
          <w:tab w:val="left" w:pos="993"/>
        </w:tabs>
        <w:autoSpaceDE w:val="0"/>
        <w:autoSpaceDN w:val="0"/>
        <w:adjustRightInd w:val="0"/>
        <w:spacing w:after="0" w:line="240" w:lineRule="auto"/>
        <w:ind w:left="1134" w:right="282" w:firstLine="709"/>
        <w:jc w:val="both"/>
        <w:rPr>
          <w:rFonts w:ascii="Times New Roman" w:hAnsi="Times New Roman"/>
          <w:b/>
          <w:i/>
          <w:sz w:val="24"/>
          <w:szCs w:val="24"/>
        </w:rPr>
      </w:pPr>
      <w:r w:rsidRPr="00F31AFE">
        <w:rPr>
          <w:rFonts w:ascii="Times New Roman" w:hAnsi="Times New Roman"/>
          <w:i/>
          <w:sz w:val="24"/>
          <w:szCs w:val="24"/>
        </w:rPr>
        <w:t>анализировать последствия проявления терроризма, экстремизма, наркотизма;</w:t>
      </w:r>
    </w:p>
    <w:p w:rsidR="00777D59" w:rsidRPr="00F31AFE" w:rsidRDefault="006821ED" w:rsidP="00D3578A">
      <w:pPr>
        <w:numPr>
          <w:ilvl w:val="0"/>
          <w:numId w:val="62"/>
        </w:numPr>
        <w:tabs>
          <w:tab w:val="left" w:pos="993"/>
        </w:tabs>
        <w:autoSpaceDE w:val="0"/>
        <w:autoSpaceDN w:val="0"/>
        <w:adjustRightInd w:val="0"/>
        <w:spacing w:after="0" w:line="240" w:lineRule="auto"/>
        <w:ind w:left="1134" w:right="282" w:firstLine="709"/>
        <w:jc w:val="both"/>
        <w:rPr>
          <w:rFonts w:ascii="Times New Roman" w:hAnsi="Times New Roman"/>
          <w:bCs/>
          <w:i/>
          <w:sz w:val="24"/>
          <w:szCs w:val="24"/>
        </w:rPr>
      </w:pPr>
      <w:r w:rsidRPr="00F31AFE">
        <w:rPr>
          <w:rFonts w:ascii="Times New Roman" w:hAnsi="Times New Roman"/>
          <w:i/>
          <w:sz w:val="24"/>
          <w:szCs w:val="24"/>
        </w:rPr>
        <w:t xml:space="preserve">предвидеть пути и средства возможного вовлечения в террористическую, экстремистскую и наркотическую деятельность; </w:t>
      </w:r>
      <w:r w:rsidRPr="00F31AFE">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777D59" w:rsidRPr="00F31AFE" w:rsidRDefault="006821ED" w:rsidP="00D3578A">
      <w:pPr>
        <w:numPr>
          <w:ilvl w:val="0"/>
          <w:numId w:val="62"/>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bCs/>
          <w:i/>
          <w:sz w:val="24"/>
          <w:szCs w:val="24"/>
        </w:rPr>
        <w:t xml:space="preserve">характеризовать </w:t>
      </w:r>
      <w:r w:rsidRPr="00F31AFE">
        <w:rPr>
          <w:rFonts w:ascii="Times New Roman" w:hAnsi="Times New Roman"/>
          <w:i/>
          <w:sz w:val="24"/>
          <w:szCs w:val="24"/>
        </w:rPr>
        <w:t xml:space="preserve">роль семьи в жизни личности и общества и ее влияние на здоровье человека; </w:t>
      </w:r>
    </w:p>
    <w:p w:rsidR="00777D59" w:rsidRPr="00F31AFE" w:rsidRDefault="006821ED" w:rsidP="00D3578A">
      <w:pPr>
        <w:numPr>
          <w:ilvl w:val="0"/>
          <w:numId w:val="62"/>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777D59" w:rsidRPr="00F31AFE" w:rsidRDefault="006821ED" w:rsidP="00D3578A">
      <w:pPr>
        <w:numPr>
          <w:ilvl w:val="0"/>
          <w:numId w:val="62"/>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777D59" w:rsidRPr="00F31AFE" w:rsidRDefault="006821ED" w:rsidP="00D3578A">
      <w:pPr>
        <w:numPr>
          <w:ilvl w:val="0"/>
          <w:numId w:val="62"/>
        </w:numPr>
        <w:tabs>
          <w:tab w:val="left" w:pos="993"/>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классифицировать основные правовые аспекты оказания первой помощи;</w:t>
      </w:r>
    </w:p>
    <w:p w:rsidR="00777D59" w:rsidRPr="00F31AFE" w:rsidRDefault="006821ED" w:rsidP="00D3578A">
      <w:pPr>
        <w:numPr>
          <w:ilvl w:val="0"/>
          <w:numId w:val="62"/>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lastRenderedPageBreak/>
        <w:t xml:space="preserve">оказывать первую помощь при не инфекционных заболеваниях; </w:t>
      </w:r>
    </w:p>
    <w:p w:rsidR="00777D59" w:rsidRPr="00F31AFE" w:rsidRDefault="006821ED" w:rsidP="00D3578A">
      <w:pPr>
        <w:numPr>
          <w:ilvl w:val="0"/>
          <w:numId w:val="62"/>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оказывать первую помощь при инфекционных заболеваниях; </w:t>
      </w:r>
    </w:p>
    <w:p w:rsidR="00777D59" w:rsidRPr="00F31AFE" w:rsidRDefault="006821ED" w:rsidP="00D3578A">
      <w:pPr>
        <w:numPr>
          <w:ilvl w:val="0"/>
          <w:numId w:val="62"/>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оказывать первую помощь при остановке сердечной деятельности;</w:t>
      </w:r>
    </w:p>
    <w:p w:rsidR="00777D59" w:rsidRPr="00F31AFE" w:rsidRDefault="006821ED" w:rsidP="00D3578A">
      <w:pPr>
        <w:numPr>
          <w:ilvl w:val="0"/>
          <w:numId w:val="62"/>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оказывать первую помощь при коме; </w:t>
      </w:r>
    </w:p>
    <w:p w:rsidR="00777D59" w:rsidRPr="00F31AFE" w:rsidRDefault="006821ED" w:rsidP="00D3578A">
      <w:pPr>
        <w:numPr>
          <w:ilvl w:val="0"/>
          <w:numId w:val="62"/>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оказывать первую помощь при поражении электрическим током; </w:t>
      </w:r>
    </w:p>
    <w:p w:rsidR="00777D59" w:rsidRPr="00F31AFE" w:rsidRDefault="006821ED" w:rsidP="00D3578A">
      <w:pPr>
        <w:numPr>
          <w:ilvl w:val="0"/>
          <w:numId w:val="62"/>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777D59" w:rsidRPr="00F31AFE" w:rsidRDefault="006821ED" w:rsidP="00D3578A">
      <w:pPr>
        <w:numPr>
          <w:ilvl w:val="0"/>
          <w:numId w:val="62"/>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усваивать приемы действий в различных опасных и чрезвычайных ситуациях; </w:t>
      </w:r>
    </w:p>
    <w:p w:rsidR="00777D59" w:rsidRPr="00F31AFE" w:rsidRDefault="006821ED" w:rsidP="00D3578A">
      <w:pPr>
        <w:numPr>
          <w:ilvl w:val="0"/>
          <w:numId w:val="62"/>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777D59" w:rsidRPr="00F31AFE" w:rsidRDefault="006821ED" w:rsidP="00D3578A">
      <w:pPr>
        <w:numPr>
          <w:ilvl w:val="0"/>
          <w:numId w:val="62"/>
        </w:num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142" w:name="_Toc406058984"/>
      <w:bookmarkStart w:id="143" w:name="_Toc409691649"/>
    </w:p>
    <w:p w:rsidR="00777D59" w:rsidRPr="00F31AFE" w:rsidRDefault="00777D59" w:rsidP="00CF11A8">
      <w:pPr>
        <w:tabs>
          <w:tab w:val="left" w:pos="993"/>
        </w:tabs>
        <w:autoSpaceDE w:val="0"/>
        <w:autoSpaceDN w:val="0"/>
        <w:adjustRightInd w:val="0"/>
        <w:spacing w:after="0" w:line="240" w:lineRule="auto"/>
        <w:ind w:left="1134" w:right="282" w:firstLine="709"/>
        <w:jc w:val="both"/>
        <w:rPr>
          <w:rFonts w:ascii="Times New Roman" w:hAnsi="Times New Roman"/>
          <w:i/>
          <w:sz w:val="24"/>
          <w:szCs w:val="24"/>
        </w:rPr>
      </w:pPr>
    </w:p>
    <w:p w:rsidR="00777D59" w:rsidRPr="00F31AFE" w:rsidRDefault="006821ED" w:rsidP="00CF11A8">
      <w:pPr>
        <w:spacing w:after="0" w:line="240" w:lineRule="auto"/>
        <w:ind w:left="1134" w:right="282"/>
        <w:jc w:val="both"/>
        <w:rPr>
          <w:rFonts w:ascii="Times New Roman" w:eastAsia="Times New Roman" w:hAnsi="Times New Roman"/>
          <w:b/>
          <w:bCs/>
          <w:sz w:val="24"/>
          <w:szCs w:val="24"/>
          <w:lang w:eastAsia="ru-RU"/>
        </w:rPr>
      </w:pPr>
      <w:r w:rsidRPr="00F31AFE">
        <w:rPr>
          <w:rFonts w:ascii="Times New Roman" w:hAnsi="Times New Roman"/>
          <w:sz w:val="24"/>
          <w:szCs w:val="24"/>
        </w:rPr>
        <w:br w:type="page"/>
      </w:r>
    </w:p>
    <w:p w:rsidR="00777D59" w:rsidRPr="00F31AFE" w:rsidRDefault="006821ED" w:rsidP="00CF11A8">
      <w:pPr>
        <w:pStyle w:val="2"/>
        <w:spacing w:line="240" w:lineRule="auto"/>
        <w:ind w:left="1134" w:right="282" w:firstLine="0"/>
        <w:rPr>
          <w:sz w:val="24"/>
          <w:szCs w:val="24"/>
        </w:rPr>
      </w:pPr>
      <w:bookmarkStart w:id="144" w:name="_Toc410653972"/>
      <w:bookmarkStart w:id="145" w:name="_Toc31893410"/>
      <w:bookmarkStart w:id="146" w:name="_Toc191544945"/>
      <w:r w:rsidRPr="00F31AFE">
        <w:rPr>
          <w:sz w:val="24"/>
          <w:szCs w:val="24"/>
        </w:rPr>
        <w:lastRenderedPageBreak/>
        <w:t xml:space="preserve">1.3. Система оценки </w:t>
      </w:r>
      <w:bookmarkEnd w:id="142"/>
      <w:r w:rsidRPr="00F31AFE">
        <w:rPr>
          <w:sz w:val="24"/>
          <w:szCs w:val="24"/>
        </w:rPr>
        <w:t>достижения планируемых результатов освоения основной образовательной программы основного общего образования</w:t>
      </w:r>
      <w:bookmarkEnd w:id="143"/>
      <w:bookmarkEnd w:id="144"/>
      <w:bookmarkEnd w:id="145"/>
      <w:bookmarkEnd w:id="146"/>
    </w:p>
    <w:p w:rsidR="00777D59" w:rsidRPr="00F31AFE" w:rsidRDefault="00777D59" w:rsidP="00CF11A8">
      <w:pPr>
        <w:pStyle w:val="afffc"/>
        <w:spacing w:line="240" w:lineRule="auto"/>
        <w:ind w:left="1134" w:right="282" w:firstLine="709"/>
        <w:rPr>
          <w:b/>
          <w:sz w:val="24"/>
          <w:szCs w:val="24"/>
        </w:rPr>
      </w:pPr>
    </w:p>
    <w:p w:rsidR="00777D59" w:rsidRPr="00F31AFE" w:rsidRDefault="006821ED" w:rsidP="00CF11A8">
      <w:pPr>
        <w:pStyle w:val="affa"/>
        <w:spacing w:before="0" w:after="0" w:line="240" w:lineRule="auto"/>
        <w:ind w:left="1134" w:right="282" w:firstLine="709"/>
        <w:jc w:val="both"/>
        <w:rPr>
          <w:rFonts w:ascii="Times New Roman" w:hAnsi="Times New Roman"/>
          <w:i w:val="0"/>
          <w:color w:val="auto"/>
          <w:sz w:val="24"/>
          <w:szCs w:val="24"/>
        </w:rPr>
      </w:pPr>
      <w:r w:rsidRPr="00F31AFE">
        <w:rPr>
          <w:rFonts w:ascii="Times New Roman" w:hAnsi="Times New Roman"/>
          <w:i w:val="0"/>
          <w:color w:val="auto"/>
          <w:sz w:val="24"/>
          <w:szCs w:val="24"/>
        </w:rPr>
        <w:t>1.3.1. Общие положения</w:t>
      </w:r>
    </w:p>
    <w:p w:rsidR="00777D59" w:rsidRPr="00F31AFE" w:rsidRDefault="006821ED" w:rsidP="00CF11A8">
      <w:pPr>
        <w:pStyle w:val="afffc"/>
        <w:spacing w:line="240" w:lineRule="auto"/>
        <w:ind w:left="1134" w:right="282" w:firstLine="709"/>
        <w:rPr>
          <w:sz w:val="24"/>
          <w:szCs w:val="24"/>
        </w:rPr>
      </w:pPr>
      <w:r w:rsidRPr="00F31AFE">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777D59" w:rsidRPr="00F31AFE" w:rsidRDefault="006821ED" w:rsidP="00CF11A8">
      <w:pPr>
        <w:pStyle w:val="afffc"/>
        <w:spacing w:line="240" w:lineRule="auto"/>
        <w:ind w:left="1134" w:right="282" w:firstLine="709"/>
        <w:rPr>
          <w:sz w:val="24"/>
          <w:szCs w:val="24"/>
        </w:rPr>
      </w:pPr>
      <w:r w:rsidRPr="00F31AFE">
        <w:rPr>
          <w:sz w:val="24"/>
          <w:szCs w:val="24"/>
        </w:rPr>
        <w:t>Основными направлениями и целями оценочной деятельности в образовательной организации в соответствии с требованиями ФГОС ООО являются:</w:t>
      </w:r>
    </w:p>
    <w:p w:rsidR="00777D59" w:rsidRPr="00F31AFE" w:rsidRDefault="006821ED" w:rsidP="00D3578A">
      <w:pPr>
        <w:pStyle w:val="afffc"/>
        <w:numPr>
          <w:ilvl w:val="0"/>
          <w:numId w:val="92"/>
        </w:numPr>
        <w:spacing w:line="240" w:lineRule="auto"/>
        <w:ind w:left="1134" w:right="282" w:firstLine="709"/>
        <w:rPr>
          <w:sz w:val="24"/>
          <w:szCs w:val="24"/>
        </w:rPr>
      </w:pPr>
      <w:r w:rsidRPr="00F31AFE">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777D59" w:rsidRPr="00F31AFE" w:rsidRDefault="006821ED" w:rsidP="00D3578A">
      <w:pPr>
        <w:pStyle w:val="afffc"/>
        <w:numPr>
          <w:ilvl w:val="0"/>
          <w:numId w:val="92"/>
        </w:numPr>
        <w:spacing w:line="240" w:lineRule="auto"/>
        <w:ind w:left="1134" w:right="282" w:firstLine="709"/>
        <w:rPr>
          <w:sz w:val="24"/>
          <w:szCs w:val="24"/>
        </w:rPr>
      </w:pPr>
      <w:r w:rsidRPr="00F31AFE">
        <w:rPr>
          <w:sz w:val="24"/>
          <w:szCs w:val="24"/>
        </w:rPr>
        <w:t>оценка результатов деятельности педагогических кадров как основа аттестационных процедур;</w:t>
      </w:r>
    </w:p>
    <w:p w:rsidR="00777D59" w:rsidRPr="00F31AFE" w:rsidRDefault="006821ED" w:rsidP="00D3578A">
      <w:pPr>
        <w:pStyle w:val="afffc"/>
        <w:numPr>
          <w:ilvl w:val="0"/>
          <w:numId w:val="92"/>
        </w:numPr>
        <w:spacing w:line="240" w:lineRule="auto"/>
        <w:ind w:left="1134" w:right="282" w:firstLine="709"/>
        <w:rPr>
          <w:sz w:val="24"/>
          <w:szCs w:val="24"/>
        </w:rPr>
      </w:pPr>
      <w:r w:rsidRPr="00F31AFE">
        <w:rPr>
          <w:sz w:val="24"/>
          <w:szCs w:val="24"/>
        </w:rPr>
        <w:t>оценка результатов деятельности образовательной организациикак основа аккредитационных процедур.</w:t>
      </w:r>
    </w:p>
    <w:p w:rsidR="00777D59" w:rsidRPr="00F31AFE" w:rsidRDefault="006821ED" w:rsidP="00CF11A8">
      <w:pPr>
        <w:pStyle w:val="afffc"/>
        <w:spacing w:line="240" w:lineRule="auto"/>
        <w:ind w:left="1134" w:right="282" w:firstLine="709"/>
        <w:rPr>
          <w:sz w:val="24"/>
          <w:szCs w:val="24"/>
        </w:rPr>
      </w:pPr>
      <w:r w:rsidRPr="00F31AFE">
        <w:rPr>
          <w:sz w:val="24"/>
          <w:szCs w:val="24"/>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777D59" w:rsidRPr="00F31AFE" w:rsidRDefault="006821ED" w:rsidP="00CF11A8">
      <w:pPr>
        <w:pStyle w:val="afffc"/>
        <w:spacing w:line="240" w:lineRule="auto"/>
        <w:ind w:left="1134" w:right="282" w:firstLine="709"/>
        <w:rPr>
          <w:sz w:val="24"/>
          <w:szCs w:val="24"/>
        </w:rPr>
      </w:pPr>
      <w:r w:rsidRPr="00F31AFE">
        <w:rPr>
          <w:sz w:val="24"/>
          <w:szCs w:val="24"/>
        </w:rPr>
        <w:t>Система оценки включает процедуры внутренней и внешней оценки.</w:t>
      </w:r>
    </w:p>
    <w:p w:rsidR="00777D59" w:rsidRPr="00F31AFE" w:rsidRDefault="006821ED" w:rsidP="00CF11A8">
      <w:pPr>
        <w:pStyle w:val="afffc"/>
        <w:spacing w:line="240" w:lineRule="auto"/>
        <w:ind w:left="1134" w:right="282" w:firstLine="709"/>
        <w:rPr>
          <w:sz w:val="24"/>
          <w:szCs w:val="24"/>
        </w:rPr>
      </w:pPr>
      <w:r w:rsidRPr="00F31AFE">
        <w:rPr>
          <w:sz w:val="24"/>
          <w:szCs w:val="24"/>
        </w:rPr>
        <w:t>Внутренняя оценкавключает:</w:t>
      </w:r>
    </w:p>
    <w:p w:rsidR="00777D59" w:rsidRPr="00F31AFE" w:rsidRDefault="006821ED" w:rsidP="00CF11A8">
      <w:pPr>
        <w:pStyle w:val="afffc"/>
        <w:numPr>
          <w:ilvl w:val="0"/>
          <w:numId w:val="11"/>
        </w:numPr>
        <w:spacing w:line="240" w:lineRule="auto"/>
        <w:ind w:left="1134" w:right="282"/>
        <w:rPr>
          <w:sz w:val="24"/>
          <w:szCs w:val="24"/>
        </w:rPr>
      </w:pPr>
      <w:r w:rsidRPr="00F31AFE">
        <w:rPr>
          <w:sz w:val="24"/>
          <w:szCs w:val="24"/>
        </w:rPr>
        <w:t>стартовую диагностику,</w:t>
      </w:r>
    </w:p>
    <w:p w:rsidR="00777D59" w:rsidRPr="00F31AFE" w:rsidRDefault="006821ED" w:rsidP="00CF11A8">
      <w:pPr>
        <w:pStyle w:val="afffc"/>
        <w:numPr>
          <w:ilvl w:val="0"/>
          <w:numId w:val="11"/>
        </w:numPr>
        <w:spacing w:line="240" w:lineRule="auto"/>
        <w:ind w:left="1134" w:right="282"/>
        <w:rPr>
          <w:sz w:val="24"/>
          <w:szCs w:val="24"/>
        </w:rPr>
      </w:pPr>
      <w:r w:rsidRPr="00F31AFE">
        <w:rPr>
          <w:sz w:val="24"/>
          <w:szCs w:val="24"/>
        </w:rPr>
        <w:t>текущую и тематическую оценку,</w:t>
      </w:r>
    </w:p>
    <w:p w:rsidR="00777D59" w:rsidRPr="00F31AFE" w:rsidRDefault="006821ED" w:rsidP="00CF11A8">
      <w:pPr>
        <w:pStyle w:val="afffc"/>
        <w:numPr>
          <w:ilvl w:val="0"/>
          <w:numId w:val="11"/>
        </w:numPr>
        <w:spacing w:line="240" w:lineRule="auto"/>
        <w:ind w:left="1134" w:right="282"/>
        <w:rPr>
          <w:sz w:val="24"/>
          <w:szCs w:val="24"/>
        </w:rPr>
      </w:pPr>
      <w:r w:rsidRPr="00F31AFE">
        <w:rPr>
          <w:sz w:val="24"/>
          <w:szCs w:val="24"/>
        </w:rPr>
        <w:t>портфолио,</w:t>
      </w:r>
    </w:p>
    <w:p w:rsidR="00777D59" w:rsidRPr="00F31AFE" w:rsidRDefault="006821ED" w:rsidP="00CF11A8">
      <w:pPr>
        <w:pStyle w:val="afffc"/>
        <w:numPr>
          <w:ilvl w:val="0"/>
          <w:numId w:val="11"/>
        </w:numPr>
        <w:spacing w:line="240" w:lineRule="auto"/>
        <w:ind w:left="1134" w:right="282"/>
        <w:rPr>
          <w:sz w:val="24"/>
          <w:szCs w:val="24"/>
        </w:rPr>
      </w:pPr>
      <w:r w:rsidRPr="00F31AFE">
        <w:rPr>
          <w:sz w:val="24"/>
          <w:szCs w:val="24"/>
        </w:rPr>
        <w:t>внутришкольный мониторинг образовательных достижений,</w:t>
      </w:r>
    </w:p>
    <w:p w:rsidR="00777D59" w:rsidRPr="00F31AFE" w:rsidRDefault="006821ED" w:rsidP="00CF11A8">
      <w:pPr>
        <w:pStyle w:val="afffc"/>
        <w:numPr>
          <w:ilvl w:val="0"/>
          <w:numId w:val="11"/>
        </w:numPr>
        <w:spacing w:line="240" w:lineRule="auto"/>
        <w:ind w:left="1134" w:right="282"/>
        <w:rPr>
          <w:sz w:val="24"/>
          <w:szCs w:val="24"/>
        </w:rPr>
      </w:pPr>
      <w:r w:rsidRPr="00F31AFE">
        <w:rPr>
          <w:sz w:val="24"/>
          <w:szCs w:val="24"/>
        </w:rPr>
        <w:t>промежуточную и итоговую аттестацию обучающихся.</w:t>
      </w:r>
    </w:p>
    <w:p w:rsidR="00777D59" w:rsidRPr="00F31AFE" w:rsidRDefault="006821ED" w:rsidP="00CF11A8">
      <w:pPr>
        <w:pStyle w:val="afffc"/>
        <w:spacing w:line="240" w:lineRule="auto"/>
        <w:ind w:left="1134" w:right="282" w:firstLine="709"/>
        <w:rPr>
          <w:sz w:val="24"/>
          <w:szCs w:val="24"/>
        </w:rPr>
      </w:pPr>
      <w:r w:rsidRPr="00F31AFE">
        <w:rPr>
          <w:sz w:val="24"/>
          <w:szCs w:val="24"/>
        </w:rPr>
        <w:t>К внешним процедурам относятся:</w:t>
      </w:r>
    </w:p>
    <w:p w:rsidR="00777D59" w:rsidRPr="00F31AFE" w:rsidRDefault="006821ED" w:rsidP="00D3578A">
      <w:pPr>
        <w:pStyle w:val="afffc"/>
        <w:numPr>
          <w:ilvl w:val="0"/>
          <w:numId w:val="101"/>
        </w:numPr>
        <w:spacing w:line="240" w:lineRule="auto"/>
        <w:ind w:left="1134" w:right="282" w:firstLine="709"/>
        <w:rPr>
          <w:sz w:val="24"/>
          <w:szCs w:val="24"/>
        </w:rPr>
      </w:pPr>
      <w:r w:rsidRPr="00F31AFE">
        <w:rPr>
          <w:sz w:val="24"/>
          <w:szCs w:val="24"/>
        </w:rPr>
        <w:t>государственная итоговая аттестация</w:t>
      </w:r>
      <w:r w:rsidRPr="00F31AFE">
        <w:rPr>
          <w:rStyle w:val="af4"/>
          <w:sz w:val="24"/>
          <w:szCs w:val="24"/>
        </w:rPr>
        <w:footnoteReference w:id="9"/>
      </w:r>
      <w:r w:rsidRPr="00F31AFE">
        <w:rPr>
          <w:sz w:val="24"/>
          <w:szCs w:val="24"/>
        </w:rPr>
        <w:t>,</w:t>
      </w:r>
    </w:p>
    <w:p w:rsidR="00777D59" w:rsidRPr="00F31AFE" w:rsidRDefault="006821ED" w:rsidP="00D3578A">
      <w:pPr>
        <w:pStyle w:val="afffc"/>
        <w:numPr>
          <w:ilvl w:val="0"/>
          <w:numId w:val="101"/>
        </w:numPr>
        <w:spacing w:line="240" w:lineRule="auto"/>
        <w:ind w:left="1134" w:right="282" w:firstLine="709"/>
        <w:rPr>
          <w:sz w:val="24"/>
          <w:szCs w:val="24"/>
        </w:rPr>
      </w:pPr>
      <w:r w:rsidRPr="00F31AFE">
        <w:rPr>
          <w:sz w:val="24"/>
          <w:szCs w:val="24"/>
        </w:rPr>
        <w:t>независимая оценка качества образования</w:t>
      </w:r>
      <w:r w:rsidRPr="00F31AFE">
        <w:rPr>
          <w:rStyle w:val="af4"/>
          <w:sz w:val="24"/>
          <w:szCs w:val="24"/>
        </w:rPr>
        <w:footnoteReference w:id="10"/>
      </w:r>
      <w:r w:rsidRPr="00F31AFE">
        <w:rPr>
          <w:sz w:val="24"/>
          <w:szCs w:val="24"/>
        </w:rPr>
        <w:t xml:space="preserve"> и</w:t>
      </w:r>
    </w:p>
    <w:p w:rsidR="00777D59" w:rsidRPr="00F31AFE" w:rsidRDefault="006821ED" w:rsidP="00D3578A">
      <w:pPr>
        <w:pStyle w:val="afffc"/>
        <w:numPr>
          <w:ilvl w:val="0"/>
          <w:numId w:val="101"/>
        </w:numPr>
        <w:spacing w:line="240" w:lineRule="auto"/>
        <w:ind w:left="1134" w:right="282" w:firstLine="709"/>
        <w:rPr>
          <w:sz w:val="24"/>
          <w:szCs w:val="24"/>
        </w:rPr>
      </w:pPr>
      <w:r w:rsidRPr="00F31AFE">
        <w:rPr>
          <w:sz w:val="24"/>
          <w:szCs w:val="24"/>
        </w:rPr>
        <w:t>мониторинговые исследования</w:t>
      </w:r>
      <w:r w:rsidRPr="00F31AFE">
        <w:rPr>
          <w:rStyle w:val="af4"/>
          <w:sz w:val="24"/>
          <w:szCs w:val="24"/>
        </w:rPr>
        <w:footnoteReference w:id="11"/>
      </w:r>
      <w:r w:rsidRPr="00F31AFE">
        <w:rPr>
          <w:sz w:val="24"/>
          <w:szCs w:val="24"/>
        </w:rPr>
        <w:t xml:space="preserve"> муниципального, регионального и федерального уровней.</w:t>
      </w:r>
    </w:p>
    <w:p w:rsidR="00777D59" w:rsidRPr="00F31AFE" w:rsidRDefault="006821ED" w:rsidP="00CF11A8">
      <w:pPr>
        <w:pStyle w:val="afffc"/>
        <w:spacing w:line="240" w:lineRule="auto"/>
        <w:ind w:left="1134" w:right="282" w:firstLine="709"/>
        <w:rPr>
          <w:sz w:val="24"/>
          <w:szCs w:val="24"/>
        </w:rPr>
      </w:pPr>
      <w:r w:rsidRPr="00F31AFE">
        <w:rPr>
          <w:sz w:val="24"/>
          <w:szCs w:val="24"/>
        </w:rPr>
        <w:t>Особенности каждой из указанных процедур описаны в п.1.3.3 настоящего документа.</w:t>
      </w:r>
    </w:p>
    <w:p w:rsidR="00777D59" w:rsidRPr="00F31AFE" w:rsidRDefault="006821ED" w:rsidP="00CF11A8">
      <w:pPr>
        <w:pStyle w:val="a9"/>
        <w:ind w:left="1134" w:right="282" w:firstLine="709"/>
        <w:jc w:val="both"/>
        <w:rPr>
          <w:rFonts w:ascii="Times New Roman" w:hAnsi="Times New Roman"/>
        </w:rPr>
      </w:pPr>
      <w:r w:rsidRPr="00F31AFE">
        <w:rPr>
          <w:rFonts w:ascii="Times New Roman" w:hAnsi="Times New Roman"/>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77D59" w:rsidRPr="00F31AFE" w:rsidRDefault="006821ED" w:rsidP="00CF11A8">
      <w:pPr>
        <w:pStyle w:val="a9"/>
        <w:ind w:left="1134" w:right="282" w:firstLine="709"/>
        <w:jc w:val="both"/>
        <w:rPr>
          <w:rFonts w:ascii="Times New Roman" w:hAnsi="Times New Roman"/>
        </w:rPr>
      </w:pPr>
      <w:r w:rsidRPr="00F31AFE">
        <w:rPr>
          <w:rFonts w:ascii="Times New Roman" w:hAnsi="Times New Roman"/>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77D59" w:rsidRPr="00F31AFE" w:rsidRDefault="006821ED" w:rsidP="00CF11A8">
      <w:pPr>
        <w:pStyle w:val="afffc"/>
        <w:spacing w:line="240" w:lineRule="auto"/>
        <w:ind w:left="1134" w:right="282" w:firstLine="709"/>
        <w:rPr>
          <w:bCs/>
          <w:sz w:val="24"/>
          <w:szCs w:val="24"/>
        </w:rPr>
      </w:pPr>
      <w:r w:rsidRPr="00F31AFE">
        <w:rPr>
          <w:bCs/>
          <w:sz w:val="24"/>
          <w:szCs w:val="24"/>
        </w:rPr>
        <w:t xml:space="preserve">Уровневый подход служит важнейшей основой для организации индивидуальной работы с учащимися. </w:t>
      </w:r>
      <w:r w:rsidRPr="00F31AFE">
        <w:rPr>
          <w:sz w:val="24"/>
          <w:szCs w:val="24"/>
        </w:rPr>
        <w:t xml:space="preserve">Он реализуется как по отношению </w:t>
      </w:r>
      <w:r w:rsidRPr="00F31AFE">
        <w:rPr>
          <w:bCs/>
          <w:sz w:val="24"/>
          <w:szCs w:val="24"/>
        </w:rPr>
        <w:t>к содержанию оценки, так и к представлению и интерпретации результатов измерений.</w:t>
      </w:r>
    </w:p>
    <w:p w:rsidR="00777D59" w:rsidRPr="00F31AFE" w:rsidRDefault="006821ED" w:rsidP="00CF11A8">
      <w:pPr>
        <w:pStyle w:val="afffc"/>
        <w:spacing w:line="240" w:lineRule="auto"/>
        <w:ind w:left="1134" w:right="282" w:firstLine="709"/>
        <w:rPr>
          <w:bCs/>
          <w:sz w:val="24"/>
          <w:szCs w:val="24"/>
        </w:rPr>
      </w:pPr>
      <w:r w:rsidRPr="00F31AFE">
        <w:rPr>
          <w:bCs/>
          <w:sz w:val="24"/>
          <w:szCs w:val="24"/>
        </w:rPr>
        <w:t xml:space="preserve">Уровневый подход к содержанию оценкиобеспечивается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F31AFE">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F31AFE">
        <w:rPr>
          <w:bCs/>
          <w:sz w:val="24"/>
          <w:szCs w:val="24"/>
        </w:rPr>
        <w:lastRenderedPageBreak/>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F31AFE">
        <w:rPr>
          <w:sz w:val="24"/>
          <w:szCs w:val="24"/>
        </w:rPr>
        <w:t xml:space="preserve"> планируемых результатах, представленных в блоках «Выпускник научится» и </w:t>
      </w:r>
      <w:r w:rsidRPr="00F31AFE">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777D59" w:rsidRPr="00F31AFE" w:rsidRDefault="006821ED" w:rsidP="00CF11A8">
      <w:pPr>
        <w:pStyle w:val="afffc"/>
        <w:spacing w:line="240" w:lineRule="auto"/>
        <w:ind w:left="1134" w:right="282" w:firstLine="709"/>
        <w:rPr>
          <w:bCs/>
          <w:sz w:val="24"/>
          <w:szCs w:val="24"/>
        </w:rPr>
      </w:pPr>
      <w:r w:rsidRPr="00F31AFE">
        <w:rPr>
          <w:bCs/>
          <w:sz w:val="24"/>
          <w:szCs w:val="24"/>
        </w:rPr>
        <w:t xml:space="preserve">Уровневый подход к представлению и интерпретации результатовреализуется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F31AFE">
        <w:rPr>
          <w:sz w:val="24"/>
          <w:szCs w:val="24"/>
        </w:rPr>
        <w:t>Овладение базовым уровнем является достаточным для продолжения обучения и усвоения последующего материала.</w:t>
      </w:r>
    </w:p>
    <w:p w:rsidR="00777D59" w:rsidRPr="00F31AFE" w:rsidRDefault="006821ED" w:rsidP="00CF11A8">
      <w:pPr>
        <w:spacing w:after="0" w:line="240" w:lineRule="auto"/>
        <w:ind w:left="1134" w:right="282" w:firstLine="709"/>
        <w:jc w:val="both"/>
        <w:rPr>
          <w:rFonts w:ascii="Times New Roman" w:hAnsi="Times New Roman"/>
          <w:bCs/>
          <w:sz w:val="24"/>
          <w:szCs w:val="24"/>
          <w:lang w:eastAsia="ru-RU"/>
        </w:rPr>
      </w:pPr>
      <w:r w:rsidRPr="00F31AFE">
        <w:rPr>
          <w:rFonts w:ascii="Times New Roman" w:hAnsi="Times New Roman"/>
          <w:bCs/>
          <w:sz w:val="24"/>
          <w:szCs w:val="24"/>
          <w:lang w:eastAsia="ru-RU"/>
        </w:rPr>
        <w:t>Комплексный подход к оценке образовательных достижений реализуется путем</w:t>
      </w:r>
    </w:p>
    <w:p w:rsidR="00777D59" w:rsidRPr="00F31AFE" w:rsidRDefault="006821ED" w:rsidP="00D3578A">
      <w:pPr>
        <w:pStyle w:val="a9"/>
        <w:numPr>
          <w:ilvl w:val="0"/>
          <w:numId w:val="15"/>
        </w:numPr>
        <w:ind w:left="1134" w:right="282" w:firstLine="709"/>
        <w:jc w:val="both"/>
        <w:rPr>
          <w:rFonts w:ascii="Times New Roman" w:hAnsi="Times New Roman"/>
          <w:bCs/>
        </w:rPr>
      </w:pPr>
      <w:r w:rsidRPr="00F31AFE">
        <w:rPr>
          <w:rFonts w:ascii="Times New Roman" w:hAnsi="Times New Roman"/>
          <w:bCs/>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777D59" w:rsidRPr="00F31AFE" w:rsidRDefault="006821ED" w:rsidP="00D3578A">
      <w:pPr>
        <w:pStyle w:val="a9"/>
        <w:numPr>
          <w:ilvl w:val="0"/>
          <w:numId w:val="15"/>
        </w:numPr>
        <w:ind w:left="1134" w:right="282" w:firstLine="709"/>
        <w:jc w:val="both"/>
        <w:rPr>
          <w:rFonts w:ascii="Times New Roman" w:hAnsi="Times New Roman"/>
          <w:bCs/>
        </w:rPr>
      </w:pPr>
      <w:r w:rsidRPr="00F31AFE">
        <w:rPr>
          <w:rFonts w:ascii="Times New Roman" w:hAnsi="Times New Roman"/>
          <w:bCs/>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777D59" w:rsidRPr="00F31AFE" w:rsidRDefault="006821ED" w:rsidP="00D3578A">
      <w:pPr>
        <w:pStyle w:val="a9"/>
        <w:numPr>
          <w:ilvl w:val="0"/>
          <w:numId w:val="15"/>
        </w:numPr>
        <w:ind w:left="1134" w:right="282" w:firstLine="709"/>
        <w:jc w:val="both"/>
        <w:rPr>
          <w:rFonts w:ascii="Times New Roman" w:hAnsi="Times New Roman"/>
          <w:bCs/>
        </w:rPr>
      </w:pPr>
      <w:r w:rsidRPr="00F31AFE">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777D59" w:rsidRPr="00F31AFE" w:rsidRDefault="006821ED" w:rsidP="00D3578A">
      <w:pPr>
        <w:pStyle w:val="a9"/>
        <w:numPr>
          <w:ilvl w:val="0"/>
          <w:numId w:val="15"/>
        </w:numPr>
        <w:ind w:left="1134" w:right="282" w:firstLine="709"/>
        <w:jc w:val="both"/>
        <w:rPr>
          <w:rFonts w:ascii="Times New Roman" w:hAnsi="Times New Roman"/>
          <w:bCs/>
        </w:rPr>
      </w:pPr>
      <w:r w:rsidRPr="00F31AFE">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777D59" w:rsidRPr="00F31AFE" w:rsidRDefault="00777D59" w:rsidP="00CF11A8">
      <w:pPr>
        <w:pStyle w:val="a9"/>
        <w:ind w:left="1134" w:right="282" w:firstLine="709"/>
        <w:jc w:val="both"/>
        <w:rPr>
          <w:rFonts w:ascii="Times New Roman" w:hAnsi="Times New Roman"/>
          <w:bCs/>
        </w:rPr>
      </w:pPr>
    </w:p>
    <w:p w:rsidR="00777D59" w:rsidRPr="00F31AFE" w:rsidRDefault="006821ED" w:rsidP="00CF11A8">
      <w:pPr>
        <w:pStyle w:val="affa"/>
        <w:spacing w:before="0" w:after="0" w:line="240" w:lineRule="auto"/>
        <w:ind w:left="1134" w:right="282" w:firstLine="709"/>
        <w:jc w:val="both"/>
        <w:rPr>
          <w:rFonts w:ascii="Times New Roman" w:hAnsi="Times New Roman"/>
          <w:i w:val="0"/>
          <w:color w:val="auto"/>
          <w:sz w:val="24"/>
          <w:szCs w:val="24"/>
        </w:rPr>
      </w:pPr>
      <w:r w:rsidRPr="00F31AFE">
        <w:rPr>
          <w:rFonts w:ascii="Times New Roman" w:hAnsi="Times New Roman"/>
          <w:i w:val="0"/>
          <w:color w:val="auto"/>
          <w:sz w:val="24"/>
          <w:szCs w:val="24"/>
        </w:rPr>
        <w:t>1.3.2 Особенности оценки личностных, метапредметных и предметных результатов</w:t>
      </w:r>
    </w:p>
    <w:p w:rsidR="00777D59" w:rsidRPr="00F31AFE" w:rsidRDefault="006821ED" w:rsidP="00CF11A8">
      <w:pPr>
        <w:pStyle w:val="affa"/>
        <w:spacing w:before="0" w:after="0" w:line="240" w:lineRule="auto"/>
        <w:ind w:left="1134" w:right="282" w:firstLine="709"/>
        <w:jc w:val="both"/>
        <w:rPr>
          <w:rFonts w:ascii="Times New Roman" w:hAnsi="Times New Roman"/>
          <w:b w:val="0"/>
          <w:i w:val="0"/>
          <w:color w:val="auto"/>
          <w:sz w:val="24"/>
          <w:szCs w:val="24"/>
        </w:rPr>
      </w:pPr>
      <w:r w:rsidRPr="00F31AFE">
        <w:rPr>
          <w:rFonts w:ascii="Times New Roman" w:hAnsi="Times New Roman"/>
          <w:b w:val="0"/>
          <w:i w:val="0"/>
          <w:color w:val="auto"/>
          <w:sz w:val="24"/>
          <w:szCs w:val="24"/>
        </w:rPr>
        <w:t>Особенности оценки личностных результатов</w:t>
      </w:r>
    </w:p>
    <w:p w:rsidR="00777D59" w:rsidRPr="00F31AFE" w:rsidRDefault="00777D59" w:rsidP="00CF11A8">
      <w:pPr>
        <w:pStyle w:val="afffc"/>
        <w:spacing w:line="240" w:lineRule="auto"/>
        <w:ind w:left="1134" w:right="282" w:firstLine="709"/>
        <w:rPr>
          <w:sz w:val="24"/>
          <w:szCs w:val="24"/>
        </w:rPr>
      </w:pPr>
    </w:p>
    <w:p w:rsidR="00777D59" w:rsidRPr="00F31AFE" w:rsidRDefault="006821ED" w:rsidP="00CF11A8">
      <w:pPr>
        <w:pStyle w:val="afffc"/>
        <w:spacing w:line="240" w:lineRule="auto"/>
        <w:ind w:left="1134" w:right="282" w:firstLine="709"/>
        <w:rPr>
          <w:sz w:val="24"/>
          <w:szCs w:val="24"/>
        </w:rPr>
      </w:pPr>
      <w:r w:rsidRPr="00F31AFE">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777D59" w:rsidRPr="00F31AFE" w:rsidRDefault="006821ED" w:rsidP="00CF11A8">
      <w:pPr>
        <w:pStyle w:val="afffc"/>
        <w:spacing w:line="240" w:lineRule="auto"/>
        <w:ind w:left="1134" w:right="282" w:firstLine="709"/>
        <w:rPr>
          <w:bCs/>
          <w:iCs/>
          <w:sz w:val="24"/>
          <w:szCs w:val="24"/>
        </w:rPr>
      </w:pPr>
      <w:r w:rsidRPr="00F31AFE">
        <w:rPr>
          <w:bCs/>
          <w:iCs/>
          <w:sz w:val="24"/>
          <w:szCs w:val="24"/>
        </w:rPr>
        <w:t xml:space="preserve">Основным объектом оценки личностных результатов в основной школе служит сформированность </w:t>
      </w:r>
      <w:r w:rsidRPr="00F31AFE">
        <w:rPr>
          <w:sz w:val="24"/>
          <w:szCs w:val="24"/>
        </w:rPr>
        <w:t>универсальных учебных действий, включаемых в следующие три основные</w:t>
      </w:r>
      <w:r w:rsidRPr="00F31AFE">
        <w:rPr>
          <w:bCs/>
          <w:iCs/>
          <w:sz w:val="24"/>
          <w:szCs w:val="24"/>
        </w:rPr>
        <w:t xml:space="preserve"> блока:</w:t>
      </w:r>
    </w:p>
    <w:p w:rsidR="00777D59" w:rsidRPr="00F31AFE" w:rsidRDefault="006821ED" w:rsidP="00CF11A8">
      <w:pPr>
        <w:pStyle w:val="afffc"/>
        <w:spacing w:line="240" w:lineRule="auto"/>
        <w:ind w:left="1134" w:right="282" w:firstLine="709"/>
        <w:rPr>
          <w:iCs/>
          <w:sz w:val="24"/>
          <w:szCs w:val="24"/>
        </w:rPr>
      </w:pPr>
      <w:r w:rsidRPr="00F31AFE">
        <w:rPr>
          <w:sz w:val="24"/>
          <w:szCs w:val="24"/>
        </w:rPr>
        <w:t>1) сформированность основ гражданской идентичности личности;</w:t>
      </w:r>
    </w:p>
    <w:p w:rsidR="00777D59" w:rsidRPr="00F31AFE" w:rsidRDefault="006821ED" w:rsidP="00CF11A8">
      <w:pPr>
        <w:pStyle w:val="afffc"/>
        <w:spacing w:line="240" w:lineRule="auto"/>
        <w:ind w:left="1134" w:right="282" w:firstLine="709"/>
        <w:rPr>
          <w:iCs/>
          <w:sz w:val="24"/>
          <w:szCs w:val="24"/>
        </w:rPr>
      </w:pPr>
      <w:r w:rsidRPr="00F31AFE">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777D59" w:rsidRPr="00F31AFE" w:rsidRDefault="006821ED" w:rsidP="00CF11A8">
      <w:pPr>
        <w:pStyle w:val="afffc"/>
        <w:spacing w:line="240" w:lineRule="auto"/>
        <w:ind w:left="1134" w:right="282" w:firstLine="709"/>
        <w:rPr>
          <w:sz w:val="24"/>
          <w:szCs w:val="24"/>
        </w:rPr>
      </w:pPr>
      <w:r w:rsidRPr="00F31AFE">
        <w:rPr>
          <w:rStyle w:val="dash041e005f0431005f044b005f0447005f043d005f044b005f0439005f005fchar1char1"/>
        </w:rPr>
        <w:t>3) </w:t>
      </w:r>
      <w:r w:rsidRPr="00F31AFE">
        <w:rPr>
          <w:sz w:val="24"/>
          <w:szCs w:val="24"/>
        </w:rPr>
        <w:t xml:space="preserve">сформированность </w:t>
      </w:r>
      <w:r w:rsidRPr="00F31AFE">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F31AFE">
        <w:rPr>
          <w:sz w:val="24"/>
          <w:szCs w:val="24"/>
        </w:rPr>
        <w:t>.</w:t>
      </w:r>
    </w:p>
    <w:p w:rsidR="00777D59" w:rsidRPr="00F31AFE" w:rsidRDefault="006821ED" w:rsidP="00CF11A8">
      <w:pPr>
        <w:pStyle w:val="afffc"/>
        <w:spacing w:line="240" w:lineRule="auto"/>
        <w:ind w:left="1134" w:right="282" w:firstLine="709"/>
        <w:rPr>
          <w:sz w:val="24"/>
          <w:szCs w:val="24"/>
        </w:rPr>
      </w:pPr>
      <w:r w:rsidRPr="00F31AFE">
        <w:rPr>
          <w:sz w:val="24"/>
          <w:szCs w:val="24"/>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F31AFE">
        <w:rPr>
          <w:bCs/>
          <w:iCs/>
          <w:sz w:val="24"/>
          <w:szCs w:val="24"/>
        </w:rPr>
        <w:t xml:space="preserve">Поэтому оценка </w:t>
      </w:r>
      <w:r w:rsidRPr="00F31AFE">
        <w:rPr>
          <w:sz w:val="24"/>
          <w:szCs w:val="24"/>
        </w:rPr>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777D59" w:rsidRPr="00F31AFE" w:rsidRDefault="006821ED" w:rsidP="00CF11A8">
      <w:pPr>
        <w:pStyle w:val="afffc"/>
        <w:spacing w:line="240" w:lineRule="auto"/>
        <w:ind w:left="1134" w:right="282" w:firstLine="709"/>
        <w:rPr>
          <w:sz w:val="24"/>
          <w:szCs w:val="24"/>
        </w:rPr>
      </w:pPr>
      <w:r w:rsidRPr="00F31AFE">
        <w:rPr>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777D59" w:rsidRPr="00F31AFE" w:rsidRDefault="006821ED" w:rsidP="00D3578A">
      <w:pPr>
        <w:pStyle w:val="afffc"/>
        <w:numPr>
          <w:ilvl w:val="0"/>
          <w:numId w:val="92"/>
        </w:numPr>
        <w:spacing w:line="240" w:lineRule="auto"/>
        <w:ind w:left="1134" w:right="282" w:firstLine="709"/>
        <w:rPr>
          <w:sz w:val="24"/>
          <w:szCs w:val="24"/>
        </w:rPr>
      </w:pPr>
      <w:r w:rsidRPr="00F31AFE">
        <w:rPr>
          <w:sz w:val="24"/>
          <w:szCs w:val="24"/>
        </w:rPr>
        <w:t>соблюдении норм и правил поведения, принятых в образовательной организации;</w:t>
      </w:r>
    </w:p>
    <w:p w:rsidR="00777D59" w:rsidRPr="00F31AFE" w:rsidRDefault="006821ED" w:rsidP="00D3578A">
      <w:pPr>
        <w:pStyle w:val="afffc"/>
        <w:numPr>
          <w:ilvl w:val="0"/>
          <w:numId w:val="92"/>
        </w:numPr>
        <w:spacing w:line="240" w:lineRule="auto"/>
        <w:ind w:left="1134" w:right="282" w:firstLine="709"/>
        <w:rPr>
          <w:sz w:val="24"/>
          <w:szCs w:val="24"/>
        </w:rPr>
      </w:pPr>
      <w:r w:rsidRPr="00F31AFE">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777D59" w:rsidRPr="00F31AFE" w:rsidRDefault="006821ED" w:rsidP="00D3578A">
      <w:pPr>
        <w:pStyle w:val="afffc"/>
        <w:numPr>
          <w:ilvl w:val="0"/>
          <w:numId w:val="92"/>
        </w:numPr>
        <w:spacing w:line="240" w:lineRule="auto"/>
        <w:ind w:left="1134" w:right="282" w:firstLine="709"/>
        <w:rPr>
          <w:sz w:val="24"/>
          <w:szCs w:val="24"/>
        </w:rPr>
      </w:pPr>
      <w:r w:rsidRPr="00F31AFE">
        <w:rPr>
          <w:sz w:val="24"/>
          <w:szCs w:val="24"/>
        </w:rPr>
        <w:t>ответственности за результаты обучения;</w:t>
      </w:r>
    </w:p>
    <w:p w:rsidR="00777D59" w:rsidRPr="00F31AFE" w:rsidRDefault="006821ED" w:rsidP="00D3578A">
      <w:pPr>
        <w:pStyle w:val="afffc"/>
        <w:numPr>
          <w:ilvl w:val="0"/>
          <w:numId w:val="92"/>
        </w:numPr>
        <w:spacing w:line="240" w:lineRule="auto"/>
        <w:ind w:left="1134" w:right="282" w:firstLine="709"/>
        <w:rPr>
          <w:sz w:val="24"/>
          <w:szCs w:val="24"/>
        </w:rPr>
      </w:pPr>
      <w:r w:rsidRPr="00F31AFE">
        <w:rPr>
          <w:sz w:val="24"/>
          <w:szCs w:val="24"/>
        </w:rPr>
        <w:t>готовности и способности делать осознанный выбор своей образовательной траектории, в том числе выбор профессии;</w:t>
      </w:r>
    </w:p>
    <w:p w:rsidR="00777D59" w:rsidRPr="00F31AFE" w:rsidRDefault="006821ED" w:rsidP="00D3578A">
      <w:pPr>
        <w:pStyle w:val="afffc"/>
        <w:numPr>
          <w:ilvl w:val="0"/>
          <w:numId w:val="92"/>
        </w:numPr>
        <w:spacing w:line="240" w:lineRule="auto"/>
        <w:ind w:left="1134" w:right="282" w:firstLine="709"/>
        <w:rPr>
          <w:sz w:val="24"/>
          <w:szCs w:val="24"/>
        </w:rPr>
      </w:pPr>
      <w:r w:rsidRPr="00F31AFE">
        <w:rPr>
          <w:sz w:val="24"/>
          <w:szCs w:val="24"/>
        </w:rPr>
        <w:lastRenderedPageBreak/>
        <w:t>ценностно-смысловых установках обучающихся, формируемых средствами различных предметов в рамках системы общего образования.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F31AFE">
        <w:rPr>
          <w:rFonts w:ascii="Times New Roman" w:hAnsi="Times New Roman"/>
          <w:bCs/>
          <w:sz w:val="24"/>
          <w:szCs w:val="24"/>
        </w:rPr>
        <w:t xml:space="preserve">Федеральным </w:t>
      </w:r>
      <w:r w:rsidRPr="00F31AFE">
        <w:rPr>
          <w:rFonts w:ascii="Times New Roman" w:hAnsi="Times New Roman"/>
          <w:sz w:val="24"/>
          <w:szCs w:val="24"/>
        </w:rPr>
        <w:t>законом от 17.07.2006 №152-ФЗ «О персональных данных».</w:t>
      </w:r>
    </w:p>
    <w:p w:rsidR="00777D59" w:rsidRPr="00F31AFE" w:rsidRDefault="006821ED" w:rsidP="00CF11A8">
      <w:pPr>
        <w:pStyle w:val="affa"/>
        <w:spacing w:before="0" w:after="0" w:line="240" w:lineRule="auto"/>
        <w:ind w:left="1134" w:right="282" w:firstLine="709"/>
        <w:jc w:val="both"/>
        <w:rPr>
          <w:rFonts w:ascii="Times New Roman" w:hAnsi="Times New Roman"/>
          <w:i w:val="0"/>
          <w:color w:val="auto"/>
          <w:sz w:val="24"/>
          <w:szCs w:val="24"/>
        </w:rPr>
      </w:pPr>
      <w:r w:rsidRPr="00F31AFE">
        <w:rPr>
          <w:rFonts w:ascii="Times New Roman" w:hAnsi="Times New Roman"/>
          <w:i w:val="0"/>
          <w:color w:val="auto"/>
          <w:sz w:val="24"/>
          <w:szCs w:val="24"/>
        </w:rPr>
        <w:t>Особенности оценки метапредметных результатов</w:t>
      </w:r>
    </w:p>
    <w:p w:rsidR="00777D59" w:rsidRPr="00F31AFE" w:rsidRDefault="006821ED" w:rsidP="00CF11A8">
      <w:pPr>
        <w:pStyle w:val="afffc"/>
        <w:spacing w:line="240" w:lineRule="auto"/>
        <w:ind w:left="1134" w:right="282" w:firstLine="709"/>
        <w:rPr>
          <w:sz w:val="24"/>
          <w:szCs w:val="24"/>
        </w:rPr>
      </w:pPr>
      <w:r w:rsidRPr="00F31AFE">
        <w:rPr>
          <w:sz w:val="24"/>
          <w:szCs w:val="24"/>
        </w:rPr>
        <w:t xml:space="preserve">Оценка метапредметных результатов </w:t>
      </w:r>
      <w:r w:rsidRPr="00F31AFE">
        <w:rPr>
          <w:bCs/>
          <w:sz w:val="24"/>
          <w:szCs w:val="24"/>
        </w:rPr>
        <w:t xml:space="preserve">представляет собой оценку достижения </w:t>
      </w:r>
      <w:r w:rsidRPr="00F31AFE">
        <w:rPr>
          <w:sz w:val="24"/>
          <w:szCs w:val="24"/>
        </w:rP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Cs/>
          <w:iCs/>
          <w:sz w:val="24"/>
          <w:szCs w:val="24"/>
        </w:rPr>
        <w:t>Основным объектом и предметом оценки метапредметных результатов являются</w:t>
      </w:r>
      <w:r w:rsidRPr="00F31AFE">
        <w:rPr>
          <w:rFonts w:ascii="Times New Roman" w:hAnsi="Times New Roman"/>
          <w:sz w:val="24"/>
          <w:szCs w:val="24"/>
        </w:rPr>
        <w:t>:</w:t>
      </w:r>
    </w:p>
    <w:p w:rsidR="00777D59" w:rsidRPr="00F31AFE" w:rsidRDefault="006821ED" w:rsidP="00D3578A">
      <w:pPr>
        <w:numPr>
          <w:ilvl w:val="0"/>
          <w:numId w:val="49"/>
        </w:num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777D59" w:rsidRPr="00F31AFE" w:rsidRDefault="006821ED" w:rsidP="00D3578A">
      <w:pPr>
        <w:numPr>
          <w:ilvl w:val="0"/>
          <w:numId w:val="49"/>
        </w:num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способность работать с информацией;</w:t>
      </w:r>
    </w:p>
    <w:p w:rsidR="00777D59" w:rsidRPr="00F31AFE" w:rsidRDefault="006821ED" w:rsidP="00D3578A">
      <w:pPr>
        <w:numPr>
          <w:ilvl w:val="0"/>
          <w:numId w:val="49"/>
        </w:num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способность к сотрудничеству и коммуникации;</w:t>
      </w:r>
    </w:p>
    <w:p w:rsidR="00777D59" w:rsidRPr="00F31AFE" w:rsidRDefault="006821ED" w:rsidP="00D3578A">
      <w:pPr>
        <w:numPr>
          <w:ilvl w:val="0"/>
          <w:numId w:val="49"/>
        </w:num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777D59" w:rsidRPr="00F31AFE" w:rsidRDefault="006821ED" w:rsidP="00D3578A">
      <w:pPr>
        <w:numPr>
          <w:ilvl w:val="0"/>
          <w:numId w:val="49"/>
        </w:num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способность и готовность к использованию ИКТ в целях обучения и развития;</w:t>
      </w:r>
    </w:p>
    <w:p w:rsidR="00777D59" w:rsidRPr="00F31AFE" w:rsidRDefault="006821ED" w:rsidP="00D3578A">
      <w:pPr>
        <w:numPr>
          <w:ilvl w:val="0"/>
          <w:numId w:val="49"/>
        </w:num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способность к самоорганизации, саморегуляции и рефлексии.</w:t>
      </w:r>
    </w:p>
    <w:p w:rsidR="00777D59" w:rsidRPr="00F31AFE" w:rsidRDefault="006821ED" w:rsidP="00CF11A8">
      <w:pPr>
        <w:pStyle w:val="afffc"/>
        <w:spacing w:line="240" w:lineRule="auto"/>
        <w:ind w:left="1134" w:right="282" w:firstLine="709"/>
        <w:rPr>
          <w:i/>
          <w:sz w:val="24"/>
          <w:szCs w:val="24"/>
        </w:rPr>
      </w:pPr>
      <w:r w:rsidRPr="00F31AFE">
        <w:rPr>
          <w:sz w:val="24"/>
          <w:szCs w:val="24"/>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F31AFE">
        <w:rPr>
          <w:i/>
          <w:sz w:val="24"/>
          <w:szCs w:val="24"/>
        </w:rPr>
        <w:t>.</w:t>
      </w:r>
    </w:p>
    <w:p w:rsidR="00777D59" w:rsidRPr="00F31AFE" w:rsidRDefault="006821ED" w:rsidP="00CF11A8">
      <w:pPr>
        <w:pStyle w:val="afffc"/>
        <w:spacing w:line="240" w:lineRule="auto"/>
        <w:ind w:left="1134" w:right="282" w:firstLine="709"/>
        <w:rPr>
          <w:sz w:val="24"/>
          <w:szCs w:val="24"/>
        </w:rPr>
      </w:pPr>
      <w:r w:rsidRPr="00F31AFE">
        <w:rPr>
          <w:sz w:val="24"/>
          <w:szCs w:val="24"/>
        </w:rPr>
        <w:t xml:space="preserve">Наиболее адекватными формами оценки </w:t>
      </w:r>
    </w:p>
    <w:p w:rsidR="00777D59" w:rsidRPr="00F31AFE" w:rsidRDefault="006821ED" w:rsidP="00D3578A">
      <w:pPr>
        <w:pStyle w:val="afffc"/>
        <w:numPr>
          <w:ilvl w:val="0"/>
          <w:numId w:val="59"/>
        </w:numPr>
        <w:tabs>
          <w:tab w:val="left" w:pos="1134"/>
        </w:tabs>
        <w:spacing w:line="240" w:lineRule="auto"/>
        <w:ind w:left="1134" w:right="282" w:firstLine="709"/>
        <w:rPr>
          <w:sz w:val="24"/>
          <w:szCs w:val="24"/>
        </w:rPr>
      </w:pPr>
      <w:r w:rsidRPr="00F31AFE">
        <w:rPr>
          <w:sz w:val="24"/>
          <w:szCs w:val="24"/>
        </w:rPr>
        <w:t>читательской грамотности служит письменная работа на межпредметной основе;</w:t>
      </w:r>
    </w:p>
    <w:p w:rsidR="00777D59" w:rsidRPr="00F31AFE" w:rsidRDefault="006821ED" w:rsidP="00D3578A">
      <w:pPr>
        <w:pStyle w:val="afffc"/>
        <w:numPr>
          <w:ilvl w:val="0"/>
          <w:numId w:val="59"/>
        </w:numPr>
        <w:tabs>
          <w:tab w:val="left" w:pos="1134"/>
        </w:tabs>
        <w:spacing w:line="240" w:lineRule="auto"/>
        <w:ind w:left="1134" w:right="282" w:firstLine="709"/>
        <w:rPr>
          <w:sz w:val="24"/>
          <w:szCs w:val="24"/>
        </w:rPr>
      </w:pPr>
      <w:r w:rsidRPr="00F31AFE">
        <w:rPr>
          <w:sz w:val="24"/>
          <w:szCs w:val="24"/>
        </w:rPr>
        <w:t>ИКТ-компетентности – практическая работа в сочетании с письменной (компьютеризованной) частью;</w:t>
      </w:r>
    </w:p>
    <w:p w:rsidR="00777D59" w:rsidRPr="00F31AFE" w:rsidRDefault="006821ED" w:rsidP="00D3578A">
      <w:pPr>
        <w:pStyle w:val="afffc"/>
        <w:numPr>
          <w:ilvl w:val="0"/>
          <w:numId w:val="59"/>
        </w:numPr>
        <w:tabs>
          <w:tab w:val="left" w:pos="1134"/>
        </w:tabs>
        <w:spacing w:line="240" w:lineRule="auto"/>
        <w:ind w:left="1134" w:right="282" w:firstLine="709"/>
        <w:rPr>
          <w:sz w:val="24"/>
          <w:szCs w:val="24"/>
        </w:rPr>
      </w:pPr>
      <w:r w:rsidRPr="00F31AFE">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777D59" w:rsidRPr="00F31AFE" w:rsidRDefault="006821ED" w:rsidP="00CF11A8">
      <w:pPr>
        <w:pStyle w:val="afffc"/>
        <w:spacing w:line="240" w:lineRule="auto"/>
        <w:ind w:left="1134" w:right="282" w:firstLine="709"/>
        <w:rPr>
          <w:sz w:val="24"/>
          <w:szCs w:val="24"/>
        </w:rPr>
      </w:pPr>
      <w:r w:rsidRPr="00F31AFE">
        <w:rPr>
          <w:sz w:val="24"/>
          <w:szCs w:val="24"/>
        </w:rPr>
        <w:t>Каждый из перечисленных видов диагностик проводится с периодичностью не менее, чем один раз в два года.</w:t>
      </w:r>
    </w:p>
    <w:p w:rsidR="00777D59" w:rsidRPr="00F31AFE" w:rsidRDefault="006821ED" w:rsidP="00CF11A8">
      <w:pPr>
        <w:pStyle w:val="afffc"/>
        <w:spacing w:line="240" w:lineRule="auto"/>
        <w:ind w:left="1134" w:right="282" w:firstLine="709"/>
        <w:rPr>
          <w:sz w:val="24"/>
          <w:szCs w:val="24"/>
        </w:rPr>
      </w:pPr>
      <w:r w:rsidRPr="00F31AFE">
        <w:rPr>
          <w:sz w:val="24"/>
          <w:szCs w:val="24"/>
        </w:rPr>
        <w:t>Основной процедурой итоговой оценки достижения метапредметных результатов является защита итогового индивидуального проекта.</w:t>
      </w:r>
    </w:p>
    <w:p w:rsidR="00777D59" w:rsidRPr="00F31AFE" w:rsidRDefault="006821ED" w:rsidP="00CF11A8">
      <w:pPr>
        <w:pStyle w:val="afffc"/>
        <w:spacing w:line="240" w:lineRule="auto"/>
        <w:ind w:left="1134" w:right="282" w:firstLine="709"/>
        <w:rPr>
          <w:sz w:val="24"/>
          <w:szCs w:val="24"/>
        </w:rPr>
      </w:pPr>
      <w:r w:rsidRPr="00F31AFE">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77D59" w:rsidRPr="00F31AFE" w:rsidRDefault="006821ED" w:rsidP="00CF11A8">
      <w:pPr>
        <w:pStyle w:val="afffc"/>
        <w:spacing w:line="240" w:lineRule="auto"/>
        <w:ind w:left="1134" w:right="282" w:firstLine="709"/>
        <w:rPr>
          <w:sz w:val="24"/>
          <w:szCs w:val="24"/>
        </w:rPr>
      </w:pPr>
      <w:r w:rsidRPr="00F31AFE">
        <w:rPr>
          <w:sz w:val="24"/>
          <w:szCs w:val="24"/>
        </w:rPr>
        <w:t>Результатом (продуктом) проектной деятельности может быть любая из следующих работ:</w:t>
      </w:r>
    </w:p>
    <w:p w:rsidR="00777D59" w:rsidRPr="00F31AFE" w:rsidRDefault="006821ED" w:rsidP="00CF11A8">
      <w:pPr>
        <w:pStyle w:val="afffc"/>
        <w:spacing w:line="240" w:lineRule="auto"/>
        <w:ind w:left="1134" w:right="282" w:firstLine="709"/>
        <w:rPr>
          <w:sz w:val="24"/>
          <w:szCs w:val="24"/>
        </w:rPr>
      </w:pPr>
      <w:r w:rsidRPr="00F31AFE">
        <w:rPr>
          <w:sz w:val="24"/>
          <w:szCs w:val="24"/>
        </w:rPr>
        <w:t>а) письменная работа (эссе, реферат, аналитические материалы, обзорные материалы, отчеты о проведенных исследованиях, стендовый доклад и др.);</w:t>
      </w:r>
    </w:p>
    <w:p w:rsidR="00777D59" w:rsidRPr="00F31AFE" w:rsidRDefault="006821ED" w:rsidP="00CF11A8">
      <w:pPr>
        <w:pStyle w:val="afffc"/>
        <w:spacing w:line="240" w:lineRule="auto"/>
        <w:ind w:left="1134" w:right="282" w:firstLine="709"/>
        <w:rPr>
          <w:sz w:val="24"/>
          <w:szCs w:val="24"/>
        </w:rPr>
      </w:pPr>
      <w:r w:rsidRPr="00F31AFE">
        <w:rPr>
          <w:sz w:val="24"/>
          <w:szCs w:val="24"/>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777D59" w:rsidRPr="00F31AFE" w:rsidRDefault="006821ED" w:rsidP="00CF11A8">
      <w:pPr>
        <w:pStyle w:val="afffc"/>
        <w:spacing w:line="240" w:lineRule="auto"/>
        <w:ind w:left="1134" w:right="282" w:firstLine="709"/>
        <w:rPr>
          <w:sz w:val="24"/>
          <w:szCs w:val="24"/>
        </w:rPr>
      </w:pPr>
      <w:r w:rsidRPr="00F31AFE">
        <w:rPr>
          <w:sz w:val="24"/>
          <w:szCs w:val="24"/>
        </w:rPr>
        <w:lastRenderedPageBreak/>
        <w:t>в) материальный объект, макет, иное конструкторское изделие;</w:t>
      </w:r>
    </w:p>
    <w:p w:rsidR="00777D59" w:rsidRPr="00F31AFE" w:rsidRDefault="006821ED" w:rsidP="00CF11A8">
      <w:pPr>
        <w:pStyle w:val="afffc"/>
        <w:spacing w:line="240" w:lineRule="auto"/>
        <w:ind w:left="1134" w:right="282" w:firstLine="709"/>
        <w:rPr>
          <w:sz w:val="24"/>
          <w:szCs w:val="24"/>
        </w:rPr>
      </w:pPr>
      <w:r w:rsidRPr="00F31AFE">
        <w:rPr>
          <w:sz w:val="24"/>
          <w:szCs w:val="24"/>
        </w:rPr>
        <w:t>г) отчетные материалы по социальному проекту, которые могут включать как тексты, так и мультимедийные продукты.</w:t>
      </w:r>
    </w:p>
    <w:p w:rsidR="00777D59" w:rsidRPr="00F31AFE" w:rsidRDefault="006821ED" w:rsidP="00CF11A8">
      <w:pPr>
        <w:pStyle w:val="afffc"/>
        <w:spacing w:line="240" w:lineRule="auto"/>
        <w:ind w:left="1134" w:right="282" w:firstLine="709"/>
        <w:rPr>
          <w:sz w:val="24"/>
          <w:szCs w:val="24"/>
        </w:rPr>
      </w:pPr>
      <w:r w:rsidRPr="00F31AFE">
        <w:rPr>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777D59" w:rsidRPr="00F31AFE" w:rsidRDefault="006821ED" w:rsidP="00CF11A8">
      <w:pPr>
        <w:pStyle w:val="afffc"/>
        <w:spacing w:line="240" w:lineRule="auto"/>
        <w:ind w:left="1134" w:right="282" w:firstLine="709"/>
        <w:rPr>
          <w:sz w:val="24"/>
          <w:szCs w:val="24"/>
        </w:rPr>
      </w:pPr>
      <w:r w:rsidRPr="00F31AFE">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777D59" w:rsidRPr="00F31AFE" w:rsidRDefault="006821ED" w:rsidP="00CF11A8">
      <w:pPr>
        <w:pStyle w:val="afffc"/>
        <w:spacing w:line="240" w:lineRule="auto"/>
        <w:ind w:left="1134" w:right="282" w:firstLine="709"/>
        <w:rPr>
          <w:sz w:val="24"/>
          <w:szCs w:val="24"/>
        </w:rPr>
      </w:pPr>
      <w:r w:rsidRPr="00F31AFE">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777D59" w:rsidRPr="00F31AFE" w:rsidRDefault="006821ED" w:rsidP="00CF11A8">
      <w:pPr>
        <w:pStyle w:val="afffc"/>
        <w:spacing w:line="240" w:lineRule="auto"/>
        <w:ind w:left="1134" w:right="282" w:firstLine="709"/>
        <w:rPr>
          <w:sz w:val="24"/>
          <w:szCs w:val="24"/>
        </w:rPr>
      </w:pPr>
      <w:r w:rsidRPr="00F31AFE">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777D59" w:rsidRPr="00F31AFE" w:rsidRDefault="00777D59" w:rsidP="00CF11A8">
      <w:pPr>
        <w:pStyle w:val="affa"/>
        <w:spacing w:before="0" w:after="0" w:line="240" w:lineRule="auto"/>
        <w:ind w:left="1134" w:right="282" w:firstLine="709"/>
        <w:jc w:val="both"/>
        <w:rPr>
          <w:rFonts w:ascii="Times New Roman" w:hAnsi="Times New Roman"/>
          <w:color w:val="auto"/>
          <w:sz w:val="24"/>
          <w:szCs w:val="24"/>
        </w:rPr>
      </w:pPr>
    </w:p>
    <w:p w:rsidR="00777D59" w:rsidRPr="00F31AFE" w:rsidRDefault="006821ED" w:rsidP="00CF11A8">
      <w:pPr>
        <w:pStyle w:val="affa"/>
        <w:spacing w:before="0" w:after="0" w:line="240" w:lineRule="auto"/>
        <w:ind w:left="1134" w:right="282" w:firstLine="709"/>
        <w:jc w:val="both"/>
        <w:rPr>
          <w:rFonts w:ascii="Times New Roman" w:hAnsi="Times New Roman"/>
          <w:i w:val="0"/>
          <w:color w:val="auto"/>
          <w:sz w:val="24"/>
          <w:szCs w:val="24"/>
        </w:rPr>
      </w:pPr>
      <w:r w:rsidRPr="00F31AFE">
        <w:rPr>
          <w:rFonts w:ascii="Times New Roman" w:hAnsi="Times New Roman"/>
          <w:i w:val="0"/>
          <w:color w:val="auto"/>
          <w:sz w:val="24"/>
          <w:szCs w:val="24"/>
        </w:rPr>
        <w:t>Особенности оценки предметных результатов</w:t>
      </w:r>
    </w:p>
    <w:p w:rsidR="00777D59" w:rsidRPr="00F31AFE" w:rsidRDefault="006821ED" w:rsidP="00CF11A8">
      <w:pPr>
        <w:pStyle w:val="afffc"/>
        <w:spacing w:line="240" w:lineRule="auto"/>
        <w:ind w:left="1134" w:right="282" w:firstLine="709"/>
        <w:rPr>
          <w:sz w:val="24"/>
          <w:szCs w:val="24"/>
        </w:rPr>
      </w:pPr>
      <w:r w:rsidRPr="00F31AFE">
        <w:rPr>
          <w:sz w:val="24"/>
          <w:szCs w:val="24"/>
        </w:rPr>
        <w:t xml:space="preserve">Оценка предметных результатов </w:t>
      </w:r>
      <w:r w:rsidRPr="00F31AFE">
        <w:rPr>
          <w:bCs/>
          <w:sz w:val="24"/>
          <w:szCs w:val="24"/>
        </w:rPr>
        <w:t xml:space="preserve">представляет собой оценку достижения обучающимся </w:t>
      </w:r>
      <w:r w:rsidRPr="00F31AFE">
        <w:rPr>
          <w:sz w:val="24"/>
          <w:szCs w:val="24"/>
        </w:rPr>
        <w:t>планируемых результатов по отдельным предметам.</w:t>
      </w:r>
    </w:p>
    <w:p w:rsidR="00777D59" w:rsidRPr="00F31AFE" w:rsidRDefault="006821ED" w:rsidP="00CF11A8">
      <w:pPr>
        <w:pStyle w:val="afffc"/>
        <w:spacing w:line="240" w:lineRule="auto"/>
        <w:ind w:left="1134" w:right="282" w:firstLine="709"/>
        <w:rPr>
          <w:sz w:val="24"/>
          <w:szCs w:val="24"/>
        </w:rPr>
      </w:pPr>
      <w:r w:rsidRPr="00F31AFE">
        <w:rPr>
          <w:sz w:val="24"/>
          <w:szCs w:val="24"/>
        </w:rPr>
        <w:t>Формирование этих результатов обеспечивается каждым учебным предметом.</w:t>
      </w:r>
    </w:p>
    <w:p w:rsidR="00777D59" w:rsidRPr="00F31AFE" w:rsidRDefault="006821ED" w:rsidP="00CF11A8">
      <w:pPr>
        <w:pStyle w:val="afffc"/>
        <w:spacing w:line="240" w:lineRule="auto"/>
        <w:ind w:left="1134" w:right="282" w:firstLine="709"/>
        <w:rPr>
          <w:sz w:val="24"/>
          <w:szCs w:val="24"/>
        </w:rPr>
      </w:pPr>
      <w:r w:rsidRPr="00F31AFE">
        <w:rPr>
          <w:bCs/>
          <w:iCs/>
          <w:sz w:val="24"/>
          <w:szCs w:val="24"/>
        </w:rPr>
        <w:t xml:space="preserve">Основным предметом оценки в соответствии с требованиями ФГОС ООО является </w:t>
      </w:r>
      <w:r w:rsidRPr="00F31AFE">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777D59" w:rsidRPr="00F31AFE" w:rsidRDefault="006821ED" w:rsidP="00CF11A8">
      <w:pPr>
        <w:pStyle w:val="afffc"/>
        <w:spacing w:line="240" w:lineRule="auto"/>
        <w:ind w:left="1134" w:right="282" w:firstLine="709"/>
        <w:rPr>
          <w:sz w:val="24"/>
          <w:szCs w:val="24"/>
        </w:rPr>
      </w:pPr>
      <w:r w:rsidRPr="00F31AFE">
        <w:rPr>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777D59" w:rsidRPr="00F31AFE" w:rsidRDefault="006821ED" w:rsidP="00CF11A8">
      <w:pPr>
        <w:pStyle w:val="afffc"/>
        <w:spacing w:line="240" w:lineRule="auto"/>
        <w:ind w:left="1134" w:right="282" w:firstLine="709"/>
        <w:rPr>
          <w:rFonts w:eastAsia="@Arial Unicode MS"/>
          <w:sz w:val="24"/>
          <w:szCs w:val="24"/>
        </w:rPr>
      </w:pPr>
      <w:r w:rsidRPr="00F31AFE">
        <w:rPr>
          <w:rFonts w:eastAsia="@Arial Unicode MS"/>
          <w:sz w:val="24"/>
          <w:szCs w:val="24"/>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w:t>
      </w:r>
      <w:r w:rsidRPr="00F31AFE">
        <w:rPr>
          <w:sz w:val="24"/>
          <w:szCs w:val="24"/>
          <w:lang w:eastAsia="ru-RU"/>
        </w:rPr>
        <w:t>Описание должно включить:</w:t>
      </w:r>
    </w:p>
    <w:p w:rsidR="00777D59" w:rsidRPr="00F31AFE" w:rsidRDefault="006821ED" w:rsidP="00D3578A">
      <w:pPr>
        <w:numPr>
          <w:ilvl w:val="0"/>
          <w:numId w:val="85"/>
        </w:numPr>
        <w:spacing w:after="0" w:line="240" w:lineRule="auto"/>
        <w:ind w:left="1134" w:right="282" w:firstLine="709"/>
        <w:jc w:val="both"/>
        <w:rPr>
          <w:rFonts w:ascii="Times New Roman" w:hAnsi="Times New Roman"/>
          <w:sz w:val="24"/>
          <w:szCs w:val="24"/>
          <w:lang w:eastAsia="ru-RU"/>
        </w:rPr>
      </w:pPr>
      <w:r w:rsidRPr="00F31AFE">
        <w:rPr>
          <w:rFonts w:ascii="Times New Roman" w:hAnsi="Times New Roman"/>
          <w:sz w:val="24"/>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777D59" w:rsidRPr="00F31AFE" w:rsidRDefault="006821ED" w:rsidP="00D3578A">
      <w:pPr>
        <w:numPr>
          <w:ilvl w:val="0"/>
          <w:numId w:val="85"/>
        </w:numPr>
        <w:spacing w:after="0" w:line="240" w:lineRule="auto"/>
        <w:ind w:left="1134" w:right="282" w:firstLine="709"/>
        <w:jc w:val="both"/>
        <w:rPr>
          <w:rFonts w:ascii="Times New Roman" w:hAnsi="Times New Roman"/>
          <w:sz w:val="24"/>
          <w:szCs w:val="24"/>
          <w:lang w:eastAsia="ru-RU"/>
        </w:rPr>
      </w:pPr>
      <w:r w:rsidRPr="00F31AFE">
        <w:rPr>
          <w:rFonts w:ascii="Times New Roman" w:hAnsi="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77D59" w:rsidRPr="00F31AFE" w:rsidRDefault="006821ED" w:rsidP="00D3578A">
      <w:pPr>
        <w:numPr>
          <w:ilvl w:val="0"/>
          <w:numId w:val="85"/>
        </w:numPr>
        <w:spacing w:after="0" w:line="240" w:lineRule="auto"/>
        <w:ind w:left="1134" w:right="282" w:firstLine="709"/>
        <w:jc w:val="both"/>
        <w:rPr>
          <w:rFonts w:ascii="Times New Roman" w:hAnsi="Times New Roman"/>
          <w:sz w:val="24"/>
          <w:szCs w:val="24"/>
          <w:lang w:eastAsia="ru-RU"/>
        </w:rPr>
      </w:pPr>
      <w:r w:rsidRPr="00F31AFE">
        <w:rPr>
          <w:rFonts w:ascii="Times New Roman" w:hAnsi="Times New Roman"/>
          <w:sz w:val="24"/>
          <w:szCs w:val="24"/>
          <w:lang w:eastAsia="ru-RU"/>
        </w:rPr>
        <w:t>график контрольных мероприятий.</w:t>
      </w:r>
    </w:p>
    <w:p w:rsidR="00777D59" w:rsidRPr="00F31AFE" w:rsidRDefault="00777D59" w:rsidP="00CF11A8">
      <w:pPr>
        <w:pStyle w:val="a9"/>
        <w:ind w:left="1134" w:right="282" w:firstLine="709"/>
        <w:jc w:val="both"/>
        <w:rPr>
          <w:rFonts w:ascii="Times New Roman" w:hAnsi="Times New Roman"/>
          <w:bCs/>
        </w:rPr>
      </w:pPr>
    </w:p>
    <w:p w:rsidR="00777D59" w:rsidRPr="00F31AFE" w:rsidRDefault="006821ED" w:rsidP="00CF11A8">
      <w:pPr>
        <w:pStyle w:val="afffc"/>
        <w:spacing w:line="240" w:lineRule="auto"/>
        <w:ind w:left="1134" w:right="282" w:firstLine="709"/>
        <w:rPr>
          <w:b/>
          <w:sz w:val="24"/>
          <w:szCs w:val="24"/>
        </w:rPr>
      </w:pPr>
      <w:r w:rsidRPr="00F31AFE">
        <w:rPr>
          <w:b/>
          <w:sz w:val="24"/>
          <w:szCs w:val="24"/>
        </w:rPr>
        <w:t>1.3.3. Организация и содержание оценочных процедур</w:t>
      </w:r>
    </w:p>
    <w:p w:rsidR="00777D59" w:rsidRPr="00F31AFE" w:rsidRDefault="006821ED" w:rsidP="00CF11A8">
      <w:pPr>
        <w:pStyle w:val="afffc"/>
        <w:spacing w:line="240" w:lineRule="auto"/>
        <w:ind w:left="1134" w:right="282" w:firstLine="709"/>
        <w:rPr>
          <w:rStyle w:val="dash041e0431044b0447043d044b0439char1"/>
        </w:rPr>
      </w:pPr>
      <w:r w:rsidRPr="00F31AFE">
        <w:rPr>
          <w:rStyle w:val="dash041e0431044b0447043d044b0439char1"/>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F31AFE">
        <w:rPr>
          <w:rStyle w:val="dash041e0431044b0447043d044b0439char1"/>
          <w:b/>
          <w:i/>
        </w:rPr>
        <w:t xml:space="preserve">. </w:t>
      </w:r>
      <w:r w:rsidRPr="00F31AFE">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777D59" w:rsidRPr="00F31AFE" w:rsidRDefault="006821ED" w:rsidP="00CF11A8">
      <w:pPr>
        <w:pStyle w:val="afffc"/>
        <w:spacing w:line="240" w:lineRule="auto"/>
        <w:ind w:left="1134" w:right="282" w:firstLine="709"/>
        <w:rPr>
          <w:rStyle w:val="dash041e0431044b0447043d044b0439char1"/>
        </w:rPr>
      </w:pPr>
      <w:r w:rsidRPr="00F31AFE">
        <w:rPr>
          <w:rStyle w:val="dash041e0431044b0447043d044b0439char1"/>
        </w:rPr>
        <w:t xml:space="preserve">Текущая оценка представляет собой процедуру оценки индивидуального продвиженияв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F31AFE">
        <w:rPr>
          <w:rFonts w:eastAsia="@Arial Unicode MS"/>
          <w:sz w:val="24"/>
          <w:szCs w:val="24"/>
        </w:rPr>
        <w:t xml:space="preserve">В текущей оценке используется весь арсенал форм и </w:t>
      </w:r>
      <w:r w:rsidRPr="00F31AFE">
        <w:rPr>
          <w:rFonts w:eastAsia="@Arial Unicode MS"/>
          <w:sz w:val="24"/>
          <w:szCs w:val="24"/>
        </w:rPr>
        <w:lastRenderedPageBreak/>
        <w:t xml:space="preserve">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w:t>
      </w:r>
      <w:r w:rsidRPr="00F31AFE">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F31AFE">
        <w:rPr>
          <w:rStyle w:val="af4"/>
          <w:sz w:val="24"/>
          <w:szCs w:val="24"/>
        </w:rPr>
        <w:footnoteReference w:id="12"/>
      </w:r>
      <w:r w:rsidRPr="00F31AFE">
        <w:rPr>
          <w:rStyle w:val="dash041e0431044b0447043d044b0439char1"/>
        </w:rPr>
        <w:t>.</w:t>
      </w:r>
    </w:p>
    <w:p w:rsidR="00777D59" w:rsidRPr="00F31AFE" w:rsidRDefault="006821ED" w:rsidP="00CF11A8">
      <w:pPr>
        <w:pStyle w:val="afffc"/>
        <w:spacing w:line="240" w:lineRule="auto"/>
        <w:ind w:left="1134" w:right="282" w:firstLine="709"/>
        <w:rPr>
          <w:rStyle w:val="dash041e0431044b0447043d044b0439char1"/>
          <w:b/>
          <w:i/>
        </w:rPr>
      </w:pPr>
      <w:r w:rsidRPr="00F31AFE">
        <w:rPr>
          <w:rStyle w:val="dash041e0431044b0447043d044b0439char1"/>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777D59" w:rsidRPr="00F31AFE" w:rsidRDefault="006821ED" w:rsidP="00CF11A8">
      <w:pPr>
        <w:pStyle w:val="afffc"/>
        <w:spacing w:line="240" w:lineRule="auto"/>
        <w:ind w:left="1134" w:right="282" w:firstLine="709"/>
        <w:rPr>
          <w:rStyle w:val="dash041e0431044b0447043d044b0439char1"/>
          <w:b/>
          <w:i/>
        </w:rPr>
      </w:pPr>
      <w:r w:rsidRPr="00F31AFE">
        <w:rPr>
          <w:rStyle w:val="dash041e0431044b0447043d044b0439char1"/>
        </w:rPr>
        <w:t xml:space="preserve">Портфолио представляет собой процедуру оценки </w:t>
      </w:r>
      <w:r w:rsidRPr="00F31AFE">
        <w:rPr>
          <w:sz w:val="24"/>
          <w:szCs w:val="24"/>
        </w:rPr>
        <w:t xml:space="preserve">динамики учебной и творческой активности учащегося, направленности, широты или избирательности интересов, выраженности </w:t>
      </w:r>
      <w:r w:rsidRPr="00F31AFE">
        <w:rPr>
          <w:rStyle w:val="dash041e0431044b0447043d044b0439char1"/>
        </w:rPr>
        <w:t>проявлений творческой инициативы</w:t>
      </w:r>
      <w:r w:rsidRPr="00F31AFE">
        <w:rPr>
          <w:sz w:val="24"/>
          <w:szCs w:val="24"/>
        </w:rPr>
        <w:t xml:space="preserve">, а также уровня </w:t>
      </w:r>
      <w:r w:rsidRPr="00F31AFE">
        <w:rPr>
          <w:rStyle w:val="dash041e0431044b0447043d044b0439char1"/>
        </w:rPr>
        <w:t xml:space="preserve">высших достижений, демонстрируемых данным учащимся. </w:t>
      </w:r>
      <w:r w:rsidRPr="00F31AFE">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F31AFE">
        <w:rPr>
          <w:rStyle w:val="dash041e0431044b0447043d044b0439char1"/>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F31AFE">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777D59" w:rsidRPr="00F31AFE" w:rsidRDefault="006821ED" w:rsidP="00CF11A8">
      <w:pPr>
        <w:pStyle w:val="afffc"/>
        <w:spacing w:line="240" w:lineRule="auto"/>
        <w:ind w:left="1134" w:right="282" w:firstLine="709"/>
        <w:rPr>
          <w:rStyle w:val="dash041e0431044b0447043d044b0439char1"/>
        </w:rPr>
      </w:pPr>
      <w:r w:rsidRPr="00F31AFE">
        <w:rPr>
          <w:rStyle w:val="dash041e0431044b0447043d044b0439char1"/>
        </w:rPr>
        <w:t>Внутришкольный мониторинг представляет собой процедуры:</w:t>
      </w:r>
    </w:p>
    <w:p w:rsidR="00777D59" w:rsidRPr="00F31AFE" w:rsidRDefault="006821ED" w:rsidP="00D3578A">
      <w:pPr>
        <w:pStyle w:val="afffc"/>
        <w:numPr>
          <w:ilvl w:val="0"/>
          <w:numId w:val="33"/>
        </w:numPr>
        <w:spacing w:line="240" w:lineRule="auto"/>
        <w:ind w:left="1134" w:right="282" w:firstLine="709"/>
        <w:rPr>
          <w:rStyle w:val="dash041e0431044b0447043d044b0439char1"/>
        </w:rPr>
      </w:pPr>
      <w:r w:rsidRPr="00F31AFE">
        <w:rPr>
          <w:rStyle w:val="dash041e0431044b0447043d044b0439char1"/>
        </w:rPr>
        <w:t>оценки уровня достижения предметных и метапредметных результатов;</w:t>
      </w:r>
    </w:p>
    <w:p w:rsidR="00777D59" w:rsidRPr="00F31AFE" w:rsidRDefault="006821ED" w:rsidP="00D3578A">
      <w:pPr>
        <w:pStyle w:val="afffc"/>
        <w:numPr>
          <w:ilvl w:val="0"/>
          <w:numId w:val="33"/>
        </w:numPr>
        <w:spacing w:line="240" w:lineRule="auto"/>
        <w:ind w:left="1134" w:right="282" w:firstLine="709"/>
        <w:rPr>
          <w:rStyle w:val="dash041e0431044b0447043d044b0439char1"/>
        </w:rPr>
      </w:pPr>
      <w:r w:rsidRPr="00F31AFE">
        <w:rPr>
          <w:rStyle w:val="dash041e0431044b0447043d044b0439char1"/>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777D59" w:rsidRPr="00F31AFE" w:rsidRDefault="006821ED" w:rsidP="00D3578A">
      <w:pPr>
        <w:pStyle w:val="afffc"/>
        <w:numPr>
          <w:ilvl w:val="0"/>
          <w:numId w:val="33"/>
        </w:numPr>
        <w:spacing w:line="240" w:lineRule="auto"/>
        <w:ind w:left="1134" w:right="282" w:firstLine="709"/>
        <w:rPr>
          <w:rStyle w:val="dash041e0431044b0447043d044b0439char1"/>
          <w:b/>
          <w:i/>
        </w:rPr>
      </w:pPr>
      <w:r w:rsidRPr="00F31AFE">
        <w:rPr>
          <w:rStyle w:val="dash041e0431044b0447043d044b0439char1"/>
        </w:rPr>
        <w:t>оценки уровня профессионального мастерства учителя</w:t>
      </w:r>
      <w:r w:rsidRPr="00F31AFE">
        <w:rPr>
          <w:rStyle w:val="dash041e0431044b0447043d044b0439char1"/>
          <w:i/>
        </w:rPr>
        <w:t>,</w:t>
      </w:r>
      <w:r w:rsidRPr="00F31AFE">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777D59" w:rsidRPr="00F31AFE" w:rsidRDefault="006821ED" w:rsidP="00CF11A8">
      <w:pPr>
        <w:pStyle w:val="afffc"/>
        <w:spacing w:line="240" w:lineRule="auto"/>
        <w:ind w:left="1134" w:right="282" w:firstLine="709"/>
        <w:rPr>
          <w:rStyle w:val="dash041e0431044b0447043d044b0439char1"/>
          <w:b/>
          <w:i/>
        </w:rPr>
      </w:pPr>
      <w:r w:rsidRPr="00F31AFE">
        <w:rPr>
          <w:rStyle w:val="dash041e0431044b0447043d044b0439char1"/>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777D59" w:rsidRPr="00F31AFE" w:rsidRDefault="006821ED" w:rsidP="00CF11A8">
      <w:pPr>
        <w:pStyle w:val="afffc"/>
        <w:spacing w:line="240" w:lineRule="auto"/>
        <w:ind w:left="1134" w:right="282" w:firstLine="709"/>
        <w:rPr>
          <w:rStyle w:val="dash041e0431044b0447043d044b0439char1"/>
        </w:rPr>
      </w:pPr>
      <w:r w:rsidRPr="00F31AFE">
        <w:rPr>
          <w:rStyle w:val="dash041e0431044b0447043d044b0439char1"/>
        </w:rPr>
        <w:t xml:space="preserve">Промежуточная аттестацияпредставляет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w:t>
      </w:r>
      <w:r w:rsidRPr="00F31AFE">
        <w:rPr>
          <w:rStyle w:val="dash041e0431044b0447043d044b0439char1"/>
        </w:rPr>
        <w:lastRenderedPageBreak/>
        <w:t>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777D59" w:rsidRPr="00F31AFE" w:rsidRDefault="006821ED" w:rsidP="00CF11A8">
      <w:pPr>
        <w:pStyle w:val="afffc"/>
        <w:spacing w:line="240" w:lineRule="auto"/>
        <w:ind w:left="1134" w:right="282" w:firstLine="709"/>
        <w:rPr>
          <w:sz w:val="24"/>
          <w:szCs w:val="24"/>
        </w:rPr>
      </w:pPr>
      <w:r w:rsidRPr="00F31AFE">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F31AFE">
        <w:rPr>
          <w:sz w:val="24"/>
          <w:szCs w:val="24"/>
        </w:rPr>
        <w:t xml:space="preserve">В период введения ФГОС ООО </w:t>
      </w:r>
      <w:r w:rsidRPr="00F31AFE">
        <w:rPr>
          <w:sz w:val="24"/>
          <w:szCs w:val="24"/>
          <w:lang w:eastAsia="ru-RU"/>
        </w:rPr>
        <w:t xml:space="preserve">в случае использования стандартизированных измерительных материалов </w:t>
      </w:r>
      <w:r w:rsidRPr="00F31AFE">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777D59" w:rsidRPr="00F31AFE" w:rsidRDefault="006821ED" w:rsidP="00CF11A8">
      <w:pPr>
        <w:pStyle w:val="afffc"/>
        <w:spacing w:line="240" w:lineRule="auto"/>
        <w:ind w:left="1134" w:right="282" w:firstLine="709"/>
        <w:rPr>
          <w:rStyle w:val="dash041e0431044b0447043d044b0439char1"/>
        </w:rPr>
      </w:pPr>
      <w:r w:rsidRPr="00F31AFE">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777D59" w:rsidRPr="00F31AFE" w:rsidRDefault="006821ED" w:rsidP="00CF11A8">
      <w:pPr>
        <w:pStyle w:val="afffc"/>
        <w:spacing w:line="240" w:lineRule="auto"/>
        <w:ind w:left="1134" w:right="282" w:firstLine="709"/>
        <w:rPr>
          <w:rStyle w:val="dash041e0431044b0447043d044b0439char1"/>
        </w:rPr>
      </w:pPr>
      <w:r w:rsidRPr="00F31AFE">
        <w:rPr>
          <w:rStyle w:val="dash041e0431044b0447043d044b0439char1"/>
        </w:rPr>
        <w:t>Государственная итоговая аттестация</w:t>
      </w:r>
    </w:p>
    <w:p w:rsidR="00777D59" w:rsidRPr="00F31AFE" w:rsidRDefault="006821ED" w:rsidP="00CF11A8">
      <w:pPr>
        <w:spacing w:after="0" w:line="240" w:lineRule="auto"/>
        <w:ind w:left="1134" w:right="282" w:firstLine="709"/>
        <w:jc w:val="both"/>
        <w:rPr>
          <w:rFonts w:ascii="Times New Roman" w:hAnsi="Times New Roman"/>
          <w:bCs/>
          <w:iCs/>
          <w:sz w:val="24"/>
          <w:szCs w:val="24"/>
          <w:lang w:eastAsia="ru-RU"/>
        </w:rPr>
      </w:pPr>
      <w:r w:rsidRPr="00F31AFE">
        <w:rPr>
          <w:rFonts w:ascii="Times New Roman" w:hAnsi="Times New Roman"/>
          <w:bCs/>
          <w:iCs/>
          <w:sz w:val="24"/>
          <w:szCs w:val="24"/>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F31AFE">
        <w:rPr>
          <w:rStyle w:val="af4"/>
          <w:rFonts w:ascii="Times New Roman" w:hAnsi="Times New Roman"/>
          <w:bCs/>
          <w:iCs/>
          <w:sz w:val="24"/>
          <w:szCs w:val="24"/>
          <w:lang w:eastAsia="ru-RU"/>
        </w:rPr>
        <w:footnoteReference w:id="13"/>
      </w:r>
      <w:r w:rsidRPr="00F31AFE">
        <w:rPr>
          <w:rFonts w:ascii="Times New Roman" w:hAnsi="Times New Roman"/>
          <w:bCs/>
          <w:iCs/>
          <w:sz w:val="24"/>
          <w:szCs w:val="24"/>
          <w:lang w:eastAsia="ru-RU"/>
        </w:rPr>
        <w:t>.</w:t>
      </w:r>
    </w:p>
    <w:p w:rsidR="00777D59" w:rsidRPr="00F31AFE" w:rsidRDefault="006821ED" w:rsidP="00CF11A8">
      <w:pPr>
        <w:spacing w:after="0" w:line="240" w:lineRule="auto"/>
        <w:ind w:left="1134" w:right="282" w:firstLine="709"/>
        <w:jc w:val="both"/>
        <w:rPr>
          <w:rFonts w:ascii="Times New Roman" w:hAnsi="Times New Roman"/>
          <w:bCs/>
          <w:iCs/>
          <w:sz w:val="24"/>
          <w:szCs w:val="24"/>
          <w:lang w:eastAsia="ru-RU"/>
        </w:rPr>
      </w:pPr>
      <w:r w:rsidRPr="00F31AFE">
        <w:rPr>
          <w:rFonts w:ascii="Times New Roman" w:hAnsi="Times New Roman"/>
          <w:bCs/>
          <w:iCs/>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777D59" w:rsidRPr="00F31AFE" w:rsidRDefault="006821ED" w:rsidP="00CF11A8">
      <w:pPr>
        <w:pStyle w:val="afffc"/>
        <w:spacing w:line="240" w:lineRule="auto"/>
        <w:ind w:left="1134" w:right="282" w:firstLine="709"/>
        <w:rPr>
          <w:sz w:val="24"/>
          <w:szCs w:val="24"/>
          <w:lang w:eastAsia="ru-RU"/>
        </w:rPr>
      </w:pPr>
      <w:r w:rsidRPr="00F31AFE">
        <w:rPr>
          <w:rStyle w:val="dash041e0431044b0447043d044b0439char1"/>
        </w:rPr>
        <w:t xml:space="preserve">Итоговая оценка (итоговая аттестация) по предмету </w:t>
      </w:r>
      <w:r w:rsidRPr="00F31AFE">
        <w:rPr>
          <w:sz w:val="24"/>
          <w:szCs w:val="24"/>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F31AFE">
        <w:rPr>
          <w:i/>
          <w:sz w:val="24"/>
          <w:szCs w:val="24"/>
          <w:lang w:eastAsia="ru-RU"/>
        </w:rPr>
        <w:t xml:space="preserve">. </w:t>
      </w:r>
      <w:r w:rsidRPr="00F31AFE">
        <w:rPr>
          <w:sz w:val="24"/>
          <w:szCs w:val="24"/>
          <w:lang w:eastAsia="ru-RU"/>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777D59" w:rsidRPr="00F31AFE" w:rsidRDefault="006821ED" w:rsidP="00CF11A8">
      <w:pPr>
        <w:pStyle w:val="afffc"/>
        <w:spacing w:line="240" w:lineRule="auto"/>
        <w:ind w:left="1134" w:right="282" w:firstLine="709"/>
        <w:rPr>
          <w:sz w:val="24"/>
          <w:szCs w:val="24"/>
          <w:lang w:eastAsia="ru-RU"/>
        </w:rPr>
      </w:pPr>
      <w:r w:rsidRPr="00F31AFE">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F31AFE">
        <w:rPr>
          <w:sz w:val="24"/>
          <w:szCs w:val="24"/>
          <w:lang w:eastAsia="ru-RU"/>
        </w:rPr>
        <w:t>– аттестате об основном общем образовании</w:t>
      </w:r>
      <w:r w:rsidRPr="00F31AFE">
        <w:rPr>
          <w:rStyle w:val="dash041e0431044b0447043d044b0439char1"/>
        </w:rPr>
        <w:t>.</w:t>
      </w:r>
    </w:p>
    <w:p w:rsidR="00777D59" w:rsidRPr="00F31AFE" w:rsidRDefault="006821ED" w:rsidP="00CF11A8">
      <w:pPr>
        <w:pStyle w:val="afffc"/>
        <w:spacing w:line="240" w:lineRule="auto"/>
        <w:ind w:left="1134" w:right="282" w:firstLine="709"/>
        <w:rPr>
          <w:sz w:val="24"/>
          <w:szCs w:val="24"/>
          <w:lang w:eastAsia="ru-RU"/>
        </w:rPr>
      </w:pPr>
      <w:r w:rsidRPr="00F31AFE">
        <w:rPr>
          <w:rStyle w:val="dash041e0431044b0447043d044b0439char1"/>
        </w:rPr>
        <w:t xml:space="preserve">Итоговая оценка по междисциплинарным программам </w:t>
      </w:r>
      <w:r w:rsidRPr="00F31AFE">
        <w:rPr>
          <w:sz w:val="24"/>
          <w:szCs w:val="24"/>
          <w:lang w:eastAsia="ru-RU"/>
        </w:rPr>
        <w:t>ставится на основе результатов внутришкольного мониторинга и фиксируется в характеристике учащегося.</w:t>
      </w:r>
    </w:p>
    <w:p w:rsidR="00777D59" w:rsidRPr="00F31AFE" w:rsidRDefault="006821ED" w:rsidP="00CF11A8">
      <w:pPr>
        <w:spacing w:after="0" w:line="240" w:lineRule="auto"/>
        <w:ind w:left="1134" w:right="282" w:firstLine="709"/>
        <w:jc w:val="both"/>
        <w:rPr>
          <w:rFonts w:ascii="Times New Roman" w:hAnsi="Times New Roman"/>
          <w:sz w:val="24"/>
          <w:szCs w:val="24"/>
          <w:lang w:eastAsia="ru-RU"/>
        </w:rPr>
      </w:pPr>
      <w:r w:rsidRPr="00F31AFE">
        <w:rPr>
          <w:rFonts w:ascii="Times New Roman" w:hAnsi="Times New Roman"/>
          <w:sz w:val="24"/>
          <w:szCs w:val="24"/>
          <w:lang w:eastAsia="ru-RU"/>
        </w:rPr>
        <w:t>Характеристика готовится на основании:</w:t>
      </w:r>
    </w:p>
    <w:p w:rsidR="00777D59" w:rsidRPr="00F31AFE" w:rsidRDefault="006821ED" w:rsidP="00D3578A">
      <w:pPr>
        <w:numPr>
          <w:ilvl w:val="0"/>
          <w:numId w:val="42"/>
        </w:numPr>
        <w:tabs>
          <w:tab w:val="left" w:pos="1134"/>
          <w:tab w:val="left" w:pos="1418"/>
        </w:tabs>
        <w:spacing w:after="0" w:line="240" w:lineRule="auto"/>
        <w:ind w:left="1134" w:right="282" w:firstLine="709"/>
        <w:jc w:val="both"/>
        <w:rPr>
          <w:rFonts w:ascii="Times New Roman" w:hAnsi="Times New Roman"/>
          <w:sz w:val="24"/>
          <w:szCs w:val="24"/>
          <w:lang w:eastAsia="ru-RU"/>
        </w:rPr>
      </w:pPr>
      <w:r w:rsidRPr="00F31AFE">
        <w:rPr>
          <w:rFonts w:ascii="Times New Roman" w:hAnsi="Times New Roman"/>
          <w:sz w:val="24"/>
          <w:szCs w:val="24"/>
          <w:lang w:eastAsia="ru-RU"/>
        </w:rPr>
        <w:t>объективных показателей образовательных достижений обучающегося на уровне основного образования,</w:t>
      </w:r>
    </w:p>
    <w:p w:rsidR="00777D59" w:rsidRPr="00F31AFE" w:rsidRDefault="006821ED" w:rsidP="00D3578A">
      <w:pPr>
        <w:numPr>
          <w:ilvl w:val="0"/>
          <w:numId w:val="42"/>
        </w:numPr>
        <w:tabs>
          <w:tab w:val="left" w:pos="1134"/>
          <w:tab w:val="left" w:pos="1418"/>
        </w:tabs>
        <w:spacing w:after="0" w:line="240" w:lineRule="auto"/>
        <w:ind w:left="1134" w:right="282" w:firstLine="709"/>
        <w:jc w:val="both"/>
        <w:rPr>
          <w:rFonts w:ascii="Times New Roman" w:hAnsi="Times New Roman"/>
          <w:i/>
          <w:sz w:val="24"/>
          <w:szCs w:val="24"/>
          <w:lang w:eastAsia="ru-RU"/>
        </w:rPr>
      </w:pPr>
      <w:r w:rsidRPr="00F31AFE">
        <w:rPr>
          <w:rFonts w:ascii="Times New Roman" w:hAnsi="Times New Roman"/>
          <w:sz w:val="24"/>
          <w:szCs w:val="24"/>
          <w:lang w:eastAsia="ru-RU"/>
        </w:rPr>
        <w:t>портфолио выпускника;</w:t>
      </w:r>
    </w:p>
    <w:p w:rsidR="00777D59" w:rsidRPr="00F31AFE" w:rsidRDefault="006821ED" w:rsidP="00D3578A">
      <w:pPr>
        <w:numPr>
          <w:ilvl w:val="0"/>
          <w:numId w:val="42"/>
        </w:numPr>
        <w:tabs>
          <w:tab w:val="left" w:pos="1134"/>
          <w:tab w:val="left" w:pos="1418"/>
        </w:tabs>
        <w:spacing w:after="0" w:line="240" w:lineRule="auto"/>
        <w:ind w:left="1134" w:right="282" w:firstLine="709"/>
        <w:jc w:val="both"/>
        <w:rPr>
          <w:rFonts w:ascii="Times New Roman" w:hAnsi="Times New Roman"/>
          <w:sz w:val="24"/>
          <w:szCs w:val="24"/>
          <w:lang w:eastAsia="ru-RU"/>
        </w:rPr>
      </w:pPr>
      <w:r w:rsidRPr="00F31AFE">
        <w:rPr>
          <w:rFonts w:ascii="Times New Roman" w:hAnsi="Times New Roman"/>
          <w:sz w:val="24"/>
          <w:szCs w:val="24"/>
          <w:lang w:eastAsia="ru-RU"/>
        </w:rPr>
        <w:t>экспертных оценок классного руководителя и учителей, обучавших данного выпускника на уровне основного общего образования.</w:t>
      </w:r>
    </w:p>
    <w:p w:rsidR="00777D59" w:rsidRPr="00F31AFE" w:rsidRDefault="006821ED" w:rsidP="00CF11A8">
      <w:pPr>
        <w:spacing w:after="0" w:line="240" w:lineRule="auto"/>
        <w:ind w:left="1134" w:right="282" w:firstLine="709"/>
        <w:jc w:val="both"/>
        <w:rPr>
          <w:rFonts w:ascii="Times New Roman" w:hAnsi="Times New Roman"/>
          <w:sz w:val="24"/>
          <w:szCs w:val="24"/>
          <w:lang w:eastAsia="ru-RU"/>
        </w:rPr>
      </w:pPr>
      <w:r w:rsidRPr="00F31AFE">
        <w:rPr>
          <w:rFonts w:ascii="Times New Roman" w:hAnsi="Times New Roman"/>
          <w:sz w:val="24"/>
          <w:szCs w:val="24"/>
          <w:lang w:eastAsia="ru-RU"/>
        </w:rPr>
        <w:t>В характеристике выпускника:</w:t>
      </w:r>
    </w:p>
    <w:p w:rsidR="00777D59" w:rsidRPr="00F31AFE" w:rsidRDefault="006821ED" w:rsidP="00D3578A">
      <w:pPr>
        <w:pStyle w:val="a9"/>
        <w:numPr>
          <w:ilvl w:val="0"/>
          <w:numId w:val="14"/>
        </w:numPr>
        <w:tabs>
          <w:tab w:val="left" w:pos="993"/>
        </w:tabs>
        <w:ind w:left="1134" w:right="282" w:firstLine="851"/>
        <w:jc w:val="both"/>
        <w:rPr>
          <w:rFonts w:ascii="Times New Roman" w:hAnsi="Times New Roman"/>
        </w:rPr>
      </w:pPr>
      <w:r w:rsidRPr="00F31AFE">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
    <w:p w:rsidR="00777D59" w:rsidRPr="00F31AFE" w:rsidRDefault="006821ED" w:rsidP="00D3578A">
      <w:pPr>
        <w:pStyle w:val="a9"/>
        <w:numPr>
          <w:ilvl w:val="0"/>
          <w:numId w:val="14"/>
        </w:numPr>
        <w:tabs>
          <w:tab w:val="left" w:pos="993"/>
        </w:tabs>
        <w:ind w:left="1134" w:right="282" w:firstLine="851"/>
        <w:jc w:val="both"/>
        <w:rPr>
          <w:rFonts w:ascii="Times New Roman" w:hAnsi="Times New Roman"/>
        </w:rPr>
      </w:pPr>
      <w:r w:rsidRPr="00F31AFE">
        <w:rPr>
          <w:rFonts w:ascii="Times New Roman" w:hAnsi="Times New Roman"/>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777D59" w:rsidRPr="00F31AFE" w:rsidRDefault="006821ED" w:rsidP="00CF11A8">
      <w:pPr>
        <w:spacing w:after="0" w:line="240" w:lineRule="auto"/>
        <w:ind w:left="1134" w:right="282" w:firstLine="709"/>
        <w:jc w:val="both"/>
        <w:rPr>
          <w:rStyle w:val="dash041e0431044b0447043d044b0439char1"/>
        </w:rPr>
      </w:pPr>
      <w:r w:rsidRPr="00F31AFE">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77D59" w:rsidRPr="00F31AFE" w:rsidRDefault="00777D59" w:rsidP="00CF11A8">
      <w:pPr>
        <w:pStyle w:val="2"/>
        <w:spacing w:line="240" w:lineRule="auto"/>
        <w:ind w:left="1134" w:right="282"/>
        <w:rPr>
          <w:sz w:val="24"/>
          <w:szCs w:val="24"/>
        </w:rPr>
      </w:pPr>
    </w:p>
    <w:p w:rsidR="00777D59" w:rsidRPr="00F31AFE" w:rsidRDefault="006821ED" w:rsidP="00CF11A8">
      <w:pPr>
        <w:widowControl w:val="0"/>
        <w:shd w:val="clear" w:color="auto" w:fill="FFFFFF"/>
        <w:autoSpaceDE w:val="0"/>
        <w:autoSpaceDN w:val="0"/>
        <w:adjustRightInd w:val="0"/>
        <w:spacing w:after="0" w:line="240" w:lineRule="auto"/>
        <w:ind w:left="1134" w:right="282" w:firstLine="709"/>
        <w:jc w:val="both"/>
        <w:rPr>
          <w:rFonts w:ascii="Times New Roman" w:eastAsia="Times New Roman" w:hAnsi="Times New Roman"/>
          <w:sz w:val="24"/>
          <w:szCs w:val="24"/>
          <w:lang w:eastAsia="ru-RU"/>
        </w:rPr>
      </w:pPr>
      <w:r w:rsidRPr="00F31AFE">
        <w:rPr>
          <w:rFonts w:ascii="Times New Roman" w:eastAsia="Times New Roman" w:hAnsi="Times New Roman"/>
          <w:sz w:val="24"/>
          <w:szCs w:val="24"/>
          <w:lang w:eastAsia="ru-RU"/>
        </w:rPr>
        <w:lastRenderedPageBreak/>
        <w:br w:type="page"/>
      </w:r>
    </w:p>
    <w:p w:rsidR="00777D59" w:rsidRPr="00F31AFE" w:rsidRDefault="006821ED" w:rsidP="00CF11A8">
      <w:pPr>
        <w:pStyle w:val="10"/>
        <w:spacing w:before="0" w:line="240" w:lineRule="auto"/>
        <w:ind w:left="1134" w:right="282"/>
        <w:jc w:val="both"/>
        <w:rPr>
          <w:rFonts w:ascii="Times New Roman" w:hAnsi="Times New Roman"/>
          <w:b/>
          <w:color w:val="auto"/>
          <w:sz w:val="24"/>
          <w:szCs w:val="24"/>
        </w:rPr>
      </w:pPr>
      <w:bookmarkStart w:id="147" w:name="_Toc409691656"/>
      <w:bookmarkStart w:id="148" w:name="_Toc410653980"/>
      <w:bookmarkStart w:id="149" w:name="_Toc31893411"/>
      <w:bookmarkStart w:id="150" w:name="_Toc191544946"/>
      <w:r w:rsidRPr="00F31AFE">
        <w:rPr>
          <w:rFonts w:ascii="Times New Roman" w:hAnsi="Times New Roman"/>
          <w:b/>
          <w:color w:val="auto"/>
          <w:sz w:val="24"/>
          <w:szCs w:val="24"/>
        </w:rPr>
        <w:lastRenderedPageBreak/>
        <w:t>2. Содержательный раздел</w:t>
      </w:r>
      <w:bookmarkEnd w:id="147"/>
      <w:r w:rsidRPr="00F31AFE">
        <w:rPr>
          <w:rFonts w:ascii="Times New Roman" w:hAnsi="Times New Roman"/>
          <w:b/>
          <w:color w:val="auto"/>
          <w:sz w:val="24"/>
          <w:szCs w:val="24"/>
        </w:rPr>
        <w:t xml:space="preserve"> примерной основной образовательной программы основного общего образования</w:t>
      </w:r>
      <w:bookmarkEnd w:id="148"/>
      <w:bookmarkEnd w:id="149"/>
      <w:bookmarkEnd w:id="150"/>
    </w:p>
    <w:p w:rsidR="00777D59" w:rsidRPr="00F31AFE" w:rsidRDefault="00777D59" w:rsidP="00CF11A8">
      <w:pPr>
        <w:spacing w:after="0" w:line="240" w:lineRule="auto"/>
        <w:ind w:left="1134" w:right="282"/>
        <w:jc w:val="both"/>
        <w:rPr>
          <w:rFonts w:ascii="Times New Roman" w:hAnsi="Times New Roman"/>
          <w:sz w:val="24"/>
          <w:szCs w:val="24"/>
        </w:rPr>
      </w:pPr>
    </w:p>
    <w:p w:rsidR="00777D59" w:rsidRPr="00F31AFE" w:rsidRDefault="006821ED" w:rsidP="00CF11A8">
      <w:pPr>
        <w:pStyle w:val="2"/>
        <w:spacing w:line="240" w:lineRule="auto"/>
        <w:ind w:left="1134" w:right="282" w:firstLine="0"/>
        <w:rPr>
          <w:sz w:val="24"/>
          <w:szCs w:val="24"/>
        </w:rPr>
      </w:pPr>
      <w:bookmarkStart w:id="151" w:name="_Toc406059004"/>
      <w:bookmarkStart w:id="152" w:name="_Toc409691657"/>
      <w:bookmarkStart w:id="153" w:name="_Toc410653981"/>
      <w:bookmarkStart w:id="154" w:name="_Toc31893412"/>
      <w:bookmarkStart w:id="155" w:name="_Toc191544947"/>
      <w:r w:rsidRPr="00F31AFE">
        <w:rPr>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51"/>
      <w:bookmarkEnd w:id="152"/>
      <w:bookmarkEnd w:id="153"/>
      <w:bookmarkEnd w:id="154"/>
      <w:bookmarkEnd w:id="155"/>
    </w:p>
    <w:p w:rsidR="00777D59" w:rsidRPr="00F31AFE" w:rsidRDefault="00777D59" w:rsidP="00CF11A8">
      <w:pPr>
        <w:pStyle w:val="2"/>
        <w:spacing w:line="240" w:lineRule="auto"/>
        <w:ind w:left="1134" w:right="282" w:firstLine="0"/>
        <w:rPr>
          <w:sz w:val="24"/>
          <w:szCs w:val="24"/>
        </w:rPr>
      </w:pP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Pr="00F31AFE">
        <w:rPr>
          <w:rStyle w:val="af4"/>
          <w:rFonts w:ascii="Times New Roman" w:hAnsi="Times New Roman"/>
        </w:rPr>
        <w:footnoteReference w:id="14"/>
      </w:r>
      <w:r w:rsidRPr="00F31AFE">
        <w:rPr>
          <w:rFonts w:ascii="Times New Roman" w:hAnsi="Times New Roman"/>
        </w:rPr>
        <w:t xml:space="preserve">. </w:t>
      </w:r>
    </w:p>
    <w:p w:rsidR="00777D59" w:rsidRPr="00F31AFE" w:rsidRDefault="00777D59" w:rsidP="00CF11A8">
      <w:pPr>
        <w:pStyle w:val="a7"/>
        <w:widowControl w:val="0"/>
        <w:tabs>
          <w:tab w:val="left" w:pos="567"/>
        </w:tabs>
        <w:spacing w:before="0" w:beforeAutospacing="0" w:after="0" w:afterAutospacing="0"/>
        <w:ind w:left="1134" w:right="282" w:firstLine="709"/>
        <w:jc w:val="both"/>
        <w:rPr>
          <w:rFonts w:ascii="Times New Roman" w:hAnsi="Times New Roman"/>
        </w:rPr>
      </w:pP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b/>
        </w:rPr>
      </w:pPr>
      <w:r w:rsidRPr="00F31AFE">
        <w:rPr>
          <w:rFonts w:ascii="Times New Roman" w:hAnsi="Times New Roman"/>
          <w:b/>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777D59" w:rsidRPr="00F31AFE" w:rsidRDefault="006821ED" w:rsidP="00CF11A8">
      <w:p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C целью разработки и реализации программы развития УУД 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777D59" w:rsidRPr="00F31AFE" w:rsidRDefault="00777D59" w:rsidP="00CF11A8">
      <w:pPr>
        <w:pStyle w:val="a7"/>
        <w:widowControl w:val="0"/>
        <w:tabs>
          <w:tab w:val="left" w:pos="567"/>
        </w:tabs>
        <w:spacing w:before="0" w:beforeAutospacing="0" w:after="0" w:afterAutospacing="0"/>
        <w:ind w:left="1134" w:right="282" w:firstLine="709"/>
        <w:jc w:val="both"/>
        <w:rPr>
          <w:rFonts w:ascii="Times New Roman" w:hAnsi="Times New Roman"/>
        </w:rPr>
      </w:pP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shd w:val="clear" w:color="auto" w:fill="FFFFFF"/>
        </w:rPr>
        <w:t>Направления деятельности рабочей группы могут включать:</w:t>
      </w:r>
    </w:p>
    <w:p w:rsidR="00777D59" w:rsidRPr="00F31AFE" w:rsidRDefault="006821ED" w:rsidP="00D3578A">
      <w:pPr>
        <w:pStyle w:val="a7"/>
        <w:widowControl w:val="0"/>
        <w:numPr>
          <w:ilvl w:val="0"/>
          <w:numId w:val="43"/>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777D59" w:rsidRPr="00F31AFE" w:rsidRDefault="006821ED" w:rsidP="00D3578A">
      <w:pPr>
        <w:pStyle w:val="a7"/>
        <w:widowControl w:val="0"/>
        <w:numPr>
          <w:ilvl w:val="0"/>
          <w:numId w:val="43"/>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shd w:val="clear" w:color="auto" w:fill="FFFFFF"/>
        </w:rPr>
        <w:t xml:space="preserve">разработку основных подходов к обеспечению связи универсальных учебных действий с </w:t>
      </w:r>
      <w:r w:rsidRPr="00F31AFE">
        <w:rPr>
          <w:rFonts w:ascii="Times New Roman" w:hAnsi="Times New Roman"/>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777D59" w:rsidRPr="00F31AFE" w:rsidRDefault="006821ED" w:rsidP="00D3578A">
      <w:pPr>
        <w:pStyle w:val="a7"/>
        <w:widowControl w:val="0"/>
        <w:numPr>
          <w:ilvl w:val="0"/>
          <w:numId w:val="43"/>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разработку основных подходов к конструированию задач на применение универсальных учебных действий;</w:t>
      </w:r>
    </w:p>
    <w:p w:rsidR="00777D59" w:rsidRPr="00F31AFE" w:rsidRDefault="006821ED" w:rsidP="00D3578A">
      <w:pPr>
        <w:pStyle w:val="a7"/>
        <w:widowControl w:val="0"/>
        <w:numPr>
          <w:ilvl w:val="0"/>
          <w:numId w:val="43"/>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shd w:val="clear" w:color="auto" w:fill="FFFFFF"/>
        </w:rPr>
        <w:t xml:space="preserve">разработку основных подходов к </w:t>
      </w:r>
      <w:r w:rsidRPr="00F31AFE">
        <w:rPr>
          <w:rFonts w:ascii="Times New Roman" w:hAnsi="Times New Roman"/>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777D59" w:rsidRPr="00F31AFE" w:rsidRDefault="006821ED" w:rsidP="00D3578A">
      <w:pPr>
        <w:pStyle w:val="a7"/>
        <w:widowControl w:val="0"/>
        <w:numPr>
          <w:ilvl w:val="0"/>
          <w:numId w:val="43"/>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shd w:val="clear" w:color="auto" w:fill="FFFFFF"/>
        </w:rPr>
        <w:t xml:space="preserve">разработку основных подходов к </w:t>
      </w:r>
      <w:r w:rsidRPr="00F31AFE">
        <w:rPr>
          <w:rFonts w:ascii="Times New Roman" w:hAnsi="Times New Roman"/>
        </w:rPr>
        <w:t>организации учебной деятельности по формированию и развитию ИКТ-компетенций;</w:t>
      </w:r>
    </w:p>
    <w:p w:rsidR="00777D59" w:rsidRPr="00F31AFE" w:rsidRDefault="006821ED" w:rsidP="00D3578A">
      <w:pPr>
        <w:pStyle w:val="a7"/>
        <w:widowControl w:val="0"/>
        <w:numPr>
          <w:ilvl w:val="0"/>
          <w:numId w:val="43"/>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shd w:val="clear" w:color="auto" w:fill="FFFFFF"/>
        </w:rPr>
        <w:t xml:space="preserve">разработку системы мер по организации </w:t>
      </w:r>
      <w:r w:rsidRPr="00F31AFE">
        <w:rPr>
          <w:rFonts w:ascii="Times New Roman" w:hAnsi="Times New Roman"/>
        </w:rPr>
        <w:t>взаимодействия с учебными, научными и социальными организациями, формы привлечения консультантов, экспертов и научных руководителей;</w:t>
      </w:r>
    </w:p>
    <w:p w:rsidR="00777D59" w:rsidRPr="00F31AFE" w:rsidRDefault="006821ED" w:rsidP="00D3578A">
      <w:pPr>
        <w:pStyle w:val="a7"/>
        <w:widowControl w:val="0"/>
        <w:numPr>
          <w:ilvl w:val="0"/>
          <w:numId w:val="43"/>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shd w:val="clear" w:color="auto" w:fill="FFFFFF"/>
        </w:rPr>
        <w:t xml:space="preserve">разработку системы мер по обеспечению </w:t>
      </w:r>
      <w:r w:rsidRPr="00F31AFE">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777D59" w:rsidRPr="00F31AFE" w:rsidRDefault="006821ED" w:rsidP="00D3578A">
      <w:pPr>
        <w:pStyle w:val="a7"/>
        <w:widowControl w:val="0"/>
        <w:numPr>
          <w:ilvl w:val="0"/>
          <w:numId w:val="43"/>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777D59" w:rsidRPr="00F31AFE" w:rsidRDefault="006821ED" w:rsidP="00D3578A">
      <w:pPr>
        <w:pStyle w:val="a7"/>
        <w:widowControl w:val="0"/>
        <w:numPr>
          <w:ilvl w:val="0"/>
          <w:numId w:val="43"/>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разработку методики и инструментария мониторинга успешности освоения и применения обучающимися универсальных учебных действий;</w:t>
      </w:r>
    </w:p>
    <w:p w:rsidR="00777D59" w:rsidRPr="00F31AFE" w:rsidRDefault="006821ED" w:rsidP="00D3578A">
      <w:pPr>
        <w:pStyle w:val="a7"/>
        <w:widowControl w:val="0"/>
        <w:numPr>
          <w:ilvl w:val="0"/>
          <w:numId w:val="43"/>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shd w:val="clear" w:color="auto" w:fill="FFFFFF"/>
        </w:rPr>
        <w:lastRenderedPageBreak/>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777D59" w:rsidRPr="00F31AFE" w:rsidRDefault="006821ED" w:rsidP="00D3578A">
      <w:pPr>
        <w:pStyle w:val="a7"/>
        <w:widowControl w:val="0"/>
        <w:numPr>
          <w:ilvl w:val="0"/>
          <w:numId w:val="43"/>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777D59" w:rsidRPr="00F31AFE" w:rsidRDefault="006821ED" w:rsidP="00D3578A">
      <w:pPr>
        <w:pStyle w:val="a7"/>
        <w:widowControl w:val="0"/>
        <w:numPr>
          <w:ilvl w:val="0"/>
          <w:numId w:val="43"/>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777D59" w:rsidRPr="00F31AFE" w:rsidRDefault="006821ED" w:rsidP="00D3578A">
      <w:pPr>
        <w:pStyle w:val="a7"/>
        <w:widowControl w:val="0"/>
        <w:numPr>
          <w:ilvl w:val="0"/>
          <w:numId w:val="43"/>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777D59" w:rsidRPr="00F31AFE" w:rsidRDefault="006821ED" w:rsidP="00D3578A">
      <w:pPr>
        <w:pStyle w:val="a7"/>
        <w:widowControl w:val="0"/>
        <w:numPr>
          <w:ilvl w:val="0"/>
          <w:numId w:val="43"/>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shd w:val="clear" w:color="auto" w:fill="FFFFFF"/>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777D59" w:rsidRPr="00F31AFE" w:rsidRDefault="006821ED" w:rsidP="00D3578A">
      <w:pPr>
        <w:pStyle w:val="a7"/>
        <w:widowControl w:val="0"/>
        <w:numPr>
          <w:ilvl w:val="0"/>
          <w:numId w:val="43"/>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shd w:val="clear" w:color="auto" w:fill="FFFFFF"/>
        </w:rPr>
        <w:t>организацию разъяснительной/просветительской работы с родителями по проблемам развития УУД у учащихся уровня;</w:t>
      </w:r>
    </w:p>
    <w:p w:rsidR="00777D59" w:rsidRPr="00F31AFE" w:rsidRDefault="006821ED" w:rsidP="00D3578A">
      <w:pPr>
        <w:pStyle w:val="a7"/>
        <w:widowControl w:val="0"/>
        <w:numPr>
          <w:ilvl w:val="0"/>
          <w:numId w:val="43"/>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shd w:val="clear" w:color="auto" w:fill="FFFFFF"/>
        </w:rPr>
        <w:t>организацию отражения результатов работы по формированию УУД учащихся на сайте образовательной организации.</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Для подготовки содержания разделов программы по развитию УУД, определенных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 xml:space="preserve">На подготовительном этапе команда образовательной организации может провести следующие аналитические работы: </w:t>
      </w:r>
    </w:p>
    <w:p w:rsidR="00777D59" w:rsidRPr="00F31AFE" w:rsidRDefault="006821ED" w:rsidP="00D3578A">
      <w:pPr>
        <w:pStyle w:val="a7"/>
        <w:widowControl w:val="0"/>
        <w:numPr>
          <w:ilvl w:val="0"/>
          <w:numId w:val="125"/>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анализировать какая образовательная предметность может быть положена в основу работы по развитию УУД (ряд дисциплин, междисциплинарный материал);</w:t>
      </w:r>
    </w:p>
    <w:p w:rsidR="00777D59" w:rsidRPr="00F31AFE" w:rsidRDefault="006821ED" w:rsidP="00D3578A">
      <w:pPr>
        <w:pStyle w:val="a7"/>
        <w:widowControl w:val="0"/>
        <w:numPr>
          <w:ilvl w:val="0"/>
          <w:numId w:val="125"/>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777D59" w:rsidRPr="00F31AFE" w:rsidRDefault="006821ED" w:rsidP="00D3578A">
      <w:pPr>
        <w:pStyle w:val="a7"/>
        <w:widowControl w:val="0"/>
        <w:numPr>
          <w:ilvl w:val="0"/>
          <w:numId w:val="125"/>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 xml:space="preserve">определять состав детей с особыми образовательными потребностями, в том числе </w:t>
      </w:r>
      <w:r w:rsidRPr="00F31AFE">
        <w:rPr>
          <w:rStyle w:val="Zag11"/>
          <w:rFonts w:ascii="Times New Roman" w:eastAsia="@Arial Unicode MS" w:hAnsi="Times New Roman"/>
        </w:rPr>
        <w:t>лиц, проявивших выдающиеся способности</w:t>
      </w:r>
      <w:r w:rsidRPr="00F31AFE">
        <w:rPr>
          <w:rFonts w:ascii="Times New Roman" w:hAnsi="Times New Roman"/>
        </w:rPr>
        <w:t>, детей с ОВЗ, а также возможности построения их индивидуальных образовательных траекторий;</w:t>
      </w:r>
    </w:p>
    <w:p w:rsidR="00777D59" w:rsidRPr="00F31AFE" w:rsidRDefault="006821ED" w:rsidP="00D3578A">
      <w:pPr>
        <w:pStyle w:val="a7"/>
        <w:widowControl w:val="0"/>
        <w:numPr>
          <w:ilvl w:val="0"/>
          <w:numId w:val="125"/>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анализировать результаты учащихся по линии развития УУД на предыдущем уровне;</w:t>
      </w:r>
    </w:p>
    <w:p w:rsidR="00777D59" w:rsidRPr="00F31AFE" w:rsidRDefault="006821ED" w:rsidP="00D3578A">
      <w:pPr>
        <w:pStyle w:val="a7"/>
        <w:widowControl w:val="0"/>
        <w:numPr>
          <w:ilvl w:val="0"/>
          <w:numId w:val="125"/>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Итоговый текст программы развития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777D59" w:rsidRPr="00F31AFE" w:rsidRDefault="00777D59" w:rsidP="00CF11A8">
      <w:pPr>
        <w:pStyle w:val="a7"/>
        <w:widowControl w:val="0"/>
        <w:tabs>
          <w:tab w:val="left" w:pos="567"/>
        </w:tabs>
        <w:spacing w:before="0" w:beforeAutospacing="0" w:after="0" w:afterAutospacing="0"/>
        <w:ind w:left="1134" w:right="282" w:firstLine="709"/>
        <w:jc w:val="both"/>
        <w:rPr>
          <w:rFonts w:ascii="Times New Roman" w:hAnsi="Times New Roman"/>
        </w:rPr>
      </w:pP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b/>
        </w:rPr>
      </w:pPr>
      <w:r w:rsidRPr="00F31AFE">
        <w:rPr>
          <w:rFonts w:ascii="Times New Roman" w:hAnsi="Times New Roman"/>
          <w:b/>
        </w:rPr>
        <w:t>2.1.2. Цели и задачи программы, описание ее места и роли в реализации требований ФГОС</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bCs/>
        </w:rPr>
        <w:t>Целью программы</w:t>
      </w:r>
      <w:r w:rsidRPr="00F31AFE">
        <w:rPr>
          <w:rFonts w:ascii="Times New Roman" w:hAnsi="Times New Roman"/>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 xml:space="preserve">В соответствии с указанной целью программа развития УУД в основной школе определяет следующие </w:t>
      </w:r>
      <w:r w:rsidRPr="00F31AFE">
        <w:rPr>
          <w:rFonts w:ascii="Times New Roman" w:hAnsi="Times New Roman"/>
          <w:bCs/>
        </w:rPr>
        <w:t>задачи</w:t>
      </w:r>
      <w:r w:rsidRPr="00F31AFE">
        <w:rPr>
          <w:rFonts w:ascii="Times New Roman" w:hAnsi="Times New Roman"/>
        </w:rPr>
        <w:t>:</w:t>
      </w:r>
    </w:p>
    <w:p w:rsidR="00777D59" w:rsidRPr="00F31AFE" w:rsidRDefault="006821ED" w:rsidP="00D3578A">
      <w:pPr>
        <w:pStyle w:val="a7"/>
        <w:widowControl w:val="0"/>
        <w:numPr>
          <w:ilvl w:val="0"/>
          <w:numId w:val="76"/>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777D59" w:rsidRPr="00F31AFE" w:rsidRDefault="006821ED" w:rsidP="00D3578A">
      <w:pPr>
        <w:pStyle w:val="a7"/>
        <w:widowControl w:val="0"/>
        <w:numPr>
          <w:ilvl w:val="0"/>
          <w:numId w:val="76"/>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777D59" w:rsidRPr="00F31AFE" w:rsidRDefault="006821ED" w:rsidP="00D3578A">
      <w:pPr>
        <w:pStyle w:val="a7"/>
        <w:widowControl w:val="0"/>
        <w:numPr>
          <w:ilvl w:val="0"/>
          <w:numId w:val="76"/>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включение развивающих задач как в урочную, так и внеурочную деятельность обучающихся;</w:t>
      </w:r>
    </w:p>
    <w:p w:rsidR="00777D59" w:rsidRPr="00F31AFE" w:rsidRDefault="006821ED" w:rsidP="00D3578A">
      <w:pPr>
        <w:pStyle w:val="a7"/>
        <w:widowControl w:val="0"/>
        <w:numPr>
          <w:ilvl w:val="0"/>
          <w:numId w:val="76"/>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777D59" w:rsidRPr="00F31AFE" w:rsidRDefault="00777D59" w:rsidP="00CF11A8">
      <w:pPr>
        <w:pStyle w:val="a7"/>
        <w:widowControl w:val="0"/>
        <w:tabs>
          <w:tab w:val="left" w:pos="567"/>
        </w:tabs>
        <w:spacing w:before="0" w:beforeAutospacing="0" w:after="0" w:afterAutospacing="0"/>
        <w:ind w:left="1134" w:right="282" w:firstLine="709"/>
        <w:jc w:val="both"/>
        <w:rPr>
          <w:rFonts w:ascii="Times New Roman" w:hAnsi="Times New Roman"/>
          <w:b/>
        </w:rPr>
      </w:pP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b/>
        </w:rPr>
      </w:pPr>
      <w:r w:rsidRPr="00F31AFE">
        <w:rPr>
          <w:rFonts w:ascii="Times New Roman" w:hAnsi="Times New Roman"/>
          <w:b/>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К принципам формирования УУД в основной школе можно отнести следующие:</w:t>
      </w:r>
    </w:p>
    <w:p w:rsidR="00777D59" w:rsidRPr="00F31AFE" w:rsidRDefault="006821ED" w:rsidP="00D3578A">
      <w:pPr>
        <w:pStyle w:val="a7"/>
        <w:widowControl w:val="0"/>
        <w:numPr>
          <w:ilvl w:val="0"/>
          <w:numId w:val="57"/>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формирование УУД – задача, сквозная для всего образовательного процесса (урочная, внеурочная деятельность);</w:t>
      </w:r>
    </w:p>
    <w:p w:rsidR="00777D59" w:rsidRPr="00F31AFE" w:rsidRDefault="006821ED" w:rsidP="00D3578A">
      <w:pPr>
        <w:pStyle w:val="a7"/>
        <w:widowControl w:val="0"/>
        <w:numPr>
          <w:ilvl w:val="0"/>
          <w:numId w:val="57"/>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формирование УУД обязательно требует работы с предметным или междисциплинарным содержанием;</w:t>
      </w:r>
    </w:p>
    <w:p w:rsidR="00777D59" w:rsidRPr="00F31AFE" w:rsidRDefault="006821ED" w:rsidP="00D3578A">
      <w:pPr>
        <w:pStyle w:val="a7"/>
        <w:widowControl w:val="0"/>
        <w:numPr>
          <w:ilvl w:val="0"/>
          <w:numId w:val="57"/>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777D59" w:rsidRPr="00F31AFE" w:rsidRDefault="006821ED" w:rsidP="00D3578A">
      <w:pPr>
        <w:pStyle w:val="a7"/>
        <w:widowControl w:val="0"/>
        <w:numPr>
          <w:ilvl w:val="0"/>
          <w:numId w:val="57"/>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777D59" w:rsidRPr="00F31AFE" w:rsidRDefault="006821ED" w:rsidP="00D3578A">
      <w:pPr>
        <w:pStyle w:val="a7"/>
        <w:widowControl w:val="0"/>
        <w:numPr>
          <w:ilvl w:val="0"/>
          <w:numId w:val="57"/>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 xml:space="preserve">отход от понимания урока как ключевой единицы образовательного процесса (как правило, </w:t>
      </w:r>
      <w:r w:rsidRPr="00F31AFE">
        <w:rPr>
          <w:rFonts w:ascii="Times New Roman" w:hAnsi="Times New Roman"/>
        </w:rPr>
        <w:lastRenderedPageBreak/>
        <w:t>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777D59" w:rsidRPr="00F31AFE" w:rsidRDefault="006821ED" w:rsidP="00D3578A">
      <w:pPr>
        <w:pStyle w:val="a7"/>
        <w:widowControl w:val="0"/>
        <w:numPr>
          <w:ilvl w:val="0"/>
          <w:numId w:val="57"/>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777D59" w:rsidRPr="00F31AFE" w:rsidRDefault="00777D59" w:rsidP="00CF11A8">
      <w:pPr>
        <w:pStyle w:val="a7"/>
        <w:widowControl w:val="0"/>
        <w:tabs>
          <w:tab w:val="left" w:pos="567"/>
        </w:tabs>
        <w:spacing w:before="0" w:beforeAutospacing="0" w:after="0" w:afterAutospacing="0"/>
        <w:ind w:left="1134" w:right="282"/>
        <w:jc w:val="both"/>
        <w:rPr>
          <w:rFonts w:ascii="Times New Roman" w:hAnsi="Times New Roman"/>
        </w:rPr>
      </w:pPr>
    </w:p>
    <w:p w:rsidR="00777D59" w:rsidRPr="00F31AFE" w:rsidRDefault="00777D59" w:rsidP="00CF11A8">
      <w:pPr>
        <w:pStyle w:val="a7"/>
        <w:widowControl w:val="0"/>
        <w:tabs>
          <w:tab w:val="left" w:pos="567"/>
        </w:tabs>
        <w:spacing w:before="0" w:beforeAutospacing="0" w:after="0" w:afterAutospacing="0"/>
        <w:ind w:left="1134" w:right="282" w:firstLine="709"/>
        <w:jc w:val="both"/>
        <w:rPr>
          <w:rFonts w:ascii="Times New Roman" w:hAnsi="Times New Roman"/>
        </w:rPr>
      </w:pP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b/>
        </w:rPr>
      </w:pPr>
      <w:r w:rsidRPr="00F31AFE">
        <w:rPr>
          <w:rFonts w:ascii="Times New Roman" w:hAnsi="Times New Roman"/>
          <w:b/>
        </w:rPr>
        <w:t>2.1.4. Типовые задачи применения универсальных учебных действий</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Различаются два типа заданий, связанных с УУД:</w:t>
      </w:r>
    </w:p>
    <w:p w:rsidR="00777D59" w:rsidRPr="00F31AFE" w:rsidRDefault="006821ED" w:rsidP="00D3578A">
      <w:pPr>
        <w:pStyle w:val="a7"/>
        <w:widowControl w:val="0"/>
        <w:numPr>
          <w:ilvl w:val="0"/>
          <w:numId w:val="2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задания, позволяющие в рамках образовательного процесса сформировать УУД;</w:t>
      </w:r>
    </w:p>
    <w:p w:rsidR="00777D59" w:rsidRPr="00F31AFE" w:rsidRDefault="006821ED" w:rsidP="00D3578A">
      <w:pPr>
        <w:pStyle w:val="a7"/>
        <w:widowControl w:val="0"/>
        <w:numPr>
          <w:ilvl w:val="0"/>
          <w:numId w:val="2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задания, позволяющие диагностировать уровень сформированности УУД.</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В основной школе возможно использовать в том числе следующие типы задач:</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1. Задачи, формирующие коммуникативные УУД:</w:t>
      </w:r>
    </w:p>
    <w:p w:rsidR="00777D59" w:rsidRPr="00F31AFE" w:rsidRDefault="006821ED" w:rsidP="00D3578A">
      <w:pPr>
        <w:pStyle w:val="a7"/>
        <w:widowControl w:val="0"/>
        <w:numPr>
          <w:ilvl w:val="0"/>
          <w:numId w:val="11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на учет позиции партнера;</w:t>
      </w:r>
    </w:p>
    <w:p w:rsidR="00777D59" w:rsidRPr="00F31AFE" w:rsidRDefault="006821ED" w:rsidP="00D3578A">
      <w:pPr>
        <w:pStyle w:val="a7"/>
        <w:widowControl w:val="0"/>
        <w:numPr>
          <w:ilvl w:val="0"/>
          <w:numId w:val="11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на организацию и осуществление сотрудничества;</w:t>
      </w:r>
    </w:p>
    <w:p w:rsidR="00777D59" w:rsidRPr="00F31AFE" w:rsidRDefault="006821ED" w:rsidP="00D3578A">
      <w:pPr>
        <w:pStyle w:val="a7"/>
        <w:widowControl w:val="0"/>
        <w:numPr>
          <w:ilvl w:val="0"/>
          <w:numId w:val="11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на передачу информации и отображение предметного содержания;</w:t>
      </w:r>
    </w:p>
    <w:p w:rsidR="00777D59" w:rsidRPr="00F31AFE" w:rsidRDefault="006821ED" w:rsidP="00D3578A">
      <w:pPr>
        <w:pStyle w:val="a7"/>
        <w:widowControl w:val="0"/>
        <w:numPr>
          <w:ilvl w:val="0"/>
          <w:numId w:val="11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тренинги коммуникативных навыков;</w:t>
      </w:r>
    </w:p>
    <w:p w:rsidR="00777D59" w:rsidRPr="00F31AFE" w:rsidRDefault="006821ED" w:rsidP="00D3578A">
      <w:pPr>
        <w:pStyle w:val="a7"/>
        <w:widowControl w:val="0"/>
        <w:numPr>
          <w:ilvl w:val="0"/>
          <w:numId w:val="11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ролевые игры.</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2. Задачи, формирующие познавательные УУД:</w:t>
      </w:r>
    </w:p>
    <w:p w:rsidR="00777D59" w:rsidRPr="00F31AFE" w:rsidRDefault="006821ED" w:rsidP="00D3578A">
      <w:pPr>
        <w:pStyle w:val="a7"/>
        <w:widowControl w:val="0"/>
        <w:numPr>
          <w:ilvl w:val="0"/>
          <w:numId w:val="11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проекты на выстраивание стратегии поиска решения задач;</w:t>
      </w:r>
    </w:p>
    <w:p w:rsidR="00777D59" w:rsidRPr="00F31AFE" w:rsidRDefault="006821ED" w:rsidP="00D3578A">
      <w:pPr>
        <w:pStyle w:val="a7"/>
        <w:widowControl w:val="0"/>
        <w:numPr>
          <w:ilvl w:val="0"/>
          <w:numId w:val="11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задачи на сериацию, сравнение, оценивание;</w:t>
      </w:r>
    </w:p>
    <w:p w:rsidR="00777D59" w:rsidRPr="00F31AFE" w:rsidRDefault="006821ED" w:rsidP="00D3578A">
      <w:pPr>
        <w:pStyle w:val="a7"/>
        <w:widowControl w:val="0"/>
        <w:numPr>
          <w:ilvl w:val="0"/>
          <w:numId w:val="11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проведение эмпирического исследования;</w:t>
      </w:r>
    </w:p>
    <w:p w:rsidR="00777D59" w:rsidRPr="00F31AFE" w:rsidRDefault="006821ED" w:rsidP="00D3578A">
      <w:pPr>
        <w:pStyle w:val="a7"/>
        <w:widowControl w:val="0"/>
        <w:numPr>
          <w:ilvl w:val="0"/>
          <w:numId w:val="11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проведение теоретического исследования;</w:t>
      </w:r>
    </w:p>
    <w:p w:rsidR="00777D59" w:rsidRPr="00F31AFE" w:rsidRDefault="006821ED" w:rsidP="00D3578A">
      <w:pPr>
        <w:pStyle w:val="a7"/>
        <w:widowControl w:val="0"/>
        <w:numPr>
          <w:ilvl w:val="0"/>
          <w:numId w:val="11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смысловое чтение.</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3. Задачи, формирующие регулятивные УУД:</w:t>
      </w:r>
    </w:p>
    <w:p w:rsidR="00777D59" w:rsidRPr="00F31AFE" w:rsidRDefault="006821ED" w:rsidP="00D3578A">
      <w:pPr>
        <w:pStyle w:val="a7"/>
        <w:widowControl w:val="0"/>
        <w:numPr>
          <w:ilvl w:val="0"/>
          <w:numId w:val="11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на планирование;</w:t>
      </w:r>
    </w:p>
    <w:p w:rsidR="00777D59" w:rsidRPr="00F31AFE" w:rsidRDefault="006821ED" w:rsidP="00D3578A">
      <w:pPr>
        <w:pStyle w:val="a7"/>
        <w:widowControl w:val="0"/>
        <w:numPr>
          <w:ilvl w:val="0"/>
          <w:numId w:val="11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на ориентировку в ситуации;</w:t>
      </w:r>
    </w:p>
    <w:p w:rsidR="00777D59" w:rsidRPr="00F31AFE" w:rsidRDefault="006821ED" w:rsidP="00D3578A">
      <w:pPr>
        <w:pStyle w:val="a7"/>
        <w:widowControl w:val="0"/>
        <w:numPr>
          <w:ilvl w:val="0"/>
          <w:numId w:val="11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на прогнозирование;</w:t>
      </w:r>
    </w:p>
    <w:p w:rsidR="00777D59" w:rsidRPr="00F31AFE" w:rsidRDefault="006821ED" w:rsidP="00D3578A">
      <w:pPr>
        <w:pStyle w:val="a7"/>
        <w:widowControl w:val="0"/>
        <w:numPr>
          <w:ilvl w:val="0"/>
          <w:numId w:val="11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lastRenderedPageBreak/>
        <w:t>на целеполагание;</w:t>
      </w:r>
    </w:p>
    <w:p w:rsidR="00777D59" w:rsidRPr="00F31AFE" w:rsidRDefault="006821ED" w:rsidP="00D3578A">
      <w:pPr>
        <w:pStyle w:val="a7"/>
        <w:widowControl w:val="0"/>
        <w:numPr>
          <w:ilvl w:val="0"/>
          <w:numId w:val="11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на принятие решения;</w:t>
      </w:r>
    </w:p>
    <w:p w:rsidR="00777D59" w:rsidRPr="00F31AFE" w:rsidRDefault="006821ED" w:rsidP="00D3578A">
      <w:pPr>
        <w:pStyle w:val="a7"/>
        <w:widowControl w:val="0"/>
        <w:numPr>
          <w:ilvl w:val="0"/>
          <w:numId w:val="11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на самоконтроль.</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777D59" w:rsidRPr="00F31AFE" w:rsidRDefault="00777D59" w:rsidP="00CF11A8">
      <w:pPr>
        <w:pStyle w:val="a7"/>
        <w:widowControl w:val="0"/>
        <w:tabs>
          <w:tab w:val="left" w:pos="567"/>
        </w:tabs>
        <w:spacing w:before="0" w:beforeAutospacing="0" w:after="0" w:afterAutospacing="0"/>
        <w:ind w:left="1134" w:right="282" w:firstLine="709"/>
        <w:jc w:val="both"/>
        <w:rPr>
          <w:rFonts w:ascii="Times New Roman" w:hAnsi="Times New Roman"/>
        </w:rPr>
      </w:pP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b/>
        </w:rPr>
      </w:pPr>
      <w:r w:rsidRPr="00F31AFE">
        <w:rPr>
          <w:rFonts w:ascii="Times New Roman" w:hAnsi="Times New Roman"/>
          <w:b/>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Специфика</w:t>
      </w:r>
      <w:r w:rsidRPr="00F31AFE">
        <w:rPr>
          <w:rFonts w:ascii="Times New Roman" w:hAnsi="Times New Roman"/>
          <w:bCs/>
        </w:rPr>
        <w:t xml:space="preserve"> проектной деятельности обучающихся</w:t>
      </w:r>
      <w:r w:rsidRPr="00F31AFE">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 xml:space="preserve">Особенностью </w:t>
      </w:r>
      <w:r w:rsidRPr="00F31AFE">
        <w:rPr>
          <w:rFonts w:ascii="Times New Roman" w:hAnsi="Times New Roman"/>
          <w:bCs/>
        </w:rPr>
        <w:t>учебно-исследовательской деятельности</w:t>
      </w:r>
      <w:r w:rsidRPr="00F31AFE">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Учебно-исследовательская работа учащихся может быть организована по двум направлениям:</w:t>
      </w:r>
    </w:p>
    <w:p w:rsidR="00777D59" w:rsidRPr="00F31AFE" w:rsidRDefault="006821ED" w:rsidP="00D3578A">
      <w:pPr>
        <w:pStyle w:val="a7"/>
        <w:widowControl w:val="0"/>
        <w:numPr>
          <w:ilvl w:val="0"/>
          <w:numId w:val="80"/>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урочная учебно-исследовательская деятельность учащихся: проблемные уроки; семинары; практические и лабораторные занятия, др.;</w:t>
      </w:r>
    </w:p>
    <w:p w:rsidR="00777D59" w:rsidRPr="00F31AFE" w:rsidRDefault="006821ED" w:rsidP="00D3578A">
      <w:pPr>
        <w:pStyle w:val="a7"/>
        <w:widowControl w:val="0"/>
        <w:numPr>
          <w:ilvl w:val="0"/>
          <w:numId w:val="80"/>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Учебно-исследовательская и проектная деятельность обучающихся может проводиться в том числе по таким направлениям, как:</w:t>
      </w:r>
    </w:p>
    <w:p w:rsidR="00777D59" w:rsidRPr="00F31AFE" w:rsidRDefault="006821ED" w:rsidP="00D3578A">
      <w:pPr>
        <w:pStyle w:val="a7"/>
        <w:widowControl w:val="0"/>
        <w:numPr>
          <w:ilvl w:val="0"/>
          <w:numId w:val="172"/>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исследовательское;</w:t>
      </w:r>
    </w:p>
    <w:p w:rsidR="00777D59" w:rsidRPr="00F31AFE" w:rsidRDefault="006821ED" w:rsidP="00D3578A">
      <w:pPr>
        <w:pStyle w:val="a7"/>
        <w:widowControl w:val="0"/>
        <w:numPr>
          <w:ilvl w:val="0"/>
          <w:numId w:val="172"/>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инженерное;</w:t>
      </w:r>
    </w:p>
    <w:p w:rsidR="00777D59" w:rsidRPr="00F31AFE" w:rsidRDefault="006821ED" w:rsidP="00D3578A">
      <w:pPr>
        <w:pStyle w:val="a7"/>
        <w:widowControl w:val="0"/>
        <w:numPr>
          <w:ilvl w:val="0"/>
          <w:numId w:val="172"/>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прикладное;</w:t>
      </w:r>
    </w:p>
    <w:p w:rsidR="00777D59" w:rsidRPr="00F31AFE" w:rsidRDefault="006821ED" w:rsidP="00D3578A">
      <w:pPr>
        <w:pStyle w:val="a7"/>
        <w:widowControl w:val="0"/>
        <w:numPr>
          <w:ilvl w:val="0"/>
          <w:numId w:val="172"/>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информационное;</w:t>
      </w:r>
    </w:p>
    <w:p w:rsidR="00777D59" w:rsidRPr="00F31AFE" w:rsidRDefault="006821ED" w:rsidP="00D3578A">
      <w:pPr>
        <w:pStyle w:val="a7"/>
        <w:widowControl w:val="0"/>
        <w:numPr>
          <w:ilvl w:val="0"/>
          <w:numId w:val="172"/>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социальное;</w:t>
      </w:r>
    </w:p>
    <w:p w:rsidR="00777D59" w:rsidRPr="00F31AFE" w:rsidRDefault="006821ED" w:rsidP="00D3578A">
      <w:pPr>
        <w:pStyle w:val="a7"/>
        <w:widowControl w:val="0"/>
        <w:numPr>
          <w:ilvl w:val="0"/>
          <w:numId w:val="172"/>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игровое;</w:t>
      </w:r>
    </w:p>
    <w:p w:rsidR="00777D59" w:rsidRPr="00F31AFE" w:rsidRDefault="006821ED" w:rsidP="00D3578A">
      <w:pPr>
        <w:pStyle w:val="a7"/>
        <w:widowControl w:val="0"/>
        <w:numPr>
          <w:ilvl w:val="0"/>
          <w:numId w:val="172"/>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lastRenderedPageBreak/>
        <w:t>творческое.</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Формы организации учебно-исследовательской деятельности на урочных занятиях могут быть следующими:</w:t>
      </w:r>
    </w:p>
    <w:p w:rsidR="00777D59" w:rsidRPr="00F31AFE" w:rsidRDefault="006821ED" w:rsidP="00D3578A">
      <w:pPr>
        <w:pStyle w:val="a7"/>
        <w:widowControl w:val="0"/>
        <w:numPr>
          <w:ilvl w:val="0"/>
          <w:numId w:val="22"/>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777D59" w:rsidRPr="00F31AFE" w:rsidRDefault="006821ED" w:rsidP="00D3578A">
      <w:pPr>
        <w:pStyle w:val="a7"/>
        <w:widowControl w:val="0"/>
        <w:numPr>
          <w:ilvl w:val="0"/>
          <w:numId w:val="22"/>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777D59" w:rsidRPr="00F31AFE" w:rsidRDefault="006821ED" w:rsidP="00D3578A">
      <w:pPr>
        <w:pStyle w:val="a7"/>
        <w:widowControl w:val="0"/>
        <w:numPr>
          <w:ilvl w:val="0"/>
          <w:numId w:val="22"/>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Формы организации учебно-исследовательской деятельности на внеурочных занятиях могут быть следующими:</w:t>
      </w:r>
    </w:p>
    <w:p w:rsidR="00777D59" w:rsidRPr="00F31AFE" w:rsidRDefault="006821ED" w:rsidP="00D3578A">
      <w:pPr>
        <w:pStyle w:val="a7"/>
        <w:widowControl w:val="0"/>
        <w:numPr>
          <w:ilvl w:val="0"/>
          <w:numId w:val="22"/>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исследовательская практика обучающихся;</w:t>
      </w:r>
    </w:p>
    <w:p w:rsidR="00777D59" w:rsidRPr="00F31AFE" w:rsidRDefault="006821ED" w:rsidP="00D3578A">
      <w:pPr>
        <w:pStyle w:val="a7"/>
        <w:widowControl w:val="0"/>
        <w:numPr>
          <w:ilvl w:val="0"/>
          <w:numId w:val="22"/>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777D59" w:rsidRPr="00F31AFE" w:rsidRDefault="006821ED" w:rsidP="00D3578A">
      <w:pPr>
        <w:pStyle w:val="a7"/>
        <w:widowControl w:val="0"/>
        <w:numPr>
          <w:ilvl w:val="0"/>
          <w:numId w:val="22"/>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777D59" w:rsidRPr="00F31AFE" w:rsidRDefault="006821ED" w:rsidP="00D3578A">
      <w:pPr>
        <w:pStyle w:val="a7"/>
        <w:widowControl w:val="0"/>
        <w:numPr>
          <w:ilvl w:val="0"/>
          <w:numId w:val="22"/>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777D59" w:rsidRPr="00F31AFE" w:rsidRDefault="006821ED" w:rsidP="00D3578A">
      <w:pPr>
        <w:pStyle w:val="a7"/>
        <w:widowControl w:val="0"/>
        <w:numPr>
          <w:ilvl w:val="0"/>
          <w:numId w:val="22"/>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Среди возможных форм представления результатов проектной деятельности можно выделить следующие:</w:t>
      </w:r>
    </w:p>
    <w:p w:rsidR="00777D59" w:rsidRPr="00F31AFE" w:rsidRDefault="006821ED" w:rsidP="00D3578A">
      <w:pPr>
        <w:pStyle w:val="a7"/>
        <w:widowControl w:val="0"/>
        <w:numPr>
          <w:ilvl w:val="0"/>
          <w:numId w:val="97"/>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макеты, модели, рабочие установки, схемы, план-карты;</w:t>
      </w:r>
    </w:p>
    <w:p w:rsidR="00777D59" w:rsidRPr="00F31AFE" w:rsidRDefault="006821ED" w:rsidP="00D3578A">
      <w:pPr>
        <w:pStyle w:val="a7"/>
        <w:widowControl w:val="0"/>
        <w:numPr>
          <w:ilvl w:val="0"/>
          <w:numId w:val="97"/>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постеры, презентации;</w:t>
      </w:r>
    </w:p>
    <w:p w:rsidR="00777D59" w:rsidRPr="00F31AFE" w:rsidRDefault="006821ED" w:rsidP="00D3578A">
      <w:pPr>
        <w:pStyle w:val="a7"/>
        <w:widowControl w:val="0"/>
        <w:numPr>
          <w:ilvl w:val="0"/>
          <w:numId w:val="97"/>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альбомы, буклеты, брошюры, книги;</w:t>
      </w:r>
    </w:p>
    <w:p w:rsidR="00777D59" w:rsidRPr="00F31AFE" w:rsidRDefault="006821ED" w:rsidP="00D3578A">
      <w:pPr>
        <w:pStyle w:val="a7"/>
        <w:widowControl w:val="0"/>
        <w:numPr>
          <w:ilvl w:val="0"/>
          <w:numId w:val="97"/>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реконструкции событий;</w:t>
      </w:r>
    </w:p>
    <w:p w:rsidR="00777D59" w:rsidRPr="00F31AFE" w:rsidRDefault="006821ED" w:rsidP="00D3578A">
      <w:pPr>
        <w:pStyle w:val="a7"/>
        <w:widowControl w:val="0"/>
        <w:numPr>
          <w:ilvl w:val="0"/>
          <w:numId w:val="97"/>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lastRenderedPageBreak/>
        <w:t>эссе, рассказы, стихи, рисунки;</w:t>
      </w:r>
    </w:p>
    <w:p w:rsidR="00777D59" w:rsidRPr="00F31AFE" w:rsidRDefault="006821ED" w:rsidP="00D3578A">
      <w:pPr>
        <w:pStyle w:val="a7"/>
        <w:widowControl w:val="0"/>
        <w:numPr>
          <w:ilvl w:val="0"/>
          <w:numId w:val="97"/>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результаты исследовательских экспедиций, обработки архивов и мемуаров;</w:t>
      </w:r>
    </w:p>
    <w:p w:rsidR="00777D59" w:rsidRPr="00F31AFE" w:rsidRDefault="006821ED" w:rsidP="00D3578A">
      <w:pPr>
        <w:pStyle w:val="a7"/>
        <w:widowControl w:val="0"/>
        <w:numPr>
          <w:ilvl w:val="0"/>
          <w:numId w:val="97"/>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документальные фильмы, мультфильмы;</w:t>
      </w:r>
    </w:p>
    <w:p w:rsidR="00777D59" w:rsidRPr="00F31AFE" w:rsidRDefault="006821ED" w:rsidP="00D3578A">
      <w:pPr>
        <w:pStyle w:val="a7"/>
        <w:widowControl w:val="0"/>
        <w:numPr>
          <w:ilvl w:val="0"/>
          <w:numId w:val="97"/>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выставки, игры, тематические вечера, концерты;</w:t>
      </w:r>
    </w:p>
    <w:p w:rsidR="00777D59" w:rsidRPr="00F31AFE" w:rsidRDefault="006821ED" w:rsidP="00D3578A">
      <w:pPr>
        <w:pStyle w:val="a7"/>
        <w:widowControl w:val="0"/>
        <w:numPr>
          <w:ilvl w:val="0"/>
          <w:numId w:val="97"/>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сценарии мероприятий;</w:t>
      </w:r>
    </w:p>
    <w:p w:rsidR="00777D59" w:rsidRPr="00F31AFE" w:rsidRDefault="006821ED" w:rsidP="00D3578A">
      <w:pPr>
        <w:pStyle w:val="a7"/>
        <w:widowControl w:val="0"/>
        <w:numPr>
          <w:ilvl w:val="0"/>
          <w:numId w:val="97"/>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веб-сайты, программное обеспечение, компакт-диски (или другие цифровые носители) и др.</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Результаты также могут быть представлены в ходе проведения конференций, семинаров и круглых столов.</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777D59" w:rsidRPr="00F31AFE" w:rsidRDefault="00777D59" w:rsidP="00CF11A8">
      <w:pPr>
        <w:pStyle w:val="a7"/>
        <w:widowControl w:val="0"/>
        <w:tabs>
          <w:tab w:val="left" w:pos="567"/>
        </w:tabs>
        <w:spacing w:before="0" w:beforeAutospacing="0" w:after="0" w:afterAutospacing="0"/>
        <w:ind w:left="1134" w:right="282"/>
        <w:jc w:val="both"/>
        <w:rPr>
          <w:rFonts w:ascii="Times New Roman" w:hAnsi="Times New Roman"/>
        </w:rPr>
      </w:pP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b/>
        </w:rPr>
      </w:pPr>
      <w:r w:rsidRPr="00F31AFE">
        <w:rPr>
          <w:rFonts w:ascii="Times New Roman" w:hAnsi="Times New Roman"/>
          <w:b/>
        </w:rPr>
        <w:t>2.1.6. Описание содержания, видов и форм организации учебной деятельности по развитию информационно-коммуникационных технологий</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 xml:space="preserve">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Основные формы организации учебной деятельности по формированию ИКТ-компетенции обучающихся могут включить:</w:t>
      </w:r>
    </w:p>
    <w:p w:rsidR="00777D59" w:rsidRPr="00F31AFE" w:rsidRDefault="006821ED" w:rsidP="00D3578A">
      <w:pPr>
        <w:pStyle w:val="a7"/>
        <w:widowControl w:val="0"/>
        <w:numPr>
          <w:ilvl w:val="0"/>
          <w:numId w:val="177"/>
        </w:numPr>
        <w:tabs>
          <w:tab w:val="left" w:pos="993"/>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уроки по информатике и другим предметам;</w:t>
      </w:r>
    </w:p>
    <w:p w:rsidR="00777D59" w:rsidRPr="00F31AFE" w:rsidRDefault="006821ED" w:rsidP="00D3578A">
      <w:pPr>
        <w:pStyle w:val="a7"/>
        <w:widowControl w:val="0"/>
        <w:numPr>
          <w:ilvl w:val="0"/>
          <w:numId w:val="177"/>
        </w:numPr>
        <w:tabs>
          <w:tab w:val="left" w:pos="993"/>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факультативы;</w:t>
      </w:r>
    </w:p>
    <w:p w:rsidR="00777D59" w:rsidRPr="00F31AFE" w:rsidRDefault="006821ED" w:rsidP="00D3578A">
      <w:pPr>
        <w:pStyle w:val="a7"/>
        <w:widowControl w:val="0"/>
        <w:numPr>
          <w:ilvl w:val="0"/>
          <w:numId w:val="177"/>
        </w:numPr>
        <w:tabs>
          <w:tab w:val="left" w:pos="993"/>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кружки;</w:t>
      </w:r>
    </w:p>
    <w:p w:rsidR="00777D59" w:rsidRPr="00F31AFE" w:rsidRDefault="006821ED" w:rsidP="00D3578A">
      <w:pPr>
        <w:pStyle w:val="a7"/>
        <w:widowControl w:val="0"/>
        <w:numPr>
          <w:ilvl w:val="0"/>
          <w:numId w:val="177"/>
        </w:numPr>
        <w:tabs>
          <w:tab w:val="left" w:pos="993"/>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интегративные межпредметные проекты;</w:t>
      </w:r>
    </w:p>
    <w:p w:rsidR="00777D59" w:rsidRPr="00F31AFE" w:rsidRDefault="006821ED" w:rsidP="00D3578A">
      <w:pPr>
        <w:pStyle w:val="a7"/>
        <w:widowControl w:val="0"/>
        <w:numPr>
          <w:ilvl w:val="0"/>
          <w:numId w:val="177"/>
        </w:numPr>
        <w:tabs>
          <w:tab w:val="left" w:pos="993"/>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 xml:space="preserve">внеурочные и внешкольные активности. </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777D59" w:rsidRPr="00F31AFE" w:rsidRDefault="006821ED" w:rsidP="00D3578A">
      <w:pPr>
        <w:pStyle w:val="a7"/>
        <w:widowControl w:val="0"/>
        <w:numPr>
          <w:ilvl w:val="0"/>
          <w:numId w:val="177"/>
        </w:numPr>
        <w:tabs>
          <w:tab w:val="left" w:pos="993"/>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777D59" w:rsidRPr="00F31AFE" w:rsidRDefault="006821ED" w:rsidP="00D3578A">
      <w:pPr>
        <w:pStyle w:val="a7"/>
        <w:widowControl w:val="0"/>
        <w:numPr>
          <w:ilvl w:val="0"/>
          <w:numId w:val="177"/>
        </w:numPr>
        <w:tabs>
          <w:tab w:val="left" w:pos="993"/>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 xml:space="preserve">создание и редактирование текстов; </w:t>
      </w:r>
    </w:p>
    <w:p w:rsidR="00777D59" w:rsidRPr="00F31AFE" w:rsidRDefault="006821ED" w:rsidP="00D3578A">
      <w:pPr>
        <w:pStyle w:val="a7"/>
        <w:widowControl w:val="0"/>
        <w:numPr>
          <w:ilvl w:val="0"/>
          <w:numId w:val="177"/>
        </w:numPr>
        <w:tabs>
          <w:tab w:val="left" w:pos="993"/>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 xml:space="preserve">создание и редактирование электронных таблиц; </w:t>
      </w:r>
    </w:p>
    <w:p w:rsidR="00777D59" w:rsidRPr="00F31AFE" w:rsidRDefault="006821ED" w:rsidP="00D3578A">
      <w:pPr>
        <w:pStyle w:val="a7"/>
        <w:widowControl w:val="0"/>
        <w:numPr>
          <w:ilvl w:val="0"/>
          <w:numId w:val="177"/>
        </w:numPr>
        <w:tabs>
          <w:tab w:val="left" w:pos="993"/>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 xml:space="preserve">использование средств для построения диаграмм, графиков, блок-схем, других графических объектов; </w:t>
      </w:r>
    </w:p>
    <w:p w:rsidR="00777D59" w:rsidRPr="00F31AFE" w:rsidRDefault="006821ED" w:rsidP="00D3578A">
      <w:pPr>
        <w:pStyle w:val="a7"/>
        <w:widowControl w:val="0"/>
        <w:numPr>
          <w:ilvl w:val="0"/>
          <w:numId w:val="177"/>
        </w:numPr>
        <w:tabs>
          <w:tab w:val="left" w:pos="993"/>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 xml:space="preserve">создание и редактирование презентаций; </w:t>
      </w:r>
    </w:p>
    <w:p w:rsidR="00777D59" w:rsidRPr="00F31AFE" w:rsidRDefault="006821ED" w:rsidP="00D3578A">
      <w:pPr>
        <w:pStyle w:val="a7"/>
        <w:widowControl w:val="0"/>
        <w:numPr>
          <w:ilvl w:val="0"/>
          <w:numId w:val="177"/>
        </w:numPr>
        <w:tabs>
          <w:tab w:val="left" w:pos="993"/>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 xml:space="preserve">создание и редактирование графики и фото; </w:t>
      </w:r>
    </w:p>
    <w:p w:rsidR="00777D59" w:rsidRPr="00F31AFE" w:rsidRDefault="006821ED" w:rsidP="00D3578A">
      <w:pPr>
        <w:pStyle w:val="a7"/>
        <w:widowControl w:val="0"/>
        <w:numPr>
          <w:ilvl w:val="0"/>
          <w:numId w:val="177"/>
        </w:numPr>
        <w:tabs>
          <w:tab w:val="left" w:pos="993"/>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 xml:space="preserve">создание и редактирование видео; </w:t>
      </w:r>
    </w:p>
    <w:p w:rsidR="00777D59" w:rsidRPr="00F31AFE" w:rsidRDefault="006821ED" w:rsidP="00D3578A">
      <w:pPr>
        <w:pStyle w:val="a7"/>
        <w:widowControl w:val="0"/>
        <w:numPr>
          <w:ilvl w:val="0"/>
          <w:numId w:val="177"/>
        </w:numPr>
        <w:tabs>
          <w:tab w:val="left" w:pos="993"/>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 xml:space="preserve">создание музыкальных и звуковых объектов; </w:t>
      </w:r>
    </w:p>
    <w:p w:rsidR="00777D59" w:rsidRPr="00F31AFE" w:rsidRDefault="006821ED" w:rsidP="00D3578A">
      <w:pPr>
        <w:pStyle w:val="a7"/>
        <w:widowControl w:val="0"/>
        <w:numPr>
          <w:ilvl w:val="0"/>
          <w:numId w:val="177"/>
        </w:numPr>
        <w:tabs>
          <w:tab w:val="left" w:pos="993"/>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 xml:space="preserve">поиск и анализ информации в Интернете; </w:t>
      </w:r>
    </w:p>
    <w:p w:rsidR="00777D59" w:rsidRPr="00F31AFE" w:rsidRDefault="006821ED" w:rsidP="00D3578A">
      <w:pPr>
        <w:pStyle w:val="a7"/>
        <w:widowControl w:val="0"/>
        <w:numPr>
          <w:ilvl w:val="0"/>
          <w:numId w:val="177"/>
        </w:numPr>
        <w:tabs>
          <w:tab w:val="left" w:pos="993"/>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 xml:space="preserve">моделирование, проектирование и управление; </w:t>
      </w:r>
    </w:p>
    <w:p w:rsidR="00777D59" w:rsidRPr="00F31AFE" w:rsidRDefault="006821ED" w:rsidP="00D3578A">
      <w:pPr>
        <w:pStyle w:val="a7"/>
        <w:widowControl w:val="0"/>
        <w:numPr>
          <w:ilvl w:val="0"/>
          <w:numId w:val="177"/>
        </w:numPr>
        <w:tabs>
          <w:tab w:val="left" w:pos="993"/>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lastRenderedPageBreak/>
        <w:t xml:space="preserve">математическая обработка и визуализация данных; </w:t>
      </w:r>
    </w:p>
    <w:p w:rsidR="00777D59" w:rsidRPr="00F31AFE" w:rsidRDefault="006821ED" w:rsidP="00D3578A">
      <w:pPr>
        <w:pStyle w:val="a7"/>
        <w:widowControl w:val="0"/>
        <w:numPr>
          <w:ilvl w:val="0"/>
          <w:numId w:val="177"/>
        </w:numPr>
        <w:tabs>
          <w:tab w:val="left" w:pos="993"/>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 xml:space="preserve">создание веб-страниц и сайтов; </w:t>
      </w:r>
    </w:p>
    <w:p w:rsidR="00777D59" w:rsidRPr="00F31AFE" w:rsidRDefault="006821ED" w:rsidP="00D3578A">
      <w:pPr>
        <w:pStyle w:val="a7"/>
        <w:widowControl w:val="0"/>
        <w:numPr>
          <w:ilvl w:val="0"/>
          <w:numId w:val="177"/>
        </w:numPr>
        <w:tabs>
          <w:tab w:val="left" w:pos="993"/>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сетевая коммуникация между учениками и (или) учителем.</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w:t>
      </w:r>
    </w:p>
    <w:p w:rsidR="00777D59" w:rsidRPr="00F31AFE" w:rsidRDefault="00777D59" w:rsidP="00CF11A8">
      <w:pPr>
        <w:pStyle w:val="a7"/>
        <w:widowControl w:val="0"/>
        <w:tabs>
          <w:tab w:val="left" w:pos="567"/>
        </w:tabs>
        <w:spacing w:before="0" w:beforeAutospacing="0" w:after="0" w:afterAutospacing="0"/>
        <w:ind w:left="1134" w:right="282" w:firstLine="709"/>
        <w:jc w:val="both"/>
        <w:rPr>
          <w:rFonts w:ascii="Times New Roman" w:hAnsi="Times New Roman"/>
        </w:rPr>
      </w:pP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b/>
        </w:rPr>
      </w:pPr>
      <w:r w:rsidRPr="00F31AFE">
        <w:rPr>
          <w:rFonts w:ascii="Times New Roman" w:hAnsi="Times New Roman"/>
          <w:b/>
        </w:rPr>
        <w:t>2.1.7. Перечень и описание основных элементов ИКТ-компетенции и инструментов их использования</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b/>
          <w:bCs/>
          <w:iCs/>
        </w:rPr>
        <w:t xml:space="preserve">Обращение с устройствами ИКТ. </w:t>
      </w:r>
      <w:r w:rsidRPr="00F31AFE">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b/>
          <w:bCs/>
          <w:iCs/>
        </w:rPr>
        <w:t xml:space="preserve">Фиксация и обработка изображений и звуков. </w:t>
      </w:r>
      <w:r w:rsidRPr="00F31AFE">
        <w:rPr>
          <w:rFonts w:ascii="Times New Roman" w:hAnsi="Times New Roma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b/>
          <w:bCs/>
          <w:iCs/>
        </w:rPr>
        <w:t xml:space="preserve">Поиск и организация хранения информации. </w:t>
      </w:r>
      <w:r w:rsidRPr="00F31AFE">
        <w:rPr>
          <w:rFonts w:ascii="Times New Roman" w:hAnsi="Times New Roman"/>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b/>
          <w:bCs/>
          <w:iCs/>
        </w:rPr>
        <w:t xml:space="preserve">Создание письменных сообщений. </w:t>
      </w:r>
      <w:r w:rsidRPr="00F31AFE">
        <w:rPr>
          <w:rFonts w:ascii="Times New Roman" w:hAnsi="Times New Roman"/>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w:t>
      </w:r>
      <w:r w:rsidRPr="00F31AFE">
        <w:rPr>
          <w:rFonts w:ascii="Times New Roman" w:hAnsi="Times New Roman"/>
        </w:rPr>
        <w:lastRenderedPageBreak/>
        <w:t>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b/>
          <w:bCs/>
          <w:iCs/>
        </w:rPr>
        <w:t xml:space="preserve">Создание графических объектов. </w:t>
      </w:r>
      <w:r w:rsidRPr="00F31AFE">
        <w:rPr>
          <w:rFonts w:ascii="Times New Roman" w:hAnsi="Times New Roman"/>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b/>
          <w:bCs/>
          <w:iCs/>
        </w:rPr>
        <w:t xml:space="preserve">Создание музыкальных и звуковых объектов. </w:t>
      </w:r>
      <w:r w:rsidRPr="00F31AFE">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b/>
          <w:bCs/>
          <w:iCs/>
        </w:rPr>
        <w:t xml:space="preserve">Восприятие, использование и создание гипертекстовых и мультимедийных информационных объектов. </w:t>
      </w:r>
      <w:r w:rsidRPr="00F31AFE">
        <w:rPr>
          <w:rFonts w:ascii="Times New Roman" w:hAnsi="Times New Roman"/>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b/>
          <w:bCs/>
          <w:iCs/>
        </w:rPr>
        <w:t xml:space="preserve">Анализ информации, математическая обработка данных в исследовании. </w:t>
      </w:r>
      <w:r w:rsidRPr="00F31AFE">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b/>
          <w:bCs/>
          <w:iCs/>
        </w:rPr>
        <w:t xml:space="preserve">Моделирование, проектирование и управление. </w:t>
      </w:r>
      <w:r w:rsidRPr="00F31AFE">
        <w:rPr>
          <w:rFonts w:ascii="Times New Roman" w:hAnsi="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b/>
          <w:bCs/>
          <w:iCs/>
        </w:rPr>
        <w:t xml:space="preserve">Коммуникация и социальное взаимодействие. </w:t>
      </w:r>
      <w:r w:rsidRPr="00F31AFE">
        <w:rPr>
          <w:rFonts w:ascii="Times New Roman" w:hAnsi="Times New Roman"/>
        </w:rPr>
        <w:t xml:space="preserve">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w:t>
      </w:r>
      <w:r w:rsidRPr="00F31AFE">
        <w:rPr>
          <w:rFonts w:ascii="Times New Roman" w:hAnsi="Times New Roman"/>
        </w:rPr>
        <w:lastRenderedPageBreak/>
        <w:t>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b/>
          <w:bCs/>
          <w:iCs/>
        </w:rPr>
        <w:t xml:space="preserve">Информационная безопасность. </w:t>
      </w:r>
      <w:r w:rsidRPr="00F31AFE">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777D59" w:rsidRPr="00F31AFE" w:rsidRDefault="00777D59" w:rsidP="00CF11A8">
      <w:pPr>
        <w:pStyle w:val="a7"/>
        <w:widowControl w:val="0"/>
        <w:tabs>
          <w:tab w:val="left" w:pos="567"/>
        </w:tabs>
        <w:spacing w:before="0" w:beforeAutospacing="0" w:after="0" w:afterAutospacing="0"/>
        <w:ind w:left="1134" w:right="282" w:firstLine="709"/>
        <w:jc w:val="both"/>
        <w:rPr>
          <w:rFonts w:ascii="Times New Roman" w:hAnsi="Times New Roman"/>
        </w:rPr>
      </w:pP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b/>
        </w:rPr>
      </w:pPr>
      <w:r w:rsidRPr="00F31AFE">
        <w:rPr>
          <w:rFonts w:ascii="Times New Roman" w:hAnsi="Times New Roman"/>
          <w:b/>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bookmarkStart w:id="156" w:name="_Toc405145662"/>
      <w:bookmarkStart w:id="157" w:name="_Toc406059005"/>
      <w:bookmarkStart w:id="158" w:name="_Toc409682184"/>
      <w:bookmarkStart w:id="159" w:name="_Toc409691658"/>
      <w:bookmarkStart w:id="160" w:name="_Toc410653982"/>
      <w:bookmarkStart w:id="161" w:name="_Toc410702986"/>
      <w:bookmarkStart w:id="162" w:name="_Toc284662742"/>
      <w:bookmarkStart w:id="163" w:name="_Toc284663368"/>
      <w:bookmarkStart w:id="164" w:name="_Toc414553168"/>
      <w:bookmarkStart w:id="165" w:name="_Toc31893413"/>
      <w:r w:rsidRPr="00F31AFE">
        <w:rPr>
          <w:rFonts w:ascii="Times New Roman" w:hAnsi="Times New Roman"/>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156"/>
      <w:bookmarkEnd w:id="157"/>
      <w:bookmarkEnd w:id="158"/>
      <w:bookmarkEnd w:id="159"/>
      <w:bookmarkEnd w:id="160"/>
      <w:bookmarkEnd w:id="161"/>
      <w:bookmarkEnd w:id="162"/>
      <w:bookmarkEnd w:id="163"/>
      <w:bookmarkEnd w:id="164"/>
      <w:bookmarkEnd w:id="165"/>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осуществлять информационное подключение к локальной сети и глобальной сети Интернет;</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получать информацию о характеристиках компьютера;</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bookmarkStart w:id="166" w:name="_Toc405145663"/>
      <w:bookmarkStart w:id="167" w:name="_Toc406059006"/>
      <w:bookmarkStart w:id="168" w:name="_Toc409682185"/>
      <w:bookmarkStart w:id="169" w:name="_Toc409691659"/>
      <w:bookmarkStart w:id="170" w:name="_Toc410653983"/>
      <w:bookmarkStart w:id="171" w:name="_Toc410702987"/>
      <w:bookmarkStart w:id="172" w:name="_Toc284662743"/>
      <w:bookmarkStart w:id="173" w:name="_Toc284663369"/>
      <w:bookmarkStart w:id="174" w:name="_Toc414553169"/>
      <w:bookmarkStart w:id="175" w:name="_Toc31893414"/>
      <w:r w:rsidRPr="00F31AFE">
        <w:rPr>
          <w:rFonts w:ascii="Times New Roman" w:hAnsi="Times New Roman"/>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66"/>
      <w:bookmarkEnd w:id="167"/>
      <w:bookmarkEnd w:id="168"/>
      <w:bookmarkEnd w:id="169"/>
      <w:bookmarkEnd w:id="170"/>
      <w:bookmarkEnd w:id="171"/>
      <w:bookmarkEnd w:id="172"/>
      <w:bookmarkEnd w:id="173"/>
      <w:bookmarkEnd w:id="174"/>
      <w:bookmarkEnd w:id="175"/>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создавать презентации на основе цифровых фотографий;</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bookmarkStart w:id="176" w:name="_Toc405145664"/>
      <w:bookmarkStart w:id="177" w:name="_Toc406059007"/>
      <w:bookmarkStart w:id="178" w:name="_Toc409682186"/>
      <w:bookmarkStart w:id="179" w:name="_Toc409691660"/>
      <w:bookmarkStart w:id="180" w:name="_Toc410653984"/>
      <w:bookmarkStart w:id="181" w:name="_Toc410702988"/>
      <w:bookmarkStart w:id="182" w:name="_Toc284662744"/>
      <w:bookmarkStart w:id="183" w:name="_Toc284663370"/>
      <w:bookmarkStart w:id="184" w:name="_Toc414553170"/>
      <w:bookmarkStart w:id="185" w:name="_Toc31893415"/>
      <w:r w:rsidRPr="00F31AFE">
        <w:rPr>
          <w:rFonts w:ascii="Times New Roman" w:hAnsi="Times New Roman"/>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76"/>
      <w:bookmarkEnd w:id="177"/>
      <w:bookmarkEnd w:id="178"/>
      <w:bookmarkEnd w:id="179"/>
      <w:bookmarkEnd w:id="180"/>
      <w:bookmarkEnd w:id="181"/>
      <w:bookmarkEnd w:id="182"/>
      <w:bookmarkEnd w:id="183"/>
      <w:bookmarkEnd w:id="184"/>
      <w:bookmarkEnd w:id="185"/>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использовать различные приемы поиска информации в сети Интернет (поисковые системы, справочные разделы, предметные рубрики);</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использовать различные библиотечные, в том числе электронные, каталоги для поиска необходимых книг;</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 xml:space="preserve">сохранять для индивидуального использования найденные в сети Интернет </w:t>
      </w:r>
      <w:r w:rsidRPr="00F31AFE">
        <w:rPr>
          <w:rFonts w:ascii="Times New Roman" w:hAnsi="Times New Roman"/>
        </w:rPr>
        <w:lastRenderedPageBreak/>
        <w:t>информационные объекты и ссылки на них.</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bookmarkStart w:id="186" w:name="_Toc405145665"/>
      <w:bookmarkStart w:id="187" w:name="_Toc406059008"/>
      <w:bookmarkStart w:id="188" w:name="_Toc409682187"/>
      <w:bookmarkStart w:id="189" w:name="_Toc409691661"/>
      <w:bookmarkStart w:id="190" w:name="_Toc410653985"/>
      <w:bookmarkStart w:id="191" w:name="_Toc410702989"/>
      <w:bookmarkStart w:id="192" w:name="_Toc284662745"/>
      <w:bookmarkStart w:id="193" w:name="_Toc284663371"/>
      <w:bookmarkStart w:id="194" w:name="_Toc414553171"/>
      <w:bookmarkStart w:id="195" w:name="_Toc31893416"/>
      <w:r w:rsidRPr="00F31AFE">
        <w:rPr>
          <w:rFonts w:ascii="Times New Roman" w:hAnsi="Times New Roman"/>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86"/>
      <w:bookmarkEnd w:id="187"/>
      <w:bookmarkEnd w:id="188"/>
      <w:bookmarkEnd w:id="189"/>
      <w:bookmarkEnd w:id="190"/>
      <w:bookmarkEnd w:id="191"/>
      <w:bookmarkEnd w:id="192"/>
      <w:bookmarkEnd w:id="193"/>
      <w:bookmarkEnd w:id="194"/>
      <w:bookmarkEnd w:id="195"/>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вставлять в документ формулы, таблицы, списки, изображения;</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участвовать в коллективном создании текстового документа;</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создавать гипертекстовые документы.</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bookmarkStart w:id="196" w:name="_Toc405145666"/>
      <w:bookmarkStart w:id="197" w:name="_Toc406059009"/>
      <w:bookmarkStart w:id="198" w:name="_Toc409682188"/>
      <w:bookmarkStart w:id="199" w:name="_Toc409691662"/>
      <w:bookmarkStart w:id="200" w:name="_Toc410653986"/>
      <w:bookmarkStart w:id="201" w:name="_Toc410702990"/>
      <w:bookmarkStart w:id="202" w:name="_Toc284662746"/>
      <w:bookmarkStart w:id="203" w:name="_Toc284663372"/>
      <w:bookmarkStart w:id="204" w:name="_Toc414553172"/>
      <w:bookmarkStart w:id="205" w:name="_Toc31893417"/>
      <w:r w:rsidRPr="00F31AFE">
        <w:rPr>
          <w:rFonts w:ascii="Times New Roman" w:hAnsi="Times New Roman"/>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96"/>
      <w:bookmarkEnd w:id="197"/>
      <w:bookmarkEnd w:id="198"/>
      <w:bookmarkEnd w:id="199"/>
      <w:bookmarkEnd w:id="200"/>
      <w:bookmarkEnd w:id="201"/>
      <w:bookmarkEnd w:id="202"/>
      <w:bookmarkEnd w:id="203"/>
      <w:bookmarkEnd w:id="204"/>
      <w:bookmarkEnd w:id="205"/>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создавать и редактировать изображения с помощью инструментов графического редактора;</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bookmarkStart w:id="206" w:name="_Toc405145667"/>
      <w:bookmarkStart w:id="207" w:name="_Toc406059010"/>
      <w:bookmarkStart w:id="208" w:name="_Toc409682189"/>
      <w:bookmarkStart w:id="209" w:name="_Toc409691663"/>
      <w:bookmarkStart w:id="210" w:name="_Toc410653987"/>
      <w:bookmarkStart w:id="211" w:name="_Toc410702991"/>
      <w:bookmarkStart w:id="212" w:name="_Toc284662747"/>
      <w:bookmarkStart w:id="213" w:name="_Toc284663373"/>
      <w:bookmarkStart w:id="214" w:name="_Toc414553173"/>
      <w:bookmarkStart w:id="215" w:name="_Toc31893418"/>
      <w:r w:rsidRPr="00F31AFE">
        <w:rPr>
          <w:rFonts w:ascii="Times New Roman" w:hAnsi="Times New Roman"/>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206"/>
      <w:bookmarkEnd w:id="207"/>
      <w:bookmarkEnd w:id="208"/>
      <w:bookmarkEnd w:id="209"/>
      <w:bookmarkEnd w:id="210"/>
      <w:bookmarkEnd w:id="211"/>
      <w:bookmarkEnd w:id="212"/>
      <w:bookmarkEnd w:id="213"/>
      <w:bookmarkEnd w:id="214"/>
      <w:bookmarkEnd w:id="215"/>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записывать звуковые файлы с различным качеством звучания (глубиной кодирования и частотой дискретизации);</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использовать музыкальные редакторы, клавишные и кинетические синтезаторы для решения творческих задач.</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bookmarkStart w:id="216" w:name="_Toc405145668"/>
      <w:bookmarkStart w:id="217" w:name="_Toc406059011"/>
      <w:bookmarkStart w:id="218" w:name="_Toc409682190"/>
      <w:bookmarkStart w:id="219" w:name="_Toc409691664"/>
      <w:bookmarkStart w:id="220" w:name="_Toc410653988"/>
      <w:bookmarkStart w:id="221" w:name="_Toc410702992"/>
      <w:bookmarkStart w:id="222" w:name="_Toc284662748"/>
      <w:bookmarkStart w:id="223" w:name="_Toc284663374"/>
      <w:bookmarkStart w:id="224" w:name="_Toc414553174"/>
      <w:bookmarkStart w:id="225" w:name="_Toc31893419"/>
      <w:r w:rsidRPr="00F31AFE">
        <w:rPr>
          <w:rFonts w:ascii="Times New Roman" w:hAnsi="Times New Roman"/>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216"/>
      <w:bookmarkEnd w:id="217"/>
      <w:bookmarkEnd w:id="218"/>
      <w:bookmarkEnd w:id="219"/>
      <w:bookmarkEnd w:id="220"/>
      <w:bookmarkEnd w:id="221"/>
      <w:bookmarkEnd w:id="222"/>
      <w:bookmarkEnd w:id="223"/>
      <w:bookmarkEnd w:id="224"/>
      <w:bookmarkEnd w:id="225"/>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использовать программы-архиваторы.</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bookmarkStart w:id="226" w:name="_Toc405145669"/>
      <w:bookmarkStart w:id="227" w:name="_Toc406059012"/>
      <w:bookmarkStart w:id="228" w:name="_Toc409682191"/>
      <w:bookmarkStart w:id="229" w:name="_Toc409691665"/>
      <w:bookmarkStart w:id="230" w:name="_Toc410653989"/>
      <w:bookmarkStart w:id="231" w:name="_Toc410702993"/>
      <w:bookmarkStart w:id="232" w:name="_Toc284662749"/>
      <w:bookmarkStart w:id="233" w:name="_Toc284663375"/>
      <w:bookmarkStart w:id="234" w:name="_Toc414553175"/>
      <w:bookmarkStart w:id="235" w:name="_Toc31893420"/>
      <w:r w:rsidRPr="00F31AFE">
        <w:rPr>
          <w:rFonts w:ascii="Times New Roman" w:hAnsi="Times New Roman"/>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226"/>
      <w:bookmarkEnd w:id="227"/>
      <w:bookmarkEnd w:id="228"/>
      <w:bookmarkEnd w:id="229"/>
      <w:bookmarkEnd w:id="230"/>
      <w:bookmarkEnd w:id="231"/>
      <w:bookmarkEnd w:id="232"/>
      <w:bookmarkEnd w:id="233"/>
      <w:bookmarkEnd w:id="234"/>
      <w:bookmarkEnd w:id="235"/>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проводить простые эксперименты и исследования в виртуальных лабораториях;</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bookmarkStart w:id="236" w:name="_Toc405145670"/>
      <w:bookmarkStart w:id="237" w:name="_Toc406059013"/>
      <w:bookmarkStart w:id="238" w:name="_Toc409682192"/>
      <w:bookmarkStart w:id="239" w:name="_Toc409691666"/>
      <w:bookmarkStart w:id="240" w:name="_Toc410653990"/>
      <w:bookmarkStart w:id="241" w:name="_Toc410702994"/>
      <w:bookmarkStart w:id="242" w:name="_Toc284662750"/>
      <w:bookmarkStart w:id="243" w:name="_Toc284663376"/>
      <w:bookmarkStart w:id="244" w:name="_Toc414553176"/>
      <w:bookmarkStart w:id="245" w:name="_Toc31893421"/>
      <w:r w:rsidRPr="00F31AFE">
        <w:rPr>
          <w:rFonts w:ascii="Times New Roman" w:hAnsi="Times New Roman"/>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236"/>
      <w:bookmarkEnd w:id="237"/>
      <w:bookmarkEnd w:id="238"/>
      <w:bookmarkEnd w:id="239"/>
      <w:bookmarkEnd w:id="240"/>
      <w:bookmarkEnd w:id="241"/>
      <w:bookmarkEnd w:id="242"/>
      <w:bookmarkEnd w:id="243"/>
      <w:bookmarkEnd w:id="244"/>
      <w:bookmarkEnd w:id="245"/>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 (робототехника);</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моделировать с использованием виртуальных конструкторов;</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моделировать с использованием средств программирования.</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bookmarkStart w:id="246" w:name="_Toc405145671"/>
      <w:bookmarkStart w:id="247" w:name="_Toc406059014"/>
      <w:bookmarkStart w:id="248" w:name="_Toc409682193"/>
      <w:bookmarkStart w:id="249" w:name="_Toc409691667"/>
      <w:bookmarkStart w:id="250" w:name="_Toc410653991"/>
      <w:bookmarkStart w:id="251" w:name="_Toc410702995"/>
      <w:bookmarkStart w:id="252" w:name="_Toc284662751"/>
      <w:bookmarkStart w:id="253" w:name="_Toc284663377"/>
      <w:bookmarkStart w:id="254" w:name="_Toc414553177"/>
      <w:bookmarkStart w:id="255" w:name="_Toc31893422"/>
      <w:r w:rsidRPr="00F31AFE">
        <w:rPr>
          <w:rFonts w:ascii="Times New Roman" w:hAnsi="Times New Roman"/>
        </w:rPr>
        <w:lastRenderedPageBreak/>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246"/>
      <w:bookmarkEnd w:id="247"/>
      <w:bookmarkEnd w:id="248"/>
      <w:bookmarkEnd w:id="249"/>
      <w:bookmarkEnd w:id="250"/>
      <w:bookmarkEnd w:id="251"/>
      <w:bookmarkEnd w:id="252"/>
      <w:bookmarkEnd w:id="253"/>
      <w:bookmarkEnd w:id="254"/>
      <w:bookmarkEnd w:id="255"/>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использовать возможности электронной почты, интернет-мессенджеров и социальных сетей для обучения;</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вести личный дневник (блог) с использованием возможностей сети Интернет;</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соблюдать правила безопасного поведения в сети Интернет;</w:t>
      </w:r>
    </w:p>
    <w:p w:rsidR="00777D59" w:rsidRPr="00F31AFE" w:rsidRDefault="006821ED" w:rsidP="00D3578A">
      <w:pPr>
        <w:pStyle w:val="a7"/>
        <w:widowControl w:val="0"/>
        <w:numPr>
          <w:ilvl w:val="0"/>
          <w:numId w:val="61"/>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777D59" w:rsidRPr="00F31AFE" w:rsidRDefault="00777D59" w:rsidP="00CF11A8">
      <w:pPr>
        <w:pStyle w:val="a7"/>
        <w:widowControl w:val="0"/>
        <w:tabs>
          <w:tab w:val="left" w:pos="993"/>
        </w:tabs>
        <w:spacing w:before="0" w:beforeAutospacing="0" w:after="0" w:afterAutospacing="0"/>
        <w:ind w:left="1134" w:right="282" w:firstLine="709"/>
        <w:jc w:val="both"/>
        <w:textAlignment w:val="baseline"/>
        <w:rPr>
          <w:rFonts w:ascii="Times New Roman" w:hAnsi="Times New Roman"/>
        </w:rPr>
      </w:pPr>
    </w:p>
    <w:p w:rsidR="00777D59" w:rsidRPr="00F31AFE" w:rsidRDefault="006821ED" w:rsidP="00CF11A8">
      <w:pPr>
        <w:pStyle w:val="a7"/>
        <w:widowControl w:val="0"/>
        <w:tabs>
          <w:tab w:val="left" w:pos="993"/>
        </w:tabs>
        <w:spacing w:before="0" w:beforeAutospacing="0" w:after="0" w:afterAutospacing="0"/>
        <w:ind w:left="1134" w:right="282" w:firstLine="709"/>
        <w:jc w:val="both"/>
        <w:textAlignment w:val="baseline"/>
        <w:rPr>
          <w:rFonts w:ascii="Times New Roman" w:hAnsi="Times New Roman"/>
          <w:b/>
        </w:rPr>
      </w:pPr>
      <w:r w:rsidRPr="00F31AFE">
        <w:rPr>
          <w:rFonts w:ascii="Times New Roman" w:hAnsi="Times New Roman"/>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777D59" w:rsidRPr="00F31AFE" w:rsidRDefault="006821ED" w:rsidP="00D3578A">
      <w:pPr>
        <w:pStyle w:val="a7"/>
        <w:widowControl w:val="0"/>
        <w:numPr>
          <w:ilvl w:val="0"/>
          <w:numId w:val="180"/>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777D59" w:rsidRPr="00F31AFE" w:rsidRDefault="006821ED" w:rsidP="00D3578A">
      <w:pPr>
        <w:pStyle w:val="a7"/>
        <w:widowControl w:val="0"/>
        <w:numPr>
          <w:ilvl w:val="0"/>
          <w:numId w:val="180"/>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договор о сотрудничестве может основываться на оплате услуг экспертов, консультантов, научных руководителей;</w:t>
      </w:r>
    </w:p>
    <w:p w:rsidR="00777D59" w:rsidRPr="00F31AFE" w:rsidRDefault="006821ED" w:rsidP="00D3578A">
      <w:pPr>
        <w:pStyle w:val="a7"/>
        <w:widowControl w:val="0"/>
        <w:numPr>
          <w:ilvl w:val="0"/>
          <w:numId w:val="180"/>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777D59" w:rsidRPr="00F31AFE" w:rsidRDefault="006821ED" w:rsidP="00D3578A">
      <w:pPr>
        <w:pStyle w:val="a7"/>
        <w:widowControl w:val="0"/>
        <w:numPr>
          <w:ilvl w:val="0"/>
          <w:numId w:val="180"/>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777D59" w:rsidRPr="00F31AFE" w:rsidRDefault="00777D59" w:rsidP="00CF11A8">
      <w:pPr>
        <w:pStyle w:val="a7"/>
        <w:widowControl w:val="0"/>
        <w:tabs>
          <w:tab w:val="left" w:pos="567"/>
        </w:tabs>
        <w:spacing w:before="0" w:beforeAutospacing="0" w:after="0" w:afterAutospacing="0"/>
        <w:ind w:left="1134" w:right="282" w:firstLine="709"/>
        <w:jc w:val="both"/>
        <w:rPr>
          <w:rFonts w:ascii="Times New Roman" w:hAnsi="Times New Roman"/>
        </w:rPr>
      </w:pPr>
    </w:p>
    <w:p w:rsidR="00777D59" w:rsidRPr="00F31AFE" w:rsidRDefault="006821ED" w:rsidP="00CF11A8">
      <w:pPr>
        <w:pStyle w:val="a7"/>
        <w:widowControl w:val="0"/>
        <w:tabs>
          <w:tab w:val="left" w:pos="567"/>
        </w:tabs>
        <w:spacing w:before="0" w:beforeAutospacing="0" w:after="0" w:afterAutospacing="0"/>
        <w:ind w:left="1134" w:right="282"/>
        <w:jc w:val="both"/>
        <w:rPr>
          <w:rFonts w:ascii="Times New Roman" w:hAnsi="Times New Roman"/>
          <w:b/>
        </w:rPr>
      </w:pPr>
      <w:r w:rsidRPr="00F31AFE">
        <w:rPr>
          <w:rFonts w:ascii="Times New Roman" w:hAnsi="Times New Roman"/>
          <w:b/>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Требования к условиям включают:</w:t>
      </w:r>
    </w:p>
    <w:p w:rsidR="00777D59" w:rsidRPr="00F31AFE" w:rsidRDefault="006821ED" w:rsidP="00D3578A">
      <w:pPr>
        <w:pStyle w:val="a7"/>
        <w:widowControl w:val="0"/>
        <w:numPr>
          <w:ilvl w:val="0"/>
          <w:numId w:val="133"/>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укомплектованность образовательной организации педагогическими, руководящими и иными работниками;</w:t>
      </w:r>
    </w:p>
    <w:p w:rsidR="00777D59" w:rsidRPr="00F31AFE" w:rsidRDefault="006821ED" w:rsidP="00D3578A">
      <w:pPr>
        <w:pStyle w:val="a7"/>
        <w:widowControl w:val="0"/>
        <w:numPr>
          <w:ilvl w:val="0"/>
          <w:numId w:val="133"/>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уровень квалификации педагогических и иных работников образовательной организации;</w:t>
      </w:r>
    </w:p>
    <w:p w:rsidR="00777D59" w:rsidRPr="00F31AFE" w:rsidRDefault="006821ED" w:rsidP="00D3578A">
      <w:pPr>
        <w:pStyle w:val="a7"/>
        <w:widowControl w:val="0"/>
        <w:numPr>
          <w:ilvl w:val="0"/>
          <w:numId w:val="133"/>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lastRenderedPageBreak/>
        <w:t>Педагогические кадры имеют необходимый уровень подготовки для реализации программы УУД, что может включать следующее:</w:t>
      </w:r>
    </w:p>
    <w:p w:rsidR="00777D59" w:rsidRPr="00F31AFE" w:rsidRDefault="006821ED" w:rsidP="00D3578A">
      <w:pPr>
        <w:pStyle w:val="a7"/>
        <w:widowControl w:val="0"/>
        <w:numPr>
          <w:ilvl w:val="0"/>
          <w:numId w:val="15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педагоги владеют представлениями о возрастных особенностях учащихся начальной, основной и старшей школы;</w:t>
      </w:r>
    </w:p>
    <w:p w:rsidR="00777D59" w:rsidRPr="00F31AFE" w:rsidRDefault="006821ED" w:rsidP="00D3578A">
      <w:pPr>
        <w:pStyle w:val="a7"/>
        <w:widowControl w:val="0"/>
        <w:numPr>
          <w:ilvl w:val="0"/>
          <w:numId w:val="15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педагоги прошли курсы повышения квалификации, посвященные ФГОС;</w:t>
      </w:r>
    </w:p>
    <w:p w:rsidR="00777D59" w:rsidRPr="00F31AFE" w:rsidRDefault="006821ED" w:rsidP="00D3578A">
      <w:pPr>
        <w:pStyle w:val="a7"/>
        <w:widowControl w:val="0"/>
        <w:numPr>
          <w:ilvl w:val="0"/>
          <w:numId w:val="15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777D59" w:rsidRPr="00F31AFE" w:rsidRDefault="006821ED" w:rsidP="00D3578A">
      <w:pPr>
        <w:pStyle w:val="a7"/>
        <w:widowControl w:val="0"/>
        <w:numPr>
          <w:ilvl w:val="0"/>
          <w:numId w:val="15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777D59" w:rsidRPr="00F31AFE" w:rsidRDefault="006821ED" w:rsidP="00D3578A">
      <w:pPr>
        <w:pStyle w:val="a7"/>
        <w:widowControl w:val="0"/>
        <w:numPr>
          <w:ilvl w:val="0"/>
          <w:numId w:val="15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педагоги осуществляют формирование УУД в рамках проектной, исследовательской деятельностей;</w:t>
      </w:r>
    </w:p>
    <w:p w:rsidR="00777D59" w:rsidRPr="00F31AFE" w:rsidRDefault="006821ED" w:rsidP="00D3578A">
      <w:pPr>
        <w:pStyle w:val="a7"/>
        <w:widowControl w:val="0"/>
        <w:numPr>
          <w:ilvl w:val="0"/>
          <w:numId w:val="15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777D59" w:rsidRPr="00F31AFE" w:rsidRDefault="006821ED" w:rsidP="00D3578A">
      <w:pPr>
        <w:pStyle w:val="a7"/>
        <w:widowControl w:val="0"/>
        <w:numPr>
          <w:ilvl w:val="0"/>
          <w:numId w:val="15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педагоги владеют навыками формирующего оценивания;</w:t>
      </w:r>
    </w:p>
    <w:p w:rsidR="00777D59" w:rsidRPr="00F31AFE" w:rsidRDefault="006821ED" w:rsidP="00D3578A">
      <w:pPr>
        <w:pStyle w:val="a7"/>
        <w:widowControl w:val="0"/>
        <w:numPr>
          <w:ilvl w:val="0"/>
          <w:numId w:val="15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наличие позиции тьютора или педагоги владеют навыками тьюторского сопровождения обучающихся;</w:t>
      </w:r>
    </w:p>
    <w:p w:rsidR="00777D59" w:rsidRPr="00F31AFE" w:rsidRDefault="006821ED" w:rsidP="00D3578A">
      <w:pPr>
        <w:pStyle w:val="a7"/>
        <w:widowControl w:val="0"/>
        <w:numPr>
          <w:ilvl w:val="0"/>
          <w:numId w:val="159"/>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777D59" w:rsidRPr="00F31AFE" w:rsidRDefault="00777D59" w:rsidP="00CF11A8">
      <w:pPr>
        <w:pStyle w:val="a7"/>
        <w:widowControl w:val="0"/>
        <w:tabs>
          <w:tab w:val="left" w:pos="567"/>
        </w:tabs>
        <w:spacing w:before="0" w:beforeAutospacing="0" w:after="0" w:afterAutospacing="0"/>
        <w:ind w:left="1134" w:right="282"/>
        <w:jc w:val="both"/>
        <w:rPr>
          <w:rFonts w:ascii="Times New Roman" w:hAnsi="Times New Roman"/>
          <w:b/>
        </w:rPr>
      </w:pPr>
    </w:p>
    <w:p w:rsidR="00777D59" w:rsidRPr="00F31AFE" w:rsidRDefault="006821ED" w:rsidP="00CF11A8">
      <w:pPr>
        <w:pStyle w:val="a7"/>
        <w:widowControl w:val="0"/>
        <w:tabs>
          <w:tab w:val="left" w:pos="567"/>
        </w:tabs>
        <w:spacing w:before="0" w:beforeAutospacing="0" w:after="0" w:afterAutospacing="0"/>
        <w:ind w:left="1134" w:right="282"/>
        <w:jc w:val="both"/>
        <w:rPr>
          <w:rFonts w:ascii="Times New Roman" w:hAnsi="Times New Roman"/>
          <w:b/>
        </w:rPr>
      </w:pPr>
      <w:r w:rsidRPr="00F31AFE">
        <w:rPr>
          <w:rFonts w:ascii="Times New Roman" w:hAnsi="Times New Roman"/>
          <w:b/>
        </w:rPr>
        <w:t>2.1.11. Методика и инструментарий мониторинга успешности освоения и применения обучающимися универсальных учебных действий</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В процессе реализации мониторинга успешности освоения и применения УУД могут быть учтены следующие этапы освоения УУД:</w:t>
      </w:r>
    </w:p>
    <w:p w:rsidR="00777D59" w:rsidRPr="00F31AFE" w:rsidRDefault="006821ED" w:rsidP="00D3578A">
      <w:pPr>
        <w:pStyle w:val="a7"/>
        <w:widowControl w:val="0"/>
        <w:numPr>
          <w:ilvl w:val="0"/>
          <w:numId w:val="60"/>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777D59" w:rsidRPr="00F31AFE" w:rsidRDefault="006821ED" w:rsidP="00D3578A">
      <w:pPr>
        <w:pStyle w:val="a7"/>
        <w:widowControl w:val="0"/>
        <w:numPr>
          <w:ilvl w:val="0"/>
          <w:numId w:val="60"/>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777D59" w:rsidRPr="00F31AFE" w:rsidRDefault="006821ED" w:rsidP="00D3578A">
      <w:pPr>
        <w:pStyle w:val="a7"/>
        <w:widowControl w:val="0"/>
        <w:numPr>
          <w:ilvl w:val="0"/>
          <w:numId w:val="60"/>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777D59" w:rsidRPr="00F31AFE" w:rsidRDefault="006821ED" w:rsidP="00D3578A">
      <w:pPr>
        <w:pStyle w:val="a7"/>
        <w:widowControl w:val="0"/>
        <w:numPr>
          <w:ilvl w:val="0"/>
          <w:numId w:val="60"/>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777D59" w:rsidRPr="00F31AFE" w:rsidRDefault="006821ED" w:rsidP="00D3578A">
      <w:pPr>
        <w:pStyle w:val="a7"/>
        <w:widowControl w:val="0"/>
        <w:numPr>
          <w:ilvl w:val="0"/>
          <w:numId w:val="60"/>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777D59" w:rsidRPr="00F31AFE" w:rsidRDefault="006821ED" w:rsidP="00D3578A">
      <w:pPr>
        <w:pStyle w:val="a7"/>
        <w:widowControl w:val="0"/>
        <w:numPr>
          <w:ilvl w:val="0"/>
          <w:numId w:val="60"/>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обобщение учебных действий на основе выявления общих принципов.</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Система оценки УУД может быть:</w:t>
      </w:r>
    </w:p>
    <w:p w:rsidR="00777D59" w:rsidRPr="00F31AFE" w:rsidRDefault="006821ED" w:rsidP="00D3578A">
      <w:pPr>
        <w:pStyle w:val="a7"/>
        <w:widowControl w:val="0"/>
        <w:numPr>
          <w:ilvl w:val="0"/>
          <w:numId w:val="60"/>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уровневой (определяются уровни владения УУД);</w:t>
      </w:r>
    </w:p>
    <w:p w:rsidR="00777D59" w:rsidRPr="00F31AFE" w:rsidRDefault="006821ED" w:rsidP="00D3578A">
      <w:pPr>
        <w:pStyle w:val="a7"/>
        <w:widowControl w:val="0"/>
        <w:numPr>
          <w:ilvl w:val="0"/>
          <w:numId w:val="60"/>
        </w:numPr>
        <w:tabs>
          <w:tab w:val="clear" w:pos="720"/>
        </w:tabs>
        <w:spacing w:before="0" w:beforeAutospacing="0" w:after="0" w:afterAutospacing="0"/>
        <w:ind w:left="1134" w:right="282" w:firstLine="709"/>
        <w:jc w:val="both"/>
        <w:textAlignment w:val="baseline"/>
        <w:rPr>
          <w:rFonts w:ascii="Times New Roman" w:hAnsi="Times New Roman"/>
        </w:rPr>
      </w:pPr>
      <w:r w:rsidRPr="00F31AFE">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777D59" w:rsidRPr="00F31AFE" w:rsidRDefault="006821ED" w:rsidP="00CF11A8">
      <w:pPr>
        <w:pStyle w:val="a7"/>
        <w:widowControl w:val="0"/>
        <w:tabs>
          <w:tab w:val="left" w:pos="567"/>
        </w:tabs>
        <w:spacing w:before="0" w:beforeAutospacing="0" w:after="0" w:afterAutospacing="0"/>
        <w:ind w:left="1134" w:right="282" w:firstLine="709"/>
        <w:jc w:val="both"/>
        <w:rPr>
          <w:rFonts w:ascii="Times New Roman" w:hAnsi="Times New Roman"/>
        </w:rPr>
      </w:pPr>
      <w:r w:rsidRPr="00F31AFE">
        <w:rPr>
          <w:rFonts w:ascii="Times New Roman" w:hAnsi="Times New Roman"/>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777D59" w:rsidRPr="00F31AFE" w:rsidRDefault="006821ED" w:rsidP="00CF11A8">
      <w:pPr>
        <w:pStyle w:val="Osnova"/>
        <w:tabs>
          <w:tab w:val="left" w:pos="567"/>
          <w:tab w:val="left" w:leader="dot" w:pos="624"/>
        </w:tabs>
        <w:spacing w:line="240" w:lineRule="auto"/>
        <w:ind w:left="1134" w:right="282" w:firstLine="709"/>
        <w:rPr>
          <w:rStyle w:val="Zag11"/>
          <w:rFonts w:ascii="Times New Roman" w:eastAsia="@Arial Unicode MS" w:hAnsi="Times New Roman" w:cs="Times New Roman"/>
          <w:color w:val="auto"/>
          <w:sz w:val="24"/>
          <w:szCs w:val="24"/>
          <w:lang w:val="ru-RU"/>
        </w:rPr>
      </w:pPr>
      <w:r w:rsidRPr="00F31AFE">
        <w:rPr>
          <w:rFonts w:ascii="Times New Roman" w:hAnsi="Times New Roman" w:cs="Times New Roman"/>
          <w:color w:val="auto"/>
          <w:sz w:val="24"/>
          <w:szCs w:val="24"/>
          <w:lang w:val="ru-RU"/>
        </w:rPr>
        <w:t xml:space="preserve">Представленные формы и методы мониторинга носят рекомендательный характер и могут </w:t>
      </w:r>
      <w:r w:rsidRPr="00F31AFE">
        <w:rPr>
          <w:rFonts w:ascii="Times New Roman" w:hAnsi="Times New Roman" w:cs="Times New Roman"/>
          <w:color w:val="auto"/>
          <w:sz w:val="24"/>
          <w:szCs w:val="24"/>
          <w:lang w:val="ru-RU"/>
        </w:rPr>
        <w:lastRenderedPageBreak/>
        <w:t>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777D59" w:rsidRPr="00F31AFE" w:rsidRDefault="00777D59" w:rsidP="00CF11A8">
      <w:pPr>
        <w:pStyle w:val="3"/>
        <w:spacing w:before="0" w:beforeAutospacing="0" w:after="0" w:afterAutospacing="0"/>
        <w:ind w:left="1134" w:right="282" w:firstLine="709"/>
        <w:jc w:val="both"/>
        <w:rPr>
          <w:b w:val="0"/>
          <w:i/>
          <w:sz w:val="24"/>
          <w:szCs w:val="24"/>
        </w:rPr>
      </w:pPr>
      <w:bookmarkStart w:id="256" w:name="_Toc406059015"/>
    </w:p>
    <w:p w:rsidR="00777D59" w:rsidRPr="00F31AFE" w:rsidRDefault="006821ED" w:rsidP="00CF11A8">
      <w:pPr>
        <w:pStyle w:val="2"/>
        <w:spacing w:line="240" w:lineRule="auto"/>
        <w:ind w:left="1134" w:right="282" w:firstLine="0"/>
        <w:rPr>
          <w:sz w:val="24"/>
          <w:szCs w:val="24"/>
        </w:rPr>
      </w:pPr>
      <w:bookmarkStart w:id="257" w:name="_Toc409691668"/>
      <w:bookmarkStart w:id="258" w:name="_Toc410653992"/>
      <w:bookmarkStart w:id="259" w:name="_Toc31893423"/>
      <w:bookmarkStart w:id="260" w:name="_Toc191544948"/>
      <w:r w:rsidRPr="00F31AFE">
        <w:rPr>
          <w:sz w:val="24"/>
          <w:szCs w:val="24"/>
        </w:rPr>
        <w:t xml:space="preserve">2.2. </w:t>
      </w:r>
      <w:r w:rsidR="00CF11A8">
        <w:rPr>
          <w:sz w:val="24"/>
          <w:szCs w:val="24"/>
        </w:rPr>
        <w:t xml:space="preserve"> </w:t>
      </w:r>
      <w:r w:rsidRPr="00F31AFE">
        <w:rPr>
          <w:sz w:val="24"/>
          <w:szCs w:val="24"/>
        </w:rPr>
        <w:t>программы учебных предметов, курсов</w:t>
      </w:r>
      <w:bookmarkEnd w:id="256"/>
      <w:bookmarkEnd w:id="257"/>
      <w:bookmarkEnd w:id="258"/>
      <w:bookmarkEnd w:id="259"/>
      <w:bookmarkEnd w:id="260"/>
    </w:p>
    <w:p w:rsidR="00777D59" w:rsidRPr="00F31AFE" w:rsidRDefault="006821ED" w:rsidP="00CF11A8">
      <w:pPr>
        <w:pStyle w:val="3"/>
        <w:spacing w:before="0" w:beforeAutospacing="0" w:after="0" w:afterAutospacing="0"/>
        <w:ind w:left="1134" w:right="282"/>
        <w:jc w:val="both"/>
        <w:rPr>
          <w:sz w:val="24"/>
          <w:szCs w:val="24"/>
        </w:rPr>
      </w:pPr>
      <w:bookmarkStart w:id="261" w:name="_Toc31893424"/>
      <w:bookmarkStart w:id="262" w:name="_Toc191544949"/>
      <w:r w:rsidRPr="00F31AFE">
        <w:rPr>
          <w:sz w:val="24"/>
          <w:szCs w:val="24"/>
        </w:rPr>
        <w:t>2.2.1 Общие положения</w:t>
      </w:r>
      <w:bookmarkEnd w:id="261"/>
      <w:bookmarkEnd w:id="262"/>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(за исключением родного языка и литературного чтения на родном языке), которое должно быть в полном объеме отражено в соответствующих разделах рабочих программ учебных предметов.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 </w:t>
      </w:r>
    </w:p>
    <w:p w:rsidR="00777D59" w:rsidRPr="00F31AFE" w:rsidRDefault="00CF11A8" w:rsidP="00CF11A8">
      <w:pPr>
        <w:spacing w:after="0" w:line="240" w:lineRule="auto"/>
        <w:ind w:left="1134" w:right="282" w:firstLine="709"/>
        <w:jc w:val="both"/>
        <w:rPr>
          <w:rFonts w:ascii="Times New Roman" w:hAnsi="Times New Roman"/>
          <w:sz w:val="24"/>
          <w:szCs w:val="24"/>
        </w:rPr>
      </w:pPr>
      <w:r>
        <w:rPr>
          <w:rFonts w:ascii="Times New Roman" w:hAnsi="Times New Roman"/>
          <w:sz w:val="24"/>
          <w:szCs w:val="24"/>
        </w:rPr>
        <w:t xml:space="preserve"> </w:t>
      </w:r>
      <w:r w:rsidR="006821ED" w:rsidRPr="00F31AFE">
        <w:rPr>
          <w:rFonts w:ascii="Times New Roman" w:hAnsi="Times New Roman"/>
          <w:sz w:val="24"/>
          <w:szCs w:val="24"/>
        </w:rPr>
        <w:t>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777D59" w:rsidRPr="00F31AFE" w:rsidRDefault="00CF11A8" w:rsidP="00CF11A8">
      <w:pPr>
        <w:spacing w:after="0" w:line="240" w:lineRule="auto"/>
        <w:ind w:left="1134" w:right="282" w:firstLine="709"/>
        <w:jc w:val="both"/>
        <w:rPr>
          <w:rFonts w:ascii="Times New Roman" w:hAnsi="Times New Roman"/>
          <w:sz w:val="24"/>
          <w:szCs w:val="24"/>
        </w:rPr>
      </w:pPr>
      <w:r>
        <w:rPr>
          <w:rFonts w:ascii="Times New Roman" w:hAnsi="Times New Roman"/>
          <w:sz w:val="24"/>
          <w:szCs w:val="24"/>
        </w:rPr>
        <w:t xml:space="preserve"> </w:t>
      </w:r>
      <w:r w:rsidR="006821ED" w:rsidRPr="00F31AFE">
        <w:rPr>
          <w:rFonts w:ascii="Times New Roman" w:hAnsi="Times New Roman"/>
          <w:sz w:val="24"/>
          <w:szCs w:val="24"/>
        </w:rPr>
        <w:t xml:space="preserve">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777D59" w:rsidRPr="00F31AFE" w:rsidRDefault="00777D59" w:rsidP="00CF11A8">
      <w:pPr>
        <w:pStyle w:val="2"/>
        <w:spacing w:line="240" w:lineRule="auto"/>
        <w:ind w:left="1134" w:right="282"/>
        <w:rPr>
          <w:sz w:val="24"/>
          <w:szCs w:val="24"/>
        </w:rPr>
      </w:pPr>
    </w:p>
    <w:p w:rsidR="00777D59" w:rsidRPr="00F31AFE" w:rsidRDefault="006821ED" w:rsidP="00CF11A8">
      <w:pPr>
        <w:pStyle w:val="3"/>
        <w:spacing w:before="0" w:beforeAutospacing="0" w:after="0" w:afterAutospacing="0"/>
        <w:ind w:left="1134" w:right="282"/>
        <w:jc w:val="both"/>
        <w:rPr>
          <w:sz w:val="24"/>
          <w:szCs w:val="24"/>
        </w:rPr>
      </w:pPr>
      <w:bookmarkStart w:id="263" w:name="_Toc410653993"/>
      <w:bookmarkStart w:id="264" w:name="_Toc31893425"/>
      <w:bookmarkStart w:id="265" w:name="_Toc191544950"/>
      <w:r w:rsidRPr="00F31AFE">
        <w:rPr>
          <w:sz w:val="24"/>
          <w:szCs w:val="24"/>
        </w:rPr>
        <w:t>2.2.2. Основное содержание учебных предметов на уровне основного общего образования</w:t>
      </w:r>
      <w:bookmarkEnd w:id="263"/>
      <w:bookmarkEnd w:id="264"/>
      <w:bookmarkEnd w:id="265"/>
    </w:p>
    <w:p w:rsidR="00777D59" w:rsidRPr="00F31AFE" w:rsidRDefault="006821ED" w:rsidP="00CF11A8">
      <w:pPr>
        <w:pStyle w:val="4"/>
        <w:spacing w:before="0" w:line="240" w:lineRule="auto"/>
        <w:ind w:left="1134" w:right="282"/>
        <w:jc w:val="both"/>
        <w:rPr>
          <w:sz w:val="24"/>
          <w:szCs w:val="24"/>
        </w:rPr>
      </w:pPr>
      <w:bookmarkStart w:id="266" w:name="_Toc409691669"/>
      <w:bookmarkStart w:id="267" w:name="_Toc410653994"/>
      <w:bookmarkStart w:id="268" w:name="_Toc31893426"/>
      <w:bookmarkStart w:id="269" w:name="_Toc191544951"/>
      <w:r w:rsidRPr="00F31AFE">
        <w:rPr>
          <w:sz w:val="24"/>
          <w:szCs w:val="24"/>
        </w:rPr>
        <w:t>2.2.2.1. Русский язык</w:t>
      </w:r>
      <w:bookmarkEnd w:id="266"/>
      <w:bookmarkEnd w:id="267"/>
      <w:bookmarkEnd w:id="268"/>
      <w:bookmarkEnd w:id="269"/>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w:t>
      </w:r>
      <w:r w:rsidRPr="00F31AFE">
        <w:rPr>
          <w:rFonts w:ascii="Times New Roman" w:hAnsi="Times New Roman"/>
          <w:sz w:val="24"/>
          <w:szCs w:val="24"/>
        </w:rPr>
        <w:lastRenderedPageBreak/>
        <w:t>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Главными задачами реализации Программы являются:</w:t>
      </w:r>
    </w:p>
    <w:p w:rsidR="00777D59" w:rsidRPr="00F31AFE" w:rsidRDefault="006821ED" w:rsidP="00D3578A">
      <w:pPr>
        <w:pStyle w:val="a9"/>
        <w:numPr>
          <w:ilvl w:val="0"/>
          <w:numId w:val="83"/>
        </w:numPr>
        <w:ind w:left="1134" w:right="282" w:firstLine="709"/>
        <w:jc w:val="both"/>
        <w:rPr>
          <w:rFonts w:ascii="Times New Roman" w:hAnsi="Times New Roman"/>
        </w:rPr>
      </w:pPr>
      <w:r w:rsidRPr="00F31AFE">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777D59" w:rsidRPr="00F31AFE" w:rsidRDefault="006821ED" w:rsidP="00D3578A">
      <w:pPr>
        <w:pStyle w:val="a9"/>
        <w:numPr>
          <w:ilvl w:val="0"/>
          <w:numId w:val="83"/>
        </w:numPr>
        <w:ind w:left="1134" w:right="282" w:firstLine="709"/>
        <w:jc w:val="both"/>
        <w:rPr>
          <w:rFonts w:ascii="Times New Roman" w:hAnsi="Times New Roman"/>
        </w:rPr>
      </w:pPr>
      <w:r w:rsidRPr="00F31AFE">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777D59" w:rsidRPr="00F31AFE" w:rsidRDefault="006821ED" w:rsidP="00D3578A">
      <w:pPr>
        <w:pStyle w:val="a9"/>
        <w:numPr>
          <w:ilvl w:val="0"/>
          <w:numId w:val="83"/>
        </w:numPr>
        <w:ind w:left="1134" w:right="282" w:firstLine="709"/>
        <w:jc w:val="both"/>
        <w:rPr>
          <w:rFonts w:ascii="Times New Roman" w:hAnsi="Times New Roman"/>
        </w:rPr>
      </w:pPr>
      <w:r w:rsidRPr="00F31AFE">
        <w:rPr>
          <w:rFonts w:ascii="Times New Roman" w:hAnsi="Times New Roman"/>
        </w:rPr>
        <w:t>овладение функциональной грамотностью и принципами нормативного использования языковых средств;</w:t>
      </w:r>
    </w:p>
    <w:p w:rsidR="00777D59" w:rsidRPr="00F31AFE" w:rsidRDefault="006821ED" w:rsidP="00D3578A">
      <w:pPr>
        <w:pStyle w:val="a9"/>
        <w:numPr>
          <w:ilvl w:val="0"/>
          <w:numId w:val="83"/>
        </w:numPr>
        <w:ind w:left="1134" w:right="282" w:firstLine="709"/>
        <w:jc w:val="both"/>
        <w:rPr>
          <w:rFonts w:ascii="Times New Roman" w:hAnsi="Times New Roman"/>
        </w:rPr>
      </w:pPr>
      <w:r w:rsidRPr="00F31AFE">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777D59" w:rsidRPr="00F31AFE" w:rsidRDefault="006821ED" w:rsidP="00CF11A8">
      <w:pPr>
        <w:pStyle w:val="a9"/>
        <w:ind w:left="1134" w:right="282"/>
        <w:jc w:val="both"/>
        <w:rPr>
          <w:rFonts w:ascii="Times New Roman" w:hAnsi="Times New Roman"/>
        </w:rPr>
      </w:pPr>
      <w:r w:rsidRPr="00F31AFE">
        <w:rPr>
          <w:rFonts w:ascii="Times New Roman" w:hAnsi="Times New Roman"/>
        </w:rPr>
        <w:t xml:space="preserve">В процессе изучения предмета «Русский язык» создаются условия </w:t>
      </w:r>
    </w:p>
    <w:p w:rsidR="00777D59" w:rsidRPr="00F31AFE" w:rsidRDefault="006821ED" w:rsidP="00D3578A">
      <w:pPr>
        <w:pStyle w:val="a9"/>
        <w:numPr>
          <w:ilvl w:val="0"/>
          <w:numId w:val="83"/>
        </w:numPr>
        <w:ind w:left="1134" w:right="282" w:firstLine="709"/>
        <w:jc w:val="both"/>
        <w:rPr>
          <w:rFonts w:ascii="Times New Roman" w:hAnsi="Times New Roman"/>
        </w:rPr>
      </w:pPr>
      <w:r w:rsidRPr="00F31AFE">
        <w:rPr>
          <w:rFonts w:ascii="Times New Roman" w:hAnsi="Times New Roman"/>
        </w:rPr>
        <w:t>для развития личности, ее духовно-нравственного и эмоционального совершенствования;</w:t>
      </w:r>
    </w:p>
    <w:p w:rsidR="00777D59" w:rsidRPr="00F31AFE" w:rsidRDefault="006821ED" w:rsidP="00D3578A">
      <w:pPr>
        <w:pStyle w:val="a9"/>
        <w:numPr>
          <w:ilvl w:val="0"/>
          <w:numId w:val="83"/>
        </w:numPr>
        <w:ind w:left="1134" w:right="282" w:firstLine="709"/>
        <w:jc w:val="both"/>
        <w:rPr>
          <w:rFonts w:ascii="Times New Roman" w:hAnsi="Times New Roman"/>
        </w:rPr>
      </w:pPr>
      <w:r w:rsidRPr="00F31AFE">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Pr="00F31AFE">
        <w:rPr>
          <w:rStyle w:val="Zag11"/>
          <w:rFonts w:ascii="Times New Roman" w:eastAsia="@Arial Unicode MS" w:hAnsi="Times New Roman"/>
        </w:rPr>
        <w:t>лиц, проявивших выдающиеся способности</w:t>
      </w:r>
      <w:r w:rsidRPr="00F31AFE">
        <w:rPr>
          <w:rFonts w:ascii="Times New Roman" w:hAnsi="Times New Roman"/>
        </w:rPr>
        <w:t>;</w:t>
      </w:r>
    </w:p>
    <w:p w:rsidR="00777D59" w:rsidRPr="00F31AFE" w:rsidRDefault="006821ED" w:rsidP="00D3578A">
      <w:pPr>
        <w:pStyle w:val="a9"/>
        <w:numPr>
          <w:ilvl w:val="0"/>
          <w:numId w:val="83"/>
        </w:numPr>
        <w:ind w:left="1134" w:right="282" w:firstLine="709"/>
        <w:jc w:val="both"/>
        <w:rPr>
          <w:rFonts w:ascii="Times New Roman" w:hAnsi="Times New Roman"/>
        </w:rPr>
      </w:pPr>
      <w:r w:rsidRPr="00F31AFE">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777D59" w:rsidRPr="00F31AFE" w:rsidRDefault="006821ED" w:rsidP="00D3578A">
      <w:pPr>
        <w:pStyle w:val="a9"/>
        <w:numPr>
          <w:ilvl w:val="0"/>
          <w:numId w:val="83"/>
        </w:numPr>
        <w:ind w:left="1134" w:right="282" w:firstLine="709"/>
        <w:jc w:val="both"/>
        <w:rPr>
          <w:rFonts w:ascii="Times New Roman" w:hAnsi="Times New Roman"/>
        </w:rPr>
      </w:pPr>
      <w:r w:rsidRPr="00F31AFE">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777D59" w:rsidRPr="00F31AFE" w:rsidRDefault="006821ED" w:rsidP="00D3578A">
      <w:pPr>
        <w:pStyle w:val="a9"/>
        <w:numPr>
          <w:ilvl w:val="0"/>
          <w:numId w:val="83"/>
        </w:numPr>
        <w:ind w:left="1134" w:right="282" w:firstLine="709"/>
        <w:jc w:val="both"/>
        <w:rPr>
          <w:rFonts w:ascii="Times New Roman" w:hAnsi="Times New Roman"/>
        </w:rPr>
      </w:pPr>
      <w:r w:rsidRPr="00F31AFE">
        <w:rPr>
          <w:rFonts w:ascii="Times New Roman" w:hAnsi="Times New Roman"/>
        </w:rPr>
        <w:t xml:space="preserve">для знакомства обучающихся с методами научного познания; </w:t>
      </w:r>
    </w:p>
    <w:p w:rsidR="00777D59" w:rsidRPr="00F31AFE" w:rsidRDefault="006821ED" w:rsidP="00D3578A">
      <w:pPr>
        <w:pStyle w:val="a9"/>
        <w:numPr>
          <w:ilvl w:val="0"/>
          <w:numId w:val="83"/>
        </w:numPr>
        <w:ind w:left="1134" w:right="282" w:firstLine="709"/>
        <w:jc w:val="both"/>
        <w:rPr>
          <w:rFonts w:ascii="Times New Roman" w:hAnsi="Times New Roman"/>
        </w:rPr>
      </w:pPr>
      <w:r w:rsidRPr="00F31AFE">
        <w:rPr>
          <w:rFonts w:ascii="Times New Roman" w:hAnsi="Times New Roman"/>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777D59" w:rsidRPr="00F31AFE" w:rsidRDefault="006821ED" w:rsidP="00D3578A">
      <w:pPr>
        <w:pStyle w:val="a9"/>
        <w:numPr>
          <w:ilvl w:val="0"/>
          <w:numId w:val="83"/>
        </w:numPr>
        <w:ind w:left="1134" w:right="282" w:firstLine="709"/>
        <w:jc w:val="both"/>
        <w:rPr>
          <w:rFonts w:ascii="Times New Roman" w:hAnsi="Times New Roman"/>
        </w:rPr>
      </w:pPr>
      <w:r w:rsidRPr="00F31AFE">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777D59" w:rsidRPr="00F31AFE" w:rsidRDefault="006821ED" w:rsidP="00CF11A8">
      <w:pPr>
        <w:spacing w:after="0" w:line="240" w:lineRule="auto"/>
        <w:ind w:left="1134" w:right="282" w:firstLine="709"/>
        <w:jc w:val="both"/>
        <w:rPr>
          <w:rFonts w:ascii="Times New Roman" w:hAnsi="Times New Roman"/>
          <w:b/>
          <w:sz w:val="24"/>
          <w:szCs w:val="24"/>
        </w:rPr>
      </w:pPr>
      <w:bookmarkStart w:id="270" w:name="_Toc287934280"/>
      <w:bookmarkStart w:id="271" w:name="_Toc414553182"/>
      <w:bookmarkStart w:id="272" w:name="_Toc31893427"/>
      <w:r w:rsidRPr="00F31AFE">
        <w:rPr>
          <w:rFonts w:ascii="Times New Roman" w:hAnsi="Times New Roman"/>
          <w:b/>
          <w:sz w:val="24"/>
          <w:szCs w:val="24"/>
        </w:rPr>
        <w:t>Речь. Речевая деятельность</w:t>
      </w:r>
      <w:bookmarkEnd w:id="270"/>
      <w:bookmarkEnd w:id="271"/>
      <w:bookmarkEnd w:id="272"/>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w:t>
      </w:r>
      <w:r w:rsidRPr="00F31AFE">
        <w:rPr>
          <w:rFonts w:ascii="Times New Roman" w:hAnsi="Times New Roman"/>
          <w:sz w:val="24"/>
          <w:szCs w:val="24"/>
        </w:rPr>
        <w:lastRenderedPageBreak/>
        <w:t xml:space="preserve">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F31AFE">
        <w:rPr>
          <w:rFonts w:ascii="Times New Roman" w:hAnsi="Times New Roman"/>
          <w:i/>
          <w:sz w:val="24"/>
          <w:szCs w:val="24"/>
        </w:rPr>
        <w:t xml:space="preserve">тезисы, доклад, </w:t>
      </w:r>
      <w:r w:rsidRPr="00F31AFE">
        <w:rPr>
          <w:rFonts w:ascii="Times New Roman" w:hAnsi="Times New Roman"/>
          <w:sz w:val="24"/>
          <w:szCs w:val="24"/>
        </w:rPr>
        <w:t xml:space="preserve">дискуссия, </w:t>
      </w:r>
      <w:r w:rsidRPr="00F31AFE">
        <w:rPr>
          <w:rFonts w:ascii="Times New Roman" w:hAnsi="Times New Roman"/>
          <w:i/>
          <w:sz w:val="24"/>
          <w:szCs w:val="24"/>
        </w:rPr>
        <w:t>реферат, статья, рецензия</w:t>
      </w:r>
      <w:r w:rsidRPr="00F31AFE">
        <w:rPr>
          <w:rFonts w:ascii="Times New Roman" w:hAnsi="Times New Roman"/>
          <w:sz w:val="24"/>
          <w:szCs w:val="24"/>
        </w:rPr>
        <w:t xml:space="preserve">); публицистического стиля и устной публичной речи (выступление, обсуждение, </w:t>
      </w:r>
      <w:r w:rsidRPr="00F31AFE">
        <w:rPr>
          <w:rFonts w:ascii="Times New Roman" w:hAnsi="Times New Roman"/>
          <w:i/>
          <w:sz w:val="24"/>
          <w:szCs w:val="24"/>
        </w:rPr>
        <w:t>статья, интервью, очерк</w:t>
      </w:r>
      <w:r w:rsidRPr="00F31AFE">
        <w:rPr>
          <w:rFonts w:ascii="Times New Roman" w:hAnsi="Times New Roman"/>
          <w:sz w:val="24"/>
          <w:szCs w:val="24"/>
        </w:rPr>
        <w:t xml:space="preserve">); официально-делового стиля (расписка, </w:t>
      </w:r>
      <w:r w:rsidRPr="00F31AFE">
        <w:rPr>
          <w:rFonts w:ascii="Times New Roman" w:hAnsi="Times New Roman"/>
          <w:i/>
          <w:sz w:val="24"/>
          <w:szCs w:val="24"/>
        </w:rPr>
        <w:t>доверенность,</w:t>
      </w:r>
      <w:r w:rsidRPr="00F31AFE">
        <w:rPr>
          <w:rFonts w:ascii="Times New Roman" w:hAnsi="Times New Roman"/>
          <w:sz w:val="24"/>
          <w:szCs w:val="24"/>
        </w:rPr>
        <w:t xml:space="preserve"> заявление, </w:t>
      </w:r>
      <w:r w:rsidRPr="00F31AFE">
        <w:rPr>
          <w:rFonts w:ascii="Times New Roman" w:hAnsi="Times New Roman"/>
          <w:i/>
          <w:sz w:val="24"/>
          <w:szCs w:val="24"/>
        </w:rPr>
        <w:t>резюме</w:t>
      </w:r>
      <w:r w:rsidRPr="00F31AFE">
        <w:rPr>
          <w:rFonts w:ascii="Times New Roman" w:hAnsi="Times New Roman"/>
          <w:sz w:val="24"/>
          <w:szCs w:val="24"/>
        </w:rPr>
        <w:t>).</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F31AFE">
        <w:rPr>
          <w:rFonts w:ascii="Times New Roman" w:hAnsi="Times New Roman"/>
          <w:i/>
          <w:sz w:val="24"/>
          <w:szCs w:val="24"/>
        </w:rPr>
        <w:t xml:space="preserve">избыточная </w:t>
      </w:r>
      <w:r w:rsidRPr="00F31AFE">
        <w:rPr>
          <w:rFonts w:ascii="Times New Roman" w:hAnsi="Times New Roman"/>
          <w:sz w:val="24"/>
          <w:szCs w:val="24"/>
        </w:rPr>
        <w:t>информация. Функционально-смысловые типы текста (повествование, описание, рассуждение)</w:t>
      </w:r>
      <w:r w:rsidRPr="00F31AFE">
        <w:rPr>
          <w:rFonts w:ascii="Times New Roman" w:hAnsi="Times New Roman"/>
          <w:i/>
          <w:sz w:val="24"/>
          <w:szCs w:val="24"/>
        </w:rPr>
        <w:t xml:space="preserve">. Тексты смешанного типа.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Специфика художественного текста.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Анализ текста.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Виды речевой деятельности (говорение, аудирование, письмо, чтение).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Информационная переработка текста (план, конспект, аннотация).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Написание сочинений, писем, текстов иных жанров.</w:t>
      </w:r>
    </w:p>
    <w:p w:rsidR="00777D59" w:rsidRPr="00F31AFE" w:rsidRDefault="006821ED" w:rsidP="00CF11A8">
      <w:pPr>
        <w:spacing w:after="0" w:line="240" w:lineRule="auto"/>
        <w:ind w:left="1134" w:right="282" w:firstLine="709"/>
        <w:jc w:val="both"/>
        <w:rPr>
          <w:rFonts w:ascii="Times New Roman" w:hAnsi="Times New Roman"/>
          <w:b/>
          <w:sz w:val="24"/>
          <w:szCs w:val="24"/>
        </w:rPr>
      </w:pPr>
      <w:bookmarkStart w:id="273" w:name="_Toc287934281"/>
      <w:bookmarkStart w:id="274" w:name="_Toc414553183"/>
      <w:bookmarkStart w:id="275" w:name="_Toc31893428"/>
      <w:r w:rsidRPr="00F31AFE">
        <w:rPr>
          <w:rFonts w:ascii="Times New Roman" w:hAnsi="Times New Roman"/>
          <w:b/>
          <w:sz w:val="24"/>
          <w:szCs w:val="24"/>
        </w:rPr>
        <w:t>Культура речи</w:t>
      </w:r>
      <w:bookmarkEnd w:id="273"/>
      <w:bookmarkEnd w:id="274"/>
      <w:bookmarkEnd w:id="275"/>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Культура речи и ее основные аспекты: нормативный, коммуникативный, этический. </w:t>
      </w:r>
      <w:r w:rsidRPr="00F31AFE">
        <w:rPr>
          <w:rFonts w:ascii="Times New Roman" w:hAnsi="Times New Roman"/>
          <w:i/>
          <w:sz w:val="24"/>
          <w:szCs w:val="24"/>
        </w:rPr>
        <w:t>Основные критерии культуры речи.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Оценивание правильности, коммуникативных качеств и эффективности речи.</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F31AFE">
        <w:rPr>
          <w:rFonts w:ascii="Times New Roman" w:hAnsi="Times New Roman"/>
          <w:i/>
          <w:sz w:val="24"/>
          <w:szCs w:val="24"/>
        </w:rPr>
        <w:t>Невербальные средства общения. Межкультурная коммуникация.</w:t>
      </w:r>
    </w:p>
    <w:p w:rsidR="00777D59" w:rsidRPr="00F31AFE" w:rsidRDefault="006821ED" w:rsidP="00CF11A8">
      <w:pPr>
        <w:spacing w:after="0" w:line="240" w:lineRule="auto"/>
        <w:ind w:left="1134" w:right="282" w:firstLine="709"/>
        <w:jc w:val="both"/>
        <w:rPr>
          <w:rFonts w:ascii="Times New Roman" w:hAnsi="Times New Roman"/>
          <w:b/>
          <w:sz w:val="24"/>
          <w:szCs w:val="24"/>
        </w:rPr>
      </w:pPr>
      <w:bookmarkStart w:id="276" w:name="_Toc287934282"/>
      <w:bookmarkStart w:id="277" w:name="_Toc414553184"/>
      <w:bookmarkStart w:id="278" w:name="_Toc31893429"/>
      <w:r w:rsidRPr="00F31AFE">
        <w:rPr>
          <w:rFonts w:ascii="Times New Roman" w:hAnsi="Times New Roman"/>
          <w:b/>
          <w:sz w:val="24"/>
          <w:szCs w:val="24"/>
        </w:rPr>
        <w:t>Общие сведения о языке. Основные разделы науки о языке</w:t>
      </w:r>
      <w:bookmarkEnd w:id="276"/>
      <w:bookmarkEnd w:id="277"/>
      <w:bookmarkEnd w:id="278"/>
    </w:p>
    <w:p w:rsidR="00777D59" w:rsidRPr="00F31AFE" w:rsidRDefault="006821ED" w:rsidP="00CF11A8">
      <w:pPr>
        <w:spacing w:after="0" w:line="240" w:lineRule="auto"/>
        <w:ind w:left="1134" w:right="282" w:firstLine="709"/>
        <w:jc w:val="both"/>
        <w:rPr>
          <w:rFonts w:ascii="Times New Roman" w:hAnsi="Times New Roman"/>
          <w:b/>
          <w:sz w:val="24"/>
          <w:szCs w:val="24"/>
        </w:rPr>
      </w:pPr>
      <w:bookmarkStart w:id="279" w:name="_Toc287934283"/>
      <w:bookmarkStart w:id="280" w:name="_Toc414553185"/>
      <w:bookmarkStart w:id="281" w:name="_Toc31893430"/>
      <w:r w:rsidRPr="00F31AFE">
        <w:rPr>
          <w:rFonts w:ascii="Times New Roman" w:hAnsi="Times New Roman"/>
          <w:b/>
          <w:sz w:val="24"/>
          <w:szCs w:val="24"/>
        </w:rPr>
        <w:t>Общие сведения о языке</w:t>
      </w:r>
      <w:bookmarkEnd w:id="279"/>
      <w:bookmarkEnd w:id="280"/>
      <w:bookmarkEnd w:id="281"/>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Взаимосвязь языка и культуры. Отражение в языке культуры и истории народа</w:t>
      </w:r>
      <w:r w:rsidRPr="00F31AFE">
        <w:rPr>
          <w:rFonts w:ascii="Times New Roman" w:hAnsi="Times New Roman"/>
          <w:i/>
          <w:sz w:val="24"/>
          <w:szCs w:val="24"/>
        </w:rPr>
        <w:t>. Взаимообогащение языков народов России.</w:t>
      </w:r>
      <w:r w:rsidRPr="00F31AFE">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Основные лингвистические словари. Работа со словарной статьей.</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Выдающиеся отечественные лингвисты.</w:t>
      </w:r>
    </w:p>
    <w:p w:rsidR="00777D59" w:rsidRPr="00F31AFE" w:rsidRDefault="006821ED" w:rsidP="00CF11A8">
      <w:pPr>
        <w:spacing w:after="0" w:line="240" w:lineRule="auto"/>
        <w:ind w:left="1134" w:right="282" w:firstLine="709"/>
        <w:jc w:val="both"/>
        <w:rPr>
          <w:rFonts w:ascii="Times New Roman" w:hAnsi="Times New Roman"/>
          <w:b/>
          <w:sz w:val="24"/>
          <w:szCs w:val="24"/>
        </w:rPr>
      </w:pPr>
      <w:bookmarkStart w:id="282" w:name="_Toc287934284"/>
      <w:bookmarkStart w:id="283" w:name="_Toc414553186"/>
      <w:bookmarkStart w:id="284" w:name="_Toc31893431"/>
      <w:r w:rsidRPr="00F31AFE">
        <w:rPr>
          <w:rFonts w:ascii="Times New Roman" w:hAnsi="Times New Roman"/>
          <w:b/>
          <w:sz w:val="24"/>
          <w:szCs w:val="24"/>
        </w:rPr>
        <w:t>Фонетика, орфоэпия и графика</w:t>
      </w:r>
      <w:bookmarkEnd w:id="282"/>
      <w:bookmarkEnd w:id="283"/>
      <w:bookmarkEnd w:id="284"/>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Интонация, ее функции. Основные элементы интонации.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Связь фонетики с графикой и орфографией.</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Применение знаний по фонетике в практике правописания.</w:t>
      </w:r>
    </w:p>
    <w:p w:rsidR="00777D59" w:rsidRPr="00F31AFE" w:rsidRDefault="006821ED" w:rsidP="00CF11A8">
      <w:pPr>
        <w:spacing w:after="0" w:line="240" w:lineRule="auto"/>
        <w:ind w:left="1134" w:right="282" w:firstLine="709"/>
        <w:jc w:val="both"/>
        <w:rPr>
          <w:rFonts w:ascii="Times New Roman" w:hAnsi="Times New Roman"/>
          <w:b/>
          <w:sz w:val="24"/>
          <w:szCs w:val="24"/>
        </w:rPr>
      </w:pPr>
      <w:bookmarkStart w:id="285" w:name="_Toc287934285"/>
      <w:bookmarkStart w:id="286" w:name="_Toc414553187"/>
      <w:bookmarkStart w:id="287" w:name="_Toc31893432"/>
      <w:r w:rsidRPr="00F31AFE">
        <w:rPr>
          <w:rFonts w:ascii="Times New Roman" w:hAnsi="Times New Roman"/>
          <w:b/>
          <w:sz w:val="24"/>
          <w:szCs w:val="24"/>
        </w:rPr>
        <w:t>Морфемика и словообразование</w:t>
      </w:r>
      <w:bookmarkEnd w:id="285"/>
      <w:bookmarkEnd w:id="286"/>
      <w:bookmarkEnd w:id="287"/>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Словообразовательная цепочка. Словообразовательное гнездо.</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Применение знаний по морфемике и словообразованию в практике правописания.</w:t>
      </w:r>
    </w:p>
    <w:p w:rsidR="00777D59" w:rsidRPr="00F31AFE" w:rsidRDefault="006821ED" w:rsidP="00CF11A8">
      <w:pPr>
        <w:spacing w:after="0" w:line="240" w:lineRule="auto"/>
        <w:ind w:left="1134" w:right="282" w:firstLine="709"/>
        <w:jc w:val="both"/>
        <w:rPr>
          <w:rFonts w:ascii="Times New Roman" w:hAnsi="Times New Roman"/>
          <w:b/>
          <w:sz w:val="24"/>
          <w:szCs w:val="24"/>
        </w:rPr>
      </w:pPr>
      <w:bookmarkStart w:id="288" w:name="_Toc287934286"/>
      <w:bookmarkStart w:id="289" w:name="_Toc414553188"/>
      <w:bookmarkStart w:id="290" w:name="_Toc31893433"/>
      <w:r w:rsidRPr="00F31AFE">
        <w:rPr>
          <w:rFonts w:ascii="Times New Roman" w:hAnsi="Times New Roman"/>
          <w:b/>
          <w:sz w:val="24"/>
          <w:szCs w:val="24"/>
        </w:rPr>
        <w:t>Лексикология и фразеология</w:t>
      </w:r>
      <w:bookmarkEnd w:id="288"/>
      <w:bookmarkEnd w:id="289"/>
      <w:bookmarkEnd w:id="290"/>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Понятие об этимологии.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777D59" w:rsidRPr="00F31AFE" w:rsidRDefault="006821ED" w:rsidP="00CF11A8">
      <w:pPr>
        <w:spacing w:after="0" w:line="240" w:lineRule="auto"/>
        <w:ind w:left="1134" w:right="282" w:firstLine="709"/>
        <w:jc w:val="both"/>
        <w:rPr>
          <w:rFonts w:ascii="Times New Roman" w:hAnsi="Times New Roman"/>
          <w:b/>
          <w:sz w:val="24"/>
          <w:szCs w:val="24"/>
        </w:rPr>
      </w:pPr>
      <w:bookmarkStart w:id="291" w:name="_Toc287934287"/>
      <w:bookmarkStart w:id="292" w:name="_Toc414553189"/>
      <w:bookmarkStart w:id="293" w:name="_Toc31893434"/>
      <w:r w:rsidRPr="00F31AFE">
        <w:rPr>
          <w:rFonts w:ascii="Times New Roman" w:hAnsi="Times New Roman"/>
          <w:b/>
          <w:sz w:val="24"/>
          <w:szCs w:val="24"/>
        </w:rPr>
        <w:t>Морфология</w:t>
      </w:r>
      <w:bookmarkEnd w:id="291"/>
      <w:bookmarkEnd w:id="292"/>
      <w:bookmarkEnd w:id="293"/>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F31AFE">
        <w:rPr>
          <w:rFonts w:ascii="Times New Roman" w:hAnsi="Times New Roman"/>
          <w:i/>
          <w:sz w:val="24"/>
          <w:szCs w:val="24"/>
        </w:rPr>
        <w:t xml:space="preserve">Различные точки зрения на место причастия и деепричастия в системе частей речи. </w:t>
      </w:r>
      <w:r w:rsidRPr="00F31AFE">
        <w:rPr>
          <w:rFonts w:ascii="Times New Roman" w:hAnsi="Times New Roman"/>
          <w:sz w:val="24"/>
          <w:szCs w:val="24"/>
        </w:rPr>
        <w:t>Служебные части речи. Междометия и звукоподражательные слова.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Морфологический анализ слова.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Омонимия слов разных частей речи.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Применение знаний по морфологии в практике правописания.</w:t>
      </w:r>
    </w:p>
    <w:p w:rsidR="00777D59" w:rsidRPr="00F31AFE" w:rsidRDefault="006821ED" w:rsidP="00CF11A8">
      <w:pPr>
        <w:spacing w:after="0" w:line="240" w:lineRule="auto"/>
        <w:ind w:left="1134" w:right="282" w:firstLine="709"/>
        <w:jc w:val="both"/>
        <w:rPr>
          <w:rFonts w:ascii="Times New Roman" w:hAnsi="Times New Roman"/>
          <w:b/>
          <w:sz w:val="24"/>
          <w:szCs w:val="24"/>
        </w:rPr>
      </w:pPr>
      <w:bookmarkStart w:id="294" w:name="_Toc287934288"/>
      <w:bookmarkStart w:id="295" w:name="_Toc414553190"/>
      <w:bookmarkStart w:id="296" w:name="_Toc31893435"/>
      <w:r w:rsidRPr="00F31AFE">
        <w:rPr>
          <w:rFonts w:ascii="Times New Roman" w:hAnsi="Times New Roman"/>
          <w:b/>
          <w:sz w:val="24"/>
          <w:szCs w:val="24"/>
        </w:rPr>
        <w:lastRenderedPageBreak/>
        <w:t>Синтаксис</w:t>
      </w:r>
      <w:bookmarkEnd w:id="294"/>
      <w:bookmarkEnd w:id="295"/>
      <w:bookmarkEnd w:id="296"/>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Способы передачи чужой речи.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Синтаксический анализ простого и сложного предложения.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Применение знаний по синтаксису в практике правописания.</w:t>
      </w:r>
    </w:p>
    <w:p w:rsidR="00777D59" w:rsidRPr="00F31AFE" w:rsidRDefault="006821ED" w:rsidP="00CF11A8">
      <w:pPr>
        <w:spacing w:after="0" w:line="240" w:lineRule="auto"/>
        <w:ind w:left="1134" w:right="282" w:firstLine="709"/>
        <w:jc w:val="both"/>
        <w:rPr>
          <w:rFonts w:ascii="Times New Roman" w:hAnsi="Times New Roman"/>
          <w:sz w:val="24"/>
          <w:szCs w:val="24"/>
        </w:rPr>
      </w:pPr>
      <w:bookmarkStart w:id="297" w:name="_Toc287934289"/>
      <w:bookmarkStart w:id="298" w:name="_Toc414553191"/>
      <w:bookmarkStart w:id="299" w:name="_Toc31893436"/>
      <w:r w:rsidRPr="00F31AFE">
        <w:rPr>
          <w:rFonts w:ascii="Times New Roman" w:hAnsi="Times New Roman"/>
          <w:b/>
          <w:sz w:val="24"/>
          <w:szCs w:val="24"/>
        </w:rPr>
        <w:t>Правописание: орфография и пунктуация</w:t>
      </w:r>
      <w:bookmarkEnd w:id="297"/>
      <w:bookmarkEnd w:id="298"/>
      <w:bookmarkEnd w:id="299"/>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sz w:val="24"/>
          <w:szCs w:val="24"/>
        </w:rPr>
        <w:t>Орфографический анализ слова и пунктуационный анализ предложения.</w:t>
      </w:r>
    </w:p>
    <w:p w:rsidR="00777D59" w:rsidRPr="00F31AFE" w:rsidRDefault="00777D59" w:rsidP="00CF11A8">
      <w:pPr>
        <w:spacing w:after="0" w:line="240" w:lineRule="auto"/>
        <w:ind w:left="1134" w:right="282" w:firstLine="709"/>
        <w:jc w:val="both"/>
        <w:rPr>
          <w:rFonts w:ascii="Times New Roman" w:hAnsi="Times New Roman"/>
          <w:sz w:val="24"/>
          <w:szCs w:val="24"/>
        </w:rPr>
      </w:pPr>
    </w:p>
    <w:p w:rsidR="00777D59" w:rsidRPr="00F31AFE" w:rsidRDefault="006821ED" w:rsidP="00CF11A8">
      <w:pPr>
        <w:pStyle w:val="4"/>
        <w:spacing w:before="0" w:line="240" w:lineRule="auto"/>
        <w:ind w:left="1134" w:right="282"/>
        <w:jc w:val="both"/>
        <w:rPr>
          <w:sz w:val="24"/>
          <w:szCs w:val="24"/>
        </w:rPr>
      </w:pPr>
      <w:bookmarkStart w:id="300" w:name="_Toc409691670"/>
      <w:bookmarkStart w:id="301" w:name="_Toc410653995"/>
      <w:bookmarkStart w:id="302" w:name="_Toc31893437"/>
      <w:bookmarkStart w:id="303" w:name="_Toc191544952"/>
      <w:r w:rsidRPr="00F31AFE">
        <w:rPr>
          <w:sz w:val="24"/>
          <w:szCs w:val="24"/>
        </w:rPr>
        <w:t>2.2.2.2. Литература</w:t>
      </w:r>
      <w:bookmarkEnd w:id="300"/>
      <w:bookmarkEnd w:id="301"/>
      <w:bookmarkEnd w:id="302"/>
      <w:bookmarkEnd w:id="303"/>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Цели и задачи литературного образования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Литература – учебный предмет, освоение содержания которого направлено:</w:t>
      </w:r>
    </w:p>
    <w:p w:rsidR="00777D59" w:rsidRPr="00F31AFE" w:rsidRDefault="006821ED" w:rsidP="00D3578A">
      <w:pPr>
        <w:numPr>
          <w:ilvl w:val="0"/>
          <w:numId w:val="70"/>
        </w:num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777D59" w:rsidRPr="00F31AFE" w:rsidRDefault="006821ED" w:rsidP="00D3578A">
      <w:pPr>
        <w:numPr>
          <w:ilvl w:val="0"/>
          <w:numId w:val="70"/>
        </w:num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777D59" w:rsidRPr="00F31AFE" w:rsidRDefault="006821ED" w:rsidP="00D3578A">
      <w:pPr>
        <w:numPr>
          <w:ilvl w:val="0"/>
          <w:numId w:val="70"/>
        </w:num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на развитие эмоциональной сферы личности, образного, ассоциативного и логического мышления;</w:t>
      </w:r>
    </w:p>
    <w:p w:rsidR="00777D59" w:rsidRPr="00F31AFE" w:rsidRDefault="006821ED" w:rsidP="00D3578A">
      <w:pPr>
        <w:numPr>
          <w:ilvl w:val="0"/>
          <w:numId w:val="70"/>
        </w:num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777D59" w:rsidRPr="00F31AFE" w:rsidRDefault="006821ED" w:rsidP="00D3578A">
      <w:pPr>
        <w:numPr>
          <w:ilvl w:val="0"/>
          <w:numId w:val="70"/>
        </w:num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на формирование потребности и способности выражения себя в слове.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777D59" w:rsidRPr="00F31AFE" w:rsidRDefault="006821ED" w:rsidP="00CF11A8">
      <w:pPr>
        <w:pStyle w:val="35"/>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w:t>
      </w:r>
      <w:r w:rsidRPr="00F31AFE">
        <w:rPr>
          <w:rFonts w:ascii="Times New Roman" w:hAnsi="Times New Roman"/>
          <w:sz w:val="24"/>
          <w:szCs w:val="24"/>
        </w:rPr>
        <w:lastRenderedPageBreak/>
        <w:t xml:space="preserve">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777D59" w:rsidRPr="00F31AFE" w:rsidRDefault="006821ED" w:rsidP="00CF11A8">
      <w:pPr>
        <w:pStyle w:val="35"/>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 xml:space="preserve">Стратегическая </w:t>
      </w:r>
      <w:r w:rsidRPr="00F31AFE">
        <w:rPr>
          <w:rFonts w:ascii="Times New Roman" w:hAnsi="Times New Roman"/>
          <w:b/>
          <w:bCs/>
          <w:sz w:val="24"/>
          <w:szCs w:val="24"/>
        </w:rPr>
        <w:t xml:space="preserve">цель </w:t>
      </w:r>
      <w:r w:rsidRPr="00F31AFE">
        <w:rPr>
          <w:rFonts w:ascii="Times New Roman" w:hAnsi="Times New Roman"/>
          <w:b/>
          <w:sz w:val="24"/>
          <w:szCs w:val="24"/>
        </w:rPr>
        <w:t>изучения литературы</w:t>
      </w:r>
      <w:r w:rsidRPr="00F31AFE">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777D59" w:rsidRPr="00F31AFE" w:rsidRDefault="006821ED" w:rsidP="00CF11A8">
      <w:pPr>
        <w:pStyle w:val="35"/>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777D59" w:rsidRPr="00F31AFE" w:rsidRDefault="006821ED" w:rsidP="00CF11A8">
      <w:pPr>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F31AFE">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F31AFE">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Изучение литературы в школе решает следующие образовательные </w:t>
      </w:r>
      <w:r w:rsidRPr="00F31AFE">
        <w:rPr>
          <w:rFonts w:ascii="Times New Roman" w:hAnsi="Times New Roman"/>
          <w:b/>
          <w:bCs/>
          <w:sz w:val="24"/>
          <w:szCs w:val="24"/>
        </w:rPr>
        <w:t>задачи</w:t>
      </w:r>
      <w:r w:rsidRPr="00F31AFE">
        <w:rPr>
          <w:rFonts w:ascii="Times New Roman" w:hAnsi="Times New Roman"/>
          <w:sz w:val="24"/>
          <w:szCs w:val="24"/>
        </w:rPr>
        <w:t>:</w:t>
      </w:r>
    </w:p>
    <w:p w:rsidR="00777D59" w:rsidRPr="00F31AFE" w:rsidRDefault="006821ED" w:rsidP="00D3578A">
      <w:pPr>
        <w:pStyle w:val="a9"/>
        <w:numPr>
          <w:ilvl w:val="0"/>
          <w:numId w:val="55"/>
        </w:numPr>
        <w:ind w:left="1134" w:right="282" w:firstLine="709"/>
        <w:jc w:val="both"/>
        <w:rPr>
          <w:rFonts w:ascii="Times New Roman" w:hAnsi="Times New Roman"/>
          <w:i/>
        </w:rPr>
      </w:pPr>
      <w:r w:rsidRPr="00F31AFE">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77D59" w:rsidRPr="00F31AFE" w:rsidRDefault="006821ED" w:rsidP="00D3578A">
      <w:pPr>
        <w:pStyle w:val="a9"/>
        <w:numPr>
          <w:ilvl w:val="0"/>
          <w:numId w:val="55"/>
        </w:numPr>
        <w:ind w:left="1134" w:right="282" w:firstLine="709"/>
        <w:jc w:val="both"/>
        <w:rPr>
          <w:rFonts w:ascii="Times New Roman" w:hAnsi="Times New Roman"/>
          <w:i/>
        </w:rPr>
      </w:pPr>
      <w:r w:rsidRPr="00F31AFE">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777D59" w:rsidRPr="00F31AFE" w:rsidRDefault="006821ED" w:rsidP="00D3578A">
      <w:pPr>
        <w:pStyle w:val="a9"/>
        <w:numPr>
          <w:ilvl w:val="0"/>
          <w:numId w:val="55"/>
        </w:numPr>
        <w:ind w:left="1134" w:right="282" w:firstLine="709"/>
        <w:jc w:val="both"/>
        <w:rPr>
          <w:rFonts w:ascii="Times New Roman" w:hAnsi="Times New Roman"/>
          <w:i/>
        </w:rPr>
      </w:pPr>
      <w:r w:rsidRPr="00F31AFE">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77D59" w:rsidRPr="00F31AFE" w:rsidRDefault="006821ED" w:rsidP="00D3578A">
      <w:pPr>
        <w:pStyle w:val="a9"/>
        <w:numPr>
          <w:ilvl w:val="0"/>
          <w:numId w:val="55"/>
        </w:numPr>
        <w:ind w:left="1134" w:right="282" w:firstLine="709"/>
        <w:jc w:val="both"/>
        <w:rPr>
          <w:rFonts w:ascii="Times New Roman" w:hAnsi="Times New Roman"/>
          <w:i/>
        </w:rPr>
      </w:pPr>
      <w:r w:rsidRPr="00F31AFE">
        <w:rPr>
          <w:rFonts w:ascii="Times New Roman" w:eastAsia="Times New Roman" w:hAnsi="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r w:rsidRPr="00F31AFE">
        <w:rPr>
          <w:rFonts w:ascii="Times New Roman" w:hAnsi="Times New Roman"/>
        </w:rPr>
        <w:t>ответственного отношения к разнообразным художественным смыслам</w:t>
      </w:r>
      <w:r w:rsidRPr="00F31AFE">
        <w:rPr>
          <w:rFonts w:ascii="Times New Roman" w:eastAsia="Times New Roman" w:hAnsi="Times New Roman"/>
        </w:rPr>
        <w:t>;</w:t>
      </w:r>
    </w:p>
    <w:p w:rsidR="00777D59" w:rsidRPr="00F31AFE" w:rsidRDefault="006821ED" w:rsidP="00D3578A">
      <w:pPr>
        <w:pStyle w:val="a9"/>
        <w:widowControl w:val="0"/>
        <w:numPr>
          <w:ilvl w:val="0"/>
          <w:numId w:val="55"/>
        </w:numPr>
        <w:autoSpaceDE w:val="0"/>
        <w:autoSpaceDN w:val="0"/>
        <w:adjustRightInd w:val="0"/>
        <w:ind w:left="1134" w:right="282" w:firstLine="709"/>
        <w:jc w:val="both"/>
        <w:rPr>
          <w:rFonts w:ascii="Times New Roman" w:eastAsia="Times New Roman" w:hAnsi="Times New Roman"/>
        </w:rPr>
      </w:pPr>
      <w:r w:rsidRPr="00F31AFE">
        <w:rPr>
          <w:rFonts w:ascii="Times New Roman" w:hAnsi="Times New Roman"/>
        </w:rPr>
        <w:t xml:space="preserve">формирование отношения к литературе как к </w:t>
      </w:r>
      <w:r w:rsidRPr="00F31AFE">
        <w:rPr>
          <w:rFonts w:ascii="Times New Roman" w:eastAsia="Times New Roman" w:hAnsi="Times New Roman"/>
        </w:rPr>
        <w:t>особому способу познания жизни;</w:t>
      </w:r>
    </w:p>
    <w:p w:rsidR="00777D59" w:rsidRPr="00F31AFE" w:rsidRDefault="006821ED" w:rsidP="00D3578A">
      <w:pPr>
        <w:pStyle w:val="a9"/>
        <w:numPr>
          <w:ilvl w:val="0"/>
          <w:numId w:val="55"/>
        </w:numPr>
        <w:ind w:left="1134" w:right="282" w:firstLine="709"/>
        <w:jc w:val="both"/>
        <w:rPr>
          <w:rFonts w:ascii="Times New Roman" w:hAnsi="Times New Roman"/>
          <w:i/>
        </w:rPr>
      </w:pPr>
      <w:r w:rsidRPr="00F31AFE">
        <w:rPr>
          <w:rFonts w:ascii="Times New Roman" w:hAnsi="Times New Roman"/>
        </w:rPr>
        <w:t xml:space="preserve">воспитание у читателя культуры выражения собственной позиции, </w:t>
      </w:r>
      <w:r w:rsidRPr="00F31AFE">
        <w:rPr>
          <w:rFonts w:ascii="Times New Roman" w:eastAsia="Times New Roman" w:hAnsi="Times New Roman"/>
        </w:rPr>
        <w:t>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777D59" w:rsidRPr="00F31AFE" w:rsidRDefault="006821ED" w:rsidP="00D3578A">
      <w:pPr>
        <w:pStyle w:val="a9"/>
        <w:numPr>
          <w:ilvl w:val="0"/>
          <w:numId w:val="55"/>
        </w:numPr>
        <w:ind w:left="1134" w:right="282" w:firstLine="709"/>
        <w:jc w:val="both"/>
        <w:rPr>
          <w:rFonts w:ascii="Times New Roman" w:hAnsi="Times New Roman"/>
          <w:b/>
          <w:bCs/>
        </w:rPr>
      </w:pPr>
      <w:r w:rsidRPr="00F31AFE">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F31AFE">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77D59" w:rsidRPr="00F31AFE" w:rsidRDefault="006821ED" w:rsidP="00D3578A">
      <w:pPr>
        <w:pStyle w:val="a9"/>
        <w:numPr>
          <w:ilvl w:val="0"/>
          <w:numId w:val="55"/>
        </w:numPr>
        <w:ind w:left="1134" w:right="282" w:firstLine="709"/>
        <w:jc w:val="both"/>
        <w:rPr>
          <w:rFonts w:ascii="Times New Roman" w:hAnsi="Times New Roman"/>
          <w:b/>
          <w:bCs/>
        </w:rPr>
      </w:pPr>
      <w:r w:rsidRPr="00F31AFE">
        <w:rPr>
          <w:rFonts w:ascii="Times New Roman" w:eastAsia="Times New Roman" w:hAnsi="Times New Roman"/>
        </w:rPr>
        <w:t xml:space="preserve">воспитание квалифицированного читателя со сформированным эстетическим вкусом; </w:t>
      </w:r>
    </w:p>
    <w:p w:rsidR="00777D59" w:rsidRPr="00F31AFE" w:rsidRDefault="006821ED" w:rsidP="00D3578A">
      <w:pPr>
        <w:pStyle w:val="a9"/>
        <w:widowControl w:val="0"/>
        <w:numPr>
          <w:ilvl w:val="0"/>
          <w:numId w:val="55"/>
        </w:numPr>
        <w:autoSpaceDE w:val="0"/>
        <w:autoSpaceDN w:val="0"/>
        <w:adjustRightInd w:val="0"/>
        <w:ind w:left="1134" w:right="282" w:firstLine="709"/>
        <w:jc w:val="both"/>
        <w:rPr>
          <w:rFonts w:ascii="Times New Roman" w:eastAsia="Times New Roman" w:hAnsi="Times New Roman"/>
        </w:rPr>
      </w:pPr>
      <w:r w:rsidRPr="00F31AFE">
        <w:rPr>
          <w:rFonts w:ascii="Times New Roman" w:hAnsi="Times New Roman"/>
        </w:rPr>
        <w:t>формирование отношения к литературе как к одной из основных культурных ценностей народа</w:t>
      </w:r>
      <w:r w:rsidRPr="00F31AFE">
        <w:rPr>
          <w:rFonts w:ascii="Times New Roman" w:eastAsia="Times New Roman" w:hAnsi="Times New Roman"/>
        </w:rPr>
        <w:t>;</w:t>
      </w:r>
    </w:p>
    <w:p w:rsidR="00777D59" w:rsidRPr="00F31AFE" w:rsidRDefault="006821ED" w:rsidP="00D3578A">
      <w:pPr>
        <w:pStyle w:val="a9"/>
        <w:numPr>
          <w:ilvl w:val="0"/>
          <w:numId w:val="55"/>
        </w:numPr>
        <w:ind w:left="1134" w:right="282" w:firstLine="709"/>
        <w:jc w:val="both"/>
        <w:rPr>
          <w:rFonts w:ascii="Times New Roman" w:hAnsi="Times New Roman"/>
          <w:b/>
          <w:bCs/>
        </w:rPr>
      </w:pPr>
      <w:r w:rsidRPr="00F31AFE">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77D59" w:rsidRPr="00F31AFE" w:rsidRDefault="006821ED" w:rsidP="00D3578A">
      <w:pPr>
        <w:pStyle w:val="a9"/>
        <w:widowControl w:val="0"/>
        <w:numPr>
          <w:ilvl w:val="0"/>
          <w:numId w:val="55"/>
        </w:numPr>
        <w:autoSpaceDE w:val="0"/>
        <w:autoSpaceDN w:val="0"/>
        <w:adjustRightInd w:val="0"/>
        <w:ind w:left="1134" w:right="282" w:firstLine="709"/>
        <w:jc w:val="both"/>
        <w:rPr>
          <w:rFonts w:ascii="Times New Roman" w:eastAsia="Times New Roman" w:hAnsi="Times New Roman"/>
        </w:rPr>
      </w:pPr>
      <w:r w:rsidRPr="00F31AFE">
        <w:rPr>
          <w:rFonts w:ascii="Times New Roman" w:eastAsia="Times New Roman" w:hAnsi="Times New Roman"/>
        </w:rPr>
        <w:t>осознание значимости чтения и изучения литературы для своего дальнейшего развития;</w:t>
      </w:r>
    </w:p>
    <w:p w:rsidR="00777D59" w:rsidRPr="00F31AFE" w:rsidRDefault="006821ED" w:rsidP="00D3578A">
      <w:pPr>
        <w:pStyle w:val="a9"/>
        <w:numPr>
          <w:ilvl w:val="0"/>
          <w:numId w:val="55"/>
        </w:numPr>
        <w:ind w:left="1134" w:right="282" w:firstLine="709"/>
        <w:jc w:val="both"/>
        <w:rPr>
          <w:rFonts w:ascii="Times New Roman" w:hAnsi="Times New Roman"/>
          <w:i/>
        </w:rPr>
      </w:pPr>
      <w:r w:rsidRPr="00F31AFE">
        <w:rPr>
          <w:rFonts w:ascii="Times New Roman" w:eastAsia="Times New Roman" w:hAnsi="Times New Roman"/>
        </w:rPr>
        <w:t xml:space="preserve">формирование у школьника стремления сознательно планировать свое досуговое чтение.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F31AFE">
        <w:rPr>
          <w:rFonts w:ascii="Times New Roman" w:hAnsi="Times New Roman"/>
          <w:sz w:val="24"/>
          <w:szCs w:val="24"/>
        </w:rPr>
        <w:tab/>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sz w:val="24"/>
          <w:szCs w:val="24"/>
        </w:rPr>
        <w:t>Примерная программа по литературе строится с учетом:</w:t>
      </w:r>
    </w:p>
    <w:p w:rsidR="00777D59" w:rsidRPr="00F31AFE" w:rsidRDefault="006821ED" w:rsidP="00D3578A">
      <w:pPr>
        <w:numPr>
          <w:ilvl w:val="0"/>
          <w:numId w:val="39"/>
        </w:num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 xml:space="preserve">лучших традиций отечественной методики  преподавания литературы, </w:t>
      </w:r>
      <w:r w:rsidRPr="00F31AFE">
        <w:rPr>
          <w:rStyle w:val="5yl5"/>
          <w:rFonts w:ascii="Times New Roman" w:hAnsi="Times New Roman"/>
          <w:sz w:val="24"/>
          <w:szCs w:val="24"/>
        </w:rPr>
        <w:t>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r w:rsidRPr="00F31AFE">
        <w:rPr>
          <w:rFonts w:ascii="Times New Roman" w:hAnsi="Times New Roman"/>
          <w:sz w:val="24"/>
          <w:szCs w:val="24"/>
        </w:rPr>
        <w:t>;</w:t>
      </w:r>
    </w:p>
    <w:p w:rsidR="00777D59" w:rsidRPr="00F31AFE" w:rsidRDefault="006821ED" w:rsidP="00D3578A">
      <w:pPr>
        <w:numPr>
          <w:ilvl w:val="0"/>
          <w:numId w:val="39"/>
        </w:num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традиций изучения конкретных произведений (прежде всего русской и зарубежной классики), сложившихся в школьной практике;</w:t>
      </w:r>
    </w:p>
    <w:p w:rsidR="00777D59" w:rsidRPr="00F31AFE" w:rsidRDefault="006821ED" w:rsidP="00D3578A">
      <w:pPr>
        <w:numPr>
          <w:ilvl w:val="0"/>
          <w:numId w:val="39"/>
        </w:numPr>
        <w:spacing w:after="0" w:line="240" w:lineRule="auto"/>
        <w:ind w:left="1134" w:right="282" w:firstLine="709"/>
        <w:jc w:val="both"/>
        <w:rPr>
          <w:rFonts w:ascii="Times New Roman" w:eastAsia="Times New Roman" w:hAnsi="Times New Roman"/>
          <w:sz w:val="24"/>
          <w:szCs w:val="24"/>
          <w:lang w:eastAsia="ru-RU"/>
        </w:rPr>
      </w:pPr>
      <w:r w:rsidRPr="00F31AFE">
        <w:rPr>
          <w:rFonts w:ascii="Times New Roman" w:hAnsi="Times New Roman"/>
          <w:sz w:val="24"/>
          <w:szCs w:val="24"/>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w:t>
      </w:r>
      <w:r w:rsidRPr="00F31AFE">
        <w:rPr>
          <w:rFonts w:ascii="Times New Roman" w:hAnsi="Times New Roman"/>
          <w:b/>
          <w:sz w:val="24"/>
          <w:szCs w:val="24"/>
        </w:rPr>
        <w:t>(</w:t>
      </w:r>
      <w:r w:rsidRPr="00F31AFE">
        <w:rPr>
          <w:rFonts w:ascii="Times New Roman" w:hAnsi="Times New Roman"/>
          <w:sz w:val="24"/>
          <w:szCs w:val="24"/>
        </w:rPr>
        <w:t xml:space="preserve">то есть образующих </w:t>
      </w:r>
      <w:r w:rsidRPr="00F31AFE">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F31AFE">
        <w:rPr>
          <w:rFonts w:ascii="Times New Roman" w:eastAsia="Times New Roman" w:hAnsi="Times New Roman"/>
          <w:b/>
          <w:sz w:val="24"/>
          <w:szCs w:val="24"/>
          <w:lang w:eastAsia="ru-RU"/>
        </w:rPr>
        <w:t xml:space="preserve">; </w:t>
      </w:r>
    </w:p>
    <w:p w:rsidR="00777D59" w:rsidRPr="00F31AFE" w:rsidRDefault="006821ED" w:rsidP="00D3578A">
      <w:pPr>
        <w:numPr>
          <w:ilvl w:val="0"/>
          <w:numId w:val="39"/>
        </w:num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777D59" w:rsidRPr="00F31AFE" w:rsidRDefault="006821ED" w:rsidP="00D3578A">
      <w:pPr>
        <w:numPr>
          <w:ilvl w:val="0"/>
          <w:numId w:val="39"/>
        </w:num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соответствия рекомендуемых к изучению литературных произведений возрастным и психологическим особенностям обучающихся;</w:t>
      </w:r>
    </w:p>
    <w:p w:rsidR="00777D59" w:rsidRPr="00F31AFE" w:rsidRDefault="006821ED" w:rsidP="00D3578A">
      <w:pPr>
        <w:numPr>
          <w:ilvl w:val="0"/>
          <w:numId w:val="39"/>
        </w:num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777D59" w:rsidRPr="00F31AFE" w:rsidRDefault="006821ED" w:rsidP="00D3578A">
      <w:pPr>
        <w:numPr>
          <w:ilvl w:val="0"/>
          <w:numId w:val="39"/>
        </w:num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минимального количества учебного времени, отведенного на изучение литературы согласно действующему ФГОС и Базисному учебному плану.</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Cs/>
          <w:sz w:val="24"/>
          <w:szCs w:val="24"/>
        </w:rPr>
        <w:t>Список А</w:t>
      </w:r>
      <w:r w:rsidRPr="00F31AFE">
        <w:rPr>
          <w:rFonts w:ascii="Times New Roman" w:hAnsi="Times New Roman"/>
          <w:sz w:val="24"/>
          <w:szCs w:val="24"/>
        </w:rPr>
        <w:t xml:space="preserve"> представляет собой </w:t>
      </w:r>
      <w:r w:rsidRPr="00F31AFE">
        <w:rPr>
          <w:rFonts w:ascii="Times New Roman" w:hAnsi="Times New Roman"/>
          <w:bCs/>
          <w:sz w:val="24"/>
          <w:szCs w:val="24"/>
        </w:rPr>
        <w:t>перечень конкретных произведений</w:t>
      </w:r>
      <w:r w:rsidRPr="00F31AFE">
        <w:rPr>
          <w:rFonts w:ascii="Times New Roman" w:hAnsi="Times New Roman"/>
          <w:sz w:val="24"/>
          <w:szCs w:val="24"/>
        </w:rPr>
        <w:t xml:space="preserve"> (например: </w:t>
      </w:r>
      <w:r w:rsidRPr="00F31AFE">
        <w:rPr>
          <w:rFonts w:ascii="Times New Roman" w:hAnsi="Times New Roman"/>
          <w:iCs/>
          <w:sz w:val="24"/>
          <w:szCs w:val="24"/>
        </w:rPr>
        <w:t>А.С. Пушкин «Евгений Онегин», Н.В. Гоголь «Мертвые души»</w:t>
      </w:r>
      <w:r w:rsidRPr="00F31AFE">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F31AFE">
        <w:rPr>
          <w:rFonts w:ascii="Times New Roman" w:hAnsi="Times New Roman"/>
          <w:bCs/>
          <w:sz w:val="24"/>
          <w:szCs w:val="24"/>
        </w:rPr>
        <w:t>А</w:t>
      </w:r>
      <w:r w:rsidRPr="00F31AFE">
        <w:rPr>
          <w:rFonts w:ascii="Times New Roman" w:hAnsi="Times New Roman"/>
          <w:sz w:val="24"/>
          <w:szCs w:val="24"/>
        </w:rPr>
        <w:t xml:space="preserve"> нет.</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Cs/>
          <w:sz w:val="24"/>
          <w:szCs w:val="24"/>
        </w:rPr>
        <w:t>Список В</w:t>
      </w:r>
      <w:r w:rsidRPr="00F31AFE">
        <w:rPr>
          <w:rFonts w:ascii="Times New Roman" w:hAnsi="Times New Roman"/>
          <w:sz w:val="24"/>
          <w:szCs w:val="24"/>
        </w:rPr>
        <w:t xml:space="preserve"> представляет собой </w:t>
      </w:r>
      <w:r w:rsidRPr="00F31AFE">
        <w:rPr>
          <w:rFonts w:ascii="Times New Roman" w:hAnsi="Times New Roman"/>
          <w:bCs/>
          <w:sz w:val="24"/>
          <w:szCs w:val="24"/>
        </w:rPr>
        <w:t>перечень авторов,</w:t>
      </w:r>
      <w:r w:rsidRPr="00F31AFE">
        <w:rPr>
          <w:rFonts w:ascii="Times New Roman" w:hAnsi="Times New Roman"/>
          <w:sz w:val="24"/>
          <w:szCs w:val="24"/>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F31AFE">
        <w:rPr>
          <w:rFonts w:ascii="Times New Roman" w:hAnsi="Times New Roman"/>
          <w:bCs/>
          <w:sz w:val="24"/>
          <w:szCs w:val="24"/>
        </w:rPr>
        <w:t xml:space="preserve">В </w:t>
      </w:r>
      <w:r w:rsidRPr="00F31AFE">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F31AFE">
        <w:rPr>
          <w:rFonts w:ascii="Times New Roman" w:hAnsi="Times New Roman"/>
          <w:iCs/>
          <w:sz w:val="24"/>
          <w:szCs w:val="24"/>
        </w:rPr>
        <w:t>А. Блок. 1 стихотворение; М. Булгаков. 1 повесть</w:t>
      </w:r>
      <w:r w:rsidRPr="00F31AFE">
        <w:rPr>
          <w:rFonts w:ascii="Times New Roman" w:hAnsi="Times New Roman"/>
          <w:sz w:val="24"/>
          <w:szCs w:val="24"/>
        </w:rPr>
        <w:t xml:space="preserve">. В </w:t>
      </w:r>
      <w:r w:rsidRPr="00F31AFE">
        <w:rPr>
          <w:rFonts w:ascii="Times New Roman" w:hAnsi="Times New Roman"/>
          <w:sz w:val="24"/>
          <w:szCs w:val="24"/>
        </w:rPr>
        <w:lastRenderedPageBreak/>
        <w:t xml:space="preserve">программы включаются произведения всех указанных в списке </w:t>
      </w:r>
      <w:r w:rsidRPr="00F31AFE">
        <w:rPr>
          <w:rFonts w:ascii="Times New Roman" w:hAnsi="Times New Roman"/>
          <w:bCs/>
          <w:sz w:val="24"/>
          <w:szCs w:val="24"/>
        </w:rPr>
        <w:t>В</w:t>
      </w:r>
      <w:r w:rsidRPr="00F31AFE">
        <w:rPr>
          <w:rFonts w:ascii="Times New Roman" w:hAnsi="Times New Roman"/>
          <w:sz w:val="24"/>
          <w:szCs w:val="24"/>
        </w:rPr>
        <w:t xml:space="preserve"> авторов. Единство списков в разных рабочих программах скрепляется в списке </w:t>
      </w:r>
      <w:r w:rsidRPr="00F31AFE">
        <w:rPr>
          <w:rFonts w:ascii="Times New Roman" w:hAnsi="Times New Roman"/>
          <w:bCs/>
          <w:sz w:val="24"/>
          <w:szCs w:val="24"/>
        </w:rPr>
        <w:t>В</w:t>
      </w:r>
      <w:r w:rsidRPr="00F31AFE">
        <w:rPr>
          <w:rFonts w:ascii="Times New Roman" w:hAnsi="Times New Roman"/>
          <w:sz w:val="24"/>
          <w:szCs w:val="24"/>
        </w:rPr>
        <w:t xml:space="preserve"> фигурой автора.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Cs/>
          <w:sz w:val="24"/>
          <w:szCs w:val="24"/>
        </w:rPr>
        <w:t>Список С представляет собой перечень литературных явлений,выделенных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F31AFE">
        <w:rPr>
          <w:rFonts w:ascii="Times New Roman" w:hAnsi="Times New Roman"/>
          <w:sz w:val="24"/>
          <w:szCs w:val="24"/>
        </w:rPr>
        <w:t xml:space="preserve">Минимальное количество произведений указано, например: </w:t>
      </w:r>
      <w:r w:rsidRPr="00F31AFE">
        <w:rPr>
          <w:rFonts w:ascii="Times New Roman" w:hAnsi="Times New Roman"/>
          <w:iCs/>
          <w:sz w:val="24"/>
          <w:szCs w:val="24"/>
        </w:rPr>
        <w:t>поэзия пушкинской эпохи: К.Н. Батюшков, А.А. Дельвиг, Н.М. Языков, Е.А. Баратынский (2-3 стихотворения на выбор)</w:t>
      </w:r>
      <w:r w:rsidRPr="00F31AFE">
        <w:rPr>
          <w:rFonts w:ascii="Times New Roman" w:hAnsi="Times New Roman"/>
          <w:sz w:val="24"/>
          <w:szCs w:val="24"/>
        </w:rPr>
        <w:t xml:space="preserve">. В программах указываются произведения писателей всех групп авторов из списка </w:t>
      </w:r>
      <w:r w:rsidRPr="00F31AFE">
        <w:rPr>
          <w:rFonts w:ascii="Times New Roman" w:hAnsi="Times New Roman"/>
          <w:bCs/>
          <w:sz w:val="24"/>
          <w:szCs w:val="24"/>
        </w:rPr>
        <w:t>С</w:t>
      </w:r>
      <w:r w:rsidRPr="00F31AFE">
        <w:rPr>
          <w:rFonts w:ascii="Times New Roman" w:hAnsi="Times New Roman"/>
          <w:sz w:val="24"/>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F31AFE">
        <w:rPr>
          <w:rFonts w:ascii="Times New Roman" w:hAnsi="Times New Roman"/>
          <w:b/>
          <w:bCs/>
          <w:sz w:val="24"/>
          <w:szCs w:val="24"/>
        </w:rPr>
        <w:t>С</w:t>
      </w:r>
      <w:r w:rsidRPr="00F31AFE">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777D59" w:rsidRPr="00F31AFE" w:rsidRDefault="006821ED" w:rsidP="00CF11A8">
      <w:pPr>
        <w:pStyle w:val="25"/>
        <w:ind w:left="1134" w:right="282" w:firstLine="709"/>
        <w:rPr>
          <w:sz w:val="24"/>
          <w:szCs w:val="24"/>
        </w:rPr>
      </w:pPr>
      <w:r w:rsidRPr="00F31AFE">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обязательныхсписков. Это может серьезно повысить интерес школьников к предмету и их мотивацию к чтению.</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777D59" w:rsidRPr="00F31AFE" w:rsidRDefault="006821ED" w:rsidP="00CF11A8">
      <w:pPr>
        <w:pStyle w:val="25"/>
        <w:ind w:left="1134" w:right="282" w:firstLine="709"/>
        <w:rPr>
          <w:sz w:val="24"/>
          <w:szCs w:val="24"/>
        </w:rPr>
      </w:pPr>
      <w:r w:rsidRPr="00F31AFE">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777D59" w:rsidRPr="00F31AFE" w:rsidRDefault="006821ED" w:rsidP="00CF11A8">
      <w:pPr>
        <w:pStyle w:val="25"/>
        <w:ind w:left="1134" w:right="282" w:firstLine="709"/>
        <w:rPr>
          <w:sz w:val="24"/>
          <w:szCs w:val="24"/>
        </w:rPr>
      </w:pPr>
      <w:r w:rsidRPr="00F31AFE">
        <w:rPr>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80"/>
        <w:gridCol w:w="3583"/>
        <w:gridCol w:w="3808"/>
      </w:tblGrid>
      <w:tr w:rsidR="00777D59" w:rsidRPr="00F31AFE">
        <w:tc>
          <w:tcPr>
            <w:tcW w:w="3373" w:type="dxa"/>
          </w:tcPr>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А</w:t>
            </w:r>
          </w:p>
        </w:tc>
        <w:tc>
          <w:tcPr>
            <w:tcW w:w="3114" w:type="dxa"/>
          </w:tcPr>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В</w:t>
            </w:r>
          </w:p>
        </w:tc>
        <w:tc>
          <w:tcPr>
            <w:tcW w:w="3225" w:type="dxa"/>
          </w:tcPr>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С</w:t>
            </w:r>
          </w:p>
        </w:tc>
      </w:tr>
      <w:tr w:rsidR="00777D59" w:rsidRPr="00F31AFE">
        <w:tc>
          <w:tcPr>
            <w:tcW w:w="9712" w:type="dxa"/>
            <w:gridSpan w:val="3"/>
          </w:tcPr>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РУССКАЯ ЛИТЕРАТУРА</w:t>
            </w:r>
          </w:p>
        </w:tc>
      </w:tr>
      <w:tr w:rsidR="00777D59" w:rsidRPr="00F31AFE">
        <w:tc>
          <w:tcPr>
            <w:tcW w:w="3373" w:type="dxa"/>
          </w:tcPr>
          <w:p w:rsidR="00777D59" w:rsidRPr="00F31AFE" w:rsidRDefault="006821ED" w:rsidP="00CF11A8">
            <w:pPr>
              <w:spacing w:after="0" w:line="240" w:lineRule="auto"/>
              <w:ind w:left="1134" w:right="282"/>
              <w:jc w:val="both"/>
              <w:rPr>
                <w:rFonts w:ascii="Times New Roman" w:hAnsi="Times New Roman"/>
                <w:b/>
                <w:sz w:val="24"/>
                <w:szCs w:val="24"/>
                <w:shd w:val="clear" w:color="auto" w:fill="FFFFFF"/>
              </w:rPr>
            </w:pPr>
            <w:r w:rsidRPr="00F31AFE">
              <w:rPr>
                <w:rFonts w:ascii="Times New Roman" w:hAnsi="Times New Roman"/>
                <w:b/>
                <w:bCs/>
                <w:sz w:val="24"/>
                <w:szCs w:val="24"/>
              </w:rPr>
              <w:t xml:space="preserve">«Слово о полку Игореве» </w:t>
            </w:r>
            <w:r w:rsidRPr="00F31AFE">
              <w:rPr>
                <w:rFonts w:ascii="Times New Roman" w:hAnsi="Times New Roman"/>
                <w:sz w:val="24"/>
                <w:szCs w:val="24"/>
              </w:rPr>
              <w:t xml:space="preserve">(к. </w:t>
            </w:r>
            <w:r w:rsidRPr="00F31AFE">
              <w:rPr>
                <w:rFonts w:ascii="Times New Roman" w:hAnsi="Times New Roman"/>
                <w:sz w:val="24"/>
                <w:szCs w:val="24"/>
                <w:lang w:val="en-US"/>
              </w:rPr>
              <w:t>XII</w:t>
            </w:r>
            <w:r w:rsidRPr="00F31AFE">
              <w:rPr>
                <w:rFonts w:ascii="Times New Roman" w:hAnsi="Times New Roman"/>
                <w:sz w:val="24"/>
                <w:szCs w:val="24"/>
              </w:rPr>
              <w:t xml:space="preserve"> в.) </w:t>
            </w:r>
            <w:r w:rsidRPr="00F31AFE">
              <w:rPr>
                <w:rFonts w:ascii="Times New Roman" w:hAnsi="Times New Roman"/>
                <w:b/>
                <w:sz w:val="24"/>
                <w:szCs w:val="24"/>
                <w:shd w:val="clear" w:color="auto" w:fill="FFFFFF"/>
              </w:rPr>
              <w:t>(8-9 кл.)</w:t>
            </w:r>
            <w:r w:rsidRPr="00F31AFE">
              <w:rPr>
                <w:rStyle w:val="af4"/>
                <w:rFonts w:ascii="Times New Roman" w:hAnsi="Times New Roman"/>
                <w:b/>
                <w:sz w:val="24"/>
                <w:szCs w:val="24"/>
                <w:shd w:val="clear" w:color="auto" w:fill="FFFFFF"/>
              </w:rPr>
              <w:footnoteReference w:id="15"/>
            </w: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tc>
        <w:tc>
          <w:tcPr>
            <w:tcW w:w="3114" w:type="dxa"/>
          </w:tcPr>
          <w:p w:rsidR="00777D59" w:rsidRPr="00F31AFE" w:rsidRDefault="006821ED" w:rsidP="00CF11A8">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1134" w:right="282"/>
              <w:jc w:val="both"/>
              <w:textAlignment w:val="top"/>
              <w:outlineLvl w:val="7"/>
              <w:rPr>
                <w:rFonts w:ascii="Times New Roman" w:hAnsi="Times New Roman"/>
                <w:b/>
                <w:bCs/>
                <w:i/>
                <w:iCs/>
                <w:sz w:val="24"/>
                <w:szCs w:val="24"/>
              </w:rPr>
            </w:pPr>
            <w:r w:rsidRPr="00F31AFE">
              <w:rPr>
                <w:rFonts w:ascii="Times New Roman" w:hAnsi="Times New Roman"/>
                <w:b/>
                <w:bCs/>
                <w:i/>
                <w:iCs/>
                <w:sz w:val="24"/>
                <w:szCs w:val="24"/>
              </w:rPr>
              <w:t xml:space="preserve">Древнерусская литература –  1-2 произведения на выбор, например: </w:t>
            </w:r>
            <w:r w:rsidRPr="00F31AFE">
              <w:rPr>
                <w:rFonts w:ascii="Times New Roman" w:hAnsi="Times New Roman"/>
                <w:i/>
                <w:iCs/>
                <w:sz w:val="24"/>
                <w:szCs w:val="24"/>
              </w:rPr>
              <w:t xml:space="preserve">«Поучение» Владимира Мономаха,  </w:t>
            </w:r>
            <w:r w:rsidRPr="00F31AFE">
              <w:rPr>
                <w:rFonts w:ascii="Times New Roman" w:hAnsi="Times New Roman"/>
                <w:i/>
                <w:iCs/>
                <w:sz w:val="24"/>
                <w:szCs w:val="24"/>
              </w:rPr>
              <w:lastRenderedPageBreak/>
              <w:t>«Повесть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F31AFE">
              <w:rPr>
                <w:rFonts w:ascii="Times New Roman" w:hAnsi="Times New Roman"/>
                <w:b/>
                <w:bCs/>
                <w:i/>
                <w:iCs/>
                <w:sz w:val="24"/>
                <w:szCs w:val="24"/>
              </w:rPr>
              <w:t>.)</w:t>
            </w: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shd w:val="clear" w:color="auto" w:fill="FFFFFF"/>
              </w:rPr>
              <w:t>(6-8 кл.)</w:t>
            </w:r>
          </w:p>
        </w:tc>
        <w:tc>
          <w:tcPr>
            <w:tcW w:w="3225" w:type="dxa"/>
          </w:tcPr>
          <w:p w:rsidR="00777D59" w:rsidRPr="00F31AFE" w:rsidRDefault="006821ED" w:rsidP="00CF11A8">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1134" w:right="282"/>
              <w:jc w:val="both"/>
              <w:textAlignment w:val="top"/>
              <w:outlineLvl w:val="7"/>
              <w:rPr>
                <w:rFonts w:ascii="Times New Roman" w:hAnsi="Times New Roman"/>
                <w:b/>
                <w:bCs/>
                <w:i/>
                <w:iCs/>
                <w:sz w:val="24"/>
                <w:szCs w:val="24"/>
              </w:rPr>
            </w:pPr>
            <w:r w:rsidRPr="00F31AFE">
              <w:rPr>
                <w:rFonts w:ascii="Times New Roman" w:hAnsi="Times New Roman"/>
                <w:b/>
                <w:bCs/>
                <w:i/>
                <w:iCs/>
                <w:sz w:val="24"/>
                <w:szCs w:val="24"/>
              </w:rPr>
              <w:lastRenderedPageBreak/>
              <w:t>Русский фольклор:</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i/>
                <w:iCs/>
                <w:sz w:val="24"/>
                <w:szCs w:val="24"/>
              </w:rPr>
              <w:t>сказки, былины, загадки, пословицы, поговорки, песня и др</w:t>
            </w:r>
            <w:r w:rsidRPr="00F31AFE">
              <w:rPr>
                <w:rFonts w:ascii="Times New Roman" w:hAnsi="Times New Roman"/>
                <w:b/>
                <w:bCs/>
                <w:i/>
                <w:iCs/>
                <w:sz w:val="24"/>
                <w:szCs w:val="24"/>
              </w:rPr>
              <w:t xml:space="preserve">. (10 произведений разных жанров, </w:t>
            </w:r>
            <w:r w:rsidRPr="00F31AFE">
              <w:rPr>
                <w:rFonts w:ascii="Times New Roman" w:hAnsi="Times New Roman"/>
                <w:b/>
                <w:bCs/>
                <w:sz w:val="24"/>
                <w:szCs w:val="24"/>
              </w:rPr>
              <w:t xml:space="preserve">5-7 </w:t>
            </w:r>
            <w:r w:rsidRPr="00F31AFE">
              <w:rPr>
                <w:rFonts w:ascii="Times New Roman" w:hAnsi="Times New Roman"/>
                <w:b/>
                <w:bCs/>
                <w:sz w:val="24"/>
                <w:szCs w:val="24"/>
              </w:rPr>
              <w:lastRenderedPageBreak/>
              <w:t>кл.</w:t>
            </w:r>
            <w:r w:rsidRPr="00F31AFE">
              <w:rPr>
                <w:rFonts w:ascii="Times New Roman" w:hAnsi="Times New Roman"/>
                <w:sz w:val="24"/>
                <w:szCs w:val="24"/>
              </w:rPr>
              <w:t>)</w:t>
            </w:r>
          </w:p>
          <w:p w:rsidR="00777D59" w:rsidRPr="00F31AFE" w:rsidRDefault="00777D59" w:rsidP="00CF11A8">
            <w:pPr>
              <w:tabs>
                <w:tab w:val="left" w:pos="5760"/>
              </w:tabs>
              <w:spacing w:after="0" w:line="240" w:lineRule="auto"/>
              <w:ind w:left="1134" w:right="282"/>
              <w:jc w:val="both"/>
              <w:rPr>
                <w:rFonts w:ascii="Times New Roman" w:hAnsi="Times New Roman"/>
                <w:i/>
                <w:i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tc>
      </w:tr>
      <w:tr w:rsidR="00777D59" w:rsidRPr="00F31AFE">
        <w:tc>
          <w:tcPr>
            <w:tcW w:w="3373" w:type="dxa"/>
          </w:tcPr>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6821ED" w:rsidP="00CF11A8">
            <w:pPr>
              <w:tabs>
                <w:tab w:val="left" w:pos="5760"/>
              </w:tabs>
              <w:spacing w:after="0" w:line="240" w:lineRule="auto"/>
              <w:ind w:left="1134" w:right="282"/>
              <w:jc w:val="both"/>
              <w:rPr>
                <w:rFonts w:ascii="Times New Roman" w:hAnsi="Times New Roman"/>
                <w:sz w:val="24"/>
                <w:szCs w:val="24"/>
              </w:rPr>
            </w:pPr>
            <w:r w:rsidRPr="00F31AFE">
              <w:rPr>
                <w:rFonts w:ascii="Times New Roman" w:hAnsi="Times New Roman"/>
                <w:b/>
                <w:bCs/>
                <w:sz w:val="24"/>
                <w:szCs w:val="24"/>
              </w:rPr>
              <w:t>Д.И. Фонвизин</w:t>
            </w:r>
            <w:r w:rsidRPr="00F31AFE">
              <w:rPr>
                <w:rFonts w:ascii="Times New Roman" w:hAnsi="Times New Roman"/>
                <w:sz w:val="24"/>
                <w:szCs w:val="24"/>
              </w:rPr>
              <w:t xml:space="preserve"> «Недоросль» (1778 – 1782) </w:t>
            </w:r>
          </w:p>
          <w:p w:rsidR="00777D59" w:rsidRPr="00F31AFE" w:rsidRDefault="006821ED" w:rsidP="00CF11A8">
            <w:pPr>
              <w:tabs>
                <w:tab w:val="left" w:pos="5760"/>
              </w:tabs>
              <w:spacing w:after="0" w:line="240" w:lineRule="auto"/>
              <w:ind w:left="1134" w:right="282"/>
              <w:jc w:val="both"/>
              <w:rPr>
                <w:rFonts w:ascii="Times New Roman" w:hAnsi="Times New Roman"/>
                <w:b/>
                <w:iCs/>
                <w:sz w:val="24"/>
                <w:szCs w:val="24"/>
                <w:shd w:val="clear" w:color="auto" w:fill="FFFFFF"/>
              </w:rPr>
            </w:pPr>
            <w:r w:rsidRPr="00F31AFE">
              <w:rPr>
                <w:rFonts w:ascii="Times New Roman" w:hAnsi="Times New Roman"/>
                <w:b/>
                <w:iCs/>
                <w:sz w:val="24"/>
                <w:szCs w:val="24"/>
                <w:shd w:val="clear" w:color="auto" w:fill="FFFFFF"/>
              </w:rPr>
              <w:t>(8-9 кл.)</w:t>
            </w: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Н.М. Карамзин</w:t>
            </w:r>
            <w:r w:rsidRPr="00F31AFE">
              <w:rPr>
                <w:rFonts w:ascii="Times New Roman" w:hAnsi="Times New Roman"/>
                <w:sz w:val="24"/>
                <w:szCs w:val="24"/>
              </w:rPr>
              <w:t xml:space="preserve">  «Бедная Лиза» (1792) </w:t>
            </w:r>
            <w:r w:rsidRPr="00F31AFE">
              <w:rPr>
                <w:rFonts w:ascii="Times New Roman" w:hAnsi="Times New Roman"/>
                <w:b/>
                <w:iCs/>
                <w:sz w:val="24"/>
                <w:szCs w:val="24"/>
                <w:shd w:val="clear" w:color="auto" w:fill="FFFFFF"/>
              </w:rPr>
              <w:t>(8-9 кл.)</w:t>
            </w:r>
          </w:p>
        </w:tc>
        <w:tc>
          <w:tcPr>
            <w:tcW w:w="3114" w:type="dxa"/>
          </w:tcPr>
          <w:p w:rsidR="00777D59" w:rsidRPr="00F31AFE" w:rsidRDefault="006821ED" w:rsidP="00CF11A8">
            <w:pPr>
              <w:keepNext/>
              <w:keepLines/>
              <w:shd w:val="clear" w:color="000000" w:fill="D8D8D8"/>
              <w:tabs>
                <w:tab w:val="left" w:pos="5760"/>
              </w:tabs>
              <w:spacing w:after="0" w:line="240" w:lineRule="auto"/>
              <w:ind w:left="1134" w:right="282"/>
              <w:jc w:val="both"/>
              <w:textAlignment w:val="top"/>
              <w:outlineLvl w:val="7"/>
              <w:rPr>
                <w:rFonts w:ascii="Times New Roman" w:hAnsi="Times New Roman"/>
                <w:b/>
                <w:i/>
                <w:iCs/>
                <w:sz w:val="24"/>
                <w:szCs w:val="24"/>
              </w:rPr>
            </w:pPr>
            <w:r w:rsidRPr="00F31AFE">
              <w:rPr>
                <w:rFonts w:ascii="Times New Roman" w:hAnsi="Times New Roman"/>
                <w:b/>
                <w:bCs/>
                <w:i/>
                <w:iCs/>
                <w:sz w:val="24"/>
                <w:szCs w:val="24"/>
              </w:rPr>
              <w:t xml:space="preserve">М.В. Ломоносов – 1 стихотворение по выбору, например: </w:t>
            </w:r>
            <w:r w:rsidRPr="00F31AFE">
              <w:rPr>
                <w:rFonts w:ascii="Times New Roman" w:hAnsi="Times New Roman"/>
                <w:i/>
                <w:iCs/>
                <w:sz w:val="24"/>
                <w:szCs w:val="24"/>
              </w:rPr>
              <w:t xml:space="preserve">«Стихи,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Елисаветы Петровны 1747 года» и др. </w:t>
            </w:r>
            <w:r w:rsidRPr="00F31AFE">
              <w:rPr>
                <w:rFonts w:ascii="Times New Roman" w:hAnsi="Times New Roman"/>
                <w:b/>
                <w:sz w:val="24"/>
                <w:szCs w:val="24"/>
              </w:rPr>
              <w:t>(8-9 кл.)</w:t>
            </w:r>
          </w:p>
          <w:p w:rsidR="00777D59" w:rsidRPr="00F31AFE" w:rsidRDefault="006821ED" w:rsidP="00CF11A8">
            <w:pPr>
              <w:pStyle w:val="1e"/>
              <w:spacing w:line="240" w:lineRule="auto"/>
              <w:ind w:left="1134" w:right="282" w:firstLine="28"/>
              <w:rPr>
                <w:b/>
                <w:bCs/>
                <w:i/>
                <w:iCs/>
                <w:sz w:val="24"/>
                <w:szCs w:val="24"/>
              </w:rPr>
            </w:pPr>
            <w:bookmarkStart w:id="304" w:name="_Toc31898570"/>
            <w:r w:rsidRPr="00F31AFE">
              <w:rPr>
                <w:b/>
                <w:i/>
                <w:sz w:val="24"/>
                <w:szCs w:val="24"/>
              </w:rPr>
              <w:t>Г.Р. Державин – 1-2 стихотворения по выбору, например:</w:t>
            </w:r>
            <w:r w:rsidRPr="00F31AFE">
              <w:rPr>
                <w:i/>
                <w:sz w:val="24"/>
                <w:szCs w:val="24"/>
              </w:rPr>
              <w:t xml:space="preserve"> «Фелица» (1782), «Осень во времяосады Очакова» (1788), «Снигирь» 1800, </w:t>
            </w:r>
            <w:r w:rsidRPr="00F31AFE">
              <w:rPr>
                <w:i/>
                <w:sz w:val="24"/>
                <w:szCs w:val="24"/>
              </w:rPr>
              <w:lastRenderedPageBreak/>
              <w:t xml:space="preserve">«Водопад» (1791-1794), «Памятник» (1795) и др. </w:t>
            </w:r>
            <w:r w:rsidRPr="00F31AFE">
              <w:rPr>
                <w:b/>
                <w:sz w:val="24"/>
                <w:szCs w:val="24"/>
              </w:rPr>
              <w:t>(8-9 кл.)</w:t>
            </w:r>
            <w:bookmarkEnd w:id="304"/>
          </w:p>
          <w:p w:rsidR="00777D59" w:rsidRPr="00F31AFE" w:rsidRDefault="00777D59" w:rsidP="00CF11A8">
            <w:pPr>
              <w:spacing w:after="0" w:line="240" w:lineRule="auto"/>
              <w:ind w:left="1134" w:right="282"/>
              <w:jc w:val="both"/>
              <w:rPr>
                <w:rFonts w:ascii="Times New Roman" w:hAnsi="Times New Roman"/>
                <w:sz w:val="24"/>
                <w:szCs w:val="24"/>
              </w:rPr>
            </w:pP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 xml:space="preserve">И.А. Крылов – 3 басни по выбору, например:  </w:t>
            </w:r>
            <w:r w:rsidRPr="00F31AFE">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777D59" w:rsidRPr="00F31AFE" w:rsidRDefault="006821ED" w:rsidP="00CF11A8">
            <w:pPr>
              <w:tabs>
                <w:tab w:val="left" w:pos="5760"/>
              </w:tabs>
              <w:spacing w:after="0" w:line="240" w:lineRule="auto"/>
              <w:ind w:left="1134" w:right="282"/>
              <w:jc w:val="both"/>
              <w:rPr>
                <w:rFonts w:ascii="Times New Roman" w:hAnsi="Times New Roman"/>
                <w:bCs/>
                <w:iCs/>
                <w:sz w:val="24"/>
                <w:szCs w:val="24"/>
                <w:shd w:val="clear" w:color="auto" w:fill="FFFFFF"/>
              </w:rPr>
            </w:pPr>
            <w:r w:rsidRPr="00F31AFE">
              <w:rPr>
                <w:rFonts w:ascii="Times New Roman" w:hAnsi="Times New Roman"/>
                <w:b/>
                <w:iCs/>
                <w:sz w:val="24"/>
                <w:szCs w:val="24"/>
                <w:shd w:val="clear" w:color="auto" w:fill="FFFFFF"/>
              </w:rPr>
              <w:t>(5-6 кл.)</w:t>
            </w:r>
          </w:p>
          <w:p w:rsidR="00777D59" w:rsidRPr="00F31AFE" w:rsidRDefault="00777D59" w:rsidP="00CF11A8">
            <w:pPr>
              <w:keepNext/>
              <w:tabs>
                <w:tab w:val="left" w:pos="5760"/>
              </w:tabs>
              <w:spacing w:after="0" w:line="240" w:lineRule="auto"/>
              <w:ind w:left="1134" w:right="282"/>
              <w:jc w:val="both"/>
              <w:outlineLvl w:val="1"/>
              <w:rPr>
                <w:rFonts w:ascii="Times New Roman" w:hAnsi="Times New Roman"/>
                <w:b/>
                <w:bCs/>
                <w:sz w:val="24"/>
                <w:szCs w:val="24"/>
              </w:rPr>
            </w:pPr>
          </w:p>
        </w:tc>
        <w:tc>
          <w:tcPr>
            <w:tcW w:w="3225" w:type="dxa"/>
          </w:tcPr>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tc>
      </w:tr>
      <w:tr w:rsidR="00777D59" w:rsidRPr="00F31AFE">
        <w:tc>
          <w:tcPr>
            <w:tcW w:w="3373" w:type="dxa"/>
          </w:tcPr>
          <w:p w:rsidR="00777D59" w:rsidRPr="00F31AFE" w:rsidRDefault="006821ED" w:rsidP="00CF11A8">
            <w:pPr>
              <w:tabs>
                <w:tab w:val="left" w:pos="5760"/>
              </w:tabs>
              <w:spacing w:after="0" w:line="240" w:lineRule="auto"/>
              <w:ind w:left="1134" w:right="282"/>
              <w:jc w:val="both"/>
              <w:rPr>
                <w:rFonts w:ascii="Times New Roman" w:hAnsi="Times New Roman"/>
                <w:sz w:val="24"/>
                <w:szCs w:val="24"/>
              </w:rPr>
            </w:pPr>
            <w:r w:rsidRPr="00F31AFE">
              <w:rPr>
                <w:rFonts w:ascii="Times New Roman" w:hAnsi="Times New Roman"/>
                <w:b/>
                <w:bCs/>
                <w:sz w:val="24"/>
                <w:szCs w:val="24"/>
              </w:rPr>
              <w:lastRenderedPageBreak/>
              <w:t>А.С. Грибоедов</w:t>
            </w:r>
            <w:r w:rsidRPr="00F31AFE">
              <w:rPr>
                <w:rFonts w:ascii="Times New Roman" w:hAnsi="Times New Roman"/>
                <w:sz w:val="24"/>
                <w:szCs w:val="24"/>
              </w:rPr>
              <w:t xml:space="preserve"> «Горе от ума» (1821 – 1824) </w:t>
            </w:r>
            <w:r w:rsidRPr="00F31AFE">
              <w:rPr>
                <w:rFonts w:ascii="Times New Roman" w:hAnsi="Times New Roman"/>
                <w:b/>
                <w:bCs/>
                <w:sz w:val="24"/>
                <w:szCs w:val="24"/>
              </w:rPr>
              <w:t>(9 кл.)</w:t>
            </w: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tc>
        <w:tc>
          <w:tcPr>
            <w:tcW w:w="3114" w:type="dxa"/>
          </w:tcPr>
          <w:p w:rsidR="00777D59" w:rsidRPr="00F31AFE" w:rsidRDefault="006821ED" w:rsidP="00CF11A8">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after="0" w:line="240" w:lineRule="auto"/>
              <w:ind w:left="1134" w:right="282"/>
              <w:jc w:val="both"/>
              <w:textAlignment w:val="top"/>
              <w:outlineLvl w:val="7"/>
              <w:rPr>
                <w:rFonts w:ascii="Times New Roman" w:hAnsi="Times New Roman"/>
                <w:i/>
                <w:iCs/>
                <w:sz w:val="24"/>
                <w:szCs w:val="24"/>
              </w:rPr>
            </w:pPr>
            <w:r w:rsidRPr="00F31AFE">
              <w:rPr>
                <w:rFonts w:ascii="Times New Roman" w:hAnsi="Times New Roman"/>
                <w:b/>
                <w:bCs/>
                <w:i/>
                <w:iCs/>
                <w:sz w:val="24"/>
                <w:szCs w:val="24"/>
              </w:rPr>
              <w:t xml:space="preserve">В.А. Жуковский - 1-2 баллады по выбору, например: </w:t>
            </w:r>
            <w:r w:rsidRPr="00F31AFE">
              <w:rPr>
                <w:rFonts w:ascii="Times New Roman" w:hAnsi="Times New Roman"/>
                <w:i/>
                <w:iCs/>
                <w:sz w:val="24"/>
                <w:szCs w:val="24"/>
              </w:rPr>
              <w:t>«Светлана» (1812), «Лесной царь» (1818)</w:t>
            </w:r>
            <w:r w:rsidRPr="00F31AFE">
              <w:rPr>
                <w:rFonts w:ascii="Times New Roman" w:hAnsi="Times New Roman"/>
                <w:b/>
                <w:bCs/>
                <w:i/>
                <w:iCs/>
                <w:sz w:val="24"/>
                <w:szCs w:val="24"/>
              </w:rPr>
              <w:t xml:space="preserve">; 1-2 элегии по выбору, например: </w:t>
            </w:r>
            <w:r w:rsidRPr="00F31AFE">
              <w:rPr>
                <w:rFonts w:ascii="Times New Roman" w:hAnsi="Times New Roman"/>
                <w:i/>
                <w:iCs/>
                <w:sz w:val="24"/>
                <w:szCs w:val="24"/>
              </w:rPr>
              <w:t>«Невыразимое» (1819), «Море» (1822) и др.</w:t>
            </w:r>
          </w:p>
          <w:p w:rsidR="00777D59" w:rsidRPr="00F31AFE" w:rsidRDefault="006821ED" w:rsidP="00CF11A8">
            <w:pPr>
              <w:tabs>
                <w:tab w:val="left" w:pos="5760"/>
                <w:tab w:val="left" w:pos="7380"/>
                <w:tab w:val="left" w:pos="8100"/>
              </w:tabs>
              <w:autoSpaceDE w:val="0"/>
              <w:autoSpaceDN w:val="0"/>
              <w:adjustRightInd w:val="0"/>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(7-9 кл.)</w:t>
            </w:r>
          </w:p>
        </w:tc>
        <w:tc>
          <w:tcPr>
            <w:tcW w:w="3225" w:type="dxa"/>
          </w:tcPr>
          <w:p w:rsidR="00777D59" w:rsidRPr="00F31AFE" w:rsidRDefault="00777D59" w:rsidP="00CF11A8">
            <w:pPr>
              <w:tabs>
                <w:tab w:val="left" w:pos="5760"/>
              </w:tabs>
              <w:spacing w:after="0" w:line="240" w:lineRule="auto"/>
              <w:ind w:left="1134" w:right="282"/>
              <w:jc w:val="both"/>
              <w:rPr>
                <w:rFonts w:ascii="Times New Roman" w:hAnsi="Times New Roman"/>
                <w:i/>
                <w:iCs/>
                <w:sz w:val="24"/>
                <w:szCs w:val="24"/>
              </w:rPr>
            </w:pPr>
          </w:p>
        </w:tc>
      </w:tr>
      <w:tr w:rsidR="00777D59" w:rsidRPr="00F31AFE">
        <w:tc>
          <w:tcPr>
            <w:tcW w:w="3373" w:type="dxa"/>
          </w:tcPr>
          <w:p w:rsidR="00777D59" w:rsidRPr="00F31AFE" w:rsidRDefault="006821ED" w:rsidP="00CF11A8">
            <w:pPr>
              <w:tabs>
                <w:tab w:val="left" w:pos="5760"/>
              </w:tabs>
              <w:spacing w:after="0" w:line="240" w:lineRule="auto"/>
              <w:ind w:left="1134" w:right="282"/>
              <w:jc w:val="both"/>
              <w:rPr>
                <w:rFonts w:ascii="Times New Roman" w:hAnsi="Times New Roman"/>
                <w:sz w:val="24"/>
                <w:szCs w:val="24"/>
              </w:rPr>
            </w:pPr>
            <w:r w:rsidRPr="00F31AFE">
              <w:rPr>
                <w:rFonts w:ascii="Times New Roman" w:hAnsi="Times New Roman"/>
                <w:b/>
                <w:bCs/>
                <w:sz w:val="24"/>
                <w:szCs w:val="24"/>
              </w:rPr>
              <w:t xml:space="preserve">А.С. Пушкин </w:t>
            </w:r>
            <w:r w:rsidRPr="00F31AFE">
              <w:rPr>
                <w:rFonts w:ascii="Times New Roman" w:hAnsi="Times New Roman"/>
                <w:sz w:val="24"/>
                <w:szCs w:val="24"/>
              </w:rPr>
              <w:t>«Евгений Онегин» (</w:t>
            </w:r>
            <w:r w:rsidRPr="00F31AFE">
              <w:rPr>
                <w:rStyle w:val="st"/>
                <w:rFonts w:ascii="Times New Roman" w:hAnsi="Times New Roman"/>
                <w:sz w:val="24"/>
                <w:szCs w:val="24"/>
              </w:rPr>
              <w:t xml:space="preserve">1823 —1831) </w:t>
            </w:r>
            <w:r w:rsidRPr="00F31AFE">
              <w:rPr>
                <w:rStyle w:val="st"/>
                <w:rFonts w:ascii="Times New Roman" w:hAnsi="Times New Roman"/>
                <w:b/>
                <w:bCs/>
                <w:sz w:val="24"/>
                <w:szCs w:val="24"/>
              </w:rPr>
              <w:t>(9 кл.)</w:t>
            </w:r>
            <w:r w:rsidRPr="00F31AFE">
              <w:rPr>
                <w:rFonts w:ascii="Times New Roman" w:hAnsi="Times New Roman"/>
                <w:sz w:val="24"/>
                <w:szCs w:val="24"/>
              </w:rPr>
              <w:t xml:space="preserve">, «Дубровский» (1832 </w:t>
            </w:r>
            <w:r w:rsidRPr="00F31AFE">
              <w:rPr>
                <w:rStyle w:val="st"/>
                <w:rFonts w:ascii="Times New Roman" w:hAnsi="Times New Roman"/>
                <w:sz w:val="24"/>
                <w:szCs w:val="24"/>
              </w:rPr>
              <w:t xml:space="preserve">— </w:t>
            </w:r>
            <w:r w:rsidRPr="00F31AFE">
              <w:rPr>
                <w:rFonts w:ascii="Times New Roman" w:hAnsi="Times New Roman"/>
                <w:sz w:val="24"/>
                <w:szCs w:val="24"/>
              </w:rPr>
              <w:t>1833)</w:t>
            </w:r>
            <w:r w:rsidRPr="00F31AFE">
              <w:rPr>
                <w:rFonts w:ascii="Times New Roman" w:hAnsi="Times New Roman"/>
                <w:iCs/>
                <w:sz w:val="24"/>
                <w:szCs w:val="24"/>
              </w:rPr>
              <w:t xml:space="preserve"> (6-7 кл),</w:t>
            </w:r>
            <w:r w:rsidRPr="00F31AFE">
              <w:rPr>
                <w:rFonts w:ascii="Times New Roman" w:hAnsi="Times New Roman"/>
                <w:sz w:val="24"/>
                <w:szCs w:val="24"/>
              </w:rPr>
              <w:t xml:space="preserve"> «Капитанская дочка» (1832 </w:t>
            </w:r>
            <w:r w:rsidRPr="00F31AFE">
              <w:rPr>
                <w:rStyle w:val="st"/>
                <w:rFonts w:ascii="Times New Roman" w:hAnsi="Times New Roman"/>
                <w:sz w:val="24"/>
                <w:szCs w:val="24"/>
              </w:rPr>
              <w:t>—</w:t>
            </w:r>
            <w:r w:rsidRPr="00F31AFE">
              <w:rPr>
                <w:rFonts w:ascii="Times New Roman" w:hAnsi="Times New Roman"/>
                <w:sz w:val="24"/>
                <w:szCs w:val="24"/>
              </w:rPr>
              <w:t xml:space="preserve">1836) </w:t>
            </w: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iCs/>
                <w:sz w:val="24"/>
                <w:szCs w:val="24"/>
              </w:rPr>
              <w:t>(7-8 кл.).</w:t>
            </w:r>
          </w:p>
          <w:p w:rsidR="00777D59" w:rsidRPr="00F31AFE" w:rsidRDefault="006821ED" w:rsidP="00CF11A8">
            <w:pPr>
              <w:tabs>
                <w:tab w:val="left" w:pos="770"/>
                <w:tab w:val="left" w:pos="5760"/>
              </w:tabs>
              <w:autoSpaceDE w:val="0"/>
              <w:autoSpaceDN w:val="0"/>
              <w:adjustRightInd w:val="0"/>
              <w:spacing w:after="0" w:line="240" w:lineRule="auto"/>
              <w:ind w:left="1134" w:right="282"/>
              <w:jc w:val="both"/>
              <w:rPr>
                <w:rFonts w:ascii="Times New Roman" w:hAnsi="Times New Roman"/>
                <w:b/>
                <w:bCs/>
                <w:sz w:val="24"/>
                <w:szCs w:val="24"/>
              </w:rPr>
            </w:pPr>
            <w:r w:rsidRPr="00F31AFE">
              <w:rPr>
                <w:rFonts w:ascii="Times New Roman" w:hAnsi="Times New Roman"/>
                <w:b/>
                <w:bCs/>
                <w:kern w:val="36"/>
                <w:sz w:val="24"/>
                <w:szCs w:val="24"/>
              </w:rPr>
              <w:t>Стихотворения</w:t>
            </w:r>
            <w:r w:rsidRPr="00F31AFE">
              <w:rPr>
                <w:rFonts w:ascii="Times New Roman" w:hAnsi="Times New Roman"/>
                <w:sz w:val="24"/>
                <w:szCs w:val="24"/>
              </w:rPr>
              <w:t xml:space="preserve">: «К Чаадаеву» («Любви, надежды, тихой славы…») (1818), «Песнь о вещем Олеге» (1822), «К***» («Я помню чудное мгновенье…») </w:t>
            </w:r>
            <w:r w:rsidRPr="00F31AFE">
              <w:rPr>
                <w:rFonts w:ascii="Times New Roman" w:hAnsi="Times New Roman"/>
                <w:sz w:val="24"/>
                <w:szCs w:val="24"/>
              </w:rPr>
              <w:lastRenderedPageBreak/>
              <w:t>(1825),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777D59" w:rsidRPr="00F31AFE" w:rsidRDefault="006821ED" w:rsidP="00CF11A8">
            <w:pPr>
              <w:tabs>
                <w:tab w:val="left" w:pos="770"/>
                <w:tab w:val="left" w:pos="5760"/>
              </w:tabs>
              <w:autoSpaceDE w:val="0"/>
              <w:autoSpaceDN w:val="0"/>
              <w:adjustRightInd w:val="0"/>
              <w:spacing w:after="0" w:line="240" w:lineRule="auto"/>
              <w:ind w:left="1134" w:right="282"/>
              <w:jc w:val="both"/>
              <w:rPr>
                <w:rFonts w:ascii="Times New Roman" w:hAnsi="Times New Roman"/>
                <w:sz w:val="24"/>
                <w:szCs w:val="24"/>
              </w:rPr>
            </w:pPr>
            <w:r w:rsidRPr="00F31AFE">
              <w:rPr>
                <w:rFonts w:ascii="Times New Roman" w:hAnsi="Times New Roman"/>
                <w:b/>
                <w:bCs/>
                <w:sz w:val="24"/>
                <w:szCs w:val="24"/>
              </w:rPr>
              <w:t>(5-9 кл.)</w:t>
            </w: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tc>
        <w:tc>
          <w:tcPr>
            <w:tcW w:w="3114" w:type="dxa"/>
          </w:tcPr>
          <w:p w:rsidR="00777D59" w:rsidRPr="00F31AFE" w:rsidRDefault="006821ED" w:rsidP="00CF11A8">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1134" w:right="282"/>
              <w:jc w:val="both"/>
              <w:textAlignment w:val="top"/>
              <w:outlineLvl w:val="7"/>
              <w:rPr>
                <w:rFonts w:ascii="Times New Roman" w:hAnsi="Times New Roman"/>
                <w:i/>
                <w:iCs/>
                <w:sz w:val="24"/>
                <w:szCs w:val="24"/>
              </w:rPr>
            </w:pPr>
            <w:r w:rsidRPr="00F31AFE">
              <w:rPr>
                <w:rFonts w:ascii="Times New Roman" w:hAnsi="Times New Roman"/>
                <w:b/>
                <w:bCs/>
                <w:sz w:val="24"/>
                <w:szCs w:val="24"/>
              </w:rPr>
              <w:lastRenderedPageBreak/>
              <w:t xml:space="preserve">А.С. Пушкин - </w:t>
            </w:r>
            <w:r w:rsidRPr="00F31AFE">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F31AFE">
              <w:rPr>
                <w:rFonts w:ascii="Times New Roman" w:hAnsi="Times New Roman"/>
                <w:sz w:val="24"/>
                <w:szCs w:val="24"/>
              </w:rPr>
              <w:t xml:space="preserve">: </w:t>
            </w:r>
            <w:r w:rsidRPr="00F31AFE">
              <w:rPr>
                <w:rFonts w:ascii="Times New Roman" w:hAnsi="Times New Roman"/>
                <w:i/>
                <w:iCs/>
                <w:sz w:val="24"/>
                <w:szCs w:val="24"/>
              </w:rPr>
              <w:t>«Воспоминания в Царском Селе» (1814), «Вольность» (1817), «Деревня» (181), «</w:t>
            </w:r>
            <w:r w:rsidRPr="00F31AFE">
              <w:rPr>
                <w:rStyle w:val="line"/>
                <w:rFonts w:ascii="Times New Roman" w:hAnsi="Times New Roman"/>
                <w:i/>
                <w:iCs/>
                <w:sz w:val="24"/>
                <w:szCs w:val="24"/>
              </w:rPr>
              <w:t>Редеет облаков летучая гряда» (1820),</w:t>
            </w:r>
            <w:r w:rsidRPr="00F31AFE">
              <w:rPr>
                <w:rFonts w:ascii="Times New Roman" w:hAnsi="Times New Roman"/>
                <w:i/>
                <w:iCs/>
                <w:sz w:val="24"/>
                <w:szCs w:val="24"/>
              </w:rPr>
              <w:t xml:space="preserve"> «Погасло дневное </w:t>
            </w:r>
            <w:r w:rsidRPr="00F31AFE">
              <w:rPr>
                <w:rFonts w:ascii="Times New Roman" w:hAnsi="Times New Roman"/>
                <w:i/>
                <w:iCs/>
                <w:sz w:val="24"/>
                <w:szCs w:val="24"/>
              </w:rPr>
              <w:lastRenderedPageBreak/>
              <w:t xml:space="preserve">светило…» (1820), «Свободы сеятель пустынный…» (1823), </w:t>
            </w:r>
          </w:p>
          <w:p w:rsidR="00777D59" w:rsidRPr="00F31AFE" w:rsidRDefault="006821ED" w:rsidP="00CF11A8">
            <w:pPr>
              <w:pStyle w:val="HTML"/>
              <w:tabs>
                <w:tab w:val="left" w:pos="5760"/>
              </w:tabs>
              <w:ind w:left="1134" w:right="282"/>
              <w:jc w:val="both"/>
              <w:rPr>
                <w:rFonts w:ascii="Times New Roman" w:hAnsi="Times New Roman"/>
                <w:i/>
                <w:iCs/>
                <w:sz w:val="24"/>
                <w:szCs w:val="24"/>
              </w:rPr>
            </w:pPr>
            <w:r w:rsidRPr="00F31AFE">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777D59" w:rsidRPr="00F31AFE" w:rsidRDefault="006821ED" w:rsidP="00CF11A8">
            <w:pPr>
              <w:tabs>
                <w:tab w:val="left" w:pos="770"/>
                <w:tab w:val="left" w:pos="5760"/>
              </w:tabs>
              <w:autoSpaceDE w:val="0"/>
              <w:autoSpaceDN w:val="0"/>
              <w:adjustRightInd w:val="0"/>
              <w:spacing w:after="0" w:line="240" w:lineRule="auto"/>
              <w:ind w:left="1134" w:right="282"/>
              <w:jc w:val="both"/>
              <w:rPr>
                <w:rFonts w:ascii="Times New Roman" w:hAnsi="Times New Roman"/>
                <w:b/>
                <w:bCs/>
                <w:sz w:val="24"/>
                <w:szCs w:val="24"/>
              </w:rPr>
            </w:pPr>
            <w:r w:rsidRPr="00F31AFE">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F31AFE">
              <w:rPr>
                <w:rStyle w:val="line"/>
                <w:rFonts w:ascii="Times New Roman" w:hAnsi="Times New Roman"/>
                <w:i/>
                <w:iCs/>
                <w:sz w:val="24"/>
                <w:szCs w:val="24"/>
              </w:rPr>
              <w:t>Была пора: наш праздник молодой…» (1836)</w:t>
            </w:r>
            <w:r w:rsidRPr="00F31AFE">
              <w:rPr>
                <w:rFonts w:ascii="Times New Roman" w:hAnsi="Times New Roman"/>
                <w:i/>
                <w:iCs/>
                <w:sz w:val="24"/>
                <w:szCs w:val="24"/>
              </w:rPr>
              <w:t xml:space="preserve">  и др. </w:t>
            </w:r>
            <w:r w:rsidRPr="00F31AFE">
              <w:rPr>
                <w:rFonts w:ascii="Times New Roman" w:hAnsi="Times New Roman"/>
                <w:b/>
                <w:bCs/>
                <w:sz w:val="24"/>
                <w:szCs w:val="24"/>
              </w:rPr>
              <w:t>(5-9 кл.)</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i/>
                <w:iCs/>
                <w:sz w:val="24"/>
                <w:szCs w:val="24"/>
              </w:rPr>
              <w:t xml:space="preserve">«Маленькие трагедии» (1830) </w:t>
            </w:r>
            <w:r w:rsidRPr="00F31AFE">
              <w:rPr>
                <w:rFonts w:ascii="Times New Roman" w:hAnsi="Times New Roman"/>
                <w:b/>
                <w:bCs/>
                <w:i/>
                <w:iCs/>
                <w:sz w:val="24"/>
                <w:szCs w:val="24"/>
              </w:rPr>
              <w:t>1-2 по выбору, например</w:t>
            </w:r>
            <w:r w:rsidRPr="00F31AFE">
              <w:rPr>
                <w:rFonts w:ascii="Times New Roman" w:hAnsi="Times New Roman"/>
                <w:i/>
                <w:iCs/>
                <w:sz w:val="24"/>
                <w:szCs w:val="24"/>
              </w:rPr>
              <w:t xml:space="preserve">: «Моцарт и Сальери», </w:t>
            </w:r>
            <w:r w:rsidRPr="00F31AFE">
              <w:rPr>
                <w:rFonts w:ascii="Times New Roman" w:hAnsi="Times New Roman"/>
                <w:i/>
                <w:iCs/>
                <w:sz w:val="24"/>
                <w:szCs w:val="24"/>
              </w:rPr>
              <w:lastRenderedPageBreak/>
              <w:t xml:space="preserve">«Каменный гость». </w:t>
            </w:r>
            <w:r w:rsidRPr="00F31AFE">
              <w:rPr>
                <w:rFonts w:ascii="Times New Roman" w:hAnsi="Times New Roman"/>
                <w:b/>
                <w:bCs/>
                <w:sz w:val="24"/>
                <w:szCs w:val="24"/>
              </w:rPr>
              <w:t>(8-9 кл.)</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i/>
                <w:iCs/>
                <w:sz w:val="24"/>
                <w:szCs w:val="24"/>
              </w:rPr>
              <w:t xml:space="preserve">«Повести Белкина» (1830) - </w:t>
            </w:r>
            <w:r w:rsidRPr="00F31AFE">
              <w:rPr>
                <w:rFonts w:ascii="Times New Roman" w:hAnsi="Times New Roman"/>
                <w:b/>
                <w:bCs/>
                <w:i/>
                <w:iCs/>
                <w:sz w:val="24"/>
                <w:szCs w:val="24"/>
              </w:rPr>
              <w:t>2-3 по выбору, например</w:t>
            </w:r>
            <w:r w:rsidRPr="00F31AFE">
              <w:rPr>
                <w:rFonts w:ascii="Times New Roman" w:hAnsi="Times New Roman"/>
                <w:i/>
                <w:iCs/>
                <w:sz w:val="24"/>
                <w:szCs w:val="24"/>
              </w:rPr>
              <w:t xml:space="preserve">: «Станционный смотритель», «Метель», «Выстрел» и др. </w:t>
            </w:r>
            <w:r w:rsidRPr="00F31AFE">
              <w:rPr>
                <w:rFonts w:ascii="Times New Roman" w:hAnsi="Times New Roman"/>
                <w:b/>
                <w:bCs/>
                <w:sz w:val="24"/>
                <w:szCs w:val="24"/>
              </w:rPr>
              <w:t>(</w:t>
            </w:r>
            <w:r w:rsidRPr="00F31AFE">
              <w:rPr>
                <w:rFonts w:ascii="Times New Roman" w:hAnsi="Times New Roman"/>
                <w:b/>
                <w:sz w:val="24"/>
                <w:szCs w:val="24"/>
              </w:rPr>
              <w:t>7-8 кл.)</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Поэмы –1 по выбору, например</w:t>
            </w:r>
            <w:r w:rsidRPr="00F31AFE">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777D59" w:rsidRPr="00F31AFE" w:rsidRDefault="006821ED" w:rsidP="00CF11A8">
            <w:pPr>
              <w:tabs>
                <w:tab w:val="left" w:pos="5760"/>
              </w:tabs>
              <w:spacing w:after="0" w:line="240" w:lineRule="auto"/>
              <w:ind w:left="1134" w:right="282"/>
              <w:jc w:val="both"/>
              <w:rPr>
                <w:rFonts w:ascii="Times New Roman" w:hAnsi="Times New Roman"/>
                <w:sz w:val="24"/>
                <w:szCs w:val="24"/>
              </w:rPr>
            </w:pPr>
            <w:r w:rsidRPr="00F31AFE">
              <w:rPr>
                <w:rFonts w:ascii="Times New Roman" w:hAnsi="Times New Roman"/>
                <w:b/>
                <w:bCs/>
                <w:sz w:val="24"/>
                <w:szCs w:val="24"/>
              </w:rPr>
              <w:t>(7-9 кл.)</w:t>
            </w:r>
          </w:p>
          <w:p w:rsidR="00777D59" w:rsidRPr="00F31AFE" w:rsidRDefault="006821ED" w:rsidP="00CF11A8">
            <w:pPr>
              <w:tabs>
                <w:tab w:val="left" w:pos="5760"/>
              </w:tabs>
              <w:autoSpaceDE w:val="0"/>
              <w:autoSpaceDN w:val="0"/>
              <w:adjustRightInd w:val="0"/>
              <w:spacing w:after="0" w:line="240" w:lineRule="auto"/>
              <w:ind w:left="1134" w:right="282"/>
              <w:jc w:val="both"/>
              <w:rPr>
                <w:rFonts w:ascii="Times New Roman" w:hAnsi="Times New Roman"/>
                <w:sz w:val="24"/>
                <w:szCs w:val="24"/>
              </w:rPr>
            </w:pPr>
            <w:r w:rsidRPr="00F31AFE">
              <w:rPr>
                <w:rFonts w:ascii="Times New Roman" w:hAnsi="Times New Roman"/>
                <w:b/>
                <w:bCs/>
                <w:i/>
                <w:iCs/>
                <w:sz w:val="24"/>
                <w:szCs w:val="24"/>
              </w:rPr>
              <w:t xml:space="preserve">Сказки – 1 по выбору, например: </w:t>
            </w:r>
            <w:r w:rsidRPr="00F31AFE">
              <w:rPr>
                <w:rFonts w:ascii="Times New Roman" w:hAnsi="Times New Roman"/>
                <w:i/>
                <w:iCs/>
                <w:sz w:val="24"/>
                <w:szCs w:val="24"/>
              </w:rPr>
              <w:t>«Сказка о мертвой царевне и о семи богатырях» и др</w:t>
            </w:r>
            <w:r w:rsidRPr="00F31AFE">
              <w:rPr>
                <w:rFonts w:ascii="Times New Roman" w:hAnsi="Times New Roman"/>
                <w:sz w:val="24"/>
                <w:szCs w:val="24"/>
              </w:rPr>
              <w:t xml:space="preserve">. </w:t>
            </w:r>
          </w:p>
          <w:p w:rsidR="00777D59" w:rsidRPr="00F31AFE" w:rsidRDefault="006821ED" w:rsidP="00CF11A8">
            <w:pPr>
              <w:tabs>
                <w:tab w:val="left" w:pos="5760"/>
              </w:tabs>
              <w:autoSpaceDE w:val="0"/>
              <w:autoSpaceDN w:val="0"/>
              <w:adjustRightInd w:val="0"/>
              <w:spacing w:after="0" w:line="240" w:lineRule="auto"/>
              <w:ind w:left="1134" w:right="282"/>
              <w:jc w:val="both"/>
              <w:rPr>
                <w:rFonts w:ascii="Times New Roman" w:hAnsi="Times New Roman"/>
                <w:b/>
                <w:bCs/>
                <w:i/>
                <w:iCs/>
                <w:sz w:val="24"/>
                <w:szCs w:val="24"/>
              </w:rPr>
            </w:pPr>
            <w:r w:rsidRPr="00F31AFE">
              <w:rPr>
                <w:rFonts w:ascii="Times New Roman" w:hAnsi="Times New Roman"/>
                <w:b/>
                <w:bCs/>
                <w:sz w:val="24"/>
                <w:szCs w:val="24"/>
              </w:rPr>
              <w:t>(5 кл.)</w:t>
            </w:r>
          </w:p>
        </w:tc>
        <w:tc>
          <w:tcPr>
            <w:tcW w:w="3225" w:type="dxa"/>
          </w:tcPr>
          <w:p w:rsidR="00777D59" w:rsidRPr="00F31AFE" w:rsidRDefault="006821ED" w:rsidP="00CF11A8">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1134" w:right="282"/>
              <w:jc w:val="both"/>
              <w:textAlignment w:val="top"/>
              <w:outlineLvl w:val="7"/>
              <w:rPr>
                <w:rFonts w:ascii="Times New Roman" w:hAnsi="Times New Roman"/>
                <w:i/>
                <w:iCs/>
                <w:sz w:val="24"/>
                <w:szCs w:val="24"/>
              </w:rPr>
            </w:pPr>
            <w:r w:rsidRPr="00F31AFE">
              <w:rPr>
                <w:rFonts w:ascii="Times New Roman" w:hAnsi="Times New Roman"/>
                <w:b/>
                <w:bCs/>
                <w:i/>
                <w:iCs/>
                <w:sz w:val="24"/>
                <w:szCs w:val="24"/>
              </w:rPr>
              <w:lastRenderedPageBreak/>
              <w:t>Поэзия пушкинской эпохи</w:t>
            </w:r>
            <w:r w:rsidRPr="00F31AFE">
              <w:rPr>
                <w:rFonts w:ascii="Times New Roman" w:hAnsi="Times New Roman"/>
                <w:i/>
                <w:iCs/>
                <w:sz w:val="24"/>
                <w:szCs w:val="24"/>
              </w:rPr>
              <w:t xml:space="preserve">, например: </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К.Н. Батюшков</w:t>
            </w:r>
            <w:r w:rsidRPr="00F31AFE">
              <w:rPr>
                <w:rFonts w:ascii="Times New Roman" w:hAnsi="Times New Roman"/>
                <w:i/>
                <w:iCs/>
                <w:sz w:val="24"/>
                <w:szCs w:val="24"/>
              </w:rPr>
              <w:t xml:space="preserve">, </w:t>
            </w:r>
            <w:r w:rsidRPr="00F31AFE">
              <w:rPr>
                <w:rFonts w:ascii="Times New Roman" w:hAnsi="Times New Roman"/>
                <w:b/>
                <w:bCs/>
                <w:i/>
                <w:iCs/>
                <w:sz w:val="24"/>
                <w:szCs w:val="24"/>
              </w:rPr>
              <w:t>А.А. Дельвиг</w:t>
            </w:r>
            <w:r w:rsidRPr="00F31AFE">
              <w:rPr>
                <w:rFonts w:ascii="Times New Roman" w:hAnsi="Times New Roman"/>
                <w:i/>
                <w:iCs/>
                <w:sz w:val="24"/>
                <w:szCs w:val="24"/>
              </w:rPr>
              <w:t xml:space="preserve">, </w:t>
            </w:r>
            <w:r w:rsidRPr="00F31AFE">
              <w:rPr>
                <w:rFonts w:ascii="Times New Roman" w:hAnsi="Times New Roman"/>
                <w:b/>
                <w:bCs/>
                <w:i/>
                <w:iCs/>
                <w:sz w:val="24"/>
                <w:szCs w:val="24"/>
              </w:rPr>
              <w:t>Н.М. Языков</w:t>
            </w:r>
            <w:r w:rsidRPr="00F31AFE">
              <w:rPr>
                <w:rFonts w:ascii="Times New Roman" w:hAnsi="Times New Roman"/>
                <w:i/>
                <w:iCs/>
                <w:sz w:val="24"/>
                <w:szCs w:val="24"/>
              </w:rPr>
              <w:t xml:space="preserve">, </w:t>
            </w:r>
            <w:r w:rsidRPr="00F31AFE">
              <w:rPr>
                <w:rFonts w:ascii="Times New Roman" w:hAnsi="Times New Roman"/>
                <w:b/>
                <w:bCs/>
                <w:i/>
                <w:iCs/>
                <w:sz w:val="24"/>
                <w:szCs w:val="24"/>
              </w:rPr>
              <w:t>Е.А. Баратынский(2-3 стихотворения по выбору, 5-9 кл.</w:t>
            </w:r>
            <w:r w:rsidRPr="00F31AFE">
              <w:rPr>
                <w:rFonts w:ascii="Times New Roman" w:hAnsi="Times New Roman"/>
                <w:i/>
                <w:iCs/>
                <w:sz w:val="24"/>
                <w:szCs w:val="24"/>
              </w:rPr>
              <w:t>)</w:t>
            </w: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tc>
      </w:tr>
      <w:tr w:rsidR="00777D59" w:rsidRPr="00F31AFE">
        <w:tc>
          <w:tcPr>
            <w:tcW w:w="3373" w:type="dxa"/>
          </w:tcPr>
          <w:p w:rsidR="00777D59" w:rsidRPr="00F31AFE" w:rsidRDefault="006821ED" w:rsidP="00CF11A8">
            <w:pPr>
              <w:tabs>
                <w:tab w:val="left" w:pos="5760"/>
              </w:tabs>
              <w:spacing w:after="0" w:line="240" w:lineRule="auto"/>
              <w:ind w:left="1134" w:right="282"/>
              <w:jc w:val="both"/>
              <w:rPr>
                <w:rFonts w:ascii="Times New Roman" w:hAnsi="Times New Roman"/>
                <w:sz w:val="24"/>
                <w:szCs w:val="24"/>
              </w:rPr>
            </w:pPr>
            <w:r w:rsidRPr="00F31AFE">
              <w:rPr>
                <w:rFonts w:ascii="Times New Roman" w:hAnsi="Times New Roman"/>
                <w:b/>
                <w:bCs/>
                <w:sz w:val="24"/>
                <w:szCs w:val="24"/>
              </w:rPr>
              <w:lastRenderedPageBreak/>
              <w:t xml:space="preserve">М.Ю. Лермонтов </w:t>
            </w:r>
            <w:r w:rsidRPr="00F31AFE">
              <w:rPr>
                <w:rFonts w:ascii="Times New Roman" w:hAnsi="Times New Roman"/>
                <w:sz w:val="24"/>
                <w:szCs w:val="24"/>
              </w:rPr>
              <w:t xml:space="preserve">«Герой нашего времени» (1838 — 1840). </w:t>
            </w:r>
            <w:r w:rsidRPr="00F31AFE">
              <w:rPr>
                <w:rFonts w:ascii="Times New Roman" w:hAnsi="Times New Roman"/>
                <w:b/>
                <w:bCs/>
                <w:sz w:val="24"/>
                <w:szCs w:val="24"/>
              </w:rPr>
              <w:t>(9 кл.)</w:t>
            </w:r>
          </w:p>
          <w:p w:rsidR="00777D59" w:rsidRPr="00F31AFE" w:rsidRDefault="006821ED" w:rsidP="00CF11A8">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1134" w:right="282"/>
              <w:jc w:val="both"/>
              <w:textAlignment w:val="top"/>
              <w:outlineLvl w:val="7"/>
              <w:rPr>
                <w:rFonts w:ascii="Times New Roman" w:hAnsi="Times New Roman"/>
                <w:sz w:val="24"/>
                <w:szCs w:val="24"/>
              </w:rPr>
            </w:pPr>
            <w:r w:rsidRPr="00F31AFE">
              <w:rPr>
                <w:rFonts w:ascii="Times New Roman" w:hAnsi="Times New Roman"/>
                <w:b/>
                <w:bCs/>
                <w:kern w:val="36"/>
                <w:sz w:val="24"/>
                <w:szCs w:val="24"/>
              </w:rPr>
              <w:t>Стихотворения</w:t>
            </w:r>
            <w:r w:rsidRPr="00F31AFE">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777D59" w:rsidRPr="00F31AFE" w:rsidRDefault="006821ED" w:rsidP="00CF11A8">
            <w:pPr>
              <w:tabs>
                <w:tab w:val="left" w:pos="5760"/>
              </w:tabs>
              <w:spacing w:after="0" w:line="240" w:lineRule="auto"/>
              <w:ind w:left="1134" w:right="282"/>
              <w:jc w:val="both"/>
              <w:rPr>
                <w:rFonts w:ascii="Times New Roman" w:hAnsi="Times New Roman"/>
                <w:sz w:val="24"/>
                <w:szCs w:val="24"/>
              </w:rPr>
            </w:pPr>
            <w:r w:rsidRPr="00F31AFE">
              <w:rPr>
                <w:rFonts w:ascii="Times New Roman" w:hAnsi="Times New Roman"/>
                <w:b/>
                <w:bCs/>
                <w:sz w:val="24"/>
                <w:szCs w:val="24"/>
              </w:rPr>
              <w:t>(5-9 кл.)</w:t>
            </w: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tc>
        <w:tc>
          <w:tcPr>
            <w:tcW w:w="3114" w:type="dxa"/>
          </w:tcPr>
          <w:p w:rsidR="00777D59" w:rsidRPr="00F31AFE" w:rsidRDefault="006821ED" w:rsidP="00CF11A8">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1134" w:right="282"/>
              <w:jc w:val="both"/>
              <w:textAlignment w:val="top"/>
              <w:outlineLvl w:val="7"/>
              <w:rPr>
                <w:rFonts w:ascii="Times New Roman" w:hAnsi="Times New Roman"/>
                <w:sz w:val="24"/>
                <w:szCs w:val="24"/>
              </w:rPr>
            </w:pPr>
            <w:r w:rsidRPr="00F31AFE">
              <w:rPr>
                <w:rFonts w:ascii="Times New Roman" w:hAnsi="Times New Roman"/>
                <w:b/>
                <w:bCs/>
                <w:sz w:val="24"/>
                <w:szCs w:val="24"/>
              </w:rPr>
              <w:t xml:space="preserve">М.Ю. Лермонтов - </w:t>
            </w:r>
            <w:r w:rsidRPr="00F31AFE">
              <w:rPr>
                <w:rFonts w:ascii="Times New Roman" w:hAnsi="Times New Roman"/>
                <w:b/>
                <w:bCs/>
                <w:i/>
                <w:iCs/>
                <w:sz w:val="24"/>
                <w:szCs w:val="24"/>
              </w:rPr>
              <w:t>10 стихотворений по выбору, входят в программу каждого класса, например</w:t>
            </w:r>
            <w:r w:rsidRPr="00F31AFE">
              <w:rPr>
                <w:rFonts w:ascii="Times New Roman" w:hAnsi="Times New Roman"/>
                <w:sz w:val="24"/>
                <w:szCs w:val="24"/>
              </w:rPr>
              <w:t xml:space="preserve">: </w:t>
            </w:r>
          </w:p>
          <w:p w:rsidR="00777D59" w:rsidRPr="00F31AFE" w:rsidRDefault="006821ED" w:rsidP="00CF11A8">
            <w:pPr>
              <w:tabs>
                <w:tab w:val="left" w:pos="250"/>
                <w:tab w:val="left" w:pos="5760"/>
              </w:tabs>
              <w:autoSpaceDE w:val="0"/>
              <w:autoSpaceDN w:val="0"/>
              <w:adjustRightInd w:val="0"/>
              <w:spacing w:after="0" w:line="240" w:lineRule="auto"/>
              <w:ind w:left="1134" w:right="282"/>
              <w:jc w:val="both"/>
              <w:rPr>
                <w:rFonts w:ascii="Times New Roman" w:hAnsi="Times New Roman"/>
                <w:i/>
                <w:iCs/>
                <w:sz w:val="24"/>
                <w:szCs w:val="24"/>
              </w:rPr>
            </w:pPr>
            <w:r w:rsidRPr="00F31AFE">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w:t>
            </w:r>
            <w:r w:rsidRPr="00F31AFE">
              <w:rPr>
                <w:rFonts w:ascii="Times New Roman" w:hAnsi="Times New Roman"/>
                <w:i/>
                <w:iCs/>
                <w:sz w:val="24"/>
                <w:szCs w:val="24"/>
              </w:rPr>
              <w:lastRenderedPageBreak/>
              <w:t xml:space="preserve">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w:t>
            </w:r>
            <w:r w:rsidRPr="00F31AFE">
              <w:rPr>
                <w:rFonts w:ascii="Times New Roman" w:hAnsi="Times New Roman"/>
                <w:b/>
                <w:bCs/>
                <w:sz w:val="24"/>
                <w:szCs w:val="24"/>
              </w:rPr>
              <w:t>(5-9 кл.)</w:t>
            </w:r>
          </w:p>
          <w:p w:rsidR="00777D59" w:rsidRPr="00F31AFE" w:rsidRDefault="006821ED" w:rsidP="00CF11A8">
            <w:pPr>
              <w:tabs>
                <w:tab w:val="left" w:pos="5760"/>
                <w:tab w:val="left" w:pos="7380"/>
                <w:tab w:val="left" w:pos="8100"/>
              </w:tabs>
              <w:autoSpaceDE w:val="0"/>
              <w:autoSpaceDN w:val="0"/>
              <w:adjustRightInd w:val="0"/>
              <w:spacing w:after="0" w:line="240" w:lineRule="auto"/>
              <w:ind w:left="1134" w:right="282"/>
              <w:jc w:val="both"/>
              <w:rPr>
                <w:rFonts w:ascii="Times New Roman" w:hAnsi="Times New Roman"/>
                <w:b/>
                <w:bCs/>
                <w:i/>
                <w:iCs/>
                <w:sz w:val="24"/>
                <w:szCs w:val="24"/>
              </w:rPr>
            </w:pPr>
            <w:r w:rsidRPr="00F31AFE">
              <w:rPr>
                <w:rFonts w:ascii="Times New Roman" w:hAnsi="Times New Roman"/>
                <w:b/>
                <w:bCs/>
                <w:i/>
                <w:iCs/>
                <w:sz w:val="24"/>
                <w:szCs w:val="24"/>
              </w:rPr>
              <w:t>Поэмы</w:t>
            </w:r>
          </w:p>
          <w:p w:rsidR="00777D59" w:rsidRPr="00F31AFE" w:rsidRDefault="006821ED" w:rsidP="00CF11A8">
            <w:pPr>
              <w:tabs>
                <w:tab w:val="left" w:pos="5760"/>
                <w:tab w:val="left" w:pos="7380"/>
                <w:tab w:val="left" w:pos="8100"/>
              </w:tabs>
              <w:autoSpaceDE w:val="0"/>
              <w:autoSpaceDN w:val="0"/>
              <w:adjustRightInd w:val="0"/>
              <w:spacing w:after="0" w:line="240" w:lineRule="auto"/>
              <w:ind w:left="1134" w:right="282"/>
              <w:jc w:val="both"/>
              <w:rPr>
                <w:rFonts w:ascii="Times New Roman" w:hAnsi="Times New Roman"/>
                <w:b/>
                <w:bCs/>
                <w:sz w:val="24"/>
                <w:szCs w:val="24"/>
              </w:rPr>
            </w:pPr>
            <w:r w:rsidRPr="00F31AFE">
              <w:rPr>
                <w:rFonts w:ascii="Times New Roman" w:hAnsi="Times New Roman"/>
                <w:b/>
                <w:bCs/>
                <w:i/>
                <w:iCs/>
                <w:sz w:val="24"/>
                <w:szCs w:val="24"/>
              </w:rPr>
              <w:t xml:space="preserve"> 1-2 по выбору, например</w:t>
            </w:r>
            <w:r w:rsidRPr="00F31AFE">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777D59" w:rsidRPr="00F31AFE" w:rsidRDefault="006821ED" w:rsidP="00CF11A8">
            <w:pPr>
              <w:tabs>
                <w:tab w:val="left" w:pos="5760"/>
                <w:tab w:val="left" w:pos="7380"/>
                <w:tab w:val="left" w:pos="8100"/>
              </w:tabs>
              <w:autoSpaceDE w:val="0"/>
              <w:autoSpaceDN w:val="0"/>
              <w:adjustRightInd w:val="0"/>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(8-9 кл.)</w:t>
            </w:r>
          </w:p>
        </w:tc>
        <w:tc>
          <w:tcPr>
            <w:tcW w:w="3225" w:type="dxa"/>
          </w:tcPr>
          <w:p w:rsidR="00777D59" w:rsidRPr="00F31AFE" w:rsidRDefault="006821ED" w:rsidP="00CF11A8">
            <w:pPr>
              <w:keepNext/>
              <w:keepLines/>
              <w:pBdr>
                <w:left w:val="single" w:sz="4" w:space="0" w:color="auto"/>
                <w:bottom w:val="single" w:sz="4" w:space="0" w:color="auto"/>
                <w:right w:val="single" w:sz="4" w:space="0" w:color="auto"/>
              </w:pBdr>
              <w:shd w:val="clear" w:color="000000" w:fill="D8D8D8"/>
              <w:spacing w:after="0" w:line="240" w:lineRule="auto"/>
              <w:ind w:left="1134" w:right="282"/>
              <w:jc w:val="both"/>
              <w:textAlignment w:val="top"/>
              <w:outlineLvl w:val="7"/>
              <w:rPr>
                <w:rFonts w:ascii="Times New Roman" w:hAnsi="Times New Roman"/>
                <w:sz w:val="24"/>
                <w:szCs w:val="24"/>
              </w:rPr>
            </w:pPr>
            <w:r w:rsidRPr="00F31AFE">
              <w:rPr>
                <w:rFonts w:ascii="Times New Roman" w:hAnsi="Times New Roman"/>
                <w:b/>
                <w:bCs/>
                <w:i/>
                <w:iCs/>
                <w:sz w:val="24"/>
                <w:szCs w:val="24"/>
              </w:rPr>
              <w:lastRenderedPageBreak/>
              <w:t xml:space="preserve">Литературные сказки </w:t>
            </w:r>
            <w:r w:rsidRPr="00F31AFE">
              <w:rPr>
                <w:rFonts w:ascii="Times New Roman" w:hAnsi="Times New Roman"/>
                <w:b/>
                <w:bCs/>
                <w:i/>
                <w:iCs/>
                <w:sz w:val="24"/>
                <w:szCs w:val="24"/>
                <w:lang w:val="en-US"/>
              </w:rPr>
              <w:t>XIX</w:t>
            </w:r>
            <w:r w:rsidRPr="00F31AFE">
              <w:rPr>
                <w:rFonts w:ascii="Times New Roman" w:hAnsi="Times New Roman"/>
                <w:b/>
                <w:bCs/>
                <w:i/>
                <w:iCs/>
                <w:sz w:val="24"/>
                <w:szCs w:val="24"/>
              </w:rPr>
              <w:t>-ХХ века</w:t>
            </w:r>
            <w:r w:rsidRPr="00F31AFE">
              <w:rPr>
                <w:rFonts w:ascii="Times New Roman" w:hAnsi="Times New Roman"/>
                <w:sz w:val="24"/>
                <w:szCs w:val="24"/>
              </w:rPr>
              <w:t>, например:</w:t>
            </w:r>
          </w:p>
          <w:p w:rsidR="00777D59" w:rsidRPr="00F31AFE" w:rsidRDefault="006821ED" w:rsidP="00CF11A8">
            <w:pPr>
              <w:spacing w:after="0" w:line="240" w:lineRule="auto"/>
              <w:ind w:left="1134" w:right="282"/>
              <w:jc w:val="both"/>
              <w:rPr>
                <w:rFonts w:ascii="Times New Roman" w:hAnsi="Times New Roman"/>
                <w:b/>
                <w:bCs/>
                <w:i/>
                <w:iCs/>
                <w:sz w:val="24"/>
                <w:szCs w:val="24"/>
              </w:rPr>
            </w:pPr>
            <w:r w:rsidRPr="00F31AFE">
              <w:rPr>
                <w:rFonts w:ascii="Times New Roman" w:hAnsi="Times New Roman"/>
                <w:b/>
                <w:bCs/>
                <w:i/>
                <w:iCs/>
                <w:sz w:val="24"/>
                <w:szCs w:val="24"/>
              </w:rPr>
              <w:t>А. Погорельский, В.Ф. Одоевский, С.Г. Писахов, Б.В. Шергин, А.М. Ремизов, Ю.К. Олеша, Е.В. Клюев и др.</w:t>
            </w:r>
          </w:p>
          <w:p w:rsidR="00777D59" w:rsidRPr="00F31AFE" w:rsidRDefault="006821ED" w:rsidP="00CF11A8">
            <w:pPr>
              <w:spacing w:after="0" w:line="240" w:lineRule="auto"/>
              <w:ind w:left="1134" w:right="282"/>
              <w:jc w:val="both"/>
              <w:rPr>
                <w:rFonts w:ascii="Times New Roman" w:hAnsi="Times New Roman"/>
                <w:b/>
                <w:bCs/>
                <w:i/>
                <w:iCs/>
                <w:sz w:val="24"/>
                <w:szCs w:val="24"/>
              </w:rPr>
            </w:pPr>
            <w:r w:rsidRPr="00F31AFE">
              <w:rPr>
                <w:rFonts w:ascii="Times New Roman" w:hAnsi="Times New Roman"/>
                <w:b/>
                <w:bCs/>
                <w:i/>
                <w:iCs/>
                <w:sz w:val="24"/>
                <w:szCs w:val="24"/>
              </w:rPr>
              <w:t>(1 сказка на выбор, 5 кл.)</w:t>
            </w:r>
          </w:p>
          <w:p w:rsidR="00777D59" w:rsidRPr="00F31AFE" w:rsidRDefault="00777D59" w:rsidP="00CF11A8">
            <w:pPr>
              <w:tabs>
                <w:tab w:val="left" w:pos="5760"/>
              </w:tabs>
              <w:spacing w:after="0" w:line="240" w:lineRule="auto"/>
              <w:ind w:left="1134" w:right="282"/>
              <w:jc w:val="both"/>
              <w:rPr>
                <w:rFonts w:ascii="Times New Roman" w:hAnsi="Times New Roman"/>
                <w:i/>
                <w:iCs/>
                <w:sz w:val="24"/>
                <w:szCs w:val="24"/>
              </w:rPr>
            </w:pPr>
          </w:p>
        </w:tc>
      </w:tr>
      <w:tr w:rsidR="00777D59" w:rsidRPr="00F31AFE">
        <w:tc>
          <w:tcPr>
            <w:tcW w:w="3373" w:type="dxa"/>
          </w:tcPr>
          <w:p w:rsidR="00777D59" w:rsidRPr="00F31AFE" w:rsidRDefault="006821ED" w:rsidP="00CF11A8">
            <w:pPr>
              <w:tabs>
                <w:tab w:val="left" w:pos="5760"/>
              </w:tabs>
              <w:spacing w:after="0" w:line="240" w:lineRule="auto"/>
              <w:ind w:left="1134" w:right="282"/>
              <w:jc w:val="both"/>
              <w:rPr>
                <w:rFonts w:ascii="Times New Roman" w:hAnsi="Times New Roman"/>
                <w:sz w:val="24"/>
                <w:szCs w:val="24"/>
              </w:rPr>
            </w:pPr>
            <w:r w:rsidRPr="00F31AFE">
              <w:rPr>
                <w:rFonts w:ascii="Times New Roman" w:hAnsi="Times New Roman"/>
                <w:b/>
                <w:bCs/>
                <w:sz w:val="24"/>
                <w:szCs w:val="24"/>
              </w:rPr>
              <w:lastRenderedPageBreak/>
              <w:t>Н.В. Гоголь</w:t>
            </w:r>
          </w:p>
          <w:p w:rsidR="00777D59" w:rsidRPr="00F31AFE" w:rsidRDefault="006821ED" w:rsidP="00CF11A8">
            <w:pPr>
              <w:keepNext/>
              <w:keepLines/>
              <w:pBdr>
                <w:left w:val="single" w:sz="4" w:space="0" w:color="auto"/>
                <w:bottom w:val="single" w:sz="4" w:space="0" w:color="auto"/>
                <w:right w:val="single" w:sz="4" w:space="0" w:color="auto"/>
              </w:pBdr>
              <w:shd w:val="clear" w:color="000000" w:fill="D8D8D8"/>
              <w:spacing w:after="0" w:line="240" w:lineRule="auto"/>
              <w:ind w:left="1134" w:right="282"/>
              <w:jc w:val="both"/>
              <w:textAlignment w:val="top"/>
              <w:outlineLvl w:val="7"/>
              <w:rPr>
                <w:rFonts w:ascii="Times New Roman" w:hAnsi="Times New Roman"/>
                <w:b/>
                <w:bCs/>
                <w:sz w:val="24"/>
                <w:szCs w:val="24"/>
              </w:rPr>
            </w:pPr>
            <w:r w:rsidRPr="00F31AFE">
              <w:rPr>
                <w:rFonts w:ascii="Times New Roman" w:hAnsi="Times New Roman"/>
                <w:sz w:val="24"/>
                <w:szCs w:val="24"/>
              </w:rPr>
              <w:t xml:space="preserve">«Ревизор» (1835) </w:t>
            </w:r>
            <w:r w:rsidRPr="00F31AFE">
              <w:rPr>
                <w:rFonts w:ascii="Times New Roman" w:hAnsi="Times New Roman"/>
                <w:b/>
                <w:bCs/>
                <w:sz w:val="24"/>
                <w:szCs w:val="24"/>
              </w:rPr>
              <w:t xml:space="preserve">(7-8 кл.), </w:t>
            </w:r>
            <w:r w:rsidRPr="00F31AFE">
              <w:rPr>
                <w:rFonts w:ascii="Times New Roman" w:hAnsi="Times New Roman"/>
                <w:sz w:val="24"/>
                <w:szCs w:val="24"/>
              </w:rPr>
              <w:t xml:space="preserve">«Мертвые души» (1835 – 1841) </w:t>
            </w:r>
            <w:r w:rsidRPr="00F31AFE">
              <w:rPr>
                <w:rFonts w:ascii="Times New Roman" w:hAnsi="Times New Roman"/>
                <w:b/>
                <w:bCs/>
                <w:sz w:val="24"/>
                <w:szCs w:val="24"/>
              </w:rPr>
              <w:t>(9-10 кл.)</w:t>
            </w: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tc>
        <w:tc>
          <w:tcPr>
            <w:tcW w:w="3114" w:type="dxa"/>
          </w:tcPr>
          <w:p w:rsidR="00777D59" w:rsidRPr="00F31AFE" w:rsidRDefault="006821ED" w:rsidP="00CF11A8">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1134" w:right="282"/>
              <w:jc w:val="both"/>
              <w:textAlignment w:val="top"/>
              <w:outlineLvl w:val="7"/>
              <w:rPr>
                <w:rFonts w:ascii="Times New Roman" w:hAnsi="Times New Roman"/>
                <w:i/>
                <w:iCs/>
                <w:sz w:val="24"/>
                <w:szCs w:val="24"/>
              </w:rPr>
            </w:pPr>
            <w:r w:rsidRPr="00F31AFE">
              <w:rPr>
                <w:rFonts w:ascii="Times New Roman" w:hAnsi="Times New Roman"/>
                <w:b/>
                <w:bCs/>
                <w:sz w:val="24"/>
                <w:szCs w:val="24"/>
              </w:rPr>
              <w:t xml:space="preserve">Н.В. Гоголь </w:t>
            </w:r>
            <w:r w:rsidRPr="00F31AFE">
              <w:rPr>
                <w:rFonts w:ascii="Times New Roman" w:hAnsi="Times New Roman"/>
                <w:b/>
                <w:bCs/>
                <w:i/>
                <w:iCs/>
                <w:sz w:val="24"/>
                <w:szCs w:val="24"/>
              </w:rPr>
              <w:t xml:space="preserve">Повести – 5 из разных циклов, на выбор, входят в программу каждого класса, например: </w:t>
            </w:r>
            <w:r w:rsidRPr="00F31AFE">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(5-9 кл.)</w:t>
            </w:r>
          </w:p>
        </w:tc>
        <w:tc>
          <w:tcPr>
            <w:tcW w:w="3225" w:type="dxa"/>
          </w:tcPr>
          <w:p w:rsidR="00777D59" w:rsidRPr="00F31AFE" w:rsidRDefault="00777D59" w:rsidP="00CF11A8">
            <w:pPr>
              <w:tabs>
                <w:tab w:val="left" w:pos="5760"/>
              </w:tabs>
              <w:spacing w:after="0" w:line="240" w:lineRule="auto"/>
              <w:ind w:left="1134" w:right="282"/>
              <w:jc w:val="both"/>
              <w:rPr>
                <w:rFonts w:ascii="Times New Roman" w:hAnsi="Times New Roman"/>
                <w:i/>
                <w:iCs/>
                <w:sz w:val="24"/>
                <w:szCs w:val="24"/>
              </w:rPr>
            </w:pPr>
          </w:p>
        </w:tc>
      </w:tr>
      <w:tr w:rsidR="00777D59" w:rsidRPr="00F31AFE">
        <w:tc>
          <w:tcPr>
            <w:tcW w:w="3373" w:type="dxa"/>
          </w:tcPr>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lastRenderedPageBreak/>
              <w:t xml:space="preserve">Ф.И. Тютчев – </w:t>
            </w:r>
            <w:r w:rsidRPr="00F31AFE">
              <w:rPr>
                <w:rFonts w:ascii="Times New Roman" w:hAnsi="Times New Roman"/>
                <w:b/>
                <w:bCs/>
                <w:kern w:val="36"/>
                <w:sz w:val="24"/>
                <w:szCs w:val="24"/>
              </w:rPr>
              <w:t>Стихотворения</w:t>
            </w:r>
            <w:r w:rsidRPr="00F31AFE">
              <w:rPr>
                <w:rFonts w:ascii="Times New Roman" w:hAnsi="Times New Roman"/>
                <w:b/>
                <w:bCs/>
                <w:sz w:val="24"/>
                <w:szCs w:val="24"/>
              </w:rPr>
              <w:t>:</w:t>
            </w:r>
          </w:p>
          <w:p w:rsidR="00777D59" w:rsidRPr="00F31AFE" w:rsidRDefault="006821ED" w:rsidP="00CF11A8">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1134" w:right="282"/>
              <w:jc w:val="both"/>
              <w:textAlignment w:val="top"/>
              <w:outlineLvl w:val="7"/>
              <w:rPr>
                <w:rFonts w:ascii="Times New Roman" w:hAnsi="Times New Roman"/>
                <w:sz w:val="24"/>
                <w:szCs w:val="24"/>
              </w:rPr>
            </w:pPr>
            <w:r w:rsidRPr="00F31AFE">
              <w:rPr>
                <w:rFonts w:ascii="Times New Roman" w:hAnsi="Times New Roman"/>
                <w:sz w:val="24"/>
                <w:szCs w:val="24"/>
              </w:rPr>
              <w:t xml:space="preserve"> «Весенняя гроза» («Люблю грозу в начале мая…») (1828, нач. 1850-х), «</w:t>
            </w:r>
            <w:r w:rsidRPr="00F31AFE">
              <w:rPr>
                <w:rFonts w:ascii="Times New Roman" w:hAnsi="Times New Roman"/>
                <w:sz w:val="24"/>
                <w:szCs w:val="24"/>
                <w:lang w:val="en-US"/>
              </w:rPr>
              <w:t>Silentium</w:t>
            </w:r>
            <w:r w:rsidRPr="00F31AFE">
              <w:rPr>
                <w:rFonts w:ascii="Times New Roman" w:hAnsi="Times New Roman"/>
                <w:sz w:val="24"/>
                <w:szCs w:val="24"/>
              </w:rPr>
              <w:t xml:space="preserve">!» (Молчи, скрывайся и таи…) (1829, нач. 1830-х), «Умом Россию не понять…» (1866). </w:t>
            </w: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(5-8 кл.)</w:t>
            </w: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А.А. Фет</w:t>
            </w:r>
          </w:p>
          <w:p w:rsidR="00777D59" w:rsidRPr="00F31AFE" w:rsidRDefault="006821ED" w:rsidP="00CF11A8">
            <w:pPr>
              <w:tabs>
                <w:tab w:val="left" w:pos="5760"/>
              </w:tabs>
              <w:spacing w:after="0" w:line="240" w:lineRule="auto"/>
              <w:ind w:left="1134" w:right="282"/>
              <w:jc w:val="both"/>
              <w:rPr>
                <w:rFonts w:ascii="Times New Roman" w:hAnsi="Times New Roman"/>
                <w:sz w:val="24"/>
                <w:szCs w:val="24"/>
              </w:rPr>
            </w:pPr>
            <w:r w:rsidRPr="00F31AFE">
              <w:rPr>
                <w:rFonts w:ascii="Times New Roman" w:hAnsi="Times New Roman"/>
                <w:b/>
                <w:bCs/>
                <w:kern w:val="36"/>
                <w:sz w:val="24"/>
                <w:szCs w:val="24"/>
              </w:rPr>
              <w:t>Стихотворения</w:t>
            </w:r>
            <w:r w:rsidRPr="00F31AFE">
              <w:rPr>
                <w:rFonts w:ascii="Times New Roman" w:hAnsi="Times New Roman"/>
                <w:sz w:val="24"/>
                <w:szCs w:val="24"/>
              </w:rPr>
              <w:t xml:space="preserve">: «Шепот, робкое дыханье…» (1850), «Как беден наш язык! Хочу и не могу…» (1887). </w:t>
            </w: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w:t>
            </w:r>
            <w:r w:rsidRPr="00F31AFE">
              <w:rPr>
                <w:rFonts w:ascii="Times New Roman" w:hAnsi="Times New Roman"/>
                <w:b/>
                <w:bCs/>
                <w:kern w:val="36"/>
                <w:sz w:val="24"/>
                <w:szCs w:val="24"/>
              </w:rPr>
              <w:t>5-8 кл.</w:t>
            </w:r>
            <w:r w:rsidRPr="00F31AFE">
              <w:rPr>
                <w:rFonts w:ascii="Times New Roman" w:hAnsi="Times New Roman"/>
                <w:b/>
                <w:bCs/>
                <w:sz w:val="24"/>
                <w:szCs w:val="24"/>
              </w:rPr>
              <w:t>)</w:t>
            </w: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 xml:space="preserve">Н.А. Некрасов. </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
                <w:sz w:val="24"/>
                <w:szCs w:val="24"/>
              </w:rPr>
              <w:t>Стихотворения:</w:t>
            </w:r>
            <w:r w:rsidRPr="00F31AFE">
              <w:rPr>
                <w:rFonts w:ascii="Times New Roman" w:hAnsi="Times New Roman"/>
                <w:sz w:val="24"/>
                <w:szCs w:val="24"/>
              </w:rPr>
              <w:t xml:space="preserve"> «Крестьянские дети» (1861), «Вчерашний день, часу в шестом…» (1848),  «Несжатая полоса» (1854). </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(5-8 кл.)</w:t>
            </w:r>
          </w:p>
        </w:tc>
        <w:tc>
          <w:tcPr>
            <w:tcW w:w="3114" w:type="dxa"/>
          </w:tcPr>
          <w:p w:rsidR="00777D59" w:rsidRPr="00F31AFE" w:rsidRDefault="006821ED" w:rsidP="00CF11A8">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after="0" w:line="240" w:lineRule="auto"/>
              <w:ind w:left="1134" w:right="282"/>
              <w:jc w:val="both"/>
              <w:textAlignment w:val="top"/>
              <w:outlineLvl w:val="7"/>
              <w:rPr>
                <w:rFonts w:ascii="Times New Roman" w:hAnsi="Times New Roman"/>
                <w:i/>
                <w:iCs/>
                <w:sz w:val="24"/>
                <w:szCs w:val="24"/>
              </w:rPr>
            </w:pPr>
            <w:r w:rsidRPr="00F31AFE">
              <w:rPr>
                <w:rFonts w:ascii="Times New Roman" w:hAnsi="Times New Roman"/>
                <w:b/>
                <w:bCs/>
                <w:sz w:val="24"/>
                <w:szCs w:val="24"/>
              </w:rPr>
              <w:t xml:space="preserve">Ф.И. Тютчев - </w:t>
            </w:r>
            <w:r w:rsidRPr="00F31AFE">
              <w:rPr>
                <w:rFonts w:ascii="Times New Roman" w:hAnsi="Times New Roman"/>
                <w:b/>
                <w:bCs/>
                <w:i/>
                <w:iCs/>
                <w:sz w:val="24"/>
                <w:szCs w:val="24"/>
              </w:rPr>
              <w:t>3-4 стихотворения по выбору, например</w:t>
            </w:r>
            <w:r w:rsidRPr="00F31AFE">
              <w:rPr>
                <w:rFonts w:ascii="Times New Roman" w:hAnsi="Times New Roman"/>
                <w:sz w:val="24"/>
                <w:szCs w:val="24"/>
              </w:rPr>
              <w:t xml:space="preserve">: </w:t>
            </w:r>
            <w:r w:rsidRPr="00F31AFE">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777D59" w:rsidRPr="00F31AFE" w:rsidRDefault="006821ED" w:rsidP="00CF11A8">
            <w:pPr>
              <w:tabs>
                <w:tab w:val="left" w:pos="5760"/>
              </w:tabs>
              <w:autoSpaceDE w:val="0"/>
              <w:autoSpaceDN w:val="0"/>
              <w:adjustRightInd w:val="0"/>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(5-8 кл.)</w:t>
            </w:r>
          </w:p>
          <w:p w:rsidR="00777D59" w:rsidRPr="00F31AFE" w:rsidRDefault="00777D59" w:rsidP="00CF11A8">
            <w:pPr>
              <w:pStyle w:val="western"/>
              <w:shd w:val="clear" w:color="auto" w:fill="FFFFFF"/>
              <w:tabs>
                <w:tab w:val="left" w:pos="5760"/>
              </w:tabs>
              <w:spacing w:before="0" w:beforeAutospacing="0" w:after="0"/>
              <w:ind w:left="1134" w:right="282" w:firstLine="0"/>
              <w:rPr>
                <w:color w:val="auto"/>
              </w:rPr>
            </w:pPr>
          </w:p>
          <w:p w:rsidR="00777D59" w:rsidRPr="00F31AFE" w:rsidRDefault="006821ED" w:rsidP="00CF11A8">
            <w:pPr>
              <w:pStyle w:val="western"/>
              <w:shd w:val="clear" w:color="auto" w:fill="FFFFFF"/>
              <w:tabs>
                <w:tab w:val="left" w:pos="5760"/>
              </w:tabs>
              <w:spacing w:before="0" w:beforeAutospacing="0" w:after="0"/>
              <w:ind w:left="1134" w:right="282"/>
              <w:rPr>
                <w:b/>
                <w:bCs/>
                <w:i/>
                <w:iCs/>
                <w:color w:val="auto"/>
              </w:rPr>
            </w:pPr>
            <w:r w:rsidRPr="00F31AFE">
              <w:rPr>
                <w:color w:val="auto"/>
              </w:rPr>
              <w:t>А.А. Фет</w:t>
            </w:r>
            <w:r w:rsidRPr="00F31AFE">
              <w:rPr>
                <w:b/>
                <w:bCs/>
                <w:color w:val="auto"/>
              </w:rPr>
              <w:t xml:space="preserve"> - </w:t>
            </w:r>
            <w:r w:rsidRPr="00F31AFE">
              <w:rPr>
                <w:i/>
                <w:iCs/>
                <w:color w:val="auto"/>
                <w:kern w:val="36"/>
              </w:rPr>
              <w:t>3-4 стихотворения по выбору, например</w:t>
            </w:r>
            <w:r w:rsidRPr="00F31AFE">
              <w:rPr>
                <w:color w:val="auto"/>
                <w:kern w:val="36"/>
              </w:rPr>
              <w:t xml:space="preserve">: </w:t>
            </w:r>
            <w:r w:rsidRPr="00F31AFE">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777D59" w:rsidRPr="00F31AFE" w:rsidRDefault="006821ED" w:rsidP="00CF11A8">
            <w:pPr>
              <w:pStyle w:val="western"/>
              <w:shd w:val="clear" w:color="auto" w:fill="FFFFFF"/>
              <w:tabs>
                <w:tab w:val="left" w:pos="5760"/>
              </w:tabs>
              <w:spacing w:before="0" w:beforeAutospacing="0" w:after="0"/>
              <w:ind w:left="1134" w:right="282"/>
              <w:rPr>
                <w:b/>
                <w:bCs/>
                <w:i/>
                <w:iCs/>
                <w:color w:val="auto"/>
              </w:rPr>
            </w:pPr>
            <w:r w:rsidRPr="00F31AFE">
              <w:rPr>
                <w:color w:val="auto"/>
              </w:rPr>
              <w:t>(</w:t>
            </w:r>
            <w:r w:rsidRPr="00F31AFE">
              <w:rPr>
                <w:color w:val="auto"/>
                <w:kern w:val="36"/>
              </w:rPr>
              <w:t>5-8 кл.)</w:t>
            </w:r>
          </w:p>
          <w:p w:rsidR="00777D59" w:rsidRPr="00F31AFE" w:rsidRDefault="00777D59" w:rsidP="00CF11A8">
            <w:pPr>
              <w:tabs>
                <w:tab w:val="left" w:pos="5760"/>
              </w:tabs>
              <w:spacing w:after="0" w:line="240" w:lineRule="auto"/>
              <w:ind w:left="1134" w:right="282"/>
              <w:jc w:val="both"/>
              <w:outlineLvl w:val="0"/>
              <w:rPr>
                <w:rFonts w:ascii="Times New Roman" w:hAnsi="Times New Roman"/>
                <w:b/>
                <w:bCs/>
                <w:kern w:val="36"/>
                <w:sz w:val="24"/>
                <w:szCs w:val="24"/>
              </w:rPr>
            </w:pP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Н.А. Некрасов</w:t>
            </w:r>
          </w:p>
          <w:p w:rsidR="00777D59" w:rsidRPr="00F31AFE" w:rsidRDefault="006821ED" w:rsidP="00CF11A8">
            <w:pPr>
              <w:tabs>
                <w:tab w:val="left" w:pos="5760"/>
                <w:tab w:val="left" w:pos="7380"/>
                <w:tab w:val="left" w:pos="8100"/>
              </w:tabs>
              <w:autoSpaceDE w:val="0"/>
              <w:autoSpaceDN w:val="0"/>
              <w:adjustRightInd w:val="0"/>
              <w:spacing w:after="0" w:line="240" w:lineRule="auto"/>
              <w:ind w:left="1134" w:right="282"/>
              <w:jc w:val="both"/>
              <w:rPr>
                <w:rFonts w:ascii="Times New Roman" w:hAnsi="Times New Roman"/>
                <w:b/>
                <w:bCs/>
                <w:sz w:val="24"/>
                <w:szCs w:val="24"/>
              </w:rPr>
            </w:pPr>
            <w:r w:rsidRPr="00F31AFE">
              <w:rPr>
                <w:rFonts w:ascii="Times New Roman" w:hAnsi="Times New Roman"/>
                <w:b/>
                <w:bCs/>
                <w:i/>
                <w:iCs/>
                <w:kern w:val="36"/>
                <w:sz w:val="24"/>
                <w:szCs w:val="24"/>
              </w:rPr>
              <w:t xml:space="preserve">- 1–2 стихотворения по </w:t>
            </w:r>
            <w:r w:rsidRPr="00F31AFE">
              <w:rPr>
                <w:rFonts w:ascii="Times New Roman" w:hAnsi="Times New Roman"/>
                <w:b/>
                <w:bCs/>
                <w:i/>
                <w:iCs/>
                <w:kern w:val="36"/>
                <w:sz w:val="24"/>
                <w:szCs w:val="24"/>
              </w:rPr>
              <w:lastRenderedPageBreak/>
              <w:t xml:space="preserve">выбору,например: </w:t>
            </w:r>
            <w:r w:rsidRPr="00F31AFE">
              <w:rPr>
                <w:rFonts w:ascii="Times New Roman" w:hAnsi="Times New Roman"/>
                <w:i/>
                <w:iCs/>
                <w:sz w:val="24"/>
                <w:szCs w:val="24"/>
              </w:rPr>
              <w:t>«Тройка» (1846), «Размышления у парадного подъезда» (1858), «Зеленый Шум» (1862-1863) и др.</w:t>
            </w:r>
            <w:r w:rsidRPr="00F31AFE">
              <w:rPr>
                <w:rFonts w:ascii="Times New Roman" w:hAnsi="Times New Roman"/>
                <w:b/>
                <w:sz w:val="24"/>
                <w:szCs w:val="24"/>
              </w:rPr>
              <w:t xml:space="preserve"> (5-8 кл.)</w:t>
            </w:r>
          </w:p>
        </w:tc>
        <w:tc>
          <w:tcPr>
            <w:tcW w:w="3225" w:type="dxa"/>
          </w:tcPr>
          <w:p w:rsidR="00777D59" w:rsidRPr="00F31AFE" w:rsidRDefault="006821ED" w:rsidP="00CF11A8">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1134" w:right="282"/>
              <w:jc w:val="both"/>
              <w:textAlignment w:val="top"/>
              <w:outlineLvl w:val="7"/>
              <w:rPr>
                <w:rFonts w:ascii="Times New Roman" w:hAnsi="Times New Roman"/>
                <w:i/>
                <w:iCs/>
                <w:sz w:val="24"/>
                <w:szCs w:val="24"/>
              </w:rPr>
            </w:pPr>
            <w:r w:rsidRPr="00F31AFE">
              <w:rPr>
                <w:rFonts w:ascii="Times New Roman" w:hAnsi="Times New Roman"/>
                <w:b/>
                <w:bCs/>
                <w:i/>
                <w:iCs/>
                <w:sz w:val="24"/>
                <w:szCs w:val="24"/>
              </w:rPr>
              <w:lastRenderedPageBreak/>
              <w:t xml:space="preserve">Поэзия 2-й половины </w:t>
            </w:r>
            <w:r w:rsidRPr="00F31AFE">
              <w:rPr>
                <w:rFonts w:ascii="Times New Roman" w:hAnsi="Times New Roman"/>
                <w:b/>
                <w:bCs/>
                <w:i/>
                <w:iCs/>
                <w:sz w:val="24"/>
                <w:szCs w:val="24"/>
                <w:lang w:val="en-US"/>
              </w:rPr>
              <w:t>XIX</w:t>
            </w:r>
            <w:r w:rsidRPr="00F31AFE">
              <w:rPr>
                <w:rFonts w:ascii="Times New Roman" w:hAnsi="Times New Roman"/>
                <w:b/>
                <w:bCs/>
                <w:i/>
                <w:iCs/>
                <w:sz w:val="24"/>
                <w:szCs w:val="24"/>
              </w:rPr>
              <w:t xml:space="preserve"> в.,</w:t>
            </w:r>
            <w:r w:rsidRPr="00F31AFE">
              <w:rPr>
                <w:rFonts w:ascii="Times New Roman" w:hAnsi="Times New Roman"/>
                <w:i/>
                <w:iCs/>
                <w:sz w:val="24"/>
                <w:szCs w:val="24"/>
              </w:rPr>
              <w:t xml:space="preserve"> например:</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А.Н. Майков</w:t>
            </w:r>
            <w:r w:rsidRPr="00F31AFE">
              <w:rPr>
                <w:rFonts w:ascii="Times New Roman" w:hAnsi="Times New Roman"/>
                <w:i/>
                <w:iCs/>
                <w:sz w:val="24"/>
                <w:szCs w:val="24"/>
              </w:rPr>
              <w:t xml:space="preserve">, </w:t>
            </w:r>
            <w:r w:rsidRPr="00F31AFE">
              <w:rPr>
                <w:rFonts w:ascii="Times New Roman" w:hAnsi="Times New Roman"/>
                <w:b/>
                <w:bCs/>
                <w:i/>
                <w:iCs/>
                <w:sz w:val="24"/>
                <w:szCs w:val="24"/>
              </w:rPr>
              <w:t>А.К. Толстой</w:t>
            </w:r>
            <w:r w:rsidRPr="00F31AFE">
              <w:rPr>
                <w:rFonts w:ascii="Times New Roman" w:hAnsi="Times New Roman"/>
                <w:i/>
                <w:iCs/>
                <w:sz w:val="24"/>
                <w:szCs w:val="24"/>
              </w:rPr>
              <w:t>,</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Я.П. Полонский</w:t>
            </w:r>
            <w:r w:rsidRPr="00F31AFE">
              <w:rPr>
                <w:rFonts w:ascii="Times New Roman" w:hAnsi="Times New Roman"/>
                <w:i/>
                <w:iCs/>
                <w:sz w:val="24"/>
                <w:szCs w:val="24"/>
              </w:rPr>
              <w:t xml:space="preserve"> и др.</w:t>
            </w:r>
          </w:p>
          <w:p w:rsidR="00777D59" w:rsidRPr="00F31AFE" w:rsidRDefault="006821ED" w:rsidP="00CF11A8">
            <w:pPr>
              <w:tabs>
                <w:tab w:val="left" w:pos="5760"/>
              </w:tabs>
              <w:spacing w:after="0" w:line="240" w:lineRule="auto"/>
              <w:ind w:left="1134" w:right="282"/>
              <w:jc w:val="both"/>
              <w:rPr>
                <w:rFonts w:ascii="Times New Roman" w:hAnsi="Times New Roman"/>
                <w:b/>
                <w:bCs/>
                <w:i/>
                <w:iCs/>
                <w:sz w:val="24"/>
                <w:szCs w:val="24"/>
              </w:rPr>
            </w:pPr>
            <w:r w:rsidRPr="00F31AFE">
              <w:rPr>
                <w:rFonts w:ascii="Times New Roman" w:hAnsi="Times New Roman"/>
                <w:b/>
                <w:bCs/>
                <w:i/>
                <w:iCs/>
                <w:sz w:val="24"/>
                <w:szCs w:val="24"/>
              </w:rPr>
              <w:t>(1-2 стихотворения по выбору, 5-9 кл.)</w:t>
            </w: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i/>
                <w:iCs/>
                <w:sz w:val="24"/>
                <w:szCs w:val="24"/>
              </w:rPr>
            </w:pPr>
          </w:p>
        </w:tc>
      </w:tr>
      <w:tr w:rsidR="00777D59" w:rsidRPr="00F31AFE">
        <w:tc>
          <w:tcPr>
            <w:tcW w:w="3373" w:type="dxa"/>
          </w:tcPr>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tc>
        <w:tc>
          <w:tcPr>
            <w:tcW w:w="3114" w:type="dxa"/>
          </w:tcPr>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 xml:space="preserve">И.С. Тургенев </w:t>
            </w:r>
          </w:p>
          <w:p w:rsidR="00777D59" w:rsidRPr="00F31AFE" w:rsidRDefault="006821ED" w:rsidP="00CF11A8">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ind w:left="1134" w:right="282"/>
              <w:textAlignment w:val="top"/>
              <w:rPr>
                <w:b/>
                <w:bCs/>
                <w:i/>
                <w:iCs/>
                <w:color w:val="auto"/>
              </w:rPr>
            </w:pPr>
            <w:r w:rsidRPr="00F31AFE">
              <w:rPr>
                <w:i/>
                <w:iCs/>
                <w:color w:val="auto"/>
              </w:rPr>
              <w:t>- 1 рассказ по выбору, например</w:t>
            </w:r>
            <w:r w:rsidRPr="00F31AFE">
              <w:rPr>
                <w:b/>
                <w:bCs/>
                <w:i/>
                <w:iCs/>
                <w:color w:val="auto"/>
              </w:rPr>
              <w:t xml:space="preserve">: «Певцы» (1852), «Бежин луг» (1846, 1874) и др.; </w:t>
            </w:r>
            <w:r w:rsidRPr="00F31AFE">
              <w:rPr>
                <w:i/>
                <w:iCs/>
                <w:color w:val="auto"/>
              </w:rPr>
              <w:t xml:space="preserve">1 повесть на выбор,  например: </w:t>
            </w:r>
            <w:r w:rsidRPr="00F31AFE">
              <w:rPr>
                <w:b/>
                <w:bCs/>
                <w:i/>
                <w:iCs/>
                <w:color w:val="auto"/>
              </w:rPr>
              <w:t>«Муму» (1852), «Ася» (1857), «Первая любовь» (1860) и др.</w:t>
            </w:r>
            <w:r w:rsidRPr="00F31AFE">
              <w:rPr>
                <w:i/>
                <w:iCs/>
                <w:color w:val="auto"/>
              </w:rPr>
              <w:t xml:space="preserve">; 1 стихотворение в прозе на выбор,  например: </w:t>
            </w:r>
            <w:r w:rsidRPr="00F31AFE">
              <w:rPr>
                <w:b/>
                <w:bCs/>
                <w:i/>
                <w:iCs/>
                <w:color w:val="auto"/>
              </w:rPr>
              <w:t xml:space="preserve">«Разговор» (1878), «Воробей» (1878), «Два богача» (1878), «Русский язык» (1882) и др. </w:t>
            </w:r>
          </w:p>
          <w:p w:rsidR="00777D59" w:rsidRPr="00F31AFE" w:rsidRDefault="006821ED" w:rsidP="00CF11A8">
            <w:pPr>
              <w:pStyle w:val="western"/>
              <w:shd w:val="clear" w:color="auto" w:fill="FFFFFF"/>
              <w:tabs>
                <w:tab w:val="left" w:pos="5760"/>
              </w:tabs>
              <w:spacing w:before="0" w:beforeAutospacing="0" w:after="0"/>
              <w:ind w:left="1134" w:right="282"/>
              <w:rPr>
                <w:color w:val="auto"/>
              </w:rPr>
            </w:pPr>
            <w:r w:rsidRPr="00F31AFE">
              <w:rPr>
                <w:color w:val="auto"/>
              </w:rPr>
              <w:t>(6-8 кл.)</w:t>
            </w:r>
          </w:p>
          <w:p w:rsidR="00777D59" w:rsidRPr="00F31AFE" w:rsidRDefault="00777D59" w:rsidP="00CF11A8">
            <w:pPr>
              <w:tabs>
                <w:tab w:val="left" w:pos="5760"/>
              </w:tabs>
              <w:autoSpaceDE w:val="0"/>
              <w:autoSpaceDN w:val="0"/>
              <w:adjustRightInd w:val="0"/>
              <w:spacing w:after="0" w:line="240" w:lineRule="auto"/>
              <w:ind w:left="1134" w:right="282"/>
              <w:jc w:val="both"/>
              <w:rPr>
                <w:rFonts w:ascii="Times New Roman" w:hAnsi="Times New Roman"/>
                <w:b/>
                <w:bCs/>
                <w:sz w:val="24"/>
                <w:szCs w:val="24"/>
              </w:rPr>
            </w:pP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 xml:space="preserve">Н.С. Лесков </w:t>
            </w:r>
          </w:p>
          <w:p w:rsidR="00777D59" w:rsidRPr="00F31AFE" w:rsidRDefault="006821ED" w:rsidP="00CF11A8">
            <w:pPr>
              <w:tabs>
                <w:tab w:val="left" w:pos="5760"/>
              </w:tabs>
              <w:spacing w:after="0" w:line="240" w:lineRule="auto"/>
              <w:ind w:left="1134" w:right="282"/>
              <w:jc w:val="both"/>
              <w:rPr>
                <w:rFonts w:ascii="Times New Roman" w:hAnsi="Times New Roman"/>
                <w:i/>
                <w:sz w:val="24"/>
                <w:szCs w:val="24"/>
              </w:rPr>
            </w:pPr>
            <w:r w:rsidRPr="00F31AFE">
              <w:rPr>
                <w:rFonts w:ascii="Times New Roman" w:hAnsi="Times New Roman"/>
                <w:b/>
                <w:bCs/>
                <w:i/>
                <w:iCs/>
                <w:sz w:val="24"/>
                <w:szCs w:val="24"/>
              </w:rPr>
              <w:t>- 1 повесть по выбору, например</w:t>
            </w:r>
            <w:r w:rsidRPr="00F31AFE">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777D59" w:rsidRPr="00F31AFE" w:rsidRDefault="006821ED" w:rsidP="00CF11A8">
            <w:pPr>
              <w:tabs>
                <w:tab w:val="left" w:pos="5760"/>
              </w:tabs>
              <w:spacing w:after="0" w:line="240" w:lineRule="auto"/>
              <w:ind w:left="1134" w:right="282"/>
              <w:jc w:val="both"/>
              <w:rPr>
                <w:rFonts w:ascii="Times New Roman" w:hAnsi="Times New Roman"/>
                <w:b/>
                <w:bCs/>
                <w:iCs/>
                <w:sz w:val="24"/>
                <w:szCs w:val="24"/>
              </w:rPr>
            </w:pPr>
            <w:r w:rsidRPr="00F31AFE">
              <w:rPr>
                <w:rFonts w:ascii="Times New Roman" w:hAnsi="Times New Roman"/>
                <w:b/>
                <w:bCs/>
                <w:iCs/>
                <w:sz w:val="24"/>
                <w:szCs w:val="24"/>
              </w:rPr>
              <w:t>(6-8 кл.)</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 xml:space="preserve">М.Е. Салтыков-Щедрин </w:t>
            </w:r>
          </w:p>
          <w:p w:rsidR="00777D59" w:rsidRPr="00F31AFE" w:rsidRDefault="006821ED" w:rsidP="00CF11A8">
            <w:pPr>
              <w:spacing w:after="0" w:line="240" w:lineRule="auto"/>
              <w:ind w:left="1134" w:right="282"/>
              <w:jc w:val="both"/>
              <w:rPr>
                <w:rFonts w:ascii="Times New Roman" w:hAnsi="Times New Roman"/>
                <w:i/>
                <w:sz w:val="24"/>
                <w:szCs w:val="24"/>
              </w:rPr>
            </w:pPr>
            <w:bookmarkStart w:id="305" w:name="_Toc31893438"/>
            <w:r w:rsidRPr="00F31AFE">
              <w:rPr>
                <w:rFonts w:ascii="Times New Roman" w:hAnsi="Times New Roman"/>
                <w:b/>
                <w:i/>
                <w:sz w:val="24"/>
                <w:szCs w:val="24"/>
              </w:rPr>
              <w:t>- 2 сказки по выбору, например:</w:t>
            </w:r>
            <w:r w:rsidRPr="00F31AFE">
              <w:rPr>
                <w:rFonts w:ascii="Times New Roman" w:hAnsi="Times New Roman"/>
                <w:i/>
                <w:sz w:val="24"/>
                <w:szCs w:val="24"/>
              </w:rPr>
              <w:t xml:space="preserve"> «Повесть о том, как один мужик двух генералов </w:t>
            </w:r>
            <w:r w:rsidRPr="00F31AFE">
              <w:rPr>
                <w:rFonts w:ascii="Times New Roman" w:hAnsi="Times New Roman"/>
                <w:i/>
                <w:sz w:val="24"/>
                <w:szCs w:val="24"/>
              </w:rPr>
              <w:lastRenderedPageBreak/>
              <w:t>прокормил» (1869), «Премудрый пискарь» (1883), «Медведь на воеводстве» (1884) и др.</w:t>
            </w:r>
            <w:bookmarkEnd w:id="305"/>
          </w:p>
          <w:p w:rsidR="00777D59" w:rsidRPr="00F31AFE" w:rsidRDefault="006821ED" w:rsidP="00CF11A8">
            <w:pPr>
              <w:spacing w:after="0" w:line="240" w:lineRule="auto"/>
              <w:ind w:left="1134" w:right="282"/>
              <w:jc w:val="both"/>
              <w:rPr>
                <w:rFonts w:ascii="Times New Roman" w:hAnsi="Times New Roman"/>
                <w:b/>
                <w:sz w:val="24"/>
                <w:szCs w:val="24"/>
              </w:rPr>
            </w:pPr>
            <w:bookmarkStart w:id="306" w:name="_Toc31893439"/>
            <w:r w:rsidRPr="00F31AFE">
              <w:rPr>
                <w:rFonts w:ascii="Times New Roman" w:hAnsi="Times New Roman"/>
                <w:b/>
                <w:sz w:val="24"/>
                <w:szCs w:val="24"/>
              </w:rPr>
              <w:t>(7-8 кл.)</w:t>
            </w:r>
            <w:bookmarkEnd w:id="306"/>
          </w:p>
          <w:p w:rsidR="00777D59" w:rsidRPr="00F31AFE" w:rsidRDefault="00777D59" w:rsidP="00CF11A8">
            <w:pPr>
              <w:tabs>
                <w:tab w:val="left" w:pos="5760"/>
              </w:tabs>
              <w:spacing w:after="0" w:line="240" w:lineRule="auto"/>
              <w:ind w:left="1134" w:right="282"/>
              <w:jc w:val="both"/>
              <w:outlineLvl w:val="0"/>
              <w:rPr>
                <w:rFonts w:ascii="Times New Roman" w:hAnsi="Times New Roman"/>
                <w:b/>
                <w:bCs/>
                <w:kern w:val="36"/>
                <w:sz w:val="24"/>
                <w:szCs w:val="24"/>
              </w:rPr>
            </w:pP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 xml:space="preserve">Л.Н. Толстой </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- 1 повесть по выбору, например:</w:t>
            </w:r>
            <w:r w:rsidRPr="00F31AFE">
              <w:rPr>
                <w:rFonts w:ascii="Times New Roman" w:hAnsi="Times New Roman"/>
                <w:i/>
                <w:iCs/>
                <w:sz w:val="24"/>
                <w:szCs w:val="24"/>
              </w:rPr>
              <w:t xml:space="preserve"> «Детство» (1852), «Отрочество» (1854), «Хаджи-Мурат» (1896—1904) и др.; </w:t>
            </w:r>
            <w:r w:rsidRPr="00F31AFE">
              <w:rPr>
                <w:rFonts w:ascii="Times New Roman" w:hAnsi="Times New Roman"/>
                <w:b/>
                <w:bCs/>
                <w:i/>
                <w:iCs/>
                <w:sz w:val="24"/>
                <w:szCs w:val="24"/>
              </w:rPr>
              <w:t>1 рассказ на выбор, например</w:t>
            </w:r>
            <w:r w:rsidRPr="00F31AFE">
              <w:rPr>
                <w:rFonts w:ascii="Times New Roman" w:hAnsi="Times New Roman"/>
                <w:i/>
                <w:iCs/>
                <w:sz w:val="24"/>
                <w:szCs w:val="24"/>
              </w:rPr>
              <w:t xml:space="preserve">: «Три смерти» (1858), «Холстомер» (1863, 1885), «Кавказский пленник» (1872), «После бала» (1903) и др. </w:t>
            </w: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(5-8 кл.)</w:t>
            </w:r>
          </w:p>
          <w:p w:rsidR="00777D59" w:rsidRPr="00F31AFE" w:rsidRDefault="00777D59" w:rsidP="00CF11A8">
            <w:pPr>
              <w:spacing w:after="0" w:line="240" w:lineRule="auto"/>
              <w:ind w:left="1134" w:right="282"/>
              <w:jc w:val="both"/>
              <w:rPr>
                <w:rFonts w:ascii="Times New Roman" w:hAnsi="Times New Roman"/>
                <w:b/>
                <w:sz w:val="24"/>
                <w:szCs w:val="24"/>
              </w:rPr>
            </w:pP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 xml:space="preserve">А.П. Чехов </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- 3 рассказа по выбору, например</w:t>
            </w:r>
            <w:r w:rsidRPr="00F31AFE">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iCs/>
                <w:sz w:val="24"/>
                <w:szCs w:val="24"/>
              </w:rPr>
              <w:t>(6-8 кл.)</w:t>
            </w:r>
          </w:p>
        </w:tc>
        <w:tc>
          <w:tcPr>
            <w:tcW w:w="3225" w:type="dxa"/>
          </w:tcPr>
          <w:p w:rsidR="00777D59" w:rsidRPr="00F31AFE" w:rsidRDefault="00777D59" w:rsidP="00CF11A8">
            <w:pPr>
              <w:tabs>
                <w:tab w:val="left" w:pos="5760"/>
              </w:tabs>
              <w:spacing w:after="0" w:line="240" w:lineRule="auto"/>
              <w:ind w:left="1134" w:right="282"/>
              <w:jc w:val="both"/>
              <w:rPr>
                <w:rFonts w:ascii="Times New Roman" w:hAnsi="Times New Roman"/>
                <w:i/>
                <w:iCs/>
                <w:sz w:val="24"/>
                <w:szCs w:val="24"/>
              </w:rPr>
            </w:pPr>
          </w:p>
        </w:tc>
      </w:tr>
      <w:tr w:rsidR="00777D59" w:rsidRPr="00F31AFE">
        <w:tc>
          <w:tcPr>
            <w:tcW w:w="3373" w:type="dxa"/>
          </w:tcPr>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tc>
        <w:tc>
          <w:tcPr>
            <w:tcW w:w="3114" w:type="dxa"/>
          </w:tcPr>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А.А. Блок</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- 2 стихотворения по выбору, например</w:t>
            </w:r>
            <w:r w:rsidRPr="00F31AFE">
              <w:rPr>
                <w:rFonts w:ascii="Times New Roman" w:hAnsi="Times New Roman"/>
                <w:i/>
                <w:iCs/>
                <w:sz w:val="24"/>
                <w:szCs w:val="24"/>
              </w:rPr>
              <w:t xml:space="preserve">: «Перед грозой» (1899), «После грозы» </w:t>
            </w:r>
            <w:r w:rsidRPr="00F31AFE">
              <w:rPr>
                <w:rFonts w:ascii="Times New Roman" w:hAnsi="Times New Roman"/>
                <w:i/>
                <w:iCs/>
                <w:sz w:val="24"/>
                <w:szCs w:val="24"/>
              </w:rPr>
              <w:lastRenderedPageBreak/>
              <w:t xml:space="preserve">(1900), «Девушка пела в церковном хоре…» (1905), «Ты помнишь? В нашей бухте сонной…» (1911 – 1914) и др. </w:t>
            </w: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(7-9 кл.)</w:t>
            </w: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outlineLvl w:val="0"/>
              <w:rPr>
                <w:rFonts w:ascii="Times New Roman" w:hAnsi="Times New Roman"/>
                <w:b/>
                <w:bCs/>
                <w:kern w:val="36"/>
                <w:sz w:val="24"/>
                <w:szCs w:val="24"/>
              </w:rPr>
            </w:pP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А.А. Ахматова</w:t>
            </w:r>
          </w:p>
          <w:p w:rsidR="00777D59" w:rsidRPr="00F31AFE" w:rsidRDefault="006821ED" w:rsidP="00CF11A8">
            <w:pPr>
              <w:pStyle w:val="western"/>
              <w:shd w:val="clear" w:color="auto" w:fill="FFFFFF"/>
              <w:tabs>
                <w:tab w:val="left" w:pos="5760"/>
              </w:tabs>
              <w:spacing w:before="0" w:beforeAutospacing="0" w:after="0"/>
              <w:ind w:left="1134" w:right="282"/>
              <w:rPr>
                <w:b/>
                <w:bCs/>
                <w:i/>
                <w:iCs/>
                <w:color w:val="auto"/>
              </w:rPr>
            </w:pPr>
            <w:r w:rsidRPr="00F31AFE">
              <w:rPr>
                <w:i/>
                <w:iCs/>
                <w:color w:val="auto"/>
              </w:rPr>
              <w:t xml:space="preserve">- 1 стихотворение по выбору, например: </w:t>
            </w:r>
            <w:r w:rsidRPr="00F31AFE">
              <w:rPr>
                <w:b/>
                <w:bCs/>
                <w:i/>
                <w:iCs/>
                <w:color w:val="auto"/>
              </w:rPr>
              <w:t>«Смуглый отрок бродил по аллеям…» (1911), «Перед весной бывают дни такие…» (1915), «Родная земля» (1961) и др.</w:t>
            </w:r>
          </w:p>
          <w:p w:rsidR="00777D59" w:rsidRPr="00F31AFE" w:rsidRDefault="006821ED" w:rsidP="00CF11A8">
            <w:pPr>
              <w:pStyle w:val="western"/>
              <w:shd w:val="clear" w:color="auto" w:fill="FFFFFF"/>
              <w:tabs>
                <w:tab w:val="left" w:pos="5760"/>
              </w:tabs>
              <w:spacing w:before="0" w:beforeAutospacing="0" w:after="0"/>
              <w:ind w:left="1134" w:right="282"/>
              <w:rPr>
                <w:color w:val="auto"/>
              </w:rPr>
            </w:pPr>
            <w:r w:rsidRPr="00F31AFE">
              <w:rPr>
                <w:color w:val="auto"/>
              </w:rPr>
              <w:t>(7-9 кл.)</w:t>
            </w:r>
          </w:p>
          <w:p w:rsidR="00777D59" w:rsidRPr="00F31AFE" w:rsidRDefault="00777D59" w:rsidP="00CF11A8">
            <w:pPr>
              <w:tabs>
                <w:tab w:val="left" w:pos="5760"/>
              </w:tabs>
              <w:spacing w:after="0" w:line="240" w:lineRule="auto"/>
              <w:ind w:left="1134" w:right="282"/>
              <w:jc w:val="both"/>
              <w:outlineLvl w:val="0"/>
              <w:rPr>
                <w:rFonts w:ascii="Times New Roman" w:hAnsi="Times New Roman"/>
                <w:b/>
                <w:bCs/>
                <w:kern w:val="36"/>
                <w:sz w:val="24"/>
                <w:szCs w:val="24"/>
              </w:rPr>
            </w:pP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Н.С. Гумилев</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- 1 стихотворение по выбору, например</w:t>
            </w:r>
            <w:r w:rsidRPr="00F31AFE">
              <w:rPr>
                <w:rFonts w:ascii="Times New Roman" w:hAnsi="Times New Roman"/>
                <w:i/>
                <w:iCs/>
                <w:sz w:val="24"/>
                <w:szCs w:val="24"/>
              </w:rPr>
              <w:t>: «Капитаны» (1912), «Слово» (1921).</w:t>
            </w: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w:t>
            </w:r>
            <w:r w:rsidRPr="00F31AFE">
              <w:rPr>
                <w:rFonts w:ascii="Times New Roman" w:hAnsi="Times New Roman"/>
                <w:b/>
                <w:bCs/>
                <w:sz w:val="24"/>
                <w:szCs w:val="24"/>
                <w:shd w:val="clear" w:color="auto" w:fill="FFFFFF"/>
              </w:rPr>
              <w:t>6-8 кл.)</w:t>
            </w: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М.И. Цветаева</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 xml:space="preserve">- 1 стихотворение по выбору, например: </w:t>
            </w:r>
            <w:r w:rsidRPr="00F31AFE">
              <w:rPr>
                <w:rFonts w:ascii="Times New Roman" w:hAnsi="Times New Roman"/>
                <w:i/>
                <w:iCs/>
                <w:sz w:val="24"/>
                <w:szCs w:val="24"/>
              </w:rPr>
              <w:t xml:space="preserve">«Моим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w:t>
            </w:r>
            <w:r w:rsidRPr="00F31AFE">
              <w:rPr>
                <w:rFonts w:ascii="Times New Roman" w:hAnsi="Times New Roman"/>
                <w:i/>
                <w:iCs/>
                <w:sz w:val="24"/>
                <w:szCs w:val="24"/>
              </w:rPr>
              <w:lastRenderedPageBreak/>
              <w:t>(1916), из цикла «Стихи о Москве» (1916), «Тоска по родине! Давно…» (1934) и др.</w:t>
            </w:r>
          </w:p>
          <w:p w:rsidR="00777D59" w:rsidRPr="00F31AFE" w:rsidRDefault="006821ED" w:rsidP="00CF11A8">
            <w:pPr>
              <w:tabs>
                <w:tab w:val="left" w:pos="5760"/>
              </w:tabs>
              <w:spacing w:after="0" w:line="240" w:lineRule="auto"/>
              <w:ind w:left="1134" w:right="282"/>
              <w:jc w:val="both"/>
              <w:rPr>
                <w:rFonts w:ascii="Times New Roman" w:hAnsi="Times New Roman"/>
                <w:sz w:val="24"/>
                <w:szCs w:val="24"/>
              </w:rPr>
            </w:pPr>
            <w:r w:rsidRPr="00F31AFE">
              <w:rPr>
                <w:rFonts w:ascii="Times New Roman" w:hAnsi="Times New Roman"/>
                <w:b/>
                <w:sz w:val="24"/>
                <w:szCs w:val="24"/>
                <w:shd w:val="clear" w:color="auto" w:fill="FFFFFF"/>
              </w:rPr>
              <w:t>(6-8 кл.)</w:t>
            </w: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О.Э. Мандельштам</w:t>
            </w:r>
          </w:p>
          <w:p w:rsidR="00777D59" w:rsidRPr="00F31AFE" w:rsidRDefault="006821ED" w:rsidP="00CF11A8">
            <w:pPr>
              <w:tabs>
                <w:tab w:val="left" w:pos="1440"/>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- 1 стихотворение по выбору, например</w:t>
            </w:r>
            <w:r w:rsidRPr="00F31AFE">
              <w:rPr>
                <w:rFonts w:ascii="Times New Roman" w:hAnsi="Times New Roman"/>
                <w:i/>
                <w:iCs/>
                <w:sz w:val="24"/>
                <w:szCs w:val="24"/>
              </w:rPr>
              <w:t>: «</w:t>
            </w:r>
            <w:r w:rsidRPr="00F31AFE">
              <w:rPr>
                <w:rStyle w:val="line"/>
                <w:rFonts w:ascii="Times New Roman" w:hAnsi="Times New Roman"/>
                <w:i/>
                <w:iCs/>
                <w:sz w:val="24"/>
                <w:szCs w:val="24"/>
              </w:rPr>
              <w:t>Звук осторожный и глухой…» (1908),</w:t>
            </w:r>
            <w:r w:rsidRPr="00F31AFE">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777D59" w:rsidRPr="00F31AFE" w:rsidRDefault="006821ED" w:rsidP="00CF11A8">
            <w:pPr>
              <w:tabs>
                <w:tab w:val="left" w:pos="1440"/>
                <w:tab w:val="left" w:pos="5760"/>
              </w:tabs>
              <w:spacing w:after="0" w:line="240" w:lineRule="auto"/>
              <w:ind w:left="1134" w:right="282"/>
              <w:jc w:val="both"/>
              <w:rPr>
                <w:rFonts w:ascii="Times New Roman" w:hAnsi="Times New Roman"/>
                <w:sz w:val="24"/>
                <w:szCs w:val="24"/>
              </w:rPr>
            </w:pPr>
            <w:r w:rsidRPr="00F31AFE">
              <w:rPr>
                <w:rFonts w:ascii="Times New Roman" w:hAnsi="Times New Roman"/>
                <w:b/>
                <w:sz w:val="24"/>
                <w:szCs w:val="24"/>
                <w:shd w:val="clear" w:color="auto" w:fill="FFFFFF"/>
              </w:rPr>
              <w:t>(6-9 кл.)</w:t>
            </w: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В.В. Маяковский</w:t>
            </w:r>
          </w:p>
          <w:p w:rsidR="00777D59" w:rsidRPr="00F31AFE" w:rsidRDefault="006821ED" w:rsidP="00CF11A8">
            <w:pPr>
              <w:pStyle w:val="western"/>
              <w:shd w:val="clear" w:color="auto" w:fill="FFFFFF"/>
              <w:tabs>
                <w:tab w:val="left" w:pos="5760"/>
              </w:tabs>
              <w:spacing w:before="0" w:beforeAutospacing="0" w:after="0"/>
              <w:ind w:left="1134" w:right="282"/>
              <w:rPr>
                <w:b/>
                <w:bCs/>
                <w:i/>
                <w:iCs/>
                <w:color w:val="auto"/>
              </w:rPr>
            </w:pPr>
            <w:r w:rsidRPr="00F31AFE">
              <w:rPr>
                <w:i/>
                <w:iCs/>
                <w:color w:val="auto"/>
              </w:rPr>
              <w:t xml:space="preserve">- 1 стихотворение по выбору, например: </w:t>
            </w:r>
            <w:r w:rsidRPr="00F31AFE">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777D59" w:rsidRPr="00F31AFE" w:rsidRDefault="006821ED" w:rsidP="00CF11A8">
            <w:pPr>
              <w:pStyle w:val="western"/>
              <w:shd w:val="clear" w:color="auto" w:fill="FFFFFF"/>
              <w:tabs>
                <w:tab w:val="left" w:pos="5760"/>
              </w:tabs>
              <w:spacing w:before="0" w:beforeAutospacing="0" w:after="0"/>
              <w:ind w:left="1134" w:right="282"/>
              <w:rPr>
                <w:color w:val="auto"/>
              </w:rPr>
            </w:pPr>
            <w:r w:rsidRPr="00F31AFE">
              <w:rPr>
                <w:color w:val="auto"/>
              </w:rPr>
              <w:t>(</w:t>
            </w:r>
            <w:r w:rsidRPr="00F31AFE">
              <w:rPr>
                <w:color w:val="auto"/>
                <w:shd w:val="clear" w:color="auto" w:fill="FFFFFF"/>
              </w:rPr>
              <w:t>7-8 кл.)</w:t>
            </w:r>
          </w:p>
          <w:p w:rsidR="00777D59" w:rsidRPr="00F31AFE" w:rsidRDefault="00777D59" w:rsidP="00CF11A8">
            <w:pPr>
              <w:tabs>
                <w:tab w:val="left" w:pos="5760"/>
              </w:tabs>
              <w:spacing w:after="0" w:line="240" w:lineRule="auto"/>
              <w:ind w:left="1134" w:right="282"/>
              <w:jc w:val="both"/>
              <w:outlineLvl w:val="0"/>
              <w:rPr>
                <w:rFonts w:ascii="Times New Roman" w:hAnsi="Times New Roman"/>
                <w:b/>
                <w:bCs/>
                <w:kern w:val="36"/>
                <w:sz w:val="24"/>
                <w:szCs w:val="24"/>
              </w:rPr>
            </w:pP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С.А. Есенин</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- 1 стихотворение по выбору, например</w:t>
            </w:r>
            <w:r w:rsidRPr="00F31AFE">
              <w:rPr>
                <w:rFonts w:ascii="Times New Roman" w:hAnsi="Times New Roman"/>
                <w:i/>
                <w:iCs/>
                <w:sz w:val="24"/>
                <w:szCs w:val="24"/>
              </w:rPr>
              <w:t>:</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i/>
                <w:iCs/>
                <w:sz w:val="24"/>
                <w:szCs w:val="24"/>
              </w:rPr>
              <w:t xml:space="preserve">«Гой ты, Русь, моя родная…» (1914), «Песнь о собаке» (1915),  «Нивы сжаты, рощи голы…» </w:t>
            </w:r>
            <w:r w:rsidRPr="00F31AFE">
              <w:rPr>
                <w:rFonts w:ascii="Times New Roman" w:hAnsi="Times New Roman"/>
                <w:i/>
                <w:iCs/>
                <w:sz w:val="24"/>
                <w:szCs w:val="24"/>
              </w:rPr>
              <w:lastRenderedPageBreak/>
              <w:t>(1917 – 1918), «Письмо к матери» (1924) «Собаке Качалова» (1925) и др.</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sz w:val="24"/>
                <w:szCs w:val="24"/>
              </w:rPr>
              <w:t>(5-</w:t>
            </w:r>
            <w:r w:rsidRPr="00F31AFE">
              <w:rPr>
                <w:rFonts w:ascii="Times New Roman" w:hAnsi="Times New Roman"/>
                <w:b/>
                <w:bCs/>
                <w:sz w:val="24"/>
                <w:szCs w:val="24"/>
                <w:shd w:val="clear" w:color="auto" w:fill="FFFFFF"/>
              </w:rPr>
              <w:t>6 кл.)</w:t>
            </w: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М.А. Булгаков</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1 повесть по выбору</w:t>
            </w:r>
            <w:r w:rsidRPr="00F31AFE">
              <w:rPr>
                <w:rFonts w:ascii="Times New Roman" w:hAnsi="Times New Roman"/>
                <w:i/>
                <w:iCs/>
                <w:sz w:val="24"/>
                <w:szCs w:val="24"/>
              </w:rPr>
              <w:t xml:space="preserve">, </w:t>
            </w:r>
            <w:r w:rsidRPr="00F31AFE">
              <w:rPr>
                <w:rFonts w:ascii="Times New Roman" w:hAnsi="Times New Roman"/>
                <w:b/>
                <w:bCs/>
                <w:i/>
                <w:iCs/>
                <w:sz w:val="24"/>
                <w:szCs w:val="24"/>
              </w:rPr>
              <w:t>например</w:t>
            </w:r>
            <w:r w:rsidRPr="00F31AFE">
              <w:rPr>
                <w:rFonts w:ascii="Times New Roman" w:hAnsi="Times New Roman"/>
                <w:i/>
                <w:iCs/>
                <w:sz w:val="24"/>
                <w:szCs w:val="24"/>
              </w:rPr>
              <w:t xml:space="preserve">: «Роковые яйца» (1924), «Собачье сердце» (1925) и др. </w:t>
            </w:r>
          </w:p>
          <w:p w:rsidR="00777D59" w:rsidRPr="00F31AFE" w:rsidRDefault="006821ED" w:rsidP="00CF11A8">
            <w:pPr>
              <w:tabs>
                <w:tab w:val="left" w:pos="5760"/>
              </w:tabs>
              <w:spacing w:after="0" w:line="240" w:lineRule="auto"/>
              <w:ind w:left="1134" w:right="282"/>
              <w:jc w:val="both"/>
              <w:rPr>
                <w:rFonts w:ascii="Times New Roman" w:hAnsi="Times New Roman"/>
                <w:sz w:val="24"/>
                <w:szCs w:val="24"/>
              </w:rPr>
            </w:pPr>
            <w:r w:rsidRPr="00F31AFE">
              <w:rPr>
                <w:rFonts w:ascii="Times New Roman" w:hAnsi="Times New Roman"/>
                <w:b/>
                <w:sz w:val="24"/>
                <w:szCs w:val="24"/>
              </w:rPr>
              <w:t>(7-8 кл.)</w:t>
            </w: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А.П. Платонов</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i/>
                <w:iCs/>
                <w:sz w:val="24"/>
                <w:szCs w:val="24"/>
              </w:rPr>
              <w:t xml:space="preserve">- </w:t>
            </w:r>
            <w:r w:rsidRPr="00F31AFE">
              <w:rPr>
                <w:rFonts w:ascii="Times New Roman" w:hAnsi="Times New Roman"/>
                <w:b/>
                <w:bCs/>
                <w:i/>
                <w:iCs/>
                <w:sz w:val="24"/>
                <w:szCs w:val="24"/>
              </w:rPr>
              <w:t>1 рассказ по выбору, например</w:t>
            </w:r>
            <w:r w:rsidRPr="00F31AFE">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(6-8 кл.)</w:t>
            </w: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6821ED" w:rsidP="00CF11A8">
            <w:pPr>
              <w:spacing w:after="0" w:line="240" w:lineRule="auto"/>
              <w:ind w:left="1134" w:right="282"/>
              <w:jc w:val="both"/>
              <w:rPr>
                <w:rFonts w:ascii="Times New Roman" w:eastAsia="Times New Roman" w:hAnsi="Times New Roman"/>
                <w:b/>
                <w:bCs/>
                <w:i/>
                <w:iCs/>
                <w:kern w:val="36"/>
                <w:sz w:val="24"/>
                <w:szCs w:val="24"/>
              </w:rPr>
            </w:pPr>
            <w:r w:rsidRPr="00F31AFE">
              <w:rPr>
                <w:rFonts w:ascii="Times New Roman" w:hAnsi="Times New Roman"/>
                <w:b/>
                <w:sz w:val="24"/>
                <w:szCs w:val="24"/>
              </w:rPr>
              <w:t xml:space="preserve">М.М. Зощенко </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 xml:space="preserve">2 рассказа по выбору, например: </w:t>
            </w:r>
            <w:r w:rsidRPr="00F31AFE">
              <w:rPr>
                <w:rFonts w:ascii="Times New Roman" w:hAnsi="Times New Roman"/>
                <w:i/>
                <w:iCs/>
                <w:sz w:val="24"/>
                <w:szCs w:val="24"/>
              </w:rPr>
              <w:t>«Аристократка» (1923), «Баня» (1924) и др.</w:t>
            </w:r>
          </w:p>
          <w:p w:rsidR="00777D59" w:rsidRPr="00F31AFE" w:rsidRDefault="006821ED" w:rsidP="00CF11A8">
            <w:pPr>
              <w:tabs>
                <w:tab w:val="left" w:pos="5760"/>
              </w:tabs>
              <w:spacing w:after="0" w:line="240" w:lineRule="auto"/>
              <w:ind w:left="1134" w:right="282"/>
              <w:jc w:val="both"/>
              <w:rPr>
                <w:rFonts w:ascii="Times New Roman" w:eastAsia="Times New Roman" w:hAnsi="Times New Roman"/>
                <w:b/>
                <w:bCs/>
                <w:sz w:val="24"/>
                <w:szCs w:val="24"/>
              </w:rPr>
            </w:pPr>
            <w:r w:rsidRPr="00F31AFE">
              <w:rPr>
                <w:rFonts w:ascii="Times New Roman" w:hAnsi="Times New Roman"/>
                <w:b/>
                <w:bCs/>
                <w:sz w:val="24"/>
                <w:szCs w:val="24"/>
              </w:rPr>
              <w:t>(5-7 кл.)</w:t>
            </w: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А.Т. Твардовский</w:t>
            </w:r>
          </w:p>
          <w:p w:rsidR="00777D59" w:rsidRPr="00F31AFE" w:rsidRDefault="006821ED" w:rsidP="00CF11A8">
            <w:pPr>
              <w:tabs>
                <w:tab w:val="left" w:pos="5760"/>
              </w:tabs>
              <w:spacing w:after="0" w:line="240" w:lineRule="auto"/>
              <w:ind w:left="1134" w:right="282"/>
              <w:jc w:val="both"/>
              <w:rPr>
                <w:rFonts w:ascii="Times New Roman" w:hAnsi="Times New Roman"/>
                <w:b/>
                <w:bCs/>
                <w:i/>
                <w:iCs/>
                <w:sz w:val="24"/>
                <w:szCs w:val="24"/>
              </w:rPr>
            </w:pPr>
            <w:r w:rsidRPr="00F31AFE">
              <w:rPr>
                <w:rFonts w:ascii="Times New Roman" w:hAnsi="Times New Roman"/>
                <w:b/>
                <w:bCs/>
                <w:i/>
                <w:iCs/>
                <w:sz w:val="24"/>
                <w:szCs w:val="24"/>
              </w:rPr>
              <w:t>1 стихотворение  по выбору, например: «</w:t>
            </w:r>
            <w:r w:rsidRPr="00F31AFE">
              <w:rPr>
                <w:rFonts w:ascii="Times New Roman" w:hAnsi="Times New Roman"/>
                <w:i/>
                <w:iCs/>
                <w:sz w:val="24"/>
                <w:szCs w:val="24"/>
              </w:rPr>
              <w:t>В тот день, когда окончилась война…» (1948),</w:t>
            </w:r>
            <w:r w:rsidRPr="00F31AFE">
              <w:rPr>
                <w:rFonts w:ascii="Times New Roman" w:hAnsi="Times New Roman"/>
                <w:b/>
                <w:bCs/>
                <w:i/>
                <w:iCs/>
                <w:sz w:val="24"/>
                <w:szCs w:val="24"/>
              </w:rPr>
              <w:t xml:space="preserve"> «</w:t>
            </w:r>
            <w:r w:rsidRPr="00F31AFE">
              <w:rPr>
                <w:rFonts w:ascii="Times New Roman" w:hAnsi="Times New Roman"/>
                <w:i/>
                <w:iCs/>
                <w:sz w:val="24"/>
                <w:szCs w:val="24"/>
              </w:rPr>
              <w:t>О сущем» (1957 – 1958), «Вся суть в одном-</w:t>
            </w:r>
            <w:r w:rsidRPr="00F31AFE">
              <w:rPr>
                <w:rFonts w:ascii="Times New Roman" w:hAnsi="Times New Roman"/>
                <w:i/>
                <w:iCs/>
                <w:sz w:val="24"/>
                <w:szCs w:val="24"/>
              </w:rPr>
              <w:lastRenderedPageBreak/>
              <w:t xml:space="preserve">единственном завете…» (1958),  «Я знаю, никакой моей вины…» (1966) и др.; «Василий Теркин» («Книга про бойца») (1942-1945) – </w:t>
            </w:r>
            <w:r w:rsidRPr="00F31AFE">
              <w:rPr>
                <w:rFonts w:ascii="Times New Roman" w:hAnsi="Times New Roman"/>
                <w:b/>
                <w:bCs/>
                <w:i/>
                <w:iCs/>
                <w:sz w:val="24"/>
                <w:szCs w:val="24"/>
              </w:rPr>
              <w:t>главы по выбору.</w:t>
            </w: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w:t>
            </w:r>
            <w:r w:rsidRPr="00F31AFE">
              <w:rPr>
                <w:rFonts w:ascii="Times New Roman" w:hAnsi="Times New Roman"/>
                <w:b/>
                <w:sz w:val="24"/>
                <w:szCs w:val="24"/>
                <w:shd w:val="clear" w:color="auto" w:fill="FFFFFF"/>
              </w:rPr>
              <w:t>7-8 кл.)</w:t>
            </w: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А.И. Солженицын</w:t>
            </w:r>
          </w:p>
          <w:p w:rsidR="00777D59" w:rsidRPr="00F31AFE" w:rsidRDefault="006821ED" w:rsidP="00CF11A8">
            <w:pPr>
              <w:tabs>
                <w:tab w:val="left" w:pos="5760"/>
              </w:tabs>
              <w:spacing w:after="0" w:line="240" w:lineRule="auto"/>
              <w:ind w:left="1134" w:right="282"/>
              <w:jc w:val="both"/>
              <w:rPr>
                <w:rFonts w:ascii="Times New Roman" w:hAnsi="Times New Roman"/>
                <w:sz w:val="24"/>
                <w:szCs w:val="24"/>
              </w:rPr>
            </w:pPr>
            <w:r w:rsidRPr="00F31AFE">
              <w:rPr>
                <w:rFonts w:ascii="Times New Roman" w:hAnsi="Times New Roman"/>
                <w:b/>
                <w:bCs/>
                <w:i/>
                <w:iCs/>
                <w:sz w:val="24"/>
                <w:szCs w:val="24"/>
              </w:rPr>
              <w:t>1 рассказ по выбору, например</w:t>
            </w:r>
            <w:r w:rsidRPr="00F31AFE">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F31AFE">
              <w:rPr>
                <w:rFonts w:ascii="Times New Roman" w:hAnsi="Times New Roman"/>
                <w:sz w:val="24"/>
                <w:szCs w:val="24"/>
              </w:rPr>
              <w:t xml:space="preserve">. </w:t>
            </w: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(7-9 кл.)</w:t>
            </w: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В.М. Шукшин</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1 рассказ по выбору, например</w:t>
            </w:r>
            <w:r w:rsidRPr="00F31AFE">
              <w:rPr>
                <w:rFonts w:ascii="Times New Roman" w:hAnsi="Times New Roman"/>
                <w:i/>
                <w:iCs/>
                <w:sz w:val="24"/>
                <w:szCs w:val="24"/>
              </w:rPr>
              <w:t>: «Чудик» (1967), «Срезал» (1970), «Мастер» (1971) и др.</w:t>
            </w:r>
          </w:p>
          <w:p w:rsidR="00777D59" w:rsidRPr="00F31AFE" w:rsidRDefault="006821ED" w:rsidP="00CF11A8">
            <w:pPr>
              <w:tabs>
                <w:tab w:val="left" w:pos="5760"/>
              </w:tabs>
              <w:spacing w:after="0" w:line="240" w:lineRule="auto"/>
              <w:ind w:left="1134" w:right="282"/>
              <w:jc w:val="both"/>
              <w:rPr>
                <w:rFonts w:ascii="Times New Roman" w:hAnsi="Times New Roman"/>
                <w:b/>
                <w:bCs/>
                <w:kern w:val="36"/>
                <w:sz w:val="24"/>
                <w:szCs w:val="24"/>
              </w:rPr>
            </w:pPr>
            <w:r w:rsidRPr="00F31AFE">
              <w:rPr>
                <w:rFonts w:ascii="Times New Roman" w:hAnsi="Times New Roman"/>
                <w:sz w:val="24"/>
                <w:szCs w:val="24"/>
              </w:rPr>
              <w:t>(</w:t>
            </w:r>
            <w:r w:rsidRPr="00F31AFE">
              <w:rPr>
                <w:rFonts w:ascii="Times New Roman" w:hAnsi="Times New Roman"/>
                <w:b/>
                <w:bCs/>
                <w:sz w:val="24"/>
                <w:szCs w:val="24"/>
              </w:rPr>
              <w:t>7-9 кл.)</w:t>
            </w:r>
          </w:p>
        </w:tc>
        <w:tc>
          <w:tcPr>
            <w:tcW w:w="3225" w:type="dxa"/>
          </w:tcPr>
          <w:p w:rsidR="00777D59" w:rsidRPr="00F31AFE" w:rsidRDefault="006821ED" w:rsidP="00CF11A8">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1134" w:right="282"/>
              <w:jc w:val="both"/>
              <w:textAlignment w:val="top"/>
              <w:outlineLvl w:val="7"/>
              <w:rPr>
                <w:rFonts w:ascii="Times New Roman" w:hAnsi="Times New Roman"/>
                <w:i/>
                <w:iCs/>
                <w:sz w:val="24"/>
                <w:szCs w:val="24"/>
              </w:rPr>
            </w:pPr>
            <w:r w:rsidRPr="00F31AFE">
              <w:rPr>
                <w:rFonts w:ascii="Times New Roman" w:hAnsi="Times New Roman"/>
                <w:b/>
                <w:bCs/>
                <w:i/>
                <w:iCs/>
                <w:sz w:val="24"/>
                <w:szCs w:val="24"/>
              </w:rPr>
              <w:lastRenderedPageBreak/>
              <w:t xml:space="preserve">Проза конца </w:t>
            </w:r>
            <w:r w:rsidRPr="00F31AFE">
              <w:rPr>
                <w:rFonts w:ascii="Times New Roman" w:hAnsi="Times New Roman"/>
                <w:b/>
                <w:bCs/>
                <w:i/>
                <w:iCs/>
                <w:sz w:val="24"/>
                <w:szCs w:val="24"/>
                <w:lang w:val="en-US"/>
              </w:rPr>
              <w:t>XIX</w:t>
            </w:r>
            <w:r w:rsidRPr="00F31AFE">
              <w:rPr>
                <w:rFonts w:ascii="Times New Roman" w:hAnsi="Times New Roman"/>
                <w:b/>
                <w:bCs/>
                <w:i/>
                <w:iCs/>
                <w:sz w:val="24"/>
                <w:szCs w:val="24"/>
              </w:rPr>
              <w:t xml:space="preserve"> – начала </w:t>
            </w:r>
            <w:r w:rsidRPr="00F31AFE">
              <w:rPr>
                <w:rFonts w:ascii="Times New Roman" w:hAnsi="Times New Roman"/>
                <w:b/>
                <w:bCs/>
                <w:i/>
                <w:iCs/>
                <w:sz w:val="24"/>
                <w:szCs w:val="24"/>
                <w:lang w:val="en-US"/>
              </w:rPr>
              <w:t>XX</w:t>
            </w:r>
            <w:r w:rsidRPr="00F31AFE">
              <w:rPr>
                <w:rFonts w:ascii="Times New Roman" w:hAnsi="Times New Roman"/>
                <w:b/>
                <w:bCs/>
                <w:i/>
                <w:iCs/>
                <w:sz w:val="24"/>
                <w:szCs w:val="24"/>
              </w:rPr>
              <w:t xml:space="preserve"> вв</w:t>
            </w:r>
            <w:r w:rsidRPr="00F31AFE">
              <w:rPr>
                <w:rFonts w:ascii="Times New Roman" w:hAnsi="Times New Roman"/>
                <w:i/>
                <w:iCs/>
                <w:sz w:val="24"/>
                <w:szCs w:val="24"/>
              </w:rPr>
              <w:t>.</w:t>
            </w:r>
            <w:r w:rsidRPr="00F31AFE">
              <w:rPr>
                <w:rFonts w:ascii="Times New Roman" w:hAnsi="Times New Roman"/>
                <w:i/>
                <w:sz w:val="24"/>
                <w:szCs w:val="24"/>
              </w:rPr>
              <w:t xml:space="preserve">, </w:t>
            </w:r>
            <w:r w:rsidRPr="00F31AFE">
              <w:rPr>
                <w:rFonts w:ascii="Times New Roman" w:hAnsi="Times New Roman"/>
                <w:i/>
                <w:iCs/>
                <w:sz w:val="24"/>
                <w:szCs w:val="24"/>
              </w:rPr>
              <w:t xml:space="preserve"> например:</w:t>
            </w:r>
          </w:p>
          <w:p w:rsidR="00777D59" w:rsidRPr="00F31AFE" w:rsidRDefault="006821ED" w:rsidP="00CF11A8">
            <w:pPr>
              <w:tabs>
                <w:tab w:val="left" w:pos="5760"/>
              </w:tabs>
              <w:spacing w:after="0" w:line="240" w:lineRule="auto"/>
              <w:ind w:left="1134" w:right="282"/>
              <w:jc w:val="both"/>
              <w:rPr>
                <w:rFonts w:ascii="Times New Roman" w:hAnsi="Times New Roman"/>
                <w:b/>
                <w:bCs/>
                <w:i/>
                <w:iCs/>
                <w:sz w:val="24"/>
                <w:szCs w:val="24"/>
              </w:rPr>
            </w:pPr>
            <w:r w:rsidRPr="00F31AFE">
              <w:rPr>
                <w:rFonts w:ascii="Times New Roman" w:hAnsi="Times New Roman"/>
                <w:b/>
                <w:bCs/>
                <w:i/>
                <w:iCs/>
                <w:sz w:val="24"/>
                <w:szCs w:val="24"/>
              </w:rPr>
              <w:t>М. Горький, А.И. Куприн,</w:t>
            </w:r>
          </w:p>
          <w:p w:rsidR="00777D59" w:rsidRPr="00F31AFE" w:rsidRDefault="006821ED" w:rsidP="00CF11A8">
            <w:pPr>
              <w:tabs>
                <w:tab w:val="left" w:pos="5760"/>
              </w:tabs>
              <w:spacing w:after="0" w:line="240" w:lineRule="auto"/>
              <w:ind w:left="1134" w:right="282"/>
              <w:jc w:val="both"/>
              <w:rPr>
                <w:rFonts w:ascii="Times New Roman" w:hAnsi="Times New Roman"/>
                <w:b/>
                <w:bCs/>
                <w:i/>
                <w:iCs/>
                <w:sz w:val="24"/>
                <w:szCs w:val="24"/>
              </w:rPr>
            </w:pPr>
            <w:r w:rsidRPr="00F31AFE">
              <w:rPr>
                <w:rFonts w:ascii="Times New Roman" w:hAnsi="Times New Roman"/>
                <w:b/>
                <w:bCs/>
                <w:i/>
                <w:iCs/>
                <w:sz w:val="24"/>
                <w:szCs w:val="24"/>
              </w:rPr>
              <w:t xml:space="preserve">Л.Н. Андреев, И.А. Бунин, </w:t>
            </w:r>
          </w:p>
          <w:p w:rsidR="00777D59" w:rsidRPr="00F31AFE" w:rsidRDefault="006821ED" w:rsidP="00CF11A8">
            <w:pPr>
              <w:tabs>
                <w:tab w:val="left" w:pos="5760"/>
              </w:tabs>
              <w:spacing w:after="0" w:line="240" w:lineRule="auto"/>
              <w:ind w:left="1134" w:right="282"/>
              <w:jc w:val="both"/>
              <w:rPr>
                <w:rFonts w:ascii="Times New Roman" w:hAnsi="Times New Roman"/>
                <w:b/>
                <w:bCs/>
                <w:i/>
                <w:iCs/>
                <w:sz w:val="24"/>
                <w:szCs w:val="24"/>
              </w:rPr>
            </w:pPr>
            <w:r w:rsidRPr="00F31AFE">
              <w:rPr>
                <w:rFonts w:ascii="Times New Roman" w:hAnsi="Times New Roman"/>
                <w:b/>
                <w:bCs/>
                <w:i/>
                <w:iCs/>
                <w:sz w:val="24"/>
                <w:szCs w:val="24"/>
              </w:rPr>
              <w:lastRenderedPageBreak/>
              <w:t>И.С. Шмелев, А.С. Грин</w:t>
            </w:r>
          </w:p>
          <w:p w:rsidR="00777D59" w:rsidRPr="00F31AFE" w:rsidRDefault="006821ED" w:rsidP="00CF11A8">
            <w:pPr>
              <w:tabs>
                <w:tab w:val="left" w:pos="5760"/>
              </w:tabs>
              <w:spacing w:after="0" w:line="240" w:lineRule="auto"/>
              <w:ind w:left="1134" w:right="282"/>
              <w:jc w:val="both"/>
              <w:rPr>
                <w:rFonts w:ascii="Times New Roman" w:hAnsi="Times New Roman"/>
                <w:b/>
                <w:bCs/>
                <w:i/>
                <w:iCs/>
                <w:sz w:val="24"/>
                <w:szCs w:val="24"/>
              </w:rPr>
            </w:pPr>
            <w:r w:rsidRPr="00F31AFE">
              <w:rPr>
                <w:rFonts w:ascii="Times New Roman" w:hAnsi="Times New Roman"/>
                <w:b/>
                <w:bCs/>
                <w:i/>
                <w:iCs/>
                <w:sz w:val="24"/>
                <w:szCs w:val="24"/>
              </w:rPr>
              <w:t>(2-3 рассказа или повести по выбору</w:t>
            </w:r>
            <w:r w:rsidRPr="00F31AFE">
              <w:rPr>
                <w:rFonts w:ascii="Times New Roman" w:hAnsi="Times New Roman"/>
                <w:i/>
                <w:iCs/>
                <w:sz w:val="24"/>
                <w:szCs w:val="24"/>
              </w:rPr>
              <w:t xml:space="preserve">, </w:t>
            </w:r>
            <w:r w:rsidRPr="00F31AFE">
              <w:rPr>
                <w:rFonts w:ascii="Times New Roman" w:hAnsi="Times New Roman"/>
                <w:b/>
                <w:bCs/>
                <w:i/>
                <w:sz w:val="24"/>
                <w:szCs w:val="24"/>
              </w:rPr>
              <w:t>5-8 кл.</w:t>
            </w:r>
            <w:r w:rsidRPr="00F31AFE">
              <w:rPr>
                <w:rFonts w:ascii="Times New Roman" w:hAnsi="Times New Roman"/>
                <w:b/>
                <w:bCs/>
                <w:i/>
                <w:iCs/>
                <w:sz w:val="24"/>
                <w:szCs w:val="24"/>
              </w:rPr>
              <w:t>)</w:t>
            </w:r>
          </w:p>
          <w:p w:rsidR="00777D59" w:rsidRPr="00F31AFE" w:rsidRDefault="00777D59" w:rsidP="00CF11A8">
            <w:pPr>
              <w:tabs>
                <w:tab w:val="left" w:pos="5760"/>
              </w:tabs>
              <w:spacing w:after="0" w:line="240" w:lineRule="auto"/>
              <w:ind w:left="1134" w:right="282"/>
              <w:jc w:val="both"/>
              <w:rPr>
                <w:rFonts w:ascii="Times New Roman" w:hAnsi="Times New Roman"/>
                <w:i/>
                <w:iCs/>
                <w:sz w:val="24"/>
                <w:szCs w:val="24"/>
              </w:rPr>
            </w:pP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 xml:space="preserve">Поэзия конца </w:t>
            </w:r>
            <w:r w:rsidRPr="00F31AFE">
              <w:rPr>
                <w:rFonts w:ascii="Times New Roman" w:hAnsi="Times New Roman"/>
                <w:b/>
                <w:bCs/>
                <w:i/>
                <w:iCs/>
                <w:sz w:val="24"/>
                <w:szCs w:val="24"/>
                <w:lang w:val="en-US"/>
              </w:rPr>
              <w:t>XIX</w:t>
            </w:r>
            <w:r w:rsidRPr="00F31AFE">
              <w:rPr>
                <w:rFonts w:ascii="Times New Roman" w:hAnsi="Times New Roman"/>
                <w:b/>
                <w:bCs/>
                <w:i/>
                <w:iCs/>
                <w:sz w:val="24"/>
                <w:szCs w:val="24"/>
              </w:rPr>
              <w:t xml:space="preserve"> – начала </w:t>
            </w:r>
            <w:r w:rsidRPr="00F31AFE">
              <w:rPr>
                <w:rFonts w:ascii="Times New Roman" w:hAnsi="Times New Roman"/>
                <w:b/>
                <w:bCs/>
                <w:i/>
                <w:iCs/>
                <w:sz w:val="24"/>
                <w:szCs w:val="24"/>
                <w:lang w:val="en-US"/>
              </w:rPr>
              <w:t>XX</w:t>
            </w:r>
            <w:r w:rsidRPr="00F31AFE">
              <w:rPr>
                <w:rFonts w:ascii="Times New Roman" w:hAnsi="Times New Roman"/>
                <w:b/>
                <w:bCs/>
                <w:i/>
                <w:iCs/>
                <w:sz w:val="24"/>
                <w:szCs w:val="24"/>
              </w:rPr>
              <w:t xml:space="preserve"> вв</w:t>
            </w:r>
            <w:r w:rsidRPr="00F31AFE">
              <w:rPr>
                <w:rFonts w:ascii="Times New Roman" w:hAnsi="Times New Roman"/>
                <w:i/>
                <w:iCs/>
                <w:sz w:val="24"/>
                <w:szCs w:val="24"/>
              </w:rPr>
              <w:t>.</w:t>
            </w:r>
            <w:r w:rsidRPr="00F31AFE">
              <w:rPr>
                <w:rFonts w:ascii="Times New Roman" w:hAnsi="Times New Roman"/>
                <w:i/>
                <w:sz w:val="24"/>
                <w:szCs w:val="24"/>
              </w:rPr>
              <w:t>, например</w:t>
            </w:r>
            <w:r w:rsidRPr="00F31AFE">
              <w:rPr>
                <w:rFonts w:ascii="Times New Roman" w:hAnsi="Times New Roman"/>
                <w:i/>
                <w:iCs/>
                <w:sz w:val="24"/>
                <w:szCs w:val="24"/>
              </w:rPr>
              <w:t>:</w:t>
            </w:r>
          </w:p>
          <w:p w:rsidR="00777D59" w:rsidRPr="00F31AFE" w:rsidRDefault="006821ED" w:rsidP="00CF11A8">
            <w:pPr>
              <w:tabs>
                <w:tab w:val="left" w:pos="5760"/>
              </w:tabs>
              <w:spacing w:after="0" w:line="240" w:lineRule="auto"/>
              <w:ind w:left="1134" w:right="282"/>
              <w:jc w:val="both"/>
              <w:rPr>
                <w:rFonts w:ascii="Times New Roman" w:hAnsi="Times New Roman"/>
                <w:b/>
                <w:bCs/>
                <w:i/>
                <w:iCs/>
                <w:sz w:val="24"/>
                <w:szCs w:val="24"/>
              </w:rPr>
            </w:pPr>
            <w:r w:rsidRPr="00F31AFE">
              <w:rPr>
                <w:rFonts w:ascii="Times New Roman" w:hAnsi="Times New Roman"/>
                <w:b/>
                <w:bCs/>
                <w:i/>
                <w:iCs/>
                <w:sz w:val="24"/>
                <w:szCs w:val="24"/>
              </w:rPr>
              <w:t>К.Д. Бальмонт, И.А. Бунин,</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М.А. Волошин, В. Хлебников</w:t>
            </w:r>
            <w:r w:rsidRPr="00F31AFE">
              <w:rPr>
                <w:rFonts w:ascii="Times New Roman" w:hAnsi="Times New Roman"/>
                <w:i/>
                <w:iCs/>
                <w:sz w:val="24"/>
                <w:szCs w:val="24"/>
              </w:rPr>
              <w:t xml:space="preserve"> и др.</w:t>
            </w:r>
          </w:p>
          <w:p w:rsidR="00777D59" w:rsidRPr="00F31AFE" w:rsidRDefault="006821ED" w:rsidP="00CF11A8">
            <w:pPr>
              <w:tabs>
                <w:tab w:val="left" w:pos="5760"/>
              </w:tabs>
              <w:spacing w:after="0" w:line="240" w:lineRule="auto"/>
              <w:ind w:left="1134" w:right="282"/>
              <w:jc w:val="both"/>
              <w:rPr>
                <w:rFonts w:ascii="Times New Roman" w:hAnsi="Times New Roman"/>
                <w:b/>
                <w:bCs/>
                <w:i/>
                <w:iCs/>
                <w:sz w:val="24"/>
                <w:szCs w:val="24"/>
              </w:rPr>
            </w:pPr>
            <w:r w:rsidRPr="00F31AFE">
              <w:rPr>
                <w:rFonts w:ascii="Times New Roman" w:hAnsi="Times New Roman"/>
                <w:b/>
                <w:bCs/>
                <w:i/>
                <w:iCs/>
                <w:sz w:val="24"/>
                <w:szCs w:val="24"/>
              </w:rPr>
              <w:t xml:space="preserve">(2-3 стихотворения по выбору, </w:t>
            </w:r>
            <w:r w:rsidRPr="00F31AFE">
              <w:rPr>
                <w:rFonts w:ascii="Times New Roman" w:hAnsi="Times New Roman"/>
                <w:b/>
                <w:bCs/>
                <w:i/>
                <w:sz w:val="24"/>
                <w:szCs w:val="24"/>
              </w:rPr>
              <w:t>5-8 кл.</w:t>
            </w:r>
            <w:r w:rsidRPr="00F31AFE">
              <w:rPr>
                <w:rFonts w:ascii="Times New Roman" w:hAnsi="Times New Roman"/>
                <w:b/>
                <w:bCs/>
                <w:i/>
                <w:iCs/>
                <w:sz w:val="24"/>
                <w:szCs w:val="24"/>
              </w:rPr>
              <w:t>)</w:t>
            </w:r>
          </w:p>
          <w:p w:rsidR="00777D59" w:rsidRPr="00F31AFE" w:rsidRDefault="00777D59" w:rsidP="00CF11A8">
            <w:pPr>
              <w:tabs>
                <w:tab w:val="left" w:pos="5760"/>
              </w:tabs>
              <w:spacing w:after="0" w:line="240" w:lineRule="auto"/>
              <w:ind w:left="1134" w:right="282"/>
              <w:jc w:val="both"/>
              <w:rPr>
                <w:rFonts w:ascii="Times New Roman" w:hAnsi="Times New Roman"/>
                <w:i/>
                <w:i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Поэзия 20-50-х годов ХХ в.,</w:t>
            </w:r>
            <w:r w:rsidRPr="00F31AFE">
              <w:rPr>
                <w:rFonts w:ascii="Times New Roman" w:hAnsi="Times New Roman"/>
                <w:i/>
                <w:iCs/>
                <w:sz w:val="24"/>
                <w:szCs w:val="24"/>
              </w:rPr>
              <w:t xml:space="preserve"> например:</w:t>
            </w:r>
          </w:p>
          <w:p w:rsidR="00777D59" w:rsidRPr="00F31AFE" w:rsidRDefault="006821ED" w:rsidP="00CF11A8">
            <w:pPr>
              <w:tabs>
                <w:tab w:val="left" w:pos="5760"/>
              </w:tabs>
              <w:spacing w:after="0" w:line="240" w:lineRule="auto"/>
              <w:ind w:left="1134" w:right="282"/>
              <w:jc w:val="both"/>
              <w:rPr>
                <w:rFonts w:ascii="Times New Roman" w:hAnsi="Times New Roman"/>
                <w:b/>
                <w:bCs/>
                <w:i/>
                <w:iCs/>
                <w:sz w:val="24"/>
                <w:szCs w:val="24"/>
              </w:rPr>
            </w:pPr>
            <w:r w:rsidRPr="00F31AFE">
              <w:rPr>
                <w:rFonts w:ascii="Times New Roman" w:hAnsi="Times New Roman"/>
                <w:b/>
                <w:bCs/>
                <w:i/>
                <w:iCs/>
                <w:sz w:val="24"/>
                <w:szCs w:val="24"/>
              </w:rPr>
              <w:t xml:space="preserve">Б.Л. Пастернак, Н.А. Заболоцкий, Д. Хармс, </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Н.М. Олейников</w:t>
            </w:r>
            <w:r w:rsidRPr="00F31AFE">
              <w:rPr>
                <w:rFonts w:ascii="Times New Roman" w:hAnsi="Times New Roman"/>
                <w:i/>
                <w:iCs/>
                <w:sz w:val="24"/>
                <w:szCs w:val="24"/>
              </w:rPr>
              <w:t xml:space="preserve"> и др.</w:t>
            </w:r>
          </w:p>
          <w:p w:rsidR="00777D59" w:rsidRPr="00F31AFE" w:rsidRDefault="006821ED" w:rsidP="00CF11A8">
            <w:pPr>
              <w:tabs>
                <w:tab w:val="left" w:pos="5760"/>
              </w:tabs>
              <w:spacing w:after="0" w:line="240" w:lineRule="auto"/>
              <w:ind w:left="1134" w:right="282"/>
              <w:jc w:val="both"/>
              <w:rPr>
                <w:rFonts w:ascii="Times New Roman" w:hAnsi="Times New Roman"/>
                <w:b/>
                <w:bCs/>
                <w:i/>
                <w:iCs/>
                <w:sz w:val="24"/>
                <w:szCs w:val="24"/>
              </w:rPr>
            </w:pPr>
            <w:r w:rsidRPr="00F31AFE">
              <w:rPr>
                <w:rFonts w:ascii="Times New Roman" w:hAnsi="Times New Roman"/>
                <w:b/>
                <w:bCs/>
                <w:i/>
                <w:iCs/>
                <w:sz w:val="24"/>
                <w:szCs w:val="24"/>
              </w:rPr>
              <w:t>(3-4 стихотворения по выбору, 5-9 кл</w:t>
            </w:r>
            <w:r w:rsidRPr="00F31AFE">
              <w:rPr>
                <w:rFonts w:ascii="Times New Roman" w:hAnsi="Times New Roman"/>
                <w:i/>
                <w:iCs/>
                <w:sz w:val="24"/>
                <w:szCs w:val="24"/>
              </w:rPr>
              <w:t>.</w:t>
            </w:r>
            <w:r w:rsidRPr="00F31AFE">
              <w:rPr>
                <w:rFonts w:ascii="Times New Roman" w:hAnsi="Times New Roman"/>
                <w:b/>
                <w:bCs/>
                <w:i/>
                <w:iCs/>
                <w:sz w:val="24"/>
                <w:szCs w:val="24"/>
              </w:rPr>
              <w:t>)</w:t>
            </w: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i/>
                <w:i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i/>
                <w:iCs/>
                <w:sz w:val="24"/>
                <w:szCs w:val="24"/>
              </w:rPr>
            </w:pP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 xml:space="preserve">Проза о Великой Отечественной </w:t>
            </w:r>
            <w:r w:rsidRPr="00F31AFE">
              <w:rPr>
                <w:rFonts w:ascii="Times New Roman" w:hAnsi="Times New Roman"/>
                <w:b/>
                <w:bCs/>
                <w:i/>
                <w:iCs/>
                <w:sz w:val="24"/>
                <w:szCs w:val="24"/>
              </w:rPr>
              <w:lastRenderedPageBreak/>
              <w:t>войне</w:t>
            </w:r>
            <w:r w:rsidRPr="00F31AFE">
              <w:rPr>
                <w:rFonts w:ascii="Times New Roman" w:hAnsi="Times New Roman"/>
                <w:i/>
                <w:iCs/>
                <w:sz w:val="24"/>
                <w:szCs w:val="24"/>
              </w:rPr>
              <w:t>, например:</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М.А. Шолохов, В.Л. Кондратьев, В.О. Богомолов, Б.Л. Васильев,  В.В. Быков, В.П. Астафьев</w:t>
            </w:r>
            <w:r w:rsidRPr="00F31AFE">
              <w:rPr>
                <w:rFonts w:ascii="Times New Roman" w:hAnsi="Times New Roman"/>
                <w:i/>
                <w:iCs/>
                <w:sz w:val="24"/>
                <w:szCs w:val="24"/>
              </w:rPr>
              <w:t xml:space="preserve"> и др.</w:t>
            </w:r>
          </w:p>
          <w:p w:rsidR="00777D59" w:rsidRPr="00F31AFE" w:rsidRDefault="006821ED" w:rsidP="00CF11A8">
            <w:pPr>
              <w:tabs>
                <w:tab w:val="left" w:pos="5760"/>
              </w:tabs>
              <w:spacing w:after="0" w:line="240" w:lineRule="auto"/>
              <w:ind w:left="1134" w:right="282"/>
              <w:jc w:val="both"/>
              <w:rPr>
                <w:rFonts w:ascii="Times New Roman" w:hAnsi="Times New Roman"/>
                <w:b/>
                <w:bCs/>
                <w:i/>
                <w:iCs/>
                <w:sz w:val="24"/>
                <w:szCs w:val="24"/>
              </w:rPr>
            </w:pPr>
            <w:r w:rsidRPr="00F31AFE">
              <w:rPr>
                <w:rFonts w:ascii="Times New Roman" w:hAnsi="Times New Roman"/>
                <w:b/>
                <w:bCs/>
                <w:i/>
                <w:iCs/>
                <w:sz w:val="24"/>
                <w:szCs w:val="24"/>
              </w:rPr>
              <w:t>(1-2 повести или рассказа – по выбору, 6-9 кл</w:t>
            </w:r>
            <w:r w:rsidRPr="00F31AFE">
              <w:rPr>
                <w:rFonts w:ascii="Times New Roman" w:hAnsi="Times New Roman"/>
                <w:i/>
                <w:iCs/>
                <w:sz w:val="24"/>
                <w:szCs w:val="24"/>
              </w:rPr>
              <w:t>.</w:t>
            </w:r>
            <w:r w:rsidRPr="00F31AFE">
              <w:rPr>
                <w:rFonts w:ascii="Times New Roman" w:hAnsi="Times New Roman"/>
                <w:b/>
                <w:bCs/>
                <w:i/>
                <w:iCs/>
                <w:sz w:val="24"/>
                <w:szCs w:val="24"/>
              </w:rPr>
              <w:t>)</w:t>
            </w: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Художественная проза о человеке и природе, их взаимоотношениях</w:t>
            </w:r>
            <w:r w:rsidRPr="00F31AFE">
              <w:rPr>
                <w:rFonts w:ascii="Times New Roman" w:hAnsi="Times New Roman"/>
                <w:i/>
                <w:iCs/>
                <w:sz w:val="24"/>
                <w:szCs w:val="24"/>
              </w:rPr>
              <w:t>, например:</w:t>
            </w:r>
          </w:p>
          <w:p w:rsidR="00777D59" w:rsidRPr="00F31AFE" w:rsidRDefault="006821ED" w:rsidP="00CF11A8">
            <w:pPr>
              <w:tabs>
                <w:tab w:val="left" w:pos="5760"/>
              </w:tabs>
              <w:spacing w:after="0" w:line="240" w:lineRule="auto"/>
              <w:ind w:left="1134" w:right="282"/>
              <w:jc w:val="both"/>
              <w:rPr>
                <w:rFonts w:ascii="Times New Roman" w:hAnsi="Times New Roman"/>
                <w:b/>
                <w:bCs/>
                <w:i/>
                <w:iCs/>
                <w:sz w:val="24"/>
                <w:szCs w:val="24"/>
              </w:rPr>
            </w:pPr>
            <w:r w:rsidRPr="00F31AFE">
              <w:rPr>
                <w:rFonts w:ascii="Times New Roman" w:hAnsi="Times New Roman"/>
                <w:b/>
                <w:bCs/>
                <w:i/>
                <w:iCs/>
                <w:sz w:val="24"/>
                <w:szCs w:val="24"/>
              </w:rPr>
              <w:t>М.М. Пришвин,</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К.Г. Паустовский</w:t>
            </w:r>
            <w:r w:rsidRPr="00F31AFE">
              <w:rPr>
                <w:rFonts w:ascii="Times New Roman" w:hAnsi="Times New Roman"/>
                <w:i/>
                <w:iCs/>
                <w:sz w:val="24"/>
                <w:szCs w:val="24"/>
              </w:rPr>
              <w:t xml:space="preserve"> и др.</w:t>
            </w:r>
          </w:p>
          <w:p w:rsidR="00777D59" w:rsidRPr="00F31AFE" w:rsidRDefault="006821ED" w:rsidP="00CF11A8">
            <w:pPr>
              <w:tabs>
                <w:tab w:val="left" w:pos="5760"/>
              </w:tabs>
              <w:spacing w:after="0" w:line="240" w:lineRule="auto"/>
              <w:ind w:left="1134" w:right="282"/>
              <w:jc w:val="both"/>
              <w:rPr>
                <w:rFonts w:ascii="Times New Roman" w:hAnsi="Times New Roman"/>
                <w:b/>
                <w:bCs/>
                <w:i/>
                <w:iCs/>
                <w:sz w:val="24"/>
                <w:szCs w:val="24"/>
              </w:rPr>
            </w:pPr>
            <w:r w:rsidRPr="00F31AFE">
              <w:rPr>
                <w:rFonts w:ascii="Times New Roman" w:hAnsi="Times New Roman"/>
                <w:b/>
                <w:bCs/>
                <w:i/>
                <w:iCs/>
                <w:sz w:val="24"/>
                <w:szCs w:val="24"/>
              </w:rPr>
              <w:t>(1-2 произведения – по выбору</w:t>
            </w:r>
            <w:r w:rsidRPr="00F31AFE">
              <w:rPr>
                <w:rFonts w:ascii="Times New Roman" w:hAnsi="Times New Roman"/>
                <w:i/>
                <w:iCs/>
                <w:sz w:val="24"/>
                <w:szCs w:val="24"/>
              </w:rPr>
              <w:t>, 5-6 кл.</w:t>
            </w:r>
            <w:r w:rsidRPr="00F31AFE">
              <w:rPr>
                <w:rFonts w:ascii="Times New Roman" w:hAnsi="Times New Roman"/>
                <w:b/>
                <w:bCs/>
                <w:i/>
                <w:iCs/>
                <w:sz w:val="24"/>
                <w:szCs w:val="24"/>
              </w:rPr>
              <w:t>)</w:t>
            </w:r>
          </w:p>
          <w:p w:rsidR="00777D59" w:rsidRPr="00F31AFE" w:rsidRDefault="00777D59" w:rsidP="00CF11A8">
            <w:pPr>
              <w:tabs>
                <w:tab w:val="left" w:pos="5760"/>
              </w:tabs>
              <w:spacing w:after="0" w:line="240" w:lineRule="auto"/>
              <w:ind w:left="1134" w:right="282"/>
              <w:jc w:val="both"/>
              <w:rPr>
                <w:rFonts w:ascii="Times New Roman" w:hAnsi="Times New Roman"/>
                <w:i/>
                <w:iCs/>
                <w:sz w:val="24"/>
                <w:szCs w:val="24"/>
              </w:rPr>
            </w:pP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Проза о детях</w:t>
            </w:r>
            <w:r w:rsidRPr="00F31AFE">
              <w:rPr>
                <w:rFonts w:ascii="Times New Roman" w:hAnsi="Times New Roman"/>
                <w:i/>
                <w:iCs/>
                <w:sz w:val="24"/>
                <w:szCs w:val="24"/>
              </w:rPr>
              <w:t>, например:</w:t>
            </w:r>
          </w:p>
          <w:p w:rsidR="00777D59" w:rsidRPr="00F31AFE" w:rsidRDefault="006821ED" w:rsidP="00CF11A8">
            <w:pPr>
              <w:tabs>
                <w:tab w:val="left" w:pos="5760"/>
              </w:tabs>
              <w:spacing w:after="0" w:line="240" w:lineRule="auto"/>
              <w:ind w:left="1134" w:right="282"/>
              <w:jc w:val="both"/>
              <w:rPr>
                <w:rFonts w:ascii="Times New Roman" w:eastAsia="Times New Roman" w:hAnsi="Times New Roman"/>
                <w:b/>
                <w:bCs/>
                <w:i/>
                <w:iCs/>
                <w:color w:val="272727"/>
                <w:sz w:val="24"/>
                <w:szCs w:val="24"/>
              </w:rPr>
            </w:pPr>
            <w:r w:rsidRPr="00F31AFE">
              <w:rPr>
                <w:rFonts w:ascii="Times New Roman" w:hAnsi="Times New Roman"/>
                <w:b/>
                <w:bCs/>
                <w:i/>
                <w:iCs/>
                <w:sz w:val="24"/>
                <w:szCs w:val="24"/>
              </w:rPr>
              <w:t>В.Г. Распутин, В.П. Астафьев, Ф.А. Искандер, Ю.И. Коваль,</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Ю.П. Казаков, В.В. Голявкин</w:t>
            </w:r>
            <w:r w:rsidRPr="00F31AFE">
              <w:rPr>
                <w:rFonts w:ascii="Times New Roman" w:hAnsi="Times New Roman"/>
                <w:i/>
                <w:iCs/>
                <w:sz w:val="24"/>
                <w:szCs w:val="24"/>
              </w:rPr>
              <w:t xml:space="preserve"> и др.</w:t>
            </w:r>
          </w:p>
          <w:p w:rsidR="00777D59" w:rsidRPr="00F31AFE" w:rsidRDefault="006821ED" w:rsidP="00CF11A8">
            <w:pPr>
              <w:tabs>
                <w:tab w:val="left" w:pos="5760"/>
              </w:tabs>
              <w:spacing w:after="0" w:line="240" w:lineRule="auto"/>
              <w:ind w:left="1134" w:right="282"/>
              <w:jc w:val="both"/>
              <w:rPr>
                <w:rFonts w:ascii="Times New Roman" w:hAnsi="Times New Roman"/>
                <w:b/>
                <w:bCs/>
                <w:i/>
                <w:iCs/>
                <w:sz w:val="24"/>
                <w:szCs w:val="24"/>
              </w:rPr>
            </w:pPr>
            <w:r w:rsidRPr="00F31AFE">
              <w:rPr>
                <w:rFonts w:ascii="Times New Roman" w:hAnsi="Times New Roman"/>
                <w:b/>
                <w:bCs/>
                <w:i/>
                <w:iCs/>
                <w:sz w:val="24"/>
                <w:szCs w:val="24"/>
              </w:rPr>
              <w:t>(3-4 произведения по выбору</w:t>
            </w:r>
            <w:r w:rsidRPr="00F31AFE">
              <w:rPr>
                <w:rFonts w:ascii="Times New Roman" w:hAnsi="Times New Roman"/>
                <w:i/>
                <w:iCs/>
                <w:sz w:val="24"/>
                <w:szCs w:val="24"/>
              </w:rPr>
              <w:t xml:space="preserve">, </w:t>
            </w:r>
            <w:r w:rsidRPr="00F31AFE">
              <w:rPr>
                <w:rFonts w:ascii="Times New Roman" w:hAnsi="Times New Roman"/>
                <w:b/>
                <w:bCs/>
                <w:i/>
                <w:iCs/>
                <w:sz w:val="24"/>
                <w:szCs w:val="24"/>
              </w:rPr>
              <w:t>5-8 кл.)</w:t>
            </w: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Поэзия 2-й половины ХХ в.</w:t>
            </w:r>
            <w:r w:rsidRPr="00F31AFE">
              <w:rPr>
                <w:rFonts w:ascii="Times New Roman" w:hAnsi="Times New Roman"/>
                <w:i/>
                <w:iCs/>
                <w:sz w:val="24"/>
                <w:szCs w:val="24"/>
              </w:rPr>
              <w:t>, например:</w:t>
            </w:r>
          </w:p>
          <w:p w:rsidR="00777D59" w:rsidRPr="00F31AFE" w:rsidRDefault="006821ED" w:rsidP="00CF11A8">
            <w:pPr>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 xml:space="preserve">Н.И. Глазков, Е.А. Евтушенко, А.А. Вознесенский, Н.М. Рубцов, Д.С. Самойлов,А.А. Тарковский, Б.Ш. Окуджава,  В.С. Высоцкий, Ю.П. Мориц, И.А. Бродский, А.С. Кушнер, О.Е. Григорьев </w:t>
            </w:r>
            <w:r w:rsidRPr="00F31AFE">
              <w:rPr>
                <w:rFonts w:ascii="Times New Roman" w:hAnsi="Times New Roman"/>
                <w:i/>
                <w:iCs/>
                <w:sz w:val="24"/>
                <w:szCs w:val="24"/>
              </w:rPr>
              <w:t>и др.</w:t>
            </w:r>
          </w:p>
          <w:p w:rsidR="00777D59" w:rsidRPr="00F31AFE" w:rsidRDefault="006821ED" w:rsidP="00CF11A8">
            <w:pPr>
              <w:tabs>
                <w:tab w:val="left" w:pos="5760"/>
              </w:tabs>
              <w:spacing w:after="0" w:line="240" w:lineRule="auto"/>
              <w:ind w:left="1134" w:right="282"/>
              <w:jc w:val="both"/>
              <w:rPr>
                <w:rFonts w:ascii="Times New Roman" w:hAnsi="Times New Roman"/>
                <w:b/>
                <w:bCs/>
                <w:i/>
                <w:iCs/>
                <w:sz w:val="24"/>
                <w:szCs w:val="24"/>
              </w:rPr>
            </w:pPr>
            <w:r w:rsidRPr="00F31AFE">
              <w:rPr>
                <w:rFonts w:ascii="Times New Roman" w:hAnsi="Times New Roman"/>
                <w:b/>
                <w:bCs/>
                <w:i/>
                <w:iCs/>
                <w:sz w:val="24"/>
                <w:szCs w:val="24"/>
              </w:rPr>
              <w:t xml:space="preserve"> (3-4 стихотворения по выбору, 5-9 кл.)</w:t>
            </w: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 xml:space="preserve">Проза русской </w:t>
            </w:r>
            <w:r w:rsidRPr="00F31AFE">
              <w:rPr>
                <w:rFonts w:ascii="Times New Roman" w:hAnsi="Times New Roman"/>
                <w:b/>
                <w:bCs/>
                <w:i/>
                <w:iCs/>
                <w:sz w:val="24"/>
                <w:szCs w:val="24"/>
              </w:rPr>
              <w:lastRenderedPageBreak/>
              <w:t>эмиграции</w:t>
            </w:r>
            <w:r w:rsidRPr="00F31AFE">
              <w:rPr>
                <w:rFonts w:ascii="Times New Roman" w:hAnsi="Times New Roman"/>
                <w:i/>
                <w:iCs/>
                <w:sz w:val="24"/>
                <w:szCs w:val="24"/>
              </w:rPr>
              <w:t>, например:</w:t>
            </w:r>
          </w:p>
          <w:p w:rsidR="00777D59" w:rsidRPr="00F31AFE" w:rsidRDefault="006821ED" w:rsidP="00CF11A8">
            <w:pPr>
              <w:tabs>
                <w:tab w:val="left" w:pos="5760"/>
              </w:tabs>
              <w:spacing w:after="0" w:line="240" w:lineRule="auto"/>
              <w:ind w:left="1134" w:right="282"/>
              <w:jc w:val="both"/>
              <w:rPr>
                <w:rFonts w:ascii="Times New Roman" w:hAnsi="Times New Roman"/>
                <w:b/>
                <w:bCs/>
                <w:i/>
                <w:iCs/>
                <w:sz w:val="24"/>
                <w:szCs w:val="24"/>
              </w:rPr>
            </w:pPr>
            <w:r w:rsidRPr="00F31AFE">
              <w:rPr>
                <w:rFonts w:ascii="Times New Roman" w:hAnsi="Times New Roman"/>
                <w:b/>
                <w:bCs/>
                <w:i/>
                <w:iCs/>
                <w:sz w:val="24"/>
                <w:szCs w:val="24"/>
              </w:rPr>
              <w:t>И.С. Шмелев, В.В. Набоков,</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С.Д. Довлатов</w:t>
            </w:r>
            <w:r w:rsidRPr="00F31AFE">
              <w:rPr>
                <w:rFonts w:ascii="Times New Roman" w:hAnsi="Times New Roman"/>
                <w:i/>
                <w:iCs/>
                <w:sz w:val="24"/>
                <w:szCs w:val="24"/>
              </w:rPr>
              <w:t xml:space="preserve"> и др.</w:t>
            </w:r>
          </w:p>
          <w:p w:rsidR="00777D59" w:rsidRPr="00F31AFE" w:rsidRDefault="006821ED" w:rsidP="00CF11A8">
            <w:pPr>
              <w:tabs>
                <w:tab w:val="left" w:pos="5760"/>
              </w:tabs>
              <w:spacing w:after="0" w:line="240" w:lineRule="auto"/>
              <w:ind w:left="1134" w:right="282"/>
              <w:jc w:val="both"/>
              <w:rPr>
                <w:rFonts w:ascii="Times New Roman" w:hAnsi="Times New Roman"/>
                <w:b/>
                <w:bCs/>
                <w:i/>
                <w:iCs/>
                <w:sz w:val="24"/>
                <w:szCs w:val="24"/>
              </w:rPr>
            </w:pPr>
            <w:r w:rsidRPr="00F31AFE">
              <w:rPr>
                <w:rFonts w:ascii="Times New Roman" w:hAnsi="Times New Roman"/>
                <w:b/>
                <w:bCs/>
                <w:i/>
                <w:iCs/>
                <w:sz w:val="24"/>
                <w:szCs w:val="24"/>
              </w:rPr>
              <w:t>(1 произведение – по выбору, 5-9 кл.)</w:t>
            </w: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F31AFE">
              <w:rPr>
                <w:rFonts w:ascii="Times New Roman" w:hAnsi="Times New Roman"/>
                <w:sz w:val="24"/>
                <w:szCs w:val="24"/>
              </w:rPr>
              <w:t xml:space="preserve"> и др., например:</w:t>
            </w:r>
          </w:p>
          <w:p w:rsidR="00777D59" w:rsidRPr="00F31AFE" w:rsidRDefault="006821ED" w:rsidP="00CF11A8">
            <w:pPr>
              <w:spacing w:after="0" w:line="240" w:lineRule="auto"/>
              <w:ind w:left="1134" w:right="282"/>
              <w:jc w:val="both"/>
              <w:rPr>
                <w:rFonts w:ascii="Times New Roman" w:hAnsi="Times New Roman"/>
                <w:bCs/>
                <w:i/>
                <w:iCs/>
                <w:sz w:val="24"/>
                <w:szCs w:val="24"/>
              </w:rPr>
            </w:pPr>
            <w:r w:rsidRPr="00F31AFE">
              <w:rPr>
                <w:rFonts w:ascii="Times New Roman" w:hAnsi="Times New Roman"/>
                <w:b/>
                <w:i/>
                <w:iCs/>
                <w:sz w:val="24"/>
                <w:szCs w:val="24"/>
              </w:rPr>
              <w:t xml:space="preserve">Н. Назаркин, А. Гиваргизов, Ю.Кузнецова, Д.Сабитова, Е.Мурашова, А.Петрова, С. Седов, С. Востоков , Э. Веркин, М. Аромштам, Н. Евдокимова, Н. Абгарян, М. Петросян, А. Жвалевский и Е. Пастернак, Ая Эн, Д. Вильке </w:t>
            </w:r>
            <w:r w:rsidRPr="00F31AFE">
              <w:rPr>
                <w:rFonts w:ascii="Times New Roman" w:hAnsi="Times New Roman"/>
                <w:bCs/>
                <w:i/>
                <w:iCs/>
                <w:sz w:val="24"/>
                <w:szCs w:val="24"/>
              </w:rPr>
              <w:t>и др.</w:t>
            </w:r>
          </w:p>
          <w:p w:rsidR="00777D59" w:rsidRPr="00F31AFE" w:rsidRDefault="006821ED" w:rsidP="00CF11A8">
            <w:pPr>
              <w:tabs>
                <w:tab w:val="left" w:pos="5760"/>
              </w:tabs>
              <w:spacing w:after="0" w:line="240" w:lineRule="auto"/>
              <w:ind w:left="1134" w:right="282"/>
              <w:jc w:val="both"/>
              <w:rPr>
                <w:rFonts w:ascii="Times New Roman" w:hAnsi="Times New Roman"/>
                <w:b/>
                <w:i/>
                <w:iCs/>
                <w:sz w:val="24"/>
                <w:szCs w:val="24"/>
              </w:rPr>
            </w:pPr>
            <w:r w:rsidRPr="00F31AFE">
              <w:rPr>
                <w:rFonts w:ascii="Times New Roman" w:hAnsi="Times New Roman"/>
                <w:b/>
                <w:i/>
                <w:iCs/>
                <w:sz w:val="24"/>
                <w:szCs w:val="24"/>
              </w:rPr>
              <w:t>(1-2 произведения по выбору, 5-8 кл.)</w:t>
            </w: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i/>
                <w:iCs/>
                <w:sz w:val="24"/>
                <w:szCs w:val="24"/>
              </w:rPr>
            </w:pPr>
          </w:p>
        </w:tc>
      </w:tr>
      <w:tr w:rsidR="00777D59" w:rsidRPr="00F31AFE">
        <w:tc>
          <w:tcPr>
            <w:tcW w:w="9712" w:type="dxa"/>
            <w:gridSpan w:val="3"/>
          </w:tcPr>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sz w:val="24"/>
                <w:szCs w:val="24"/>
              </w:rPr>
              <w:lastRenderedPageBreak/>
              <w:t xml:space="preserve">Литература народов России </w:t>
            </w:r>
          </w:p>
        </w:tc>
      </w:tr>
      <w:tr w:rsidR="00777D59" w:rsidRPr="00F31AFE">
        <w:tc>
          <w:tcPr>
            <w:tcW w:w="3373" w:type="dxa"/>
          </w:tcPr>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tc>
        <w:tc>
          <w:tcPr>
            <w:tcW w:w="3114" w:type="dxa"/>
          </w:tcPr>
          <w:p w:rsidR="00777D59" w:rsidRPr="00F31AFE" w:rsidRDefault="00777D59" w:rsidP="00CF11A8">
            <w:pPr>
              <w:tabs>
                <w:tab w:val="left" w:pos="5760"/>
              </w:tabs>
              <w:spacing w:after="0" w:line="240" w:lineRule="auto"/>
              <w:ind w:left="1134" w:right="282"/>
              <w:jc w:val="both"/>
              <w:outlineLvl w:val="0"/>
              <w:rPr>
                <w:rFonts w:ascii="Times New Roman" w:hAnsi="Times New Roman"/>
                <w:b/>
                <w:bCs/>
                <w:kern w:val="36"/>
                <w:sz w:val="24"/>
                <w:szCs w:val="24"/>
              </w:rPr>
            </w:pPr>
          </w:p>
        </w:tc>
        <w:tc>
          <w:tcPr>
            <w:tcW w:w="3225" w:type="dxa"/>
          </w:tcPr>
          <w:p w:rsidR="00777D59" w:rsidRPr="00F31AFE" w:rsidRDefault="006821ED" w:rsidP="00CF11A8">
            <w:pPr>
              <w:tabs>
                <w:tab w:val="left" w:pos="5760"/>
              </w:tabs>
              <w:spacing w:after="0" w:line="240" w:lineRule="auto"/>
              <w:ind w:left="1134" w:right="282"/>
              <w:jc w:val="both"/>
              <w:rPr>
                <w:rFonts w:ascii="Times New Roman" w:eastAsia="Times New Roman" w:hAnsi="Times New Roman"/>
                <w:b/>
                <w:bCs/>
                <w:i/>
                <w:iCs/>
                <w:sz w:val="24"/>
                <w:szCs w:val="24"/>
              </w:rPr>
            </w:pPr>
            <w:r w:rsidRPr="00F31AFE">
              <w:rPr>
                <w:rFonts w:ascii="Times New Roman" w:hAnsi="Times New Roman"/>
                <w:b/>
                <w:bCs/>
                <w:i/>
                <w:iCs/>
                <w:sz w:val="24"/>
                <w:szCs w:val="24"/>
              </w:rPr>
              <w:t>Г. Тукай, М. Карим,</w:t>
            </w:r>
          </w:p>
          <w:p w:rsidR="00777D59" w:rsidRPr="00F31AFE" w:rsidRDefault="006821ED" w:rsidP="00CF11A8">
            <w:pPr>
              <w:tabs>
                <w:tab w:val="left" w:pos="5760"/>
              </w:tabs>
              <w:spacing w:after="0" w:line="240" w:lineRule="auto"/>
              <w:ind w:left="1134" w:right="282"/>
              <w:jc w:val="both"/>
              <w:rPr>
                <w:rFonts w:ascii="Times New Roman" w:eastAsia="Times New Roman" w:hAnsi="Times New Roman"/>
                <w:i/>
                <w:iCs/>
                <w:sz w:val="24"/>
                <w:szCs w:val="24"/>
              </w:rPr>
            </w:pPr>
            <w:r w:rsidRPr="00F31AFE">
              <w:rPr>
                <w:rFonts w:ascii="Times New Roman" w:hAnsi="Times New Roman"/>
                <w:b/>
                <w:bCs/>
                <w:i/>
                <w:iCs/>
                <w:sz w:val="24"/>
                <w:szCs w:val="24"/>
              </w:rPr>
              <w:t>К. Кулиев, Р. Гамзатов</w:t>
            </w:r>
            <w:r w:rsidRPr="00F31AFE">
              <w:rPr>
                <w:rFonts w:ascii="Times New Roman" w:hAnsi="Times New Roman"/>
                <w:i/>
                <w:iCs/>
                <w:sz w:val="24"/>
                <w:szCs w:val="24"/>
              </w:rPr>
              <w:t xml:space="preserve"> и др.</w:t>
            </w:r>
          </w:p>
          <w:p w:rsidR="00777D59" w:rsidRPr="00F31AFE" w:rsidRDefault="006821ED" w:rsidP="00CF11A8">
            <w:pPr>
              <w:tabs>
                <w:tab w:val="left" w:pos="5760"/>
              </w:tabs>
              <w:spacing w:after="0" w:line="240" w:lineRule="auto"/>
              <w:ind w:left="1134" w:right="282"/>
              <w:jc w:val="both"/>
              <w:rPr>
                <w:rFonts w:ascii="Times New Roman" w:eastAsia="Times New Roman" w:hAnsi="Times New Roman"/>
                <w:b/>
                <w:bCs/>
                <w:i/>
                <w:iCs/>
                <w:sz w:val="24"/>
                <w:szCs w:val="24"/>
              </w:rPr>
            </w:pPr>
            <w:r w:rsidRPr="00F31AFE">
              <w:rPr>
                <w:rFonts w:ascii="Times New Roman" w:hAnsi="Times New Roman"/>
                <w:b/>
                <w:bCs/>
                <w:i/>
                <w:iCs/>
                <w:sz w:val="24"/>
                <w:szCs w:val="24"/>
              </w:rPr>
              <w:t>(1 произведение по выбору,</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5-9 кл.)</w:t>
            </w:r>
          </w:p>
          <w:p w:rsidR="00777D59" w:rsidRPr="00F31AFE" w:rsidRDefault="00777D59" w:rsidP="00CF11A8">
            <w:pPr>
              <w:tabs>
                <w:tab w:val="left" w:pos="5760"/>
              </w:tabs>
              <w:spacing w:after="0" w:line="240" w:lineRule="auto"/>
              <w:ind w:left="1134" w:right="282"/>
              <w:jc w:val="both"/>
              <w:rPr>
                <w:rFonts w:ascii="Times New Roman" w:hAnsi="Times New Roman"/>
                <w:i/>
                <w:iCs/>
                <w:sz w:val="24"/>
                <w:szCs w:val="24"/>
              </w:rPr>
            </w:pPr>
          </w:p>
        </w:tc>
      </w:tr>
      <w:tr w:rsidR="00777D59" w:rsidRPr="00F31AFE">
        <w:tc>
          <w:tcPr>
            <w:tcW w:w="9712" w:type="dxa"/>
            <w:gridSpan w:val="3"/>
          </w:tcPr>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sz w:val="24"/>
                <w:szCs w:val="24"/>
              </w:rPr>
              <w:t>Зарубежная литература</w:t>
            </w:r>
          </w:p>
        </w:tc>
      </w:tr>
      <w:tr w:rsidR="00777D59" w:rsidRPr="00F31AFE">
        <w:tc>
          <w:tcPr>
            <w:tcW w:w="3373" w:type="dxa"/>
          </w:tcPr>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tc>
        <w:tc>
          <w:tcPr>
            <w:tcW w:w="3114" w:type="dxa"/>
          </w:tcPr>
          <w:p w:rsidR="00777D59" w:rsidRPr="00F31AFE" w:rsidRDefault="006821ED" w:rsidP="00CF11A8">
            <w:pPr>
              <w:tabs>
                <w:tab w:val="left" w:pos="5760"/>
              </w:tabs>
              <w:spacing w:after="0" w:line="240" w:lineRule="auto"/>
              <w:ind w:left="1134" w:right="282"/>
              <w:jc w:val="both"/>
              <w:rPr>
                <w:rFonts w:ascii="Times New Roman" w:hAnsi="Times New Roman"/>
                <w:b/>
                <w:bCs/>
                <w:i/>
                <w:iCs/>
                <w:sz w:val="24"/>
                <w:szCs w:val="24"/>
              </w:rPr>
            </w:pPr>
            <w:r w:rsidRPr="00F31AFE">
              <w:rPr>
                <w:rFonts w:ascii="Times New Roman" w:hAnsi="Times New Roman"/>
                <w:b/>
                <w:bCs/>
                <w:sz w:val="24"/>
                <w:szCs w:val="24"/>
              </w:rPr>
              <w:t xml:space="preserve">Гомер </w:t>
            </w:r>
            <w:r w:rsidRPr="00F31AFE">
              <w:rPr>
                <w:rFonts w:ascii="Times New Roman" w:hAnsi="Times New Roman"/>
                <w:i/>
                <w:iCs/>
                <w:sz w:val="24"/>
                <w:szCs w:val="24"/>
              </w:rPr>
              <w:t xml:space="preserve">«Илиада» (или «Одиссея») </w:t>
            </w:r>
            <w:r w:rsidRPr="00F31AFE">
              <w:rPr>
                <w:rFonts w:ascii="Times New Roman" w:hAnsi="Times New Roman"/>
                <w:b/>
                <w:bCs/>
                <w:i/>
                <w:iCs/>
                <w:sz w:val="24"/>
                <w:szCs w:val="24"/>
              </w:rPr>
              <w:t>(фрагменты по выбору)</w:t>
            </w:r>
          </w:p>
          <w:p w:rsidR="00777D59" w:rsidRPr="00F31AFE" w:rsidRDefault="006821ED" w:rsidP="00CF11A8">
            <w:pPr>
              <w:tabs>
                <w:tab w:val="left" w:pos="5760"/>
              </w:tabs>
              <w:spacing w:after="0" w:line="240" w:lineRule="auto"/>
              <w:ind w:left="1134" w:right="282"/>
              <w:jc w:val="both"/>
              <w:rPr>
                <w:rFonts w:ascii="Times New Roman" w:hAnsi="Times New Roman"/>
                <w:sz w:val="24"/>
                <w:szCs w:val="24"/>
              </w:rPr>
            </w:pPr>
            <w:r w:rsidRPr="00F31AFE">
              <w:rPr>
                <w:rFonts w:ascii="Times New Roman" w:hAnsi="Times New Roman"/>
                <w:b/>
                <w:bCs/>
                <w:sz w:val="24"/>
                <w:szCs w:val="24"/>
              </w:rPr>
              <w:t>(6-8 кл.)</w:t>
            </w:r>
          </w:p>
          <w:p w:rsidR="00777D59" w:rsidRPr="00F31AFE" w:rsidRDefault="00777D59" w:rsidP="00CF11A8">
            <w:pPr>
              <w:tabs>
                <w:tab w:val="left" w:pos="5760"/>
              </w:tabs>
              <w:spacing w:after="0" w:line="240" w:lineRule="auto"/>
              <w:ind w:left="1134" w:right="282"/>
              <w:jc w:val="both"/>
              <w:outlineLvl w:val="0"/>
              <w:rPr>
                <w:rFonts w:ascii="Times New Roman" w:hAnsi="Times New Roman"/>
                <w:b/>
                <w:bCs/>
                <w:kern w:val="36"/>
                <w:sz w:val="24"/>
                <w:szCs w:val="24"/>
              </w:rPr>
            </w:pPr>
          </w:p>
          <w:p w:rsidR="00777D59" w:rsidRPr="00F31AFE" w:rsidRDefault="006821ED" w:rsidP="00CF11A8">
            <w:pPr>
              <w:tabs>
                <w:tab w:val="left" w:pos="5760"/>
              </w:tabs>
              <w:spacing w:after="0" w:line="240" w:lineRule="auto"/>
              <w:ind w:left="1134" w:right="282"/>
              <w:jc w:val="both"/>
              <w:rPr>
                <w:rFonts w:ascii="Times New Roman" w:hAnsi="Times New Roman"/>
                <w:b/>
                <w:bCs/>
                <w:i/>
                <w:iCs/>
                <w:sz w:val="24"/>
                <w:szCs w:val="24"/>
              </w:rPr>
            </w:pPr>
            <w:r w:rsidRPr="00F31AFE">
              <w:rPr>
                <w:rFonts w:ascii="Times New Roman" w:hAnsi="Times New Roman"/>
                <w:b/>
                <w:bCs/>
                <w:sz w:val="24"/>
                <w:szCs w:val="24"/>
              </w:rPr>
              <w:t xml:space="preserve">Данте. </w:t>
            </w:r>
            <w:r w:rsidRPr="00F31AFE">
              <w:rPr>
                <w:rFonts w:ascii="Times New Roman" w:hAnsi="Times New Roman"/>
                <w:i/>
                <w:iCs/>
                <w:sz w:val="24"/>
                <w:szCs w:val="24"/>
              </w:rPr>
              <w:t>«Божественная комедия»</w:t>
            </w:r>
            <w:r w:rsidRPr="00F31AFE">
              <w:rPr>
                <w:rFonts w:ascii="Times New Roman" w:hAnsi="Times New Roman"/>
                <w:b/>
                <w:bCs/>
                <w:i/>
                <w:iCs/>
                <w:sz w:val="24"/>
                <w:szCs w:val="24"/>
              </w:rPr>
              <w:t xml:space="preserve"> (фрагменты по выбору)</w:t>
            </w: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(9 кл.)</w:t>
            </w:r>
          </w:p>
          <w:p w:rsidR="00777D59" w:rsidRPr="00F31AFE" w:rsidRDefault="00777D59" w:rsidP="00CF11A8">
            <w:pPr>
              <w:tabs>
                <w:tab w:val="left" w:pos="5760"/>
              </w:tabs>
              <w:spacing w:after="0" w:line="240" w:lineRule="auto"/>
              <w:ind w:left="1134" w:right="282"/>
              <w:jc w:val="both"/>
              <w:rPr>
                <w:rFonts w:ascii="Times New Roman" w:hAnsi="Times New Roman"/>
                <w:b/>
                <w:bCs/>
                <w:i/>
                <w:iCs/>
                <w:sz w:val="24"/>
                <w:szCs w:val="24"/>
              </w:rPr>
            </w:pPr>
          </w:p>
          <w:p w:rsidR="00777D59" w:rsidRPr="00F31AFE" w:rsidRDefault="006821ED" w:rsidP="00CF11A8">
            <w:pPr>
              <w:tabs>
                <w:tab w:val="left" w:pos="5760"/>
              </w:tabs>
              <w:spacing w:after="0" w:line="240" w:lineRule="auto"/>
              <w:ind w:left="1134" w:right="282"/>
              <w:jc w:val="both"/>
              <w:rPr>
                <w:rFonts w:ascii="Times New Roman" w:hAnsi="Times New Roman"/>
                <w:b/>
                <w:i/>
                <w:sz w:val="24"/>
                <w:szCs w:val="24"/>
              </w:rPr>
            </w:pPr>
            <w:r w:rsidRPr="00F31AFE">
              <w:rPr>
                <w:rFonts w:ascii="Times New Roman" w:hAnsi="Times New Roman"/>
                <w:b/>
                <w:bCs/>
                <w:sz w:val="24"/>
                <w:szCs w:val="24"/>
              </w:rPr>
              <w:t xml:space="preserve">М. де Сервантес </w:t>
            </w:r>
            <w:r w:rsidRPr="00F31AFE">
              <w:rPr>
                <w:rFonts w:ascii="Times New Roman" w:hAnsi="Times New Roman"/>
                <w:i/>
                <w:iCs/>
                <w:sz w:val="24"/>
                <w:szCs w:val="24"/>
              </w:rPr>
              <w:t xml:space="preserve">«Дон Кихот» </w:t>
            </w:r>
            <w:r w:rsidRPr="00F31AFE">
              <w:rPr>
                <w:rFonts w:ascii="Times New Roman" w:hAnsi="Times New Roman"/>
                <w:b/>
                <w:bCs/>
                <w:i/>
                <w:iCs/>
                <w:sz w:val="24"/>
                <w:szCs w:val="24"/>
              </w:rPr>
              <w:t>(главы по выбору</w:t>
            </w:r>
            <w:r w:rsidRPr="00F31AFE">
              <w:rPr>
                <w:rFonts w:ascii="Times New Roman" w:hAnsi="Times New Roman"/>
                <w:b/>
                <w:i/>
                <w:sz w:val="24"/>
                <w:szCs w:val="24"/>
              </w:rPr>
              <w:t>)</w:t>
            </w:r>
          </w:p>
          <w:p w:rsidR="00777D59" w:rsidRPr="00F31AFE" w:rsidRDefault="006821ED" w:rsidP="00CF11A8">
            <w:pPr>
              <w:tabs>
                <w:tab w:val="left" w:pos="5760"/>
              </w:tabs>
              <w:spacing w:after="0" w:line="240" w:lineRule="auto"/>
              <w:ind w:left="1134" w:right="282"/>
              <w:jc w:val="both"/>
              <w:rPr>
                <w:rFonts w:ascii="Times New Roman" w:hAnsi="Times New Roman"/>
                <w:b/>
                <w:bCs/>
                <w:kern w:val="36"/>
                <w:sz w:val="24"/>
                <w:szCs w:val="24"/>
              </w:rPr>
            </w:pPr>
            <w:r w:rsidRPr="00F31AFE">
              <w:rPr>
                <w:rFonts w:ascii="Times New Roman" w:hAnsi="Times New Roman"/>
                <w:b/>
                <w:iCs/>
                <w:sz w:val="24"/>
                <w:szCs w:val="24"/>
              </w:rPr>
              <w:t>(7-8 кл.)</w:t>
            </w:r>
          </w:p>
        </w:tc>
        <w:tc>
          <w:tcPr>
            <w:tcW w:w="3225" w:type="dxa"/>
          </w:tcPr>
          <w:p w:rsidR="00777D59" w:rsidRPr="00F31AFE" w:rsidRDefault="006821ED" w:rsidP="00CF11A8">
            <w:pPr>
              <w:keepNext/>
              <w:keepLines/>
              <w:pBdr>
                <w:left w:val="single" w:sz="4" w:space="0" w:color="auto"/>
                <w:bottom w:val="single" w:sz="4" w:space="0" w:color="auto"/>
                <w:right w:val="single" w:sz="4" w:space="0" w:color="auto"/>
              </w:pBdr>
              <w:shd w:val="clear" w:color="000000" w:fill="D8D8D8"/>
              <w:spacing w:after="0" w:line="240" w:lineRule="auto"/>
              <w:ind w:left="1134" w:right="282"/>
              <w:jc w:val="both"/>
              <w:textAlignment w:val="top"/>
              <w:outlineLvl w:val="7"/>
              <w:rPr>
                <w:rFonts w:ascii="Times New Roman" w:hAnsi="Times New Roman"/>
                <w:b/>
                <w:sz w:val="24"/>
                <w:szCs w:val="24"/>
              </w:rPr>
            </w:pPr>
            <w:r w:rsidRPr="00F31AFE">
              <w:rPr>
                <w:rFonts w:ascii="Times New Roman" w:hAnsi="Times New Roman"/>
                <w:b/>
                <w:i/>
                <w:iCs/>
                <w:sz w:val="24"/>
                <w:szCs w:val="24"/>
              </w:rPr>
              <w:lastRenderedPageBreak/>
              <w:t>Зарубежный фольклор, легенды, баллады, саги, песни</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 xml:space="preserve">(2-3 произведения </w:t>
            </w:r>
            <w:r w:rsidRPr="00F31AFE">
              <w:rPr>
                <w:rFonts w:ascii="Times New Roman" w:hAnsi="Times New Roman"/>
                <w:b/>
                <w:bCs/>
                <w:sz w:val="24"/>
                <w:szCs w:val="24"/>
              </w:rPr>
              <w:lastRenderedPageBreak/>
              <w:t>по выбору, 5-7 кл.)</w:t>
            </w: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i/>
                <w:iCs/>
                <w:sz w:val="24"/>
                <w:szCs w:val="24"/>
              </w:rPr>
            </w:pPr>
          </w:p>
        </w:tc>
      </w:tr>
      <w:tr w:rsidR="00777D59" w:rsidRPr="00F31AFE">
        <w:tc>
          <w:tcPr>
            <w:tcW w:w="3373" w:type="dxa"/>
          </w:tcPr>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
                <w:sz w:val="24"/>
                <w:szCs w:val="24"/>
              </w:rPr>
              <w:lastRenderedPageBreak/>
              <w:t>В. Шекспир</w:t>
            </w:r>
            <w:r w:rsidRPr="00F31AFE">
              <w:rPr>
                <w:rFonts w:ascii="Times New Roman" w:hAnsi="Times New Roman"/>
                <w:sz w:val="24"/>
                <w:szCs w:val="24"/>
              </w:rPr>
              <w:t xml:space="preserve"> «Ромео и Джульетта» (1594 – 1595). </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(8-9 кл.)</w:t>
            </w: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tc>
        <w:tc>
          <w:tcPr>
            <w:tcW w:w="3114" w:type="dxa"/>
          </w:tcPr>
          <w:p w:rsidR="00777D59" w:rsidRPr="00F31AFE" w:rsidRDefault="006821ED" w:rsidP="00CF11A8">
            <w:pPr>
              <w:pStyle w:val="a7"/>
              <w:pBdr>
                <w:left w:val="single" w:sz="4" w:space="0" w:color="auto"/>
                <w:bottom w:val="single" w:sz="4" w:space="0" w:color="auto"/>
                <w:right w:val="single" w:sz="4" w:space="0" w:color="auto"/>
              </w:pBdr>
              <w:shd w:val="clear" w:color="000000" w:fill="D8D8D8"/>
              <w:tabs>
                <w:tab w:val="left" w:pos="5760"/>
              </w:tabs>
              <w:spacing w:before="0" w:beforeAutospacing="0" w:after="0" w:afterAutospacing="0"/>
              <w:ind w:left="1134" w:right="282"/>
              <w:jc w:val="both"/>
              <w:textAlignment w:val="top"/>
              <w:rPr>
                <w:rFonts w:ascii="Times New Roman" w:hAnsi="Times New Roman"/>
                <w:b/>
                <w:bCs/>
              </w:rPr>
            </w:pPr>
            <w:r w:rsidRPr="00F31AFE">
              <w:rPr>
                <w:rFonts w:ascii="Times New Roman" w:hAnsi="Times New Roman"/>
                <w:b/>
                <w:bCs/>
                <w:i/>
                <w:iCs/>
              </w:rPr>
              <w:t>1–2 сонета по выбору,  например</w:t>
            </w:r>
            <w:r w:rsidRPr="00F31AFE">
              <w:rPr>
                <w:rFonts w:ascii="Times New Roman" w:hAnsi="Times New Roman"/>
                <w:b/>
                <w:bCs/>
              </w:rPr>
              <w:t xml:space="preserve">: </w:t>
            </w:r>
          </w:p>
          <w:p w:rsidR="00777D59" w:rsidRPr="00F31AFE" w:rsidRDefault="006821ED" w:rsidP="00CF11A8">
            <w:pPr>
              <w:pStyle w:val="a7"/>
              <w:keepNext/>
              <w:keepLines/>
              <w:tabs>
                <w:tab w:val="left" w:pos="5760"/>
              </w:tabs>
              <w:spacing w:before="0" w:beforeAutospacing="0" w:after="0" w:afterAutospacing="0"/>
              <w:ind w:left="1134" w:right="282"/>
              <w:jc w:val="both"/>
              <w:outlineLvl w:val="7"/>
              <w:rPr>
                <w:rFonts w:ascii="Times New Roman" w:hAnsi="Times New Roman"/>
                <w:i/>
                <w:iCs/>
                <w:lang w:bidi="he-IL"/>
              </w:rPr>
            </w:pPr>
            <w:r w:rsidRPr="00F31AFE">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777D59" w:rsidRPr="00F31AFE" w:rsidRDefault="006821ED" w:rsidP="00CF11A8">
            <w:pPr>
              <w:pStyle w:val="a7"/>
              <w:keepNext/>
              <w:keepLines/>
              <w:tabs>
                <w:tab w:val="left" w:pos="5760"/>
              </w:tabs>
              <w:spacing w:before="0" w:beforeAutospacing="0" w:after="0" w:afterAutospacing="0"/>
              <w:ind w:left="1134" w:right="282"/>
              <w:jc w:val="both"/>
              <w:outlineLvl w:val="7"/>
              <w:rPr>
                <w:rFonts w:ascii="Times New Roman" w:hAnsi="Times New Roman"/>
                <w:b/>
                <w:bCs/>
              </w:rPr>
            </w:pPr>
            <w:r w:rsidRPr="00F31AFE">
              <w:rPr>
                <w:rFonts w:ascii="Times New Roman" w:hAnsi="Times New Roman"/>
                <w:b/>
                <w:bCs/>
                <w:lang w:bidi="he-IL"/>
              </w:rPr>
              <w:t>(7-8 кл.)</w:t>
            </w:r>
          </w:p>
        </w:tc>
        <w:tc>
          <w:tcPr>
            <w:tcW w:w="3225" w:type="dxa"/>
          </w:tcPr>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tc>
      </w:tr>
      <w:tr w:rsidR="00777D59" w:rsidRPr="00F31AFE">
        <w:tc>
          <w:tcPr>
            <w:tcW w:w="3373" w:type="dxa"/>
          </w:tcPr>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6821ED" w:rsidP="00CF11A8">
            <w:pPr>
              <w:tabs>
                <w:tab w:val="left" w:pos="5760"/>
              </w:tabs>
              <w:spacing w:after="0" w:line="240" w:lineRule="auto"/>
              <w:ind w:left="1134" w:right="282"/>
              <w:jc w:val="both"/>
              <w:rPr>
                <w:rFonts w:ascii="Times New Roman" w:hAnsi="Times New Roman"/>
                <w:sz w:val="24"/>
                <w:szCs w:val="24"/>
              </w:rPr>
            </w:pPr>
            <w:r w:rsidRPr="00F31AFE">
              <w:rPr>
                <w:rFonts w:ascii="Times New Roman" w:hAnsi="Times New Roman"/>
                <w:b/>
                <w:bCs/>
                <w:sz w:val="24"/>
                <w:szCs w:val="24"/>
              </w:rPr>
              <w:t xml:space="preserve">А. де Сент-Экзюпери </w:t>
            </w:r>
            <w:r w:rsidRPr="00F31AFE">
              <w:rPr>
                <w:rFonts w:ascii="Times New Roman" w:hAnsi="Times New Roman"/>
                <w:sz w:val="24"/>
                <w:szCs w:val="24"/>
              </w:rPr>
              <w:t>«Маленький принц» (1943)</w:t>
            </w: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(6-7 кл.)</w:t>
            </w:r>
          </w:p>
        </w:tc>
        <w:tc>
          <w:tcPr>
            <w:tcW w:w="3114" w:type="dxa"/>
          </w:tcPr>
          <w:p w:rsidR="00777D59" w:rsidRPr="00F31AFE" w:rsidRDefault="006821ED" w:rsidP="00CF11A8">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1134" w:right="282"/>
              <w:jc w:val="both"/>
              <w:textAlignment w:val="top"/>
              <w:outlineLvl w:val="7"/>
              <w:rPr>
                <w:rFonts w:ascii="Times New Roman" w:hAnsi="Times New Roman"/>
                <w:b/>
                <w:bCs/>
                <w:i/>
                <w:iCs/>
                <w:sz w:val="24"/>
                <w:szCs w:val="24"/>
              </w:rPr>
            </w:pPr>
            <w:r w:rsidRPr="00F31AFE">
              <w:rPr>
                <w:rFonts w:ascii="Times New Roman" w:hAnsi="Times New Roman"/>
                <w:b/>
                <w:bCs/>
                <w:sz w:val="24"/>
                <w:szCs w:val="24"/>
              </w:rPr>
              <w:lastRenderedPageBreak/>
              <w:t xml:space="preserve">Д. Дефо </w:t>
            </w:r>
            <w:r w:rsidRPr="00F31AFE">
              <w:rPr>
                <w:rFonts w:ascii="Times New Roman" w:hAnsi="Times New Roman"/>
                <w:i/>
                <w:iCs/>
                <w:sz w:val="24"/>
                <w:szCs w:val="24"/>
              </w:rPr>
              <w:t xml:space="preserve">«Робинзон Крузо» </w:t>
            </w:r>
            <w:r w:rsidRPr="00F31AFE">
              <w:rPr>
                <w:rFonts w:ascii="Times New Roman" w:hAnsi="Times New Roman"/>
                <w:b/>
                <w:bCs/>
                <w:i/>
                <w:iCs/>
                <w:sz w:val="24"/>
                <w:szCs w:val="24"/>
              </w:rPr>
              <w:t>(главы по выбору)</w:t>
            </w: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( 6-7 кл.)</w:t>
            </w: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6821ED" w:rsidP="00CF11A8">
            <w:pPr>
              <w:tabs>
                <w:tab w:val="left" w:pos="5760"/>
              </w:tabs>
              <w:spacing w:after="0" w:line="240" w:lineRule="auto"/>
              <w:ind w:left="1134" w:right="282"/>
              <w:jc w:val="both"/>
              <w:rPr>
                <w:rFonts w:ascii="Times New Roman" w:hAnsi="Times New Roman"/>
                <w:b/>
                <w:bCs/>
                <w:i/>
                <w:iCs/>
                <w:sz w:val="24"/>
                <w:szCs w:val="24"/>
              </w:rPr>
            </w:pPr>
            <w:r w:rsidRPr="00F31AFE">
              <w:rPr>
                <w:rFonts w:ascii="Times New Roman" w:hAnsi="Times New Roman"/>
                <w:b/>
                <w:bCs/>
                <w:sz w:val="24"/>
                <w:szCs w:val="24"/>
              </w:rPr>
              <w:t xml:space="preserve">Дж. Свифт </w:t>
            </w:r>
            <w:r w:rsidRPr="00F31AFE">
              <w:rPr>
                <w:rFonts w:ascii="Times New Roman" w:hAnsi="Times New Roman"/>
                <w:i/>
                <w:iCs/>
                <w:sz w:val="24"/>
                <w:szCs w:val="24"/>
              </w:rPr>
              <w:t>«Путешествия Гулливера»</w:t>
            </w:r>
            <w:r w:rsidRPr="00F31AFE">
              <w:rPr>
                <w:rFonts w:ascii="Times New Roman" w:hAnsi="Times New Roman"/>
                <w:b/>
                <w:bCs/>
                <w:i/>
                <w:iCs/>
                <w:sz w:val="24"/>
                <w:szCs w:val="24"/>
              </w:rPr>
              <w:t xml:space="preserve"> (фрагменты по выбору)</w:t>
            </w:r>
          </w:p>
          <w:p w:rsidR="00777D59" w:rsidRPr="00F31AFE" w:rsidRDefault="006821ED" w:rsidP="00CF11A8">
            <w:pPr>
              <w:tabs>
                <w:tab w:val="left" w:pos="5760"/>
              </w:tabs>
              <w:spacing w:after="0" w:line="240" w:lineRule="auto"/>
              <w:ind w:left="1134" w:right="282"/>
              <w:jc w:val="both"/>
              <w:rPr>
                <w:rFonts w:ascii="Times New Roman" w:hAnsi="Times New Roman"/>
                <w:sz w:val="24"/>
                <w:szCs w:val="24"/>
              </w:rPr>
            </w:pPr>
            <w:r w:rsidRPr="00F31AFE">
              <w:rPr>
                <w:rFonts w:ascii="Times New Roman" w:hAnsi="Times New Roman"/>
                <w:b/>
                <w:bCs/>
                <w:sz w:val="24"/>
                <w:szCs w:val="24"/>
              </w:rPr>
              <w:t>(6-7 кл.)</w:t>
            </w: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6821ED" w:rsidP="00CF11A8">
            <w:pPr>
              <w:tabs>
                <w:tab w:val="left" w:pos="5760"/>
              </w:tabs>
              <w:spacing w:after="0" w:line="240" w:lineRule="auto"/>
              <w:ind w:left="1134" w:right="282"/>
              <w:jc w:val="both"/>
              <w:rPr>
                <w:rFonts w:ascii="Times New Roman" w:hAnsi="Times New Roman"/>
                <w:b/>
                <w:bCs/>
                <w:i/>
                <w:iCs/>
                <w:sz w:val="24"/>
                <w:szCs w:val="24"/>
              </w:rPr>
            </w:pPr>
            <w:r w:rsidRPr="00F31AFE">
              <w:rPr>
                <w:rFonts w:ascii="Times New Roman" w:hAnsi="Times New Roman"/>
                <w:b/>
                <w:bCs/>
                <w:sz w:val="24"/>
                <w:szCs w:val="24"/>
              </w:rPr>
              <w:t>Ж-Б. Мольер</w:t>
            </w:r>
            <w:r w:rsidRPr="00F31AFE">
              <w:rPr>
                <w:rFonts w:ascii="Times New Roman" w:hAnsi="Times New Roman"/>
                <w:i/>
                <w:iCs/>
                <w:sz w:val="24"/>
                <w:szCs w:val="24"/>
              </w:rPr>
              <w:t xml:space="preserve"> Комедии</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 xml:space="preserve">- 1 по выбору, например: </w:t>
            </w:r>
            <w:r w:rsidRPr="00F31AFE">
              <w:rPr>
                <w:rFonts w:ascii="Times New Roman" w:hAnsi="Times New Roman"/>
                <w:i/>
                <w:iCs/>
                <w:sz w:val="24"/>
                <w:szCs w:val="24"/>
              </w:rPr>
              <w:t>«Тартюф, или Обманщик» (1664), «Мещанин во дворянстве» (1670).</w:t>
            </w: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lastRenderedPageBreak/>
              <w:t>(8-9 кл.)</w:t>
            </w:r>
          </w:p>
          <w:p w:rsidR="00777D59" w:rsidRPr="00F31AFE" w:rsidRDefault="00777D59" w:rsidP="00CF11A8">
            <w:pPr>
              <w:tabs>
                <w:tab w:val="left" w:pos="5760"/>
              </w:tabs>
              <w:spacing w:after="0" w:line="240" w:lineRule="auto"/>
              <w:ind w:left="1134" w:right="282"/>
              <w:jc w:val="both"/>
              <w:rPr>
                <w:rFonts w:ascii="Times New Roman" w:hAnsi="Times New Roman"/>
                <w:i/>
                <w:iCs/>
                <w:sz w:val="24"/>
                <w:szCs w:val="24"/>
              </w:rPr>
            </w:pPr>
          </w:p>
          <w:p w:rsidR="00777D59" w:rsidRPr="00F31AFE" w:rsidRDefault="006821ED" w:rsidP="00CF11A8">
            <w:pPr>
              <w:tabs>
                <w:tab w:val="left" w:pos="5760"/>
              </w:tabs>
              <w:spacing w:after="0" w:line="240" w:lineRule="auto"/>
              <w:ind w:left="1134" w:right="282"/>
              <w:jc w:val="both"/>
              <w:rPr>
                <w:rFonts w:ascii="Times New Roman" w:hAnsi="Times New Roman"/>
                <w:b/>
                <w:bCs/>
                <w:i/>
                <w:iCs/>
                <w:sz w:val="24"/>
                <w:szCs w:val="24"/>
              </w:rPr>
            </w:pPr>
            <w:r w:rsidRPr="00F31AFE">
              <w:rPr>
                <w:rFonts w:ascii="Times New Roman" w:hAnsi="Times New Roman"/>
                <w:b/>
                <w:bCs/>
                <w:sz w:val="24"/>
                <w:szCs w:val="24"/>
              </w:rPr>
              <w:t xml:space="preserve">И.-В. Гете </w:t>
            </w:r>
            <w:r w:rsidRPr="00F31AFE">
              <w:rPr>
                <w:rFonts w:ascii="Times New Roman" w:hAnsi="Times New Roman"/>
                <w:i/>
                <w:iCs/>
                <w:sz w:val="24"/>
                <w:szCs w:val="24"/>
              </w:rPr>
              <w:t>«Фауст» (1774 – 1832)</w:t>
            </w:r>
            <w:r w:rsidRPr="00F31AFE">
              <w:rPr>
                <w:rFonts w:ascii="Times New Roman" w:hAnsi="Times New Roman"/>
                <w:b/>
                <w:bCs/>
                <w:i/>
                <w:iCs/>
                <w:sz w:val="24"/>
                <w:szCs w:val="24"/>
              </w:rPr>
              <w:t xml:space="preserve"> (фрагменты по выбору) </w:t>
            </w: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( 9-10 кл.)</w:t>
            </w: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6821ED" w:rsidP="00CF11A8">
            <w:pPr>
              <w:tabs>
                <w:tab w:val="left" w:pos="5760"/>
              </w:tabs>
              <w:spacing w:after="0" w:line="240" w:lineRule="auto"/>
              <w:ind w:left="1134" w:right="282"/>
              <w:jc w:val="both"/>
              <w:rPr>
                <w:rFonts w:ascii="Times New Roman" w:hAnsi="Times New Roman"/>
                <w:b/>
                <w:bCs/>
                <w:i/>
                <w:iCs/>
                <w:sz w:val="24"/>
                <w:szCs w:val="24"/>
              </w:rPr>
            </w:pPr>
            <w:r w:rsidRPr="00F31AFE">
              <w:rPr>
                <w:rFonts w:ascii="Times New Roman" w:hAnsi="Times New Roman"/>
                <w:b/>
                <w:bCs/>
                <w:sz w:val="24"/>
                <w:szCs w:val="24"/>
              </w:rPr>
              <w:t xml:space="preserve">Г.Х.Андерсен </w:t>
            </w:r>
            <w:r w:rsidRPr="00F31AFE">
              <w:rPr>
                <w:rFonts w:ascii="Times New Roman" w:hAnsi="Times New Roman"/>
                <w:i/>
                <w:iCs/>
                <w:sz w:val="24"/>
                <w:szCs w:val="24"/>
              </w:rPr>
              <w:t>Сказки</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 xml:space="preserve">- 1 по выбору, например: </w:t>
            </w:r>
            <w:r w:rsidRPr="00F31AFE">
              <w:rPr>
                <w:rFonts w:ascii="Times New Roman" w:hAnsi="Times New Roman"/>
                <w:i/>
                <w:iCs/>
                <w:sz w:val="24"/>
                <w:szCs w:val="24"/>
              </w:rPr>
              <w:t>«Стойкий оловянный солдатик» (1838), «Гадкий утенок» (1843).</w:t>
            </w: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 xml:space="preserve">(5 кл.) </w:t>
            </w: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 xml:space="preserve">Дж. Г. Байрон </w:t>
            </w:r>
          </w:p>
          <w:p w:rsidR="00777D59" w:rsidRPr="00F31AFE" w:rsidRDefault="006821ED" w:rsidP="00CF11A8">
            <w:pPr>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- 1 стихотворение по выбору, например</w:t>
            </w:r>
            <w:r w:rsidRPr="00F31AFE">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b/>
                <w:bCs/>
                <w:i/>
                <w:iCs/>
                <w:sz w:val="24"/>
                <w:szCs w:val="24"/>
              </w:rPr>
              <w:t xml:space="preserve">- фрагменты одной из поэм по выбору, например: </w:t>
            </w:r>
            <w:r w:rsidRPr="00F31AFE">
              <w:rPr>
                <w:rFonts w:ascii="Times New Roman" w:hAnsi="Times New Roman"/>
                <w:i/>
                <w:iCs/>
                <w:sz w:val="24"/>
                <w:szCs w:val="24"/>
              </w:rPr>
              <w:t xml:space="preserve">«Паломничество Чайльд Гарольда» (1809 – 1811) (пер. В. Левика). </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(9 кл.)</w:t>
            </w:r>
          </w:p>
          <w:p w:rsidR="00777D59" w:rsidRPr="00F31AFE" w:rsidRDefault="00777D59" w:rsidP="00CF11A8">
            <w:pPr>
              <w:tabs>
                <w:tab w:val="left" w:pos="5760"/>
              </w:tabs>
              <w:spacing w:after="0" w:line="240" w:lineRule="auto"/>
              <w:ind w:left="1134" w:right="282"/>
              <w:jc w:val="both"/>
              <w:rPr>
                <w:rFonts w:ascii="Times New Roman" w:hAnsi="Times New Roman"/>
                <w:i/>
                <w:iCs/>
                <w:sz w:val="24"/>
                <w:szCs w:val="24"/>
              </w:rPr>
            </w:pPr>
          </w:p>
          <w:p w:rsidR="00777D59" w:rsidRPr="00F31AFE" w:rsidRDefault="00777D59" w:rsidP="00CF11A8">
            <w:pPr>
              <w:pStyle w:val="a7"/>
              <w:tabs>
                <w:tab w:val="left" w:pos="5760"/>
              </w:tabs>
              <w:spacing w:before="0" w:beforeAutospacing="0" w:after="0" w:afterAutospacing="0"/>
              <w:ind w:left="1134" w:right="282"/>
              <w:jc w:val="both"/>
              <w:rPr>
                <w:rFonts w:ascii="Times New Roman" w:hAnsi="Times New Roman"/>
                <w:b/>
                <w:bCs/>
                <w:i/>
                <w:iCs/>
              </w:rPr>
            </w:pPr>
          </w:p>
        </w:tc>
        <w:tc>
          <w:tcPr>
            <w:tcW w:w="3225" w:type="dxa"/>
          </w:tcPr>
          <w:p w:rsidR="00777D59" w:rsidRPr="00F31AFE" w:rsidRDefault="006821ED" w:rsidP="00CF11A8">
            <w:pPr>
              <w:spacing w:after="0" w:line="240" w:lineRule="auto"/>
              <w:ind w:left="1134" w:right="282"/>
              <w:jc w:val="both"/>
              <w:rPr>
                <w:rFonts w:ascii="Times New Roman" w:hAnsi="Times New Roman"/>
                <w:i/>
                <w:iCs/>
                <w:sz w:val="24"/>
                <w:szCs w:val="24"/>
              </w:rPr>
            </w:pPr>
            <w:r w:rsidRPr="00F31AFE">
              <w:rPr>
                <w:rFonts w:ascii="Times New Roman" w:hAnsi="Times New Roman"/>
                <w:i/>
                <w:iCs/>
                <w:sz w:val="24"/>
                <w:szCs w:val="24"/>
              </w:rPr>
              <w:lastRenderedPageBreak/>
              <w:t>Зарубежная сказочная и фантастическая проза, например:</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Ш. Перро, В. Гауф, Э.Т.А. Гофман, бр. Гримм,</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
                <w:bCs/>
                <w:sz w:val="24"/>
                <w:szCs w:val="24"/>
              </w:rPr>
              <w:t>Л. Кэрролл, Л.Ф.Баум, Д.М. Барри, Дж.Родари, М.Энде, Дж.Р.Р.Толкиен, К.Льюис</w:t>
            </w:r>
            <w:r w:rsidRPr="00F31AFE">
              <w:rPr>
                <w:rFonts w:ascii="Times New Roman" w:hAnsi="Times New Roman"/>
                <w:sz w:val="24"/>
                <w:szCs w:val="24"/>
              </w:rPr>
              <w:t xml:space="preserve"> и др.</w:t>
            </w:r>
          </w:p>
          <w:p w:rsidR="00777D59" w:rsidRPr="00F31AFE" w:rsidRDefault="006821ED" w:rsidP="00CF11A8">
            <w:pPr>
              <w:keepNext/>
              <w:keepLines/>
              <w:pBdr>
                <w:left w:val="single" w:sz="4" w:space="0" w:color="auto"/>
                <w:bottom w:val="single" w:sz="4" w:space="0" w:color="auto"/>
                <w:right w:val="single" w:sz="4" w:space="0" w:color="auto"/>
              </w:pBdr>
              <w:shd w:val="clear" w:color="000000" w:fill="D8D8D8"/>
              <w:spacing w:after="0" w:line="240" w:lineRule="auto"/>
              <w:ind w:left="1134" w:right="282"/>
              <w:jc w:val="both"/>
              <w:textAlignment w:val="top"/>
              <w:outlineLvl w:val="7"/>
              <w:rPr>
                <w:rFonts w:ascii="Times New Roman" w:hAnsi="Times New Roman"/>
                <w:b/>
                <w:bCs/>
                <w:sz w:val="24"/>
                <w:szCs w:val="24"/>
              </w:rPr>
            </w:pPr>
            <w:r w:rsidRPr="00F31AFE">
              <w:rPr>
                <w:rFonts w:ascii="Times New Roman" w:hAnsi="Times New Roman"/>
                <w:b/>
                <w:bCs/>
                <w:sz w:val="24"/>
                <w:szCs w:val="24"/>
              </w:rPr>
              <w:t>(2-3 произведения по выбору, 5-6 кл.)</w:t>
            </w: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i/>
                <w:iCs/>
                <w:sz w:val="24"/>
                <w:szCs w:val="24"/>
              </w:rPr>
              <w:t xml:space="preserve">Зарубежная новеллистика, например: </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
                <w:bCs/>
                <w:sz w:val="24"/>
                <w:szCs w:val="24"/>
              </w:rPr>
              <w:t xml:space="preserve">П. Мериме, Э. По, </w:t>
            </w:r>
            <w:r w:rsidRPr="00F31AFE">
              <w:rPr>
                <w:rFonts w:ascii="Times New Roman" w:hAnsi="Times New Roman"/>
                <w:b/>
                <w:bCs/>
                <w:sz w:val="24"/>
                <w:szCs w:val="24"/>
              </w:rPr>
              <w:lastRenderedPageBreak/>
              <w:t xml:space="preserve">О`Генри, О. Уайльд, А.К. Дойл, Джером К. Джером, У. Сароян, </w:t>
            </w:r>
            <w:r w:rsidRPr="00F31AFE">
              <w:rPr>
                <w:rFonts w:ascii="Times New Roman" w:hAnsi="Times New Roman"/>
                <w:sz w:val="24"/>
                <w:szCs w:val="24"/>
              </w:rPr>
              <w:t>и др.</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(2-3 произведения по выбору, 7-9 кл.)</w:t>
            </w:r>
          </w:p>
          <w:p w:rsidR="00777D59" w:rsidRPr="00F31AFE" w:rsidRDefault="00777D59" w:rsidP="00CF11A8">
            <w:pPr>
              <w:tabs>
                <w:tab w:val="left" w:pos="5760"/>
              </w:tabs>
              <w:spacing w:after="0" w:line="240" w:lineRule="auto"/>
              <w:ind w:left="1134" w:right="282"/>
              <w:jc w:val="both"/>
              <w:rPr>
                <w:rFonts w:ascii="Times New Roman" w:hAnsi="Times New Roman"/>
                <w:b/>
                <w:bCs/>
                <w:i/>
                <w:iCs/>
                <w:sz w:val="24"/>
                <w:szCs w:val="24"/>
              </w:rPr>
            </w:pP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i/>
                <w:iCs/>
                <w:sz w:val="24"/>
                <w:szCs w:val="24"/>
              </w:rPr>
              <w:t xml:space="preserve">Зарубежная романистика </w:t>
            </w:r>
            <w:r w:rsidRPr="00F31AFE">
              <w:rPr>
                <w:rFonts w:ascii="Times New Roman" w:hAnsi="Times New Roman"/>
                <w:i/>
                <w:iCs/>
                <w:sz w:val="24"/>
                <w:szCs w:val="24"/>
                <w:lang w:val="en-US"/>
              </w:rPr>
              <w:t>XIX</w:t>
            </w:r>
            <w:r w:rsidRPr="00F31AFE">
              <w:rPr>
                <w:rFonts w:ascii="Times New Roman" w:hAnsi="Times New Roman"/>
                <w:sz w:val="24"/>
                <w:szCs w:val="24"/>
              </w:rPr>
              <w:t xml:space="preserve">– </w:t>
            </w:r>
            <w:r w:rsidRPr="00F31AFE">
              <w:rPr>
                <w:rFonts w:ascii="Times New Roman" w:hAnsi="Times New Roman"/>
                <w:i/>
                <w:sz w:val="24"/>
                <w:szCs w:val="24"/>
              </w:rPr>
              <w:t>ХХ века, например</w:t>
            </w:r>
            <w:r w:rsidRPr="00F31AFE">
              <w:rPr>
                <w:rFonts w:ascii="Times New Roman" w:hAnsi="Times New Roman"/>
                <w:sz w:val="24"/>
                <w:szCs w:val="24"/>
              </w:rPr>
              <w:t>:</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
                <w:bCs/>
                <w:sz w:val="24"/>
                <w:szCs w:val="24"/>
              </w:rPr>
              <w:t xml:space="preserve">А. Дюма, В. Скотт, В. Гюго, Ч. Диккенс, М. Рид, Ж. Верн, Г .Уэллс, Э.М. Ремарк </w:t>
            </w:r>
            <w:r w:rsidRPr="00F31AFE">
              <w:rPr>
                <w:rFonts w:ascii="Times New Roman" w:hAnsi="Times New Roman"/>
                <w:sz w:val="24"/>
                <w:szCs w:val="24"/>
              </w:rPr>
              <w:t xml:space="preserve"> и др.</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(1-2 романа по выбору, 7-9 кл)</w:t>
            </w:r>
          </w:p>
          <w:p w:rsidR="00777D59" w:rsidRPr="00F31AFE" w:rsidRDefault="00777D59" w:rsidP="00CF11A8">
            <w:pPr>
              <w:tabs>
                <w:tab w:val="left" w:pos="5760"/>
              </w:tabs>
              <w:spacing w:after="0" w:line="240" w:lineRule="auto"/>
              <w:ind w:left="1134" w:right="282"/>
              <w:jc w:val="both"/>
              <w:rPr>
                <w:rFonts w:ascii="Times New Roman" w:hAnsi="Times New Roman"/>
                <w:b/>
                <w:bCs/>
                <w:i/>
                <w:iCs/>
                <w:sz w:val="24"/>
                <w:szCs w:val="24"/>
              </w:rPr>
            </w:pP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i/>
                <w:iCs/>
                <w:sz w:val="24"/>
                <w:szCs w:val="24"/>
              </w:rPr>
              <w:t>Зарубежная проза о детях и подростках, например:</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М.Твен, Ф.Х.Бернетт, Л.М.Монтгомери, А.де Сент-Экзюпери, А.Линдгрен, Я.Корчак,  Харпер Ли, У.Голдинг, Р.Брэдбери, Д.Сэлинджер, П.Гэллико,</w:t>
            </w:r>
            <w:r w:rsidRPr="00F31AFE">
              <w:rPr>
                <w:rFonts w:ascii="Times New Roman" w:hAnsi="Times New Roman"/>
                <w:b/>
                <w:sz w:val="24"/>
                <w:szCs w:val="24"/>
              </w:rPr>
              <w:t xml:space="preserve"> Э.Портер,  К.Патерсон, Б.Кауфман, </w:t>
            </w:r>
            <w:r w:rsidRPr="00F31AFE">
              <w:rPr>
                <w:rFonts w:ascii="Times New Roman" w:hAnsi="Times New Roman"/>
                <w:sz w:val="24"/>
                <w:szCs w:val="24"/>
              </w:rPr>
              <w:t>и др.</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 xml:space="preserve">(2 произведения по выбору, </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5-9 кл.)</w:t>
            </w:r>
          </w:p>
          <w:p w:rsidR="00777D59" w:rsidRPr="00F31AFE" w:rsidRDefault="00777D59" w:rsidP="00CF11A8">
            <w:pPr>
              <w:tabs>
                <w:tab w:val="left" w:pos="5760"/>
              </w:tabs>
              <w:spacing w:after="0" w:line="240" w:lineRule="auto"/>
              <w:ind w:left="1134" w:right="282"/>
              <w:jc w:val="both"/>
              <w:rPr>
                <w:rFonts w:ascii="Times New Roman" w:hAnsi="Times New Roman"/>
                <w:sz w:val="24"/>
                <w:szCs w:val="24"/>
              </w:rPr>
            </w:pP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i/>
                <w:iCs/>
                <w:sz w:val="24"/>
                <w:szCs w:val="24"/>
              </w:rPr>
              <w:t>Зарубежная проза о животных и взаимоотношениях человека и природы, например:</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Р. Киплинг, Дж. Лондон,</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
                <w:bCs/>
                <w:sz w:val="24"/>
                <w:szCs w:val="24"/>
              </w:rPr>
              <w:t>Э. Сетон-Томпсон, Дж.Дарелл</w:t>
            </w:r>
            <w:r w:rsidRPr="00F31AFE">
              <w:rPr>
                <w:rFonts w:ascii="Times New Roman" w:hAnsi="Times New Roman"/>
                <w:sz w:val="24"/>
                <w:szCs w:val="24"/>
              </w:rPr>
              <w:t xml:space="preserve"> и др.</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(1-2 произведения по выбору, 5-7 кл.)</w:t>
            </w:r>
          </w:p>
          <w:p w:rsidR="00777D59" w:rsidRPr="00F31AFE" w:rsidRDefault="00777D59" w:rsidP="00CF11A8">
            <w:pPr>
              <w:tabs>
                <w:tab w:val="left" w:pos="5760"/>
              </w:tabs>
              <w:spacing w:after="0" w:line="240" w:lineRule="auto"/>
              <w:ind w:left="1134" w:right="282"/>
              <w:jc w:val="both"/>
              <w:rPr>
                <w:rFonts w:ascii="Times New Roman" w:hAnsi="Times New Roman"/>
                <w:b/>
                <w:bCs/>
                <w:sz w:val="24"/>
                <w:szCs w:val="24"/>
              </w:rPr>
            </w:pPr>
          </w:p>
          <w:p w:rsidR="00777D59" w:rsidRPr="00F31AFE" w:rsidRDefault="006821ED" w:rsidP="00CF11A8">
            <w:pPr>
              <w:tabs>
                <w:tab w:val="left" w:pos="5760"/>
              </w:tabs>
              <w:spacing w:after="0" w:line="240" w:lineRule="auto"/>
              <w:ind w:left="1134" w:right="282"/>
              <w:jc w:val="both"/>
              <w:rPr>
                <w:rFonts w:ascii="Times New Roman" w:hAnsi="Times New Roman"/>
                <w:i/>
                <w:iCs/>
                <w:sz w:val="24"/>
                <w:szCs w:val="24"/>
              </w:rPr>
            </w:pPr>
            <w:r w:rsidRPr="00F31AFE">
              <w:rPr>
                <w:rFonts w:ascii="Times New Roman" w:hAnsi="Times New Roman"/>
                <w:i/>
                <w:iCs/>
                <w:sz w:val="24"/>
                <w:szCs w:val="24"/>
              </w:rPr>
              <w:t xml:space="preserve">Современнеая зарубежная проза, </w:t>
            </w:r>
            <w:r w:rsidRPr="00F31AFE">
              <w:rPr>
                <w:rFonts w:ascii="Times New Roman" w:hAnsi="Times New Roman"/>
                <w:i/>
                <w:iCs/>
                <w:sz w:val="24"/>
                <w:szCs w:val="24"/>
              </w:rPr>
              <w:lastRenderedPageBreak/>
              <w:t>например:</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
                <w:sz w:val="24"/>
                <w:szCs w:val="24"/>
              </w:rPr>
              <w:t>А. Тор, Д. Пеннак, У. Старк, К. ДиКамилло, М. Парр, Г. Шмидт, Д. Гроссман, С. Каста, Э. Файн, Е. Ельчин</w:t>
            </w:r>
            <w:r w:rsidRPr="00F31AFE">
              <w:rPr>
                <w:rFonts w:ascii="Times New Roman" w:hAnsi="Times New Roman"/>
                <w:sz w:val="24"/>
                <w:szCs w:val="24"/>
              </w:rPr>
              <w:t xml:space="preserve"> и др.</w:t>
            </w: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 xml:space="preserve">(1 произведение по выбору, </w:t>
            </w:r>
          </w:p>
          <w:p w:rsidR="00777D59" w:rsidRPr="00F31AFE" w:rsidRDefault="006821ED" w:rsidP="00CF11A8">
            <w:pPr>
              <w:tabs>
                <w:tab w:val="left" w:pos="5760"/>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5-8 кл.)</w:t>
            </w:r>
          </w:p>
        </w:tc>
      </w:tr>
    </w:tbl>
    <w:p w:rsidR="00777D59" w:rsidRPr="00F31AFE" w:rsidRDefault="00777D59" w:rsidP="00CF11A8">
      <w:pPr>
        <w:spacing w:after="0" w:line="240" w:lineRule="auto"/>
        <w:ind w:left="1134" w:right="282" w:firstLine="709"/>
        <w:jc w:val="both"/>
        <w:rPr>
          <w:rFonts w:ascii="Times New Roman" w:hAnsi="Times New Roman"/>
          <w:sz w:val="24"/>
          <w:szCs w:val="24"/>
        </w:rPr>
      </w:pPr>
    </w:p>
    <w:p w:rsidR="00777D59" w:rsidRPr="00F31AFE" w:rsidRDefault="006821ED" w:rsidP="00CF11A8">
      <w:pPr>
        <w:spacing w:after="0" w:line="240" w:lineRule="auto"/>
        <w:ind w:left="1134" w:right="282" w:firstLine="708"/>
        <w:jc w:val="both"/>
        <w:rPr>
          <w:rFonts w:ascii="Times New Roman" w:hAnsi="Times New Roman"/>
          <w:sz w:val="24"/>
          <w:szCs w:val="24"/>
        </w:rPr>
      </w:pPr>
      <w:r w:rsidRPr="00F31AFE">
        <w:rPr>
          <w:rFonts w:ascii="Times New Roman" w:hAnsi="Times New Roman"/>
          <w:sz w:val="24"/>
          <w:szCs w:val="24"/>
        </w:rPr>
        <w:t>При составлении рабочих программ следует учесть:</w:t>
      </w:r>
    </w:p>
    <w:p w:rsidR="00777D59" w:rsidRPr="00F31AFE" w:rsidRDefault="006821ED" w:rsidP="00D3578A">
      <w:pPr>
        <w:pStyle w:val="a9"/>
        <w:numPr>
          <w:ilvl w:val="0"/>
          <w:numId w:val="94"/>
        </w:numPr>
        <w:ind w:left="1134" w:right="282" w:firstLine="709"/>
        <w:jc w:val="both"/>
        <w:rPr>
          <w:rFonts w:ascii="Times New Roman" w:hAnsi="Times New Roman"/>
        </w:rPr>
      </w:pPr>
      <w:r w:rsidRPr="00F31AFE">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777D59" w:rsidRPr="00F31AFE" w:rsidRDefault="006821ED" w:rsidP="00D3578A">
      <w:pPr>
        <w:pStyle w:val="a9"/>
        <w:numPr>
          <w:ilvl w:val="0"/>
          <w:numId w:val="94"/>
        </w:numPr>
        <w:ind w:left="1134" w:right="282" w:firstLine="709"/>
        <w:jc w:val="both"/>
        <w:rPr>
          <w:rFonts w:ascii="Times New Roman" w:hAnsi="Times New Roman"/>
        </w:rPr>
      </w:pPr>
      <w:r w:rsidRPr="00F31AFE">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777D59" w:rsidRPr="00F31AFE" w:rsidRDefault="006821ED" w:rsidP="00CF11A8">
      <w:pPr>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 xml:space="preserve">При составлении программ возможно использовать жанрово-тематические блоки, хорошо зарекомендовавшие себя на практике. </w:t>
      </w:r>
    </w:p>
    <w:p w:rsidR="00777D59" w:rsidRPr="00F31AFE" w:rsidRDefault="00777D59" w:rsidP="00CF11A8">
      <w:pPr>
        <w:pStyle w:val="3"/>
        <w:spacing w:before="0" w:beforeAutospacing="0" w:after="0" w:afterAutospacing="0"/>
        <w:ind w:left="1134" w:right="282" w:firstLine="708"/>
        <w:jc w:val="both"/>
        <w:rPr>
          <w:sz w:val="24"/>
          <w:szCs w:val="24"/>
        </w:rPr>
      </w:pPr>
    </w:p>
    <w:p w:rsidR="00777D59" w:rsidRPr="00F31AFE" w:rsidRDefault="006821ED" w:rsidP="00CF11A8">
      <w:pPr>
        <w:spacing w:after="0" w:line="240" w:lineRule="auto"/>
        <w:ind w:left="1134" w:right="282"/>
        <w:jc w:val="both"/>
        <w:rPr>
          <w:rFonts w:ascii="Times New Roman" w:hAnsi="Times New Roman"/>
          <w:b/>
          <w:sz w:val="24"/>
          <w:szCs w:val="24"/>
        </w:rPr>
      </w:pPr>
      <w:bookmarkStart w:id="307" w:name="_Toc31893440"/>
      <w:r w:rsidRPr="00F31AFE">
        <w:rPr>
          <w:rFonts w:ascii="Times New Roman" w:hAnsi="Times New Roman"/>
          <w:b/>
          <w:sz w:val="24"/>
          <w:szCs w:val="24"/>
        </w:rPr>
        <w:t>Основные теоретико-литературные понятия, требующие освоения в основной школе</w:t>
      </w:r>
      <w:bookmarkEnd w:id="307"/>
    </w:p>
    <w:p w:rsidR="00777D59" w:rsidRPr="00F31AFE" w:rsidRDefault="006821ED" w:rsidP="00D3578A">
      <w:pPr>
        <w:numPr>
          <w:ilvl w:val="0"/>
          <w:numId w:val="41"/>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Художественная литература как искусство слова. Художественный образ. </w:t>
      </w:r>
    </w:p>
    <w:p w:rsidR="00777D59" w:rsidRPr="00F31AFE" w:rsidRDefault="006821ED" w:rsidP="00D3578A">
      <w:pPr>
        <w:numPr>
          <w:ilvl w:val="0"/>
          <w:numId w:val="41"/>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Устное народное творчество. Жанры фольклора. Миф и фольклор.</w:t>
      </w:r>
    </w:p>
    <w:p w:rsidR="00777D59" w:rsidRPr="00F31AFE" w:rsidRDefault="006821ED" w:rsidP="00D3578A">
      <w:pPr>
        <w:numPr>
          <w:ilvl w:val="0"/>
          <w:numId w:val="41"/>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777D59" w:rsidRPr="00F31AFE" w:rsidRDefault="006821ED" w:rsidP="00D3578A">
      <w:pPr>
        <w:numPr>
          <w:ilvl w:val="0"/>
          <w:numId w:val="41"/>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Основные литературные направления: классицизм, сентиментализм, романтизм, реализм, модернизм.</w:t>
      </w:r>
    </w:p>
    <w:p w:rsidR="00777D59" w:rsidRPr="00F31AFE" w:rsidRDefault="006821ED" w:rsidP="00D3578A">
      <w:pPr>
        <w:numPr>
          <w:ilvl w:val="0"/>
          <w:numId w:val="41"/>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777D59" w:rsidRPr="00F31AFE" w:rsidRDefault="006821ED" w:rsidP="00D3578A">
      <w:pPr>
        <w:numPr>
          <w:ilvl w:val="0"/>
          <w:numId w:val="41"/>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777D59" w:rsidRPr="00F31AFE" w:rsidRDefault="006821ED" w:rsidP="00D3578A">
      <w:pPr>
        <w:numPr>
          <w:ilvl w:val="0"/>
          <w:numId w:val="41"/>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Стих и проза. Основы стихосложения: стихотворный метр и размер, ритм, рифма, строфа. </w:t>
      </w:r>
    </w:p>
    <w:p w:rsidR="00777D59" w:rsidRPr="00F31AFE" w:rsidRDefault="00777D59" w:rsidP="00CF11A8">
      <w:pPr>
        <w:pStyle w:val="25"/>
        <w:ind w:left="1134" w:right="282" w:firstLine="709"/>
        <w:rPr>
          <w:i/>
          <w:sz w:val="24"/>
          <w:szCs w:val="24"/>
        </w:rPr>
      </w:pPr>
    </w:p>
    <w:p w:rsidR="00777D59" w:rsidRPr="00F31AFE" w:rsidRDefault="006821ED" w:rsidP="00CF11A8">
      <w:pPr>
        <w:pStyle w:val="4"/>
        <w:spacing w:before="0" w:line="240" w:lineRule="auto"/>
        <w:ind w:left="1134" w:right="282"/>
        <w:jc w:val="both"/>
        <w:rPr>
          <w:sz w:val="24"/>
          <w:szCs w:val="24"/>
        </w:rPr>
      </w:pPr>
      <w:bookmarkStart w:id="308" w:name="_Toc409691704"/>
      <w:bookmarkStart w:id="309" w:name="_Toc410654030"/>
      <w:bookmarkStart w:id="310" w:name="_Toc31893441"/>
      <w:bookmarkStart w:id="311" w:name="_Toc191544953"/>
      <w:r w:rsidRPr="00F31AFE">
        <w:rPr>
          <w:sz w:val="24"/>
          <w:szCs w:val="24"/>
        </w:rPr>
        <w:t>2.2.2.3. Иностранный язык</w:t>
      </w:r>
      <w:bookmarkEnd w:id="308"/>
      <w:bookmarkEnd w:id="309"/>
      <w:bookmarkEnd w:id="310"/>
      <w:bookmarkEnd w:id="311"/>
    </w:p>
    <w:p w:rsidR="00777D59" w:rsidRPr="00F31AFE" w:rsidRDefault="006821ED" w:rsidP="00CF11A8">
      <w:p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777D59" w:rsidRPr="00F31AFE" w:rsidRDefault="006821ED" w:rsidP="00CF11A8">
      <w:pPr>
        <w:pStyle w:val="a7"/>
        <w:spacing w:before="0" w:beforeAutospacing="0" w:after="0" w:afterAutospacing="0"/>
        <w:ind w:left="1134" w:right="282" w:firstLine="709"/>
        <w:contextualSpacing/>
        <w:jc w:val="both"/>
        <w:rPr>
          <w:rStyle w:val="dash041e005f0431005f044b005f0447005f043d005f044b005f0439005f005fchar1char1"/>
        </w:rPr>
      </w:pPr>
      <w:r w:rsidRPr="00F31AFE">
        <w:rPr>
          <w:rFonts w:ascii="Times New Roman" w:hAnsi="Times New Roman"/>
        </w:rPr>
        <w:t xml:space="preserve"> Учебный предмет «Иностранный язык»</w:t>
      </w:r>
      <w:r w:rsidRPr="00F31AFE">
        <w:rPr>
          <w:rStyle w:val="dash041e005f0431005f044b005f0447005f043d005f044b005f0439005f005fchar1char1"/>
        </w:rPr>
        <w:t xml:space="preserve"> обеспечивает развитие    </w:t>
      </w:r>
      <w:r w:rsidRPr="00F31AFE">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777D59" w:rsidRPr="00F31AFE" w:rsidRDefault="006821ED" w:rsidP="00CF11A8">
      <w:pPr>
        <w:pStyle w:val="a7"/>
        <w:spacing w:before="0" w:beforeAutospacing="0" w:after="0" w:afterAutospacing="0"/>
        <w:ind w:left="1134" w:right="282" w:firstLine="709"/>
        <w:contextualSpacing/>
        <w:jc w:val="both"/>
        <w:rPr>
          <w:rFonts w:ascii="Times New Roman" w:hAnsi="Times New Roman"/>
        </w:rPr>
      </w:pPr>
      <w:r w:rsidRPr="00F31AFE">
        <w:rPr>
          <w:rStyle w:val="dash041e005f0431005f044b005f0447005f043d005f044b005f0439005f005fchar1char1"/>
        </w:rPr>
        <w:t xml:space="preserve">Освоение учебного предмета «Иностранный язык» направлено на </w:t>
      </w:r>
      <w:r w:rsidRPr="00F31AFE">
        <w:rPr>
          <w:rFonts w:ascii="Times New Roman" w:hAnsi="Times New Roman"/>
        </w:rPr>
        <w:tab/>
        <w:t xml:space="preserve">   достижение обучающимися допорогового уровня иноязычной коммуникативной компетенции, позволяющем </w:t>
      </w:r>
      <w:r w:rsidRPr="00F31AFE">
        <w:rPr>
          <w:rFonts w:ascii="Times New Roman" w:hAnsi="Times New Roman"/>
        </w:rPr>
        <w:lastRenderedPageBreak/>
        <w:t xml:space="preserve">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77D59" w:rsidRPr="00F31AFE" w:rsidRDefault="006821ED" w:rsidP="00CF11A8">
      <w:pPr>
        <w:pStyle w:val="a7"/>
        <w:spacing w:before="0" w:beforeAutospacing="0" w:after="0" w:afterAutospacing="0"/>
        <w:ind w:left="1134" w:right="282" w:firstLine="709"/>
        <w:contextualSpacing/>
        <w:jc w:val="both"/>
        <w:rPr>
          <w:rFonts w:ascii="Times New Roman" w:hAnsi="Times New Roman"/>
        </w:rPr>
      </w:pPr>
      <w:r w:rsidRPr="00F31AFE">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Предметное содержание речи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 xml:space="preserve">Моя семья. </w:t>
      </w:r>
      <w:r w:rsidRPr="00F31AFE">
        <w:rPr>
          <w:rFonts w:ascii="Times New Roman" w:hAnsi="Times New Roman"/>
          <w:sz w:val="24"/>
          <w:szCs w:val="24"/>
        </w:rPr>
        <w:t xml:space="preserve">Взаимоотношения в семье. Конфликтные ситуации и способы их решения.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 xml:space="preserve">Мои друзья. </w:t>
      </w:r>
      <w:r w:rsidRPr="00F31AFE">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Свободное время.</w:t>
      </w:r>
      <w:r w:rsidRPr="00F31AFE">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Здоровый образ жизни.</w:t>
      </w:r>
      <w:r w:rsidRPr="00F31AFE">
        <w:rPr>
          <w:rFonts w:ascii="Times New Roman" w:hAnsi="Times New Roman"/>
          <w:sz w:val="24"/>
          <w:szCs w:val="24"/>
        </w:rPr>
        <w:t xml:space="preserve"> Режим труда и отдыха, занятия спортом, здоровое питание, отказ от вредных привычек.</w:t>
      </w:r>
    </w:p>
    <w:p w:rsidR="00777D59" w:rsidRPr="00F31AFE" w:rsidRDefault="006821ED" w:rsidP="00CF11A8">
      <w:pPr>
        <w:spacing w:after="0" w:line="240" w:lineRule="auto"/>
        <w:ind w:left="1134" w:right="282" w:firstLine="709"/>
        <w:jc w:val="both"/>
        <w:rPr>
          <w:rFonts w:ascii="Times New Roman" w:hAnsi="Times New Roman"/>
          <w:b/>
          <w:i/>
          <w:strike/>
          <w:sz w:val="24"/>
          <w:szCs w:val="24"/>
        </w:rPr>
      </w:pPr>
      <w:r w:rsidRPr="00F31AFE">
        <w:rPr>
          <w:rFonts w:ascii="Times New Roman" w:hAnsi="Times New Roman"/>
          <w:b/>
          <w:sz w:val="24"/>
          <w:szCs w:val="24"/>
        </w:rPr>
        <w:t xml:space="preserve">Спорт. </w:t>
      </w:r>
      <w:r w:rsidRPr="00F31AFE">
        <w:rPr>
          <w:rFonts w:ascii="Times New Roman" w:hAnsi="Times New Roman"/>
          <w:sz w:val="24"/>
          <w:szCs w:val="24"/>
        </w:rPr>
        <w:t>Виды спорта. Спортивные игры. Спортивные соревнования.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Школа.</w:t>
      </w:r>
      <w:r w:rsidRPr="00F31AFE">
        <w:rPr>
          <w:rFonts w:ascii="Times New Roman" w:hAnsi="Times New Roman"/>
          <w:sz w:val="24"/>
          <w:szCs w:val="24"/>
        </w:rPr>
        <w:t xml:space="preserve"> Школьная жизнь. Правила поведения в школе. Изучаемые предметы и отношения к ним. Внеклассные мероприятия. Кружки. Школьная форма</w:t>
      </w:r>
      <w:r w:rsidRPr="00F31AFE">
        <w:rPr>
          <w:rFonts w:ascii="Times New Roman" w:hAnsi="Times New Roman"/>
          <w:i/>
          <w:sz w:val="24"/>
          <w:szCs w:val="24"/>
        </w:rPr>
        <w:t xml:space="preserve">. </w:t>
      </w:r>
      <w:r w:rsidRPr="00F31AFE">
        <w:rPr>
          <w:rFonts w:ascii="Times New Roman" w:hAnsi="Times New Roman"/>
          <w:sz w:val="24"/>
          <w:szCs w:val="24"/>
        </w:rPr>
        <w:t>Каникулы. Переписка с зарубежными сверстниками.</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Выбор профессии.</w:t>
      </w:r>
      <w:r w:rsidRPr="00F31AFE">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 xml:space="preserve">Путешествия. </w:t>
      </w:r>
      <w:r w:rsidRPr="00F31AFE">
        <w:rPr>
          <w:rFonts w:ascii="Times New Roman" w:hAnsi="Times New Roman"/>
          <w:sz w:val="24"/>
          <w:szCs w:val="24"/>
        </w:rPr>
        <w:t>Путешествия по России и странам изучаемого языка. Транспорт.</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Окружающий мир</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Средства массовой информации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Страны изучаемого языка и родная страна</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Коммуникативные умения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 xml:space="preserve">Говорение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Диалогическая речь</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Объем диалога от 3 реплик (5-7 класс) до 4-5 реплик (8-9 класс) со стороны каждого учащегося. Продолжительность диалога – до 2,5–3 минут.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Монологическая речь</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777D59" w:rsidRPr="00F31AFE" w:rsidRDefault="006821ED" w:rsidP="00CF11A8">
      <w:pPr>
        <w:spacing w:after="0" w:line="240" w:lineRule="auto"/>
        <w:ind w:left="1134" w:right="282" w:firstLine="709"/>
        <w:contextualSpacing/>
        <w:jc w:val="both"/>
        <w:rPr>
          <w:rFonts w:ascii="Times New Roman" w:hAnsi="Times New Roman"/>
          <w:b/>
          <w:sz w:val="24"/>
          <w:szCs w:val="24"/>
        </w:rPr>
      </w:pPr>
      <w:r w:rsidRPr="00F31AFE">
        <w:rPr>
          <w:rFonts w:ascii="Times New Roman" w:hAnsi="Times New Roman"/>
          <w:b/>
          <w:sz w:val="24"/>
          <w:szCs w:val="24"/>
        </w:rPr>
        <w:t>Аудирование</w:t>
      </w:r>
    </w:p>
    <w:p w:rsidR="00777D59" w:rsidRPr="00F31AFE" w:rsidRDefault="006821ED" w:rsidP="00CF11A8">
      <w:p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lastRenderedPageBreak/>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777D59" w:rsidRPr="00F31AFE" w:rsidRDefault="006821ED" w:rsidP="00CF11A8">
      <w:pPr>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rPr>
        <w:t xml:space="preserve">Жанры текстов: прагматические, </w:t>
      </w:r>
      <w:r w:rsidRPr="00F31AFE">
        <w:rPr>
          <w:rFonts w:ascii="Times New Roman" w:hAnsi="Times New Roman"/>
          <w:sz w:val="24"/>
          <w:szCs w:val="24"/>
          <w:lang w:bidi="en-US"/>
        </w:rPr>
        <w:t>информационные, научно-популярные.</w:t>
      </w:r>
    </w:p>
    <w:p w:rsidR="00777D59" w:rsidRPr="00F31AFE" w:rsidRDefault="006821ED" w:rsidP="00CF11A8">
      <w:pPr>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rsidR="00777D59" w:rsidRPr="00F31AFE" w:rsidRDefault="006821ED" w:rsidP="00CF11A8">
      <w:pPr>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Чтение</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sz w:val="24"/>
          <w:szCs w:val="24"/>
          <w:lang w:bidi="en-US"/>
        </w:rPr>
        <w:t xml:space="preserve">Жанры текстов: научно-популярные, публицистические, художественные, прагматические.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777D59" w:rsidRPr="00F31AFE" w:rsidRDefault="006821ED" w:rsidP="00CF11A8">
      <w:pPr>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777D59" w:rsidRPr="00F31AFE" w:rsidRDefault="006821ED" w:rsidP="00CF11A8">
      <w:pPr>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777D59" w:rsidRPr="00F31AFE" w:rsidRDefault="006821ED" w:rsidP="00CF11A8">
      <w:pPr>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Независимо от вида чтения возможно использование двуязычного словаря.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Письменная речь</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Дальнейшее развитие и совершенствование письменной речи, а именно умений:</w:t>
      </w:r>
    </w:p>
    <w:p w:rsidR="00777D59" w:rsidRPr="00F31AFE" w:rsidRDefault="006821ED" w:rsidP="00D3578A">
      <w:pPr>
        <w:numPr>
          <w:ilvl w:val="0"/>
          <w:numId w:val="2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заполнение анкет и формуляров (указывать имя, фамилию, пол, гражданство, национальность, адрес);</w:t>
      </w:r>
    </w:p>
    <w:p w:rsidR="00777D59" w:rsidRPr="00F31AFE" w:rsidRDefault="006821ED" w:rsidP="00D3578A">
      <w:pPr>
        <w:numPr>
          <w:ilvl w:val="0"/>
          <w:numId w:val="2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777D59" w:rsidRPr="00F31AFE" w:rsidRDefault="006821ED" w:rsidP="00D3578A">
      <w:pPr>
        <w:numPr>
          <w:ilvl w:val="0"/>
          <w:numId w:val="2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777D59" w:rsidRPr="00F31AFE" w:rsidRDefault="006821ED" w:rsidP="00D3578A">
      <w:pPr>
        <w:numPr>
          <w:ilvl w:val="0"/>
          <w:numId w:val="2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777D59" w:rsidRPr="00F31AFE" w:rsidRDefault="006821ED" w:rsidP="00D3578A">
      <w:pPr>
        <w:numPr>
          <w:ilvl w:val="0"/>
          <w:numId w:val="23"/>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Языковые средства и навыки оперирования ими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Орфография и пунктуация</w:t>
      </w:r>
    </w:p>
    <w:p w:rsidR="00777D59" w:rsidRPr="00F31AFE" w:rsidRDefault="006821ED" w:rsidP="00CF11A8">
      <w:pPr>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lastRenderedPageBreak/>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Фонетическая сторона речи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Лексическая сторона речи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Грамматическая сторона речи</w:t>
      </w:r>
    </w:p>
    <w:p w:rsidR="00777D59" w:rsidRPr="00F31AFE" w:rsidRDefault="006821ED" w:rsidP="00CF11A8">
      <w:pPr>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777D59" w:rsidRPr="00F31AFE" w:rsidRDefault="006821ED" w:rsidP="00CF11A8">
      <w:pPr>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777D59" w:rsidRPr="00F31AFE" w:rsidRDefault="006821ED" w:rsidP="00CF11A8">
      <w:pPr>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Социокультурные знания и умения.</w:t>
      </w:r>
    </w:p>
    <w:p w:rsidR="00777D59" w:rsidRPr="00F31AFE" w:rsidRDefault="006821ED" w:rsidP="00CF11A8">
      <w:pPr>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777D59" w:rsidRPr="00F31AFE" w:rsidRDefault="006821ED" w:rsidP="00D3578A">
      <w:pPr>
        <w:numPr>
          <w:ilvl w:val="0"/>
          <w:numId w:val="35"/>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знаниями о значении родного и иностранного языков в современном мире;</w:t>
      </w:r>
    </w:p>
    <w:p w:rsidR="00777D59" w:rsidRPr="00F31AFE" w:rsidRDefault="006821ED" w:rsidP="00D3578A">
      <w:pPr>
        <w:numPr>
          <w:ilvl w:val="0"/>
          <w:numId w:val="35"/>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777D59" w:rsidRPr="00F31AFE" w:rsidRDefault="006821ED" w:rsidP="00D3578A">
      <w:pPr>
        <w:numPr>
          <w:ilvl w:val="0"/>
          <w:numId w:val="35"/>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777D59" w:rsidRPr="00F31AFE" w:rsidRDefault="006821ED" w:rsidP="00D3578A">
      <w:pPr>
        <w:numPr>
          <w:ilvl w:val="0"/>
          <w:numId w:val="35"/>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777D59" w:rsidRPr="00F31AFE" w:rsidRDefault="006821ED" w:rsidP="00D3578A">
      <w:pPr>
        <w:numPr>
          <w:ilvl w:val="0"/>
          <w:numId w:val="35"/>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777D59" w:rsidRPr="00F31AFE" w:rsidRDefault="006821ED" w:rsidP="00D3578A">
      <w:pPr>
        <w:numPr>
          <w:ilvl w:val="0"/>
          <w:numId w:val="35"/>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777D59" w:rsidRPr="00F31AFE" w:rsidRDefault="006821ED" w:rsidP="00D3578A">
      <w:pPr>
        <w:numPr>
          <w:ilvl w:val="0"/>
          <w:numId w:val="35"/>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777D59" w:rsidRPr="00F31AFE" w:rsidRDefault="006821ED" w:rsidP="00CF11A8">
      <w:p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b/>
          <w:sz w:val="24"/>
          <w:szCs w:val="24"/>
        </w:rPr>
        <w:t>Компенсаторные умения</w:t>
      </w:r>
    </w:p>
    <w:p w:rsidR="00777D59" w:rsidRPr="00F31AFE" w:rsidRDefault="006821ED" w:rsidP="00CF11A8">
      <w:p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lang w:bidi="en-US"/>
        </w:rPr>
        <w:t>Совершенствование умений:</w:t>
      </w:r>
    </w:p>
    <w:p w:rsidR="00777D59" w:rsidRPr="00F31AFE" w:rsidRDefault="006821ED" w:rsidP="00D3578A">
      <w:pPr>
        <w:numPr>
          <w:ilvl w:val="0"/>
          <w:numId w:val="32"/>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переспрашивать, просить повторить, уточняя значение незнакомых слов;</w:t>
      </w:r>
    </w:p>
    <w:p w:rsidR="00777D59" w:rsidRPr="00F31AFE" w:rsidRDefault="006821ED" w:rsidP="00D3578A">
      <w:pPr>
        <w:numPr>
          <w:ilvl w:val="0"/>
          <w:numId w:val="32"/>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lastRenderedPageBreak/>
        <w:t xml:space="preserve">использовать в качестве опоры при порождении собственных высказываний ключевые слова, план к тексту, тематический словарь и т. д.; </w:t>
      </w:r>
    </w:p>
    <w:p w:rsidR="00777D59" w:rsidRPr="00F31AFE" w:rsidRDefault="006821ED" w:rsidP="00D3578A">
      <w:pPr>
        <w:numPr>
          <w:ilvl w:val="0"/>
          <w:numId w:val="32"/>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прогнозировать содержание текста на основе заголовка, предварительно поставленных вопросов и т. д.;</w:t>
      </w:r>
    </w:p>
    <w:p w:rsidR="00777D59" w:rsidRPr="00F31AFE" w:rsidRDefault="006821ED" w:rsidP="00D3578A">
      <w:pPr>
        <w:numPr>
          <w:ilvl w:val="0"/>
          <w:numId w:val="32"/>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777D59" w:rsidRPr="00F31AFE" w:rsidRDefault="006821ED" w:rsidP="00D3578A">
      <w:pPr>
        <w:numPr>
          <w:ilvl w:val="0"/>
          <w:numId w:val="32"/>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lang w:bidi="en-US"/>
        </w:rPr>
        <w:t>использовать синонимы, антонимы, описание понятия при дефиците языковых средств.</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Общеучебные умения и универсальные способы деятельности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Формирование и совершенствование умений:</w:t>
      </w:r>
    </w:p>
    <w:p w:rsidR="00777D59" w:rsidRPr="00F31AFE" w:rsidRDefault="006821ED" w:rsidP="00D3578A">
      <w:pPr>
        <w:numPr>
          <w:ilvl w:val="0"/>
          <w:numId w:val="149"/>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777D59" w:rsidRPr="00F31AFE" w:rsidRDefault="006821ED" w:rsidP="00D3578A">
      <w:pPr>
        <w:numPr>
          <w:ilvl w:val="0"/>
          <w:numId w:val="149"/>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777D59" w:rsidRPr="00F31AFE" w:rsidRDefault="006821ED" w:rsidP="00D3578A">
      <w:pPr>
        <w:numPr>
          <w:ilvl w:val="0"/>
          <w:numId w:val="149"/>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777D59" w:rsidRPr="00F31AFE" w:rsidRDefault="006821ED" w:rsidP="00D3578A">
      <w:pPr>
        <w:numPr>
          <w:ilvl w:val="0"/>
          <w:numId w:val="149"/>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самостоятельно работать в классе и дома.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Специальные учебные умения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Формирование и совершенствование умений:</w:t>
      </w:r>
    </w:p>
    <w:p w:rsidR="00777D59" w:rsidRPr="00F31AFE" w:rsidRDefault="006821ED" w:rsidP="00D3578A">
      <w:pPr>
        <w:numPr>
          <w:ilvl w:val="0"/>
          <w:numId w:val="111"/>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находить ключевые слова и социокультурные реалии в работе над текстом;</w:t>
      </w:r>
    </w:p>
    <w:p w:rsidR="00777D59" w:rsidRPr="00F31AFE" w:rsidRDefault="006821ED" w:rsidP="00D3578A">
      <w:pPr>
        <w:numPr>
          <w:ilvl w:val="0"/>
          <w:numId w:val="111"/>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семантизировать слова на основе языковой догадки;</w:t>
      </w:r>
    </w:p>
    <w:p w:rsidR="00777D59" w:rsidRPr="00F31AFE" w:rsidRDefault="006821ED" w:rsidP="00D3578A">
      <w:pPr>
        <w:numPr>
          <w:ilvl w:val="0"/>
          <w:numId w:val="111"/>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осуществлять словообразовательный анализ;</w:t>
      </w:r>
    </w:p>
    <w:p w:rsidR="00777D59" w:rsidRPr="00F31AFE" w:rsidRDefault="006821ED" w:rsidP="00D3578A">
      <w:pPr>
        <w:numPr>
          <w:ilvl w:val="0"/>
          <w:numId w:val="111"/>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777D59" w:rsidRPr="00F31AFE" w:rsidRDefault="006821ED" w:rsidP="00D3578A">
      <w:pPr>
        <w:numPr>
          <w:ilvl w:val="0"/>
          <w:numId w:val="111"/>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участвовать в проектной деятельности меж- и метапредметного характера.</w:t>
      </w:r>
    </w:p>
    <w:p w:rsidR="00777D59" w:rsidRPr="00F31AFE" w:rsidRDefault="00777D59" w:rsidP="00CF11A8">
      <w:pPr>
        <w:spacing w:after="0" w:line="240" w:lineRule="auto"/>
        <w:ind w:left="1134" w:right="282" w:firstLine="709"/>
        <w:jc w:val="both"/>
        <w:rPr>
          <w:rFonts w:ascii="Times New Roman" w:hAnsi="Times New Roman"/>
          <w:sz w:val="24"/>
          <w:szCs w:val="24"/>
        </w:rPr>
      </w:pPr>
    </w:p>
    <w:p w:rsidR="00777D59" w:rsidRPr="00F31AFE" w:rsidRDefault="006821ED" w:rsidP="00CF11A8">
      <w:pPr>
        <w:pStyle w:val="4"/>
        <w:spacing w:before="0" w:line="240" w:lineRule="auto"/>
        <w:ind w:left="1134" w:right="282"/>
        <w:jc w:val="both"/>
        <w:rPr>
          <w:sz w:val="24"/>
          <w:szCs w:val="24"/>
        </w:rPr>
      </w:pPr>
      <w:bookmarkStart w:id="312" w:name="_Toc31893442"/>
      <w:bookmarkStart w:id="313" w:name="_Toc191544954"/>
      <w:r w:rsidRPr="00F31AFE">
        <w:rPr>
          <w:sz w:val="24"/>
          <w:szCs w:val="24"/>
        </w:rPr>
        <w:t>2.2.2.4. Второй иностранный язык (на примере английского языка)</w:t>
      </w:r>
      <w:bookmarkEnd w:id="312"/>
      <w:bookmarkEnd w:id="313"/>
    </w:p>
    <w:p w:rsidR="00777D59" w:rsidRPr="00F31AFE" w:rsidRDefault="006821ED" w:rsidP="00CF11A8">
      <w:pPr>
        <w:pStyle w:val="a7"/>
        <w:spacing w:before="0" w:beforeAutospacing="0" w:after="0" w:afterAutospacing="0"/>
        <w:ind w:left="1134" w:right="282" w:firstLine="708"/>
        <w:contextualSpacing/>
        <w:jc w:val="both"/>
        <w:rPr>
          <w:rFonts w:ascii="Times New Roman" w:hAnsi="Times New Roman"/>
        </w:rPr>
      </w:pPr>
      <w:r w:rsidRPr="00F31AFE">
        <w:rPr>
          <w:rFonts w:ascii="Times New Roman" w:hAnsi="Times New Roman"/>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777D59" w:rsidRPr="00F31AFE" w:rsidRDefault="006821ED" w:rsidP="00CF11A8">
      <w:pPr>
        <w:pStyle w:val="a7"/>
        <w:spacing w:before="0" w:beforeAutospacing="0" w:after="0" w:afterAutospacing="0"/>
        <w:ind w:left="1134" w:right="282" w:firstLine="708"/>
        <w:contextualSpacing/>
        <w:jc w:val="both"/>
        <w:rPr>
          <w:rStyle w:val="dash041e005f0431005f044b005f0447005f043d005f044b005f0439005f005fchar1char1"/>
        </w:rPr>
      </w:pPr>
      <w:r w:rsidRPr="00F31AFE">
        <w:rPr>
          <w:rFonts w:ascii="Times New Roman" w:hAnsi="Times New Roman"/>
        </w:rPr>
        <w:t xml:space="preserve"> Учебный предмет «Иностранный язык (второй)»</w:t>
      </w:r>
      <w:r w:rsidRPr="00F31AFE">
        <w:rPr>
          <w:rStyle w:val="dash041e005f0431005f044b005f0447005f043d005f044b005f0439005f005fchar1char1"/>
        </w:rPr>
        <w:t xml:space="preserve"> обеспечивает формирование и развитие </w:t>
      </w:r>
      <w:r w:rsidRPr="00F31AFE">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777D59" w:rsidRPr="00F31AFE" w:rsidRDefault="006821ED" w:rsidP="00CF11A8">
      <w:pPr>
        <w:pStyle w:val="a7"/>
        <w:spacing w:before="0" w:beforeAutospacing="0" w:after="0" w:afterAutospacing="0"/>
        <w:ind w:left="1134" w:right="282" w:firstLine="708"/>
        <w:contextualSpacing/>
        <w:jc w:val="both"/>
        <w:rPr>
          <w:rFonts w:ascii="Times New Roman" w:hAnsi="Times New Roman"/>
        </w:rPr>
      </w:pPr>
      <w:r w:rsidRPr="00F31AFE">
        <w:rPr>
          <w:rStyle w:val="dash041e005f0431005f044b005f0447005f043d005f044b005f0439005f005fchar1char1"/>
        </w:rPr>
        <w:t xml:space="preserve">Освоение учебного предмета «Иностранный язык (второй)» направлено на </w:t>
      </w:r>
      <w:r w:rsidRPr="00F31AFE">
        <w:rPr>
          <w:rFonts w:ascii="Times New Roman" w:hAnsi="Times New Roman"/>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77D59" w:rsidRPr="00F31AFE" w:rsidRDefault="006821ED" w:rsidP="00CF11A8">
      <w:pPr>
        <w:spacing w:after="0" w:line="240" w:lineRule="auto"/>
        <w:ind w:left="1134" w:right="282" w:firstLine="709"/>
        <w:contextualSpacing/>
        <w:jc w:val="both"/>
        <w:rPr>
          <w:rFonts w:ascii="Times New Roman" w:eastAsia="Times New Roman" w:hAnsi="Times New Roman"/>
          <w:sz w:val="24"/>
          <w:szCs w:val="24"/>
          <w:lang w:eastAsia="ru-RU"/>
        </w:rPr>
      </w:pPr>
      <w:r w:rsidRPr="00F31AFE">
        <w:rPr>
          <w:rFonts w:ascii="Times New Roman" w:hAnsi="Times New Roman"/>
          <w:sz w:val="24"/>
          <w:szCs w:val="24"/>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77D59" w:rsidRPr="00F31AFE" w:rsidRDefault="00777D59" w:rsidP="00CF11A8">
      <w:pPr>
        <w:spacing w:after="0" w:line="240" w:lineRule="auto"/>
        <w:ind w:left="1134" w:right="282" w:firstLine="709"/>
        <w:jc w:val="both"/>
        <w:rPr>
          <w:rFonts w:ascii="Times New Roman" w:hAnsi="Times New Roman"/>
          <w:b/>
          <w:sz w:val="24"/>
          <w:szCs w:val="24"/>
        </w:rPr>
      </w:pP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Предметное содержание речи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 xml:space="preserve">Моя семья. </w:t>
      </w:r>
      <w:r w:rsidRPr="00F31AFE">
        <w:rPr>
          <w:rFonts w:ascii="Times New Roman" w:hAnsi="Times New Roman"/>
          <w:sz w:val="24"/>
          <w:szCs w:val="24"/>
        </w:rPr>
        <w:t xml:space="preserve">Взаимоотношения в семье. Конфликтные ситуации и способы их решения.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 xml:space="preserve">Мои друзья. </w:t>
      </w:r>
      <w:r w:rsidRPr="00F31AFE">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lastRenderedPageBreak/>
        <w:t>Свободное время.</w:t>
      </w:r>
      <w:r w:rsidRPr="00F31AFE">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Здоровый образ жизни.</w:t>
      </w:r>
      <w:r w:rsidRPr="00F31AFE">
        <w:rPr>
          <w:rFonts w:ascii="Times New Roman" w:hAnsi="Times New Roman"/>
          <w:sz w:val="24"/>
          <w:szCs w:val="24"/>
        </w:rPr>
        <w:t xml:space="preserve"> Режим труда и отдыха, занятия спортом, здоровое питание, отказ от вредных привычек.</w:t>
      </w:r>
    </w:p>
    <w:p w:rsidR="00777D59" w:rsidRPr="00F31AFE" w:rsidRDefault="006821ED" w:rsidP="00CF11A8">
      <w:pPr>
        <w:spacing w:after="0" w:line="240" w:lineRule="auto"/>
        <w:ind w:left="1134" w:right="282" w:firstLine="709"/>
        <w:jc w:val="both"/>
        <w:rPr>
          <w:rFonts w:ascii="Times New Roman" w:hAnsi="Times New Roman"/>
          <w:b/>
          <w:i/>
          <w:strike/>
          <w:sz w:val="24"/>
          <w:szCs w:val="24"/>
        </w:rPr>
      </w:pPr>
      <w:r w:rsidRPr="00F31AFE">
        <w:rPr>
          <w:rFonts w:ascii="Times New Roman" w:hAnsi="Times New Roman"/>
          <w:b/>
          <w:sz w:val="24"/>
          <w:szCs w:val="24"/>
        </w:rPr>
        <w:t xml:space="preserve">Спорт. </w:t>
      </w:r>
      <w:r w:rsidRPr="00F31AFE">
        <w:rPr>
          <w:rFonts w:ascii="Times New Roman" w:hAnsi="Times New Roman"/>
          <w:sz w:val="24"/>
          <w:szCs w:val="24"/>
        </w:rPr>
        <w:t>Виды спорта. Спортивные игры. Спортивные соревнования.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Школа.</w:t>
      </w:r>
      <w:r w:rsidRPr="00F31AFE">
        <w:rPr>
          <w:rFonts w:ascii="Times New Roman" w:hAnsi="Times New Roman"/>
          <w:sz w:val="24"/>
          <w:szCs w:val="24"/>
        </w:rPr>
        <w:t xml:space="preserve"> Школьная жизнь. Правила поведения в школе. Изучаемые предметы и отношения к ним. Внеклассные мероприятия. Кружки. Школьная форма</w:t>
      </w:r>
      <w:r w:rsidRPr="00F31AFE">
        <w:rPr>
          <w:rFonts w:ascii="Times New Roman" w:hAnsi="Times New Roman"/>
          <w:i/>
          <w:sz w:val="24"/>
          <w:szCs w:val="24"/>
        </w:rPr>
        <w:t xml:space="preserve">. </w:t>
      </w:r>
      <w:r w:rsidRPr="00F31AFE">
        <w:rPr>
          <w:rFonts w:ascii="Times New Roman" w:hAnsi="Times New Roman"/>
          <w:sz w:val="24"/>
          <w:szCs w:val="24"/>
        </w:rPr>
        <w:t>Каникулы. Переписка с зарубежными сверстниками.</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Выбор профессии.</w:t>
      </w:r>
      <w:r w:rsidRPr="00F31AFE">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 xml:space="preserve">Путешествия. </w:t>
      </w:r>
      <w:r w:rsidRPr="00F31AFE">
        <w:rPr>
          <w:rFonts w:ascii="Times New Roman" w:hAnsi="Times New Roman"/>
          <w:sz w:val="24"/>
          <w:szCs w:val="24"/>
        </w:rPr>
        <w:t>Путешествия по России и странам изучаемого языка. Транспорт.</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Окружающий мир</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Средства массовой информации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Страны изучаемого языка и родная страна</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sz w:val="24"/>
          <w:szCs w:val="24"/>
        </w:rPr>
      </w:pPr>
      <w:r w:rsidRPr="00F31AFE">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Коммуникативные умения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 xml:space="preserve">Говорение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Диалогическая речь</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Объем диалога от 3 реплик (5-7 класс) до 4-5 реплик (8-9 класс) со стороны каждого учащегося. Продолжительность диалога – до 2,5–3 минут.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Монологическая речь</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Формирование и развитие умений строить связные 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777D59" w:rsidRPr="00F31AFE" w:rsidRDefault="006821ED" w:rsidP="00CF11A8">
      <w:pPr>
        <w:spacing w:after="0" w:line="240" w:lineRule="auto"/>
        <w:ind w:left="1134" w:right="282" w:firstLine="709"/>
        <w:contextualSpacing/>
        <w:jc w:val="both"/>
        <w:rPr>
          <w:rFonts w:ascii="Times New Roman" w:hAnsi="Times New Roman"/>
          <w:b/>
          <w:sz w:val="24"/>
          <w:szCs w:val="24"/>
        </w:rPr>
      </w:pPr>
      <w:r w:rsidRPr="00F31AFE">
        <w:rPr>
          <w:rFonts w:ascii="Times New Roman" w:hAnsi="Times New Roman"/>
          <w:b/>
          <w:sz w:val="24"/>
          <w:szCs w:val="24"/>
        </w:rPr>
        <w:t>Аудирование</w:t>
      </w:r>
    </w:p>
    <w:p w:rsidR="00777D59" w:rsidRPr="00F31AFE" w:rsidRDefault="006821ED" w:rsidP="00CF11A8">
      <w:p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777D59" w:rsidRPr="00F31AFE" w:rsidRDefault="006821ED" w:rsidP="00CF11A8">
      <w:pPr>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rPr>
        <w:t xml:space="preserve">Жанры текстов: прагматические, </w:t>
      </w:r>
      <w:r w:rsidRPr="00F31AFE">
        <w:rPr>
          <w:rFonts w:ascii="Times New Roman" w:hAnsi="Times New Roman"/>
          <w:sz w:val="24"/>
          <w:szCs w:val="24"/>
          <w:lang w:bidi="en-US"/>
        </w:rPr>
        <w:t>информационные, научно-популярные.</w:t>
      </w:r>
    </w:p>
    <w:p w:rsidR="00777D59" w:rsidRPr="00F31AFE" w:rsidRDefault="006821ED" w:rsidP="00CF11A8">
      <w:pPr>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rsidR="00777D59" w:rsidRPr="00F31AFE" w:rsidRDefault="006821ED" w:rsidP="00CF11A8">
      <w:pPr>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Чтение</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sz w:val="24"/>
          <w:szCs w:val="24"/>
          <w:lang w:bidi="en-US"/>
        </w:rPr>
        <w:t xml:space="preserve">Жанры текстов: научно-популярные, публицистические, художественные, прагматические.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777D59" w:rsidRPr="00F31AFE" w:rsidRDefault="006821ED" w:rsidP="00CF11A8">
      <w:pPr>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777D59" w:rsidRPr="00F31AFE" w:rsidRDefault="006821ED" w:rsidP="00CF11A8">
      <w:pPr>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777D59" w:rsidRPr="00F31AFE" w:rsidRDefault="006821ED" w:rsidP="00CF11A8">
      <w:pPr>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Независимо от вида чтения возможно использование двуязычного словаря.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Письменная речь</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Формирование и развитие письменной речи, а именно умений:</w:t>
      </w:r>
    </w:p>
    <w:p w:rsidR="00777D59" w:rsidRPr="00F31AFE" w:rsidRDefault="006821ED" w:rsidP="00D3578A">
      <w:pPr>
        <w:numPr>
          <w:ilvl w:val="0"/>
          <w:numId w:val="2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заполнение анкет и формуляров (указывать имя, фамилию, пол, гражданство, национальность, адрес);</w:t>
      </w:r>
    </w:p>
    <w:p w:rsidR="00777D59" w:rsidRPr="00F31AFE" w:rsidRDefault="006821ED" w:rsidP="00D3578A">
      <w:pPr>
        <w:numPr>
          <w:ilvl w:val="0"/>
          <w:numId w:val="2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777D59" w:rsidRPr="00F31AFE" w:rsidRDefault="006821ED" w:rsidP="00D3578A">
      <w:pPr>
        <w:numPr>
          <w:ilvl w:val="0"/>
          <w:numId w:val="2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777D59" w:rsidRPr="00F31AFE" w:rsidRDefault="006821ED" w:rsidP="00D3578A">
      <w:pPr>
        <w:numPr>
          <w:ilvl w:val="0"/>
          <w:numId w:val="23"/>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777D59" w:rsidRPr="00F31AFE" w:rsidRDefault="006821ED" w:rsidP="00D3578A">
      <w:pPr>
        <w:numPr>
          <w:ilvl w:val="0"/>
          <w:numId w:val="23"/>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Языковые средства и навыки оперирования ими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Орфография и пунктуация</w:t>
      </w:r>
    </w:p>
    <w:p w:rsidR="00777D59" w:rsidRPr="00F31AFE" w:rsidRDefault="006821ED" w:rsidP="00CF11A8">
      <w:pPr>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 xml:space="preserve">Правильное написание </w:t>
      </w:r>
      <w:r w:rsidRPr="00F31AFE">
        <w:rPr>
          <w:rFonts w:ascii="Times New Roman" w:hAnsi="Times New Roman"/>
          <w:sz w:val="24"/>
          <w:szCs w:val="24"/>
        </w:rPr>
        <w:t xml:space="preserve">всех букв алфавита, основных буквосочетаний, </w:t>
      </w:r>
      <w:r w:rsidRPr="00F31AFE">
        <w:rPr>
          <w:rFonts w:ascii="Times New Roman" w:hAnsi="Times New Roman"/>
          <w:sz w:val="24"/>
          <w:szCs w:val="24"/>
          <w:lang w:bidi="en-US"/>
        </w:rPr>
        <w:t>изученных слов. Правильное использование знаков препинания (точки, вопросительного и восклицательного знака) в конце предложения.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Фонетическая сторона речи.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Лексическая сторона речи</w:t>
      </w:r>
    </w:p>
    <w:p w:rsidR="00777D59" w:rsidRPr="00F31AFE" w:rsidRDefault="006821ED" w:rsidP="00CF11A8">
      <w:pPr>
        <w:spacing w:after="0" w:line="240" w:lineRule="auto"/>
        <w:ind w:left="1134" w:right="282" w:firstLine="709"/>
        <w:jc w:val="both"/>
        <w:rPr>
          <w:rFonts w:ascii="Times New Roman" w:hAnsi="Times New Roman"/>
          <w:strike/>
          <w:sz w:val="24"/>
          <w:szCs w:val="24"/>
        </w:rPr>
      </w:pPr>
      <w:r w:rsidRPr="00F31AFE">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Грамматическая сторона речи</w:t>
      </w:r>
    </w:p>
    <w:p w:rsidR="00777D59" w:rsidRPr="00F31AFE" w:rsidRDefault="006821ED" w:rsidP="00CF11A8">
      <w:pPr>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777D59" w:rsidRPr="00F31AFE" w:rsidRDefault="006821ED" w:rsidP="00CF11A8">
      <w:pPr>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777D59" w:rsidRPr="00F31AFE" w:rsidRDefault="006821ED" w:rsidP="00CF11A8">
      <w:pPr>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Социокультурные знания и умения.</w:t>
      </w:r>
    </w:p>
    <w:p w:rsidR="00777D59" w:rsidRPr="00F31AFE" w:rsidRDefault="006821ED" w:rsidP="00CF11A8">
      <w:pPr>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777D59" w:rsidRPr="00F31AFE" w:rsidRDefault="006821ED" w:rsidP="00D3578A">
      <w:pPr>
        <w:numPr>
          <w:ilvl w:val="0"/>
          <w:numId w:val="35"/>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знаниями о значении родного и иностранного языков в современном мире;</w:t>
      </w:r>
    </w:p>
    <w:p w:rsidR="00777D59" w:rsidRPr="00F31AFE" w:rsidRDefault="006821ED" w:rsidP="00D3578A">
      <w:pPr>
        <w:numPr>
          <w:ilvl w:val="0"/>
          <w:numId w:val="35"/>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777D59" w:rsidRPr="00F31AFE" w:rsidRDefault="006821ED" w:rsidP="00D3578A">
      <w:pPr>
        <w:numPr>
          <w:ilvl w:val="0"/>
          <w:numId w:val="35"/>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777D59" w:rsidRPr="00F31AFE" w:rsidRDefault="006821ED" w:rsidP="00D3578A">
      <w:pPr>
        <w:numPr>
          <w:ilvl w:val="0"/>
          <w:numId w:val="35"/>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777D59" w:rsidRPr="00F31AFE" w:rsidRDefault="006821ED" w:rsidP="00D3578A">
      <w:pPr>
        <w:numPr>
          <w:ilvl w:val="0"/>
          <w:numId w:val="35"/>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777D59" w:rsidRPr="00F31AFE" w:rsidRDefault="006821ED" w:rsidP="00D3578A">
      <w:pPr>
        <w:numPr>
          <w:ilvl w:val="0"/>
          <w:numId w:val="35"/>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777D59" w:rsidRPr="00F31AFE" w:rsidRDefault="006821ED" w:rsidP="00D3578A">
      <w:pPr>
        <w:numPr>
          <w:ilvl w:val="0"/>
          <w:numId w:val="35"/>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777D59" w:rsidRPr="00F31AFE" w:rsidRDefault="006821ED" w:rsidP="00CF11A8">
      <w:p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b/>
          <w:sz w:val="24"/>
          <w:szCs w:val="24"/>
        </w:rPr>
        <w:t>Компенсаторные умения</w:t>
      </w:r>
    </w:p>
    <w:p w:rsidR="00777D59" w:rsidRPr="00F31AFE" w:rsidRDefault="006821ED" w:rsidP="00CF11A8">
      <w:pPr>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Совершенствование умений:</w:t>
      </w:r>
    </w:p>
    <w:p w:rsidR="00777D59" w:rsidRPr="00F31AFE" w:rsidRDefault="006821ED" w:rsidP="00D3578A">
      <w:pPr>
        <w:numPr>
          <w:ilvl w:val="0"/>
          <w:numId w:val="32"/>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переспрашивать, просить повторить, уточняя значение незнакомых слов;</w:t>
      </w:r>
    </w:p>
    <w:p w:rsidR="00777D59" w:rsidRPr="00F31AFE" w:rsidRDefault="006821ED" w:rsidP="00D3578A">
      <w:pPr>
        <w:numPr>
          <w:ilvl w:val="0"/>
          <w:numId w:val="32"/>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777D59" w:rsidRPr="00F31AFE" w:rsidRDefault="006821ED" w:rsidP="00D3578A">
      <w:pPr>
        <w:numPr>
          <w:ilvl w:val="0"/>
          <w:numId w:val="32"/>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прогнозировать содержание текста на основе заголовка, предварительно поставленных вопросов и т. д.;</w:t>
      </w:r>
    </w:p>
    <w:p w:rsidR="00777D59" w:rsidRPr="00F31AFE" w:rsidRDefault="006821ED" w:rsidP="00D3578A">
      <w:pPr>
        <w:numPr>
          <w:ilvl w:val="0"/>
          <w:numId w:val="32"/>
        </w:numPr>
        <w:tabs>
          <w:tab w:val="left" w:pos="993"/>
        </w:tabs>
        <w:spacing w:after="0" w:line="240" w:lineRule="auto"/>
        <w:ind w:left="1134" w:right="282" w:firstLine="709"/>
        <w:jc w:val="both"/>
        <w:rPr>
          <w:rFonts w:ascii="Times New Roman" w:hAnsi="Times New Roman"/>
          <w:sz w:val="24"/>
          <w:szCs w:val="24"/>
          <w:lang w:bidi="en-US"/>
        </w:rPr>
      </w:pPr>
      <w:r w:rsidRPr="00F31AFE">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777D59" w:rsidRPr="00F31AFE" w:rsidRDefault="006821ED" w:rsidP="00D3578A">
      <w:pPr>
        <w:numPr>
          <w:ilvl w:val="0"/>
          <w:numId w:val="32"/>
        </w:numPr>
        <w:tabs>
          <w:tab w:val="left" w:pos="993"/>
        </w:tabs>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lang w:bidi="en-US"/>
        </w:rPr>
        <w:t>использовать синонимы, антонимы, описание понятия при дефиците языковых средств.</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Общеучебные умения и универсальные способы деятельности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Формирование и совершенствование умений:</w:t>
      </w:r>
    </w:p>
    <w:p w:rsidR="00777D59" w:rsidRPr="00F31AFE" w:rsidRDefault="006821ED" w:rsidP="00D3578A">
      <w:pPr>
        <w:numPr>
          <w:ilvl w:val="0"/>
          <w:numId w:val="149"/>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777D59" w:rsidRPr="00F31AFE" w:rsidRDefault="006821ED" w:rsidP="00D3578A">
      <w:pPr>
        <w:numPr>
          <w:ilvl w:val="0"/>
          <w:numId w:val="149"/>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работать с разными источниками на иностранном языке: справочными материалами, словарями, интернет-ресурсами, литературой;</w:t>
      </w:r>
    </w:p>
    <w:p w:rsidR="00777D59" w:rsidRPr="00F31AFE" w:rsidRDefault="006821ED" w:rsidP="00D3578A">
      <w:pPr>
        <w:numPr>
          <w:ilvl w:val="0"/>
          <w:numId w:val="149"/>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777D59" w:rsidRPr="00F31AFE" w:rsidRDefault="006821ED" w:rsidP="00D3578A">
      <w:pPr>
        <w:numPr>
          <w:ilvl w:val="0"/>
          <w:numId w:val="149"/>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самостоятельно работать в классе и дома.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Специальные учебные умения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Формирование и совершенствование умений:</w:t>
      </w:r>
    </w:p>
    <w:p w:rsidR="00777D59" w:rsidRPr="00F31AFE" w:rsidRDefault="006821ED" w:rsidP="00D3578A">
      <w:pPr>
        <w:numPr>
          <w:ilvl w:val="0"/>
          <w:numId w:val="111"/>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находить ключевые слова и социокультурные реалии в работе над текстом;</w:t>
      </w:r>
    </w:p>
    <w:p w:rsidR="00777D59" w:rsidRPr="00F31AFE" w:rsidRDefault="006821ED" w:rsidP="00D3578A">
      <w:pPr>
        <w:numPr>
          <w:ilvl w:val="0"/>
          <w:numId w:val="111"/>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семантизировать слова на основе языковой догадки;</w:t>
      </w:r>
    </w:p>
    <w:p w:rsidR="00777D59" w:rsidRPr="00F31AFE" w:rsidRDefault="006821ED" w:rsidP="00D3578A">
      <w:pPr>
        <w:numPr>
          <w:ilvl w:val="0"/>
          <w:numId w:val="111"/>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осуществлять словообразовательный анализ;</w:t>
      </w:r>
    </w:p>
    <w:p w:rsidR="00777D59" w:rsidRPr="00F31AFE" w:rsidRDefault="006821ED" w:rsidP="00D3578A">
      <w:pPr>
        <w:numPr>
          <w:ilvl w:val="0"/>
          <w:numId w:val="111"/>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777D59" w:rsidRPr="00F31AFE" w:rsidRDefault="006821ED" w:rsidP="00D3578A">
      <w:pPr>
        <w:numPr>
          <w:ilvl w:val="0"/>
          <w:numId w:val="111"/>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участвовать в проектной деятельности меж- и метапредметного характера.</w:t>
      </w:r>
    </w:p>
    <w:p w:rsidR="00777D59" w:rsidRPr="00F31AFE" w:rsidRDefault="00777D59" w:rsidP="00CF11A8">
      <w:pPr>
        <w:pStyle w:val="4"/>
        <w:spacing w:before="0" w:line="240" w:lineRule="auto"/>
        <w:ind w:left="1134" w:right="282" w:firstLine="709"/>
        <w:jc w:val="both"/>
        <w:rPr>
          <w:i/>
          <w:sz w:val="24"/>
          <w:szCs w:val="24"/>
        </w:rPr>
      </w:pPr>
      <w:bookmarkStart w:id="314" w:name="_Toc409691705"/>
      <w:bookmarkStart w:id="315" w:name="_Toc410654031"/>
    </w:p>
    <w:p w:rsidR="00777D59" w:rsidRPr="00F31AFE" w:rsidRDefault="006821ED" w:rsidP="00CF11A8">
      <w:pPr>
        <w:pStyle w:val="4"/>
        <w:spacing w:before="0" w:line="240" w:lineRule="auto"/>
        <w:ind w:left="1134" w:right="282"/>
        <w:jc w:val="both"/>
        <w:rPr>
          <w:sz w:val="24"/>
          <w:szCs w:val="24"/>
        </w:rPr>
      </w:pPr>
      <w:bookmarkStart w:id="316" w:name="_Toc31893443"/>
      <w:bookmarkStart w:id="317" w:name="_Toc191544955"/>
      <w:r w:rsidRPr="00F31AFE">
        <w:rPr>
          <w:sz w:val="24"/>
          <w:szCs w:val="24"/>
        </w:rPr>
        <w:t>2.2.2.5. История России. Всеобщая история</w:t>
      </w:r>
      <w:bookmarkEnd w:id="314"/>
      <w:bookmarkEnd w:id="315"/>
      <w:bookmarkEnd w:id="316"/>
      <w:bookmarkEnd w:id="317"/>
    </w:p>
    <w:p w:rsidR="00777D59" w:rsidRPr="00F31AFE" w:rsidRDefault="006821ED" w:rsidP="00CF11A8">
      <w:pPr>
        <w:shd w:val="clear" w:color="auto" w:fill="FFFFFF"/>
        <w:spacing w:after="0" w:line="240" w:lineRule="auto"/>
        <w:ind w:left="1134" w:right="282" w:firstLine="709"/>
        <w:jc w:val="both"/>
        <w:rPr>
          <w:rFonts w:ascii="Times New Roman" w:hAnsi="Times New Roman"/>
          <w:b/>
          <w:i/>
          <w:sz w:val="24"/>
          <w:szCs w:val="24"/>
        </w:rPr>
      </w:pPr>
      <w:r w:rsidRPr="00F31AFE">
        <w:rPr>
          <w:rFonts w:ascii="Times New Roman" w:hAnsi="Times New Roman"/>
          <w:sz w:val="24"/>
          <w:szCs w:val="24"/>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777D59" w:rsidRPr="00F31AFE" w:rsidRDefault="006821ED" w:rsidP="00CF11A8">
      <w:pPr>
        <w:shd w:val="clear" w:color="auto" w:fill="FFFFFF"/>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Общая характеристика примерной программы по истории.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Целью школьного исторического образования</w:t>
      </w:r>
      <w:r w:rsidRPr="00F31AFE">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F31AFE">
        <w:rPr>
          <w:rFonts w:ascii="Times New Roman" w:hAnsi="Times New Roman"/>
          <w:b/>
          <w:sz w:val="24"/>
          <w:szCs w:val="24"/>
        </w:rPr>
        <w:t>задачи изучения истории в школе</w:t>
      </w:r>
      <w:r w:rsidRPr="00F31AFE">
        <w:rPr>
          <w:rFonts w:ascii="Times New Roman" w:hAnsi="Times New Roman"/>
          <w:sz w:val="24"/>
          <w:szCs w:val="24"/>
        </w:rPr>
        <w:t xml:space="preserve">: </w:t>
      </w:r>
    </w:p>
    <w:p w:rsidR="00777D59" w:rsidRPr="00F31AFE" w:rsidRDefault="006821ED" w:rsidP="00CF11A8">
      <w:pPr>
        <w:numPr>
          <w:ilvl w:val="0"/>
          <w:numId w:val="9"/>
        </w:numPr>
        <w:tabs>
          <w:tab w:val="left" w:pos="993"/>
        </w:tabs>
        <w:suppressAutoHyphen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777D59" w:rsidRPr="00F31AFE" w:rsidRDefault="006821ED" w:rsidP="00CF11A8">
      <w:pPr>
        <w:numPr>
          <w:ilvl w:val="0"/>
          <w:numId w:val="9"/>
        </w:numPr>
        <w:tabs>
          <w:tab w:val="left" w:pos="993"/>
        </w:tabs>
        <w:suppressAutoHyphen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777D59" w:rsidRPr="00F31AFE" w:rsidRDefault="006821ED" w:rsidP="00CF11A8">
      <w:pPr>
        <w:numPr>
          <w:ilvl w:val="0"/>
          <w:numId w:val="9"/>
        </w:numPr>
        <w:tabs>
          <w:tab w:val="left" w:pos="993"/>
        </w:tabs>
        <w:suppressAutoHyphen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777D59" w:rsidRPr="00F31AFE" w:rsidRDefault="006821ED" w:rsidP="00CF11A8">
      <w:pPr>
        <w:numPr>
          <w:ilvl w:val="0"/>
          <w:numId w:val="9"/>
        </w:numPr>
        <w:tabs>
          <w:tab w:val="left" w:pos="993"/>
        </w:tabs>
        <w:suppressAutoHyphen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777D59" w:rsidRPr="00F31AFE" w:rsidRDefault="006821ED" w:rsidP="00CF11A8">
      <w:pPr>
        <w:numPr>
          <w:ilvl w:val="0"/>
          <w:numId w:val="9"/>
        </w:numPr>
        <w:tabs>
          <w:tab w:val="left" w:pos="993"/>
        </w:tabs>
        <w:suppressAutoHyphen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777D59" w:rsidRPr="00F31AFE" w:rsidRDefault="006821ED" w:rsidP="00D3578A">
      <w:pPr>
        <w:numPr>
          <w:ilvl w:val="0"/>
          <w:numId w:val="14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 xml:space="preserve">идея преемственности исторических периодов, в т. ч. </w:t>
      </w:r>
      <w:r w:rsidRPr="00F31AFE">
        <w:rPr>
          <w:rFonts w:ascii="Times New Roman" w:hAnsi="Times New Roman"/>
          <w:iCs/>
          <w:sz w:val="24"/>
          <w:szCs w:val="24"/>
        </w:rPr>
        <w:t>непрерывности</w:t>
      </w:r>
      <w:r w:rsidRPr="00F31AFE">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777D59" w:rsidRPr="00F31AFE" w:rsidRDefault="006821ED" w:rsidP="00D3578A">
      <w:pPr>
        <w:numPr>
          <w:ilvl w:val="0"/>
          <w:numId w:val="14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рассмотрение истории России как </w:t>
      </w:r>
      <w:r w:rsidRPr="00F31AFE">
        <w:rPr>
          <w:rFonts w:ascii="Times New Roman" w:hAnsi="Times New Roman"/>
          <w:iCs/>
          <w:sz w:val="24"/>
          <w:szCs w:val="24"/>
        </w:rPr>
        <w:t>неотъемлемой части мирового исторического процесса</w:t>
      </w:r>
      <w:r w:rsidRPr="00F31AFE">
        <w:rPr>
          <w:rFonts w:ascii="Times New Roman" w:hAnsi="Times New Roman"/>
          <w:sz w:val="24"/>
          <w:szCs w:val="24"/>
        </w:rPr>
        <w:t xml:space="preserve">, понимание особенностей ее развития, места и роли в мировой истории и в современном мире; </w:t>
      </w:r>
    </w:p>
    <w:p w:rsidR="00777D59" w:rsidRPr="00F31AFE" w:rsidRDefault="006821ED" w:rsidP="00D3578A">
      <w:pPr>
        <w:numPr>
          <w:ilvl w:val="0"/>
          <w:numId w:val="14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777D59" w:rsidRPr="00F31AFE" w:rsidRDefault="006821ED" w:rsidP="00D3578A">
      <w:pPr>
        <w:numPr>
          <w:ilvl w:val="0"/>
          <w:numId w:val="14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777D59" w:rsidRPr="00F31AFE" w:rsidRDefault="006821ED" w:rsidP="00D3578A">
      <w:pPr>
        <w:numPr>
          <w:ilvl w:val="0"/>
          <w:numId w:val="14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777D59" w:rsidRPr="00F31AFE" w:rsidRDefault="006821ED" w:rsidP="00D3578A">
      <w:pPr>
        <w:numPr>
          <w:ilvl w:val="0"/>
          <w:numId w:val="14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познавательное значение российской, региональной и мировой истории;</w:t>
      </w:r>
    </w:p>
    <w:p w:rsidR="00777D59" w:rsidRPr="00F31AFE" w:rsidRDefault="006821ED" w:rsidP="00D3578A">
      <w:pPr>
        <w:numPr>
          <w:ilvl w:val="0"/>
          <w:numId w:val="14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777D59" w:rsidRPr="00F31AFE" w:rsidRDefault="006821ED" w:rsidP="00D3578A">
      <w:pPr>
        <w:numPr>
          <w:ilvl w:val="0"/>
          <w:numId w:val="14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777D59" w:rsidRPr="00F31AFE" w:rsidRDefault="006821ED" w:rsidP="00D3578A">
      <w:pPr>
        <w:numPr>
          <w:ilvl w:val="0"/>
          <w:numId w:val="14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777D59" w:rsidRPr="00F31AFE" w:rsidRDefault="006821ED" w:rsidP="00D3578A">
      <w:pPr>
        <w:numPr>
          <w:ilvl w:val="0"/>
          <w:numId w:val="14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777D59" w:rsidRPr="00F31AFE" w:rsidRDefault="006821ED" w:rsidP="00D3578A">
      <w:pPr>
        <w:numPr>
          <w:ilvl w:val="0"/>
          <w:numId w:val="14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777D59" w:rsidRPr="00F31AFE" w:rsidRDefault="006821ED" w:rsidP="00D3578A">
      <w:pPr>
        <w:numPr>
          <w:ilvl w:val="0"/>
          <w:numId w:val="14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777D59" w:rsidRPr="00F31AFE" w:rsidRDefault="006821ED" w:rsidP="00D3578A">
      <w:pPr>
        <w:numPr>
          <w:ilvl w:val="0"/>
          <w:numId w:val="147"/>
        </w:numPr>
        <w:tabs>
          <w:tab w:val="left" w:pos="99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777D59" w:rsidRPr="00F31AFE" w:rsidRDefault="00777D59" w:rsidP="00CF11A8">
      <w:pPr>
        <w:spacing w:after="0" w:line="240" w:lineRule="auto"/>
        <w:ind w:left="1134" w:right="282" w:firstLine="709"/>
        <w:jc w:val="both"/>
        <w:rPr>
          <w:rFonts w:ascii="Times New Roman" w:hAnsi="Times New Roman"/>
          <w:b/>
          <w:i/>
          <w:sz w:val="24"/>
          <w:szCs w:val="24"/>
        </w:rPr>
      </w:pP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Место учебного предмета «История» в Примерном учебном плане основного общего образования.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Предмет «История» изучается на уровне основного общего образования в качестве обязательного предмета в 5-9 классах.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w:t>
      </w:r>
      <w:r w:rsidRPr="00F31AFE">
        <w:rPr>
          <w:rFonts w:ascii="Times New Roman" w:hAnsi="Times New Roman"/>
          <w:sz w:val="24"/>
          <w:szCs w:val="24"/>
        </w:rPr>
        <w:lastRenderedPageBreak/>
        <w:t>события и процессы, происходившие в разных социальных, национально-культурных, политических, территориальных и иных условиях.</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История России. Всеобщая история</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sz w:val="24"/>
          <w:szCs w:val="24"/>
        </w:rPr>
        <w:t>История России</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От Древней Руси к Российскому государству</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Введение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Народы и государства на территории нашей страны в древности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Заселение территории нашей страны человеком. Каменный век. </w:t>
      </w:r>
      <w:r w:rsidRPr="00F31AFE">
        <w:rPr>
          <w:rFonts w:ascii="Times New Roman" w:hAnsi="Times New Roman"/>
          <w:i/>
          <w:sz w:val="24"/>
          <w:szCs w:val="24"/>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Народы, проживавшие на этой территории до середины I тысячелетия до н.э. </w:t>
      </w:r>
      <w:r w:rsidRPr="00F31AFE">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Восточная Европа в середине I тыс. н. э. </w:t>
      </w:r>
    </w:p>
    <w:p w:rsidR="00777D59" w:rsidRPr="00F31AFE" w:rsidRDefault="006821ED" w:rsidP="00CF11A8">
      <w:pPr>
        <w:spacing w:after="0" w:line="240" w:lineRule="auto"/>
        <w:ind w:left="1134" w:right="282" w:firstLine="709"/>
        <w:jc w:val="both"/>
        <w:rPr>
          <w:rFonts w:ascii="Times New Roman" w:hAnsi="Times New Roman"/>
          <w:b/>
          <w:bCs/>
          <w:i/>
          <w:sz w:val="24"/>
          <w:szCs w:val="24"/>
        </w:rPr>
      </w:pPr>
      <w:r w:rsidRPr="00F31AFE">
        <w:rPr>
          <w:rFonts w:ascii="Times New Roman" w:hAnsi="Times New Roman"/>
          <w:sz w:val="24"/>
          <w:szCs w:val="24"/>
        </w:rPr>
        <w:lastRenderedPageBreak/>
        <w:t xml:space="preserve">Великое переселение народов. </w:t>
      </w:r>
      <w:r w:rsidRPr="00F31AFE">
        <w:rPr>
          <w:rFonts w:ascii="Times New Roman" w:hAnsi="Times New Roman"/>
          <w:i/>
          <w:sz w:val="24"/>
          <w:szCs w:val="24"/>
        </w:rPr>
        <w:t>Миграция готов. Нашествие гуннов.</w:t>
      </w:r>
      <w:r w:rsidRPr="00F31AFE">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F31AFE">
        <w:rPr>
          <w:rFonts w:ascii="Times New Roman" w:hAnsi="Times New Roman"/>
          <w:i/>
          <w:sz w:val="24"/>
          <w:szCs w:val="24"/>
        </w:rPr>
        <w:t>Славянские общности Восточной Европы.</w:t>
      </w:r>
      <w:r w:rsidRPr="00F31AFE">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F31AFE">
        <w:rPr>
          <w:rFonts w:ascii="Times New Roman" w:hAnsi="Times New Roman"/>
          <w:i/>
          <w:sz w:val="24"/>
          <w:szCs w:val="24"/>
        </w:rPr>
        <w:t xml:space="preserve">. Тюркский каганат. Хазарский каганат. Волжская Булгария.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Образование государства Русь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Государства Центральной и Западной Европы. Первые известия о Руси.</w:t>
      </w:r>
      <w:r w:rsidRPr="00F31AFE">
        <w:rPr>
          <w:rFonts w:ascii="Times New Roman" w:hAnsi="Times New Roman"/>
          <w:sz w:val="24"/>
          <w:szCs w:val="24"/>
        </w:rPr>
        <w:t xml:space="preserve"> Проблема образования Древнерусского государства. Начало династии Рюриковичей.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Принятие христианства и его значение. Византийское наследие на Руси.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Русь в конце X – начале XII в.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F31AFE">
        <w:rPr>
          <w:rFonts w:ascii="Times New Roman" w:hAnsi="Times New Roman"/>
          <w:i/>
          <w:sz w:val="24"/>
          <w:szCs w:val="24"/>
        </w:rPr>
        <w:t>церковные уставы.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F31AFE">
        <w:rPr>
          <w:rFonts w:ascii="Times New Roman" w:hAnsi="Times New Roman"/>
          <w:i/>
          <w:sz w:val="24"/>
          <w:szCs w:val="24"/>
        </w:rPr>
        <w:t>(Дешт-и-Кипчак</w:t>
      </w:r>
      <w:r w:rsidRPr="00F31AFE">
        <w:rPr>
          <w:rFonts w:ascii="Times New Roman" w:hAnsi="Times New Roman"/>
          <w:sz w:val="24"/>
          <w:szCs w:val="24"/>
        </w:rPr>
        <w:t xml:space="preserve">), </w:t>
      </w:r>
      <w:r w:rsidRPr="00F31AFE">
        <w:rPr>
          <w:rFonts w:ascii="Times New Roman" w:hAnsi="Times New Roman"/>
          <w:i/>
          <w:sz w:val="24"/>
          <w:szCs w:val="24"/>
        </w:rPr>
        <w:t>странами Центральной, Западной и Северной Европы.</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Культурное пространство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F31AFE">
        <w:rPr>
          <w:rFonts w:ascii="Times New Roman" w:hAnsi="Times New Roman"/>
          <w:i/>
          <w:sz w:val="24"/>
          <w:szCs w:val="24"/>
        </w:rPr>
        <w:t>«Новгородская псалтирь». «Остромирово Евангелие».</w:t>
      </w:r>
      <w:r w:rsidRPr="00F31AFE">
        <w:rPr>
          <w:rFonts w:ascii="Times New Roman" w:hAnsi="Times New Roman"/>
          <w:sz w:val="24"/>
          <w:szCs w:val="24"/>
        </w:rPr>
        <w:t xml:space="preserve"> Появление древнерусской литературы. </w:t>
      </w:r>
      <w:r w:rsidRPr="00F31AFE">
        <w:rPr>
          <w:rFonts w:ascii="Times New Roman" w:hAnsi="Times New Roman"/>
          <w:i/>
          <w:sz w:val="24"/>
          <w:szCs w:val="24"/>
        </w:rPr>
        <w:t>«Слово о Законе и Благодати».</w:t>
      </w:r>
      <w:r w:rsidRPr="00F31AFE">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Русь в середине XII – начале XIII в.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F31AFE">
        <w:rPr>
          <w:rFonts w:ascii="Times New Roman" w:hAnsi="Times New Roman"/>
          <w:i/>
          <w:sz w:val="24"/>
          <w:szCs w:val="24"/>
        </w:rPr>
        <w:t xml:space="preserve">Эволюция общественного строя и права. Внешняя политика русских земель в евразийском контексте.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Русские земли в середине XIII - XIV в</w:t>
      </w:r>
      <w:r w:rsidRPr="00F31AFE">
        <w:rPr>
          <w:rFonts w:ascii="Times New Roman" w:hAnsi="Times New Roman"/>
          <w:sz w:val="24"/>
          <w:szCs w:val="24"/>
        </w:rPr>
        <w:t xml:space="preserve">.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lastRenderedPageBreak/>
        <w:t xml:space="preserve">Южные и западные русские земли. Возникновение Литовского государства и включение в его состав части русских земель. </w:t>
      </w:r>
      <w:r w:rsidRPr="00F31AFE">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Народы и государства степной зоны Восточной Европы и Сибири в XIII-XV вв.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F31AFE">
        <w:rPr>
          <w:rFonts w:ascii="Times New Roman" w:hAnsi="Times New Roman"/>
          <w:i/>
          <w:sz w:val="24"/>
          <w:szCs w:val="24"/>
        </w:rPr>
        <w:t>Касимовское ханство.</w:t>
      </w:r>
      <w:r w:rsidRPr="00F31AFE">
        <w:rPr>
          <w:rFonts w:ascii="Times New Roman" w:hAnsi="Times New Roman"/>
          <w:sz w:val="24"/>
          <w:szCs w:val="24"/>
        </w:rPr>
        <w:t xml:space="preserve"> Дикое поле. Народы Северного Кавказа. </w:t>
      </w:r>
      <w:r w:rsidRPr="00F31AFE">
        <w:rPr>
          <w:rFonts w:ascii="Times New Roman" w:hAnsi="Times New Roman"/>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Культурное пространство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F31AFE">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Формирование единого Русского государства в XV веке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F31AFE">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F31AFE">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F31AFE">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F31AFE">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Культурное пространство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F31AFE">
        <w:rPr>
          <w:rFonts w:ascii="Times New Roman" w:hAnsi="Times New Roman"/>
          <w:i/>
          <w:sz w:val="24"/>
          <w:szCs w:val="24"/>
        </w:rPr>
        <w:t>Внутрицерковная борьба (иосифляне и нестяжатели, ереси).</w:t>
      </w:r>
      <w:r w:rsidRPr="00F31AFE">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F31AFE">
        <w:rPr>
          <w:rFonts w:ascii="Times New Roman" w:hAnsi="Times New Roman"/>
          <w:i/>
          <w:sz w:val="24"/>
          <w:szCs w:val="24"/>
        </w:rPr>
        <w:t>Повседневная жизнь горожан и сельских жителей в древнерусский и раннемосковский периоды.</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Региональный компонент</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Наш регион в древности и средневековье.</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Россия В XVI – XVII вв.: от великого княжества к царству. Россия в XVI веке.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F31AFE">
        <w:rPr>
          <w:rFonts w:ascii="Times New Roman" w:hAnsi="Times New Roman"/>
          <w:i/>
          <w:sz w:val="24"/>
          <w:szCs w:val="24"/>
        </w:rPr>
        <w:t>«Малая дума».</w:t>
      </w:r>
      <w:r w:rsidRPr="00F31AFE">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 xml:space="preserve">Регентство Елены Глинской. Сопротивление удельных князей великокняжеской власти. </w:t>
      </w:r>
      <w:r w:rsidRPr="00F31AFE">
        <w:rPr>
          <w:rFonts w:ascii="Times New Roman" w:hAnsi="Times New Roman"/>
          <w:i/>
          <w:sz w:val="24"/>
          <w:szCs w:val="24"/>
        </w:rPr>
        <w:t>Мятеж князя Андрея Старицкого.</w:t>
      </w:r>
      <w:r w:rsidRPr="00F31AFE">
        <w:rPr>
          <w:rFonts w:ascii="Times New Roman" w:hAnsi="Times New Roman"/>
          <w:sz w:val="24"/>
          <w:szCs w:val="24"/>
        </w:rPr>
        <w:t xml:space="preserve"> Унификация денежной системы. </w:t>
      </w:r>
      <w:r w:rsidRPr="00F31AFE">
        <w:rPr>
          <w:rFonts w:ascii="Times New Roman" w:hAnsi="Times New Roman"/>
          <w:i/>
          <w:sz w:val="24"/>
          <w:szCs w:val="24"/>
        </w:rPr>
        <w:t>Стародубская война с Польшей и Литвой.</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F31AFE">
        <w:rPr>
          <w:rFonts w:ascii="Times New Roman" w:hAnsi="Times New Roman"/>
          <w:i/>
          <w:sz w:val="24"/>
          <w:szCs w:val="24"/>
        </w:rPr>
        <w:t xml:space="preserve">Ереси Матвея Башкина и Феодосия Косого.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F31AFE">
        <w:rPr>
          <w:rFonts w:ascii="Times New Roman" w:hAnsi="Times New Roman"/>
          <w:i/>
          <w:sz w:val="24"/>
          <w:szCs w:val="24"/>
        </w:rPr>
        <w:t>дискуссии о характере народного представительства.</w:t>
      </w:r>
      <w:r w:rsidRPr="00F31AFE">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Социальная структура российского общества. Дворянство. </w:t>
      </w:r>
      <w:r w:rsidRPr="00F31AFE">
        <w:rPr>
          <w:rFonts w:ascii="Times New Roman" w:hAnsi="Times New Roman"/>
          <w:i/>
          <w:sz w:val="24"/>
          <w:szCs w:val="24"/>
        </w:rPr>
        <w:t>Служилые и неслужилые люди. Формирование Государева двора и «служилых городов».</w:t>
      </w:r>
      <w:r w:rsidRPr="00F31AFE">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Многонациональный состав населения Русского государства. </w:t>
      </w:r>
      <w:r w:rsidRPr="00F31AFE">
        <w:rPr>
          <w:rFonts w:ascii="Times New Roman" w:hAnsi="Times New Roman"/>
          <w:i/>
          <w:sz w:val="24"/>
          <w:szCs w:val="24"/>
        </w:rPr>
        <w:t>Финно-угорские народы</w:t>
      </w:r>
      <w:r w:rsidRPr="00F31AFE">
        <w:rPr>
          <w:rFonts w:ascii="Times New Roman" w:hAnsi="Times New Roman"/>
          <w:sz w:val="24"/>
          <w:szCs w:val="24"/>
        </w:rPr>
        <w:t xml:space="preserve">. Народы Поволжья после присоединения к России. </w:t>
      </w:r>
      <w:r w:rsidRPr="00F31AFE">
        <w:rPr>
          <w:rFonts w:ascii="Times New Roman" w:hAnsi="Times New Roman"/>
          <w:i/>
          <w:sz w:val="24"/>
          <w:szCs w:val="24"/>
        </w:rPr>
        <w:t>Служилые татары. Выходцы из стран Европы на государевой службе. Сосуществование религий в Российском государстве.</w:t>
      </w:r>
      <w:r w:rsidRPr="00F31AFE">
        <w:rPr>
          <w:rFonts w:ascii="Times New Roman" w:hAnsi="Times New Roman"/>
          <w:sz w:val="24"/>
          <w:szCs w:val="24"/>
        </w:rPr>
        <w:t xml:space="preserve"> Русская Православная церковь. </w:t>
      </w:r>
      <w:r w:rsidRPr="00F31AFE">
        <w:rPr>
          <w:rFonts w:ascii="Times New Roman" w:hAnsi="Times New Roman"/>
          <w:i/>
          <w:sz w:val="24"/>
          <w:szCs w:val="24"/>
        </w:rPr>
        <w:t>Мусульманское духовенство.</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F31AFE">
        <w:rPr>
          <w:rFonts w:ascii="Times New Roman" w:hAnsi="Times New Roman"/>
          <w:i/>
          <w:sz w:val="24"/>
          <w:szCs w:val="24"/>
        </w:rPr>
        <w:t xml:space="preserve">Московские казни 1570 г. </w:t>
      </w:r>
      <w:r w:rsidRPr="00F31AFE">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F31AFE">
        <w:rPr>
          <w:rFonts w:ascii="Times New Roman" w:hAnsi="Times New Roman"/>
          <w:i/>
          <w:sz w:val="24"/>
          <w:szCs w:val="24"/>
        </w:rPr>
        <w:t>Тявзинский мирный договор со Швецией:восстановление позиций России в Прибалтике.</w:t>
      </w:r>
      <w:r w:rsidRPr="00F31AFE">
        <w:rPr>
          <w:rFonts w:ascii="Times New Roman" w:hAnsi="Times New Roman"/>
          <w:sz w:val="24"/>
          <w:szCs w:val="24"/>
        </w:rPr>
        <w:t xml:space="preserve"> Противостояние с Крымским ханством. </w:t>
      </w:r>
      <w:r w:rsidRPr="00F31AFE">
        <w:rPr>
          <w:rFonts w:ascii="Times New Roman" w:hAnsi="Times New Roman"/>
          <w:i/>
          <w:sz w:val="24"/>
          <w:szCs w:val="24"/>
        </w:rPr>
        <w:t>Отражение набега Гази-Гирея в 1591 г.</w:t>
      </w:r>
      <w:r w:rsidRPr="00F31AFE">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Смута в России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F31AFE">
        <w:rPr>
          <w:rFonts w:ascii="Times New Roman" w:hAnsi="Times New Roman"/>
          <w:i/>
          <w:sz w:val="24"/>
          <w:szCs w:val="24"/>
        </w:rPr>
        <w:t>в т. ч. в отношении боярства. Опала семейства Романовых.</w:t>
      </w:r>
      <w:r w:rsidRPr="00F31AFE">
        <w:rPr>
          <w:rFonts w:ascii="Times New Roman" w:hAnsi="Times New Roman"/>
          <w:sz w:val="24"/>
          <w:szCs w:val="24"/>
        </w:rPr>
        <w:t xml:space="preserve"> Голод 1601-1603 гг. и обострение социально-экономического кризиса.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F31AFE">
        <w:rPr>
          <w:rFonts w:ascii="Times New Roman" w:hAnsi="Times New Roman"/>
          <w:i/>
          <w:sz w:val="24"/>
          <w:szCs w:val="24"/>
        </w:rPr>
        <w:t xml:space="preserve">Выборгский договор между Россией и Швецией. </w:t>
      </w:r>
      <w:r w:rsidRPr="00F31AFE">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F31AFE">
        <w:rPr>
          <w:rFonts w:ascii="Times New Roman" w:hAnsi="Times New Roman"/>
          <w:i/>
          <w:sz w:val="24"/>
          <w:szCs w:val="24"/>
        </w:rPr>
        <w:t xml:space="preserve">Борьба с казачьими выступлениями против центральной власти. </w:t>
      </w:r>
      <w:r w:rsidRPr="00F31AFE">
        <w:rPr>
          <w:rFonts w:ascii="Times New Roman" w:hAnsi="Times New Roman"/>
          <w:sz w:val="24"/>
          <w:szCs w:val="24"/>
        </w:rPr>
        <w:t xml:space="preserve">Столбовский мир со Швецией: утрата выхода к Балтийскому морю. </w:t>
      </w:r>
      <w:r w:rsidRPr="00F31AFE">
        <w:rPr>
          <w:rFonts w:ascii="Times New Roman" w:hAnsi="Times New Roman"/>
          <w:i/>
          <w:sz w:val="24"/>
          <w:szCs w:val="24"/>
        </w:rPr>
        <w:t xml:space="preserve">Продолжение войны с Речью </w:t>
      </w:r>
      <w:r w:rsidRPr="00F31AFE">
        <w:rPr>
          <w:rFonts w:ascii="Times New Roman" w:hAnsi="Times New Roman"/>
          <w:i/>
          <w:sz w:val="24"/>
          <w:szCs w:val="24"/>
        </w:rPr>
        <w:lastRenderedPageBreak/>
        <w:t>Посполитой. Поход принца Владислава на Москву.</w:t>
      </w:r>
      <w:r w:rsidRPr="00F31AFE">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Россия в XVII веке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F31AFE">
        <w:rPr>
          <w:rFonts w:ascii="Times New Roman" w:hAnsi="Times New Roman"/>
          <w:i/>
          <w:sz w:val="24"/>
          <w:szCs w:val="24"/>
        </w:rPr>
        <w:t>Продолжение закрепощения крестьян.</w:t>
      </w:r>
      <w:r w:rsidRPr="00F31AFE">
        <w:rPr>
          <w:rFonts w:ascii="Times New Roman" w:hAnsi="Times New Roman"/>
          <w:sz w:val="24"/>
          <w:szCs w:val="24"/>
        </w:rPr>
        <w:t xml:space="preserve"> Земские соборы. Роль патриарха Филарета в управлении государством.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F31AFE">
        <w:rPr>
          <w:rFonts w:ascii="Times New Roman" w:hAnsi="Times New Roman"/>
          <w:i/>
          <w:sz w:val="24"/>
          <w:szCs w:val="24"/>
        </w:rPr>
        <w:t>Приказ Тайных дел.</w:t>
      </w:r>
      <w:r w:rsidRPr="00F31AFE">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F31AFE">
        <w:rPr>
          <w:rFonts w:ascii="Times New Roman" w:hAnsi="Times New Roman"/>
          <w:i/>
          <w:sz w:val="24"/>
          <w:szCs w:val="24"/>
        </w:rPr>
        <w:t xml:space="preserve">Правительство Б.И. Морозова и И.Д. Милославского: итоги его деятельности. </w:t>
      </w:r>
      <w:r w:rsidRPr="00F31AFE">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Царь Федор Алексеевич. Отмена местничества. Налоговая (податная) реформа.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F31AFE">
        <w:rPr>
          <w:rFonts w:ascii="Times New Roman" w:hAnsi="Times New Roman"/>
          <w:i/>
          <w:sz w:val="24"/>
          <w:szCs w:val="24"/>
        </w:rPr>
        <w:t>Торговый и Новоторговый уставы.</w:t>
      </w:r>
      <w:r w:rsidRPr="00F31AFE">
        <w:rPr>
          <w:rFonts w:ascii="Times New Roman" w:hAnsi="Times New Roman"/>
          <w:sz w:val="24"/>
          <w:szCs w:val="24"/>
        </w:rPr>
        <w:t xml:space="preserve"> Торговля с европейскими странами, Прибалтикой, Востоком.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F31AFE">
        <w:rPr>
          <w:rFonts w:ascii="Times New Roman" w:hAnsi="Times New Roman"/>
          <w:i/>
          <w:sz w:val="24"/>
          <w:szCs w:val="24"/>
        </w:rPr>
        <w:t>Денежная реформа 1654 г.</w:t>
      </w:r>
      <w:r w:rsidRPr="00F31AFE">
        <w:rPr>
          <w:rFonts w:ascii="Times New Roman" w:hAnsi="Times New Roman"/>
          <w:sz w:val="24"/>
          <w:szCs w:val="24"/>
        </w:rPr>
        <w:t xml:space="preserve"> Медный бунт. Побеги крестьян на Дон и в Сибирь. Восстание Степана Разина.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F31AFE">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F31AFE">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F31AFE">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Культурное пространство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F31AFE">
        <w:rPr>
          <w:rFonts w:ascii="Times New Roman" w:hAnsi="Times New Roman"/>
          <w:i/>
          <w:sz w:val="24"/>
          <w:szCs w:val="24"/>
        </w:rPr>
        <w:t>Коч – корабль русских первопроходцев.</w:t>
      </w:r>
      <w:r w:rsidRPr="00F31AFE">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F31AFE">
        <w:rPr>
          <w:rFonts w:ascii="Times New Roman" w:hAnsi="Times New Roman"/>
          <w:i/>
          <w:sz w:val="24"/>
          <w:szCs w:val="24"/>
        </w:rPr>
        <w:t xml:space="preserve">Миссионерство и христианизация. Межэтнические отношения. </w:t>
      </w:r>
      <w:r w:rsidRPr="00F31AFE">
        <w:rPr>
          <w:rFonts w:ascii="Times New Roman" w:hAnsi="Times New Roman"/>
          <w:sz w:val="24"/>
          <w:szCs w:val="24"/>
        </w:rPr>
        <w:t xml:space="preserve">Формирование многонациональной элиты.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Изменения в картине мира человека в XVI–XVII вв. и повседневная жизнь.</w:t>
      </w:r>
      <w:r w:rsidRPr="00F31AFE">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F31AFE">
        <w:rPr>
          <w:rFonts w:ascii="Times New Roman" w:hAnsi="Times New Roman"/>
          <w:i/>
          <w:sz w:val="24"/>
          <w:szCs w:val="24"/>
        </w:rPr>
        <w:t xml:space="preserve">Антонио Солари, Алевиз Фрязин, Петрок Малой. </w:t>
      </w:r>
      <w:r w:rsidRPr="00F31AFE">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F31AFE">
        <w:rPr>
          <w:rFonts w:ascii="Times New Roman" w:hAnsi="Times New Roman"/>
          <w:i/>
          <w:sz w:val="24"/>
          <w:szCs w:val="24"/>
        </w:rPr>
        <w:t>Приказ каменных дел.</w:t>
      </w:r>
      <w:r w:rsidRPr="00F31AFE">
        <w:rPr>
          <w:rFonts w:ascii="Times New Roman" w:hAnsi="Times New Roman"/>
          <w:sz w:val="24"/>
          <w:szCs w:val="24"/>
        </w:rPr>
        <w:t xml:space="preserve"> Деревянное зодчество.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Летописание и начало книгопечатания. Лицевой свод. Домострой. </w:t>
      </w:r>
      <w:r w:rsidRPr="00F31AFE">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F31AFE">
        <w:rPr>
          <w:rFonts w:ascii="Times New Roman" w:hAnsi="Times New Roman"/>
          <w:sz w:val="24"/>
          <w:szCs w:val="24"/>
        </w:rPr>
        <w:t xml:space="preserve">Усиление светского начала в </w:t>
      </w:r>
      <w:r w:rsidRPr="00F31AFE">
        <w:rPr>
          <w:rFonts w:ascii="Times New Roman" w:hAnsi="Times New Roman"/>
          <w:sz w:val="24"/>
          <w:szCs w:val="24"/>
        </w:rPr>
        <w:lastRenderedPageBreak/>
        <w:t xml:space="preserve">российской культуре. Симеон Полоцкий. Немецкая слобода как проводник европейского культурного влияния. </w:t>
      </w:r>
      <w:r w:rsidRPr="00F31AFE">
        <w:rPr>
          <w:rFonts w:ascii="Times New Roman" w:hAnsi="Times New Roman"/>
          <w:i/>
          <w:sz w:val="24"/>
          <w:szCs w:val="24"/>
        </w:rPr>
        <w:t xml:space="preserve">Посадская сатира XVII в.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Региональный компонент</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Наш регион в </w:t>
      </w:r>
      <w:r w:rsidRPr="00F31AFE">
        <w:rPr>
          <w:rFonts w:ascii="Times New Roman" w:hAnsi="Times New Roman"/>
          <w:sz w:val="24"/>
          <w:szCs w:val="24"/>
          <w:lang w:val="en-US"/>
        </w:rPr>
        <w:t>XVI</w:t>
      </w:r>
      <w:r w:rsidRPr="00F31AFE">
        <w:rPr>
          <w:rFonts w:ascii="Times New Roman" w:hAnsi="Times New Roman"/>
          <w:sz w:val="24"/>
          <w:szCs w:val="24"/>
        </w:rPr>
        <w:t xml:space="preserve"> – </w:t>
      </w:r>
      <w:r w:rsidRPr="00F31AFE">
        <w:rPr>
          <w:rFonts w:ascii="Times New Roman" w:hAnsi="Times New Roman"/>
          <w:sz w:val="24"/>
          <w:szCs w:val="24"/>
          <w:lang w:val="en-US"/>
        </w:rPr>
        <w:t>XVII</w:t>
      </w:r>
      <w:r w:rsidRPr="00F31AFE">
        <w:rPr>
          <w:rFonts w:ascii="Times New Roman" w:hAnsi="Times New Roman"/>
          <w:sz w:val="24"/>
          <w:szCs w:val="24"/>
        </w:rPr>
        <w:t xml:space="preserve"> вв.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Россия в конце XVII - XVIII вв: от царства к империи</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Россия в эпоху преобразований Петра I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Экономическая политика. </w:t>
      </w:r>
      <w:r w:rsidRPr="00F31AFE">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Социальная политика. </w:t>
      </w:r>
      <w:r w:rsidRPr="00F31AFE">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Реформы управления.</w:t>
      </w:r>
      <w:r w:rsidRPr="00F31AFE">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Церковная реформа</w:t>
      </w:r>
      <w:r w:rsidRPr="00F31AFE">
        <w:rPr>
          <w:rFonts w:ascii="Times New Roman" w:hAnsi="Times New Roman"/>
          <w:b/>
          <w:sz w:val="24"/>
          <w:szCs w:val="24"/>
        </w:rPr>
        <w:t>.</w:t>
      </w:r>
      <w:r w:rsidRPr="00F31AFE">
        <w:rPr>
          <w:rFonts w:ascii="Times New Roman" w:hAnsi="Times New Roman"/>
          <w:sz w:val="24"/>
          <w:szCs w:val="24"/>
        </w:rPr>
        <w:t xml:space="preserve"> Упразднение патриаршества, учреждение синода. Положение конфессий.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Оппозиция реформам Петра I. </w:t>
      </w:r>
      <w:r w:rsidRPr="00F31AFE">
        <w:rPr>
          <w:rFonts w:ascii="Times New Roman" w:hAnsi="Times New Roman"/>
          <w:sz w:val="24"/>
          <w:szCs w:val="24"/>
        </w:rPr>
        <w:t xml:space="preserve">Социальные движения в первой четверти XVIII в. </w:t>
      </w:r>
      <w:r w:rsidRPr="00F31AFE">
        <w:rPr>
          <w:rFonts w:ascii="Times New Roman" w:hAnsi="Times New Roman"/>
          <w:i/>
          <w:sz w:val="24"/>
          <w:szCs w:val="24"/>
        </w:rPr>
        <w:t>Восстания в Астрахани, Башкирии, на Дону.</w:t>
      </w:r>
      <w:r w:rsidRPr="00F31AFE">
        <w:rPr>
          <w:rFonts w:ascii="Times New Roman" w:hAnsi="Times New Roman"/>
          <w:sz w:val="24"/>
          <w:szCs w:val="24"/>
        </w:rPr>
        <w:t xml:space="preserve"> Дело царевича Алексея.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Внешняя политика.</w:t>
      </w:r>
      <w:r w:rsidRPr="00F31AFE">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Преобразования Петра I в области культуры. </w:t>
      </w:r>
      <w:r w:rsidRPr="00F31AFE">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F31AFE">
        <w:rPr>
          <w:rFonts w:ascii="Times New Roman" w:hAnsi="Times New Roman"/>
          <w:i/>
          <w:sz w:val="24"/>
          <w:szCs w:val="24"/>
        </w:rPr>
        <w:t xml:space="preserve">Новые формы социальной коммуникации в дворянской среде. </w:t>
      </w:r>
      <w:r w:rsidRPr="00F31AFE">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После Петра Великого: эпоха «дворцовых переворотов»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Укрепление границ империи на Украине и на юго-восточной окраине. </w:t>
      </w:r>
      <w:r w:rsidRPr="00F31AFE">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Россия в международных конфликтах 1740-х – 1750-х гг. Участие в Семилетней войне.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Петр III. Манифест «о вольности дворянской». Переворот 28 июня 1762 г.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Россия в 1760-х – 1790- гг. Правление Екатерины II и Павла I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F31AFE">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Национальная политика. </w:t>
      </w:r>
      <w:r w:rsidRPr="00F31AFE">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sidRPr="00F31AFE">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F31AFE">
        <w:rPr>
          <w:rFonts w:ascii="Times New Roman" w:hAnsi="Times New Roman"/>
          <w:i/>
          <w:sz w:val="24"/>
          <w:szCs w:val="24"/>
        </w:rPr>
        <w:t>Дворовые люди.</w:t>
      </w:r>
      <w:r w:rsidRPr="00F31AFE">
        <w:rPr>
          <w:rFonts w:ascii="Times New Roman" w:hAnsi="Times New Roman"/>
          <w:sz w:val="24"/>
          <w:szCs w:val="24"/>
        </w:rPr>
        <w:t xml:space="preserve"> Роль крепостного строя в экономике страны.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F31AFE">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F31AFE">
        <w:rPr>
          <w:rFonts w:ascii="Times New Roman" w:hAnsi="Times New Roman"/>
          <w:sz w:val="24"/>
          <w:szCs w:val="24"/>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Внутренняя и внешняя торговля. Торговые пути внутри страны. </w:t>
      </w:r>
      <w:r w:rsidRPr="00F31AFE">
        <w:rPr>
          <w:rFonts w:ascii="Times New Roman" w:hAnsi="Times New Roman"/>
          <w:i/>
          <w:sz w:val="24"/>
          <w:szCs w:val="24"/>
        </w:rPr>
        <w:t>Водно-транспортные системы: Вышневолоцкая, Тихвинская, Мариинская и др.</w:t>
      </w:r>
      <w:r w:rsidRPr="00F31AFE">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F31AFE">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Обострение социальных противоречий. </w:t>
      </w:r>
      <w:r w:rsidRPr="00F31AFE">
        <w:rPr>
          <w:rFonts w:ascii="Times New Roman" w:hAnsi="Times New Roman"/>
          <w:i/>
          <w:sz w:val="24"/>
          <w:szCs w:val="24"/>
        </w:rPr>
        <w:t>Чумной бунт в Москве.</w:t>
      </w:r>
      <w:r w:rsidRPr="00F31AFE">
        <w:rPr>
          <w:rFonts w:ascii="Times New Roman" w:hAnsi="Times New Roman"/>
          <w:sz w:val="24"/>
          <w:szCs w:val="24"/>
        </w:rPr>
        <w:t xml:space="preserve"> Восстание под предводительством Емельяна Пугачева. </w:t>
      </w:r>
      <w:r w:rsidRPr="00F31AFE">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F31AFE">
        <w:rPr>
          <w:rFonts w:ascii="Times New Roman" w:hAnsi="Times New Roman"/>
          <w:sz w:val="24"/>
          <w:szCs w:val="24"/>
        </w:rPr>
        <w:t xml:space="preserve"> Влияние восстания на внутреннюю политику и развитие общественной мысли.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Участие России в разделах Речи Посполитой. </w:t>
      </w:r>
      <w:r w:rsidRPr="00F31AFE">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F31AFE">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F31AFE">
        <w:rPr>
          <w:rFonts w:ascii="Times New Roman" w:hAnsi="Times New Roman"/>
          <w:i/>
          <w:sz w:val="24"/>
          <w:szCs w:val="24"/>
        </w:rPr>
        <w:t xml:space="preserve">Восстание под предводительством Тадеуша Костюшко.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Культурное пространство Российской империи в XVIII в.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sidRPr="00F31AFE">
        <w:rPr>
          <w:rFonts w:ascii="Times New Roman" w:hAnsi="Times New Roman"/>
          <w:i/>
          <w:sz w:val="24"/>
          <w:szCs w:val="24"/>
        </w:rPr>
        <w:t>Н.И. Новиков, материалы о положении крепостных крестьян в его журналах.</w:t>
      </w:r>
      <w:r w:rsidRPr="00F31AFE">
        <w:rPr>
          <w:rFonts w:ascii="Times New Roman" w:hAnsi="Times New Roman"/>
          <w:sz w:val="24"/>
          <w:szCs w:val="24"/>
        </w:rPr>
        <w:t xml:space="preserve"> А.Н. Радищев и его «Путешествие из Петербурга в Москву».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F31AFE">
        <w:rPr>
          <w:rFonts w:ascii="Times New Roman" w:hAnsi="Times New Roman"/>
          <w:i/>
          <w:sz w:val="24"/>
          <w:szCs w:val="24"/>
        </w:rPr>
        <w:t>Вклад в развитие русской культуры ученых, художников, мастеров, прибывших из-за рубежа.</w:t>
      </w:r>
      <w:r w:rsidRPr="00F31AFE">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F31AFE">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М.В. Ломоносов и его выдающаяся роль в становлении российской науки и образования.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Образование в России в XVIII в. </w:t>
      </w:r>
      <w:r w:rsidRPr="00F31AFE">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F31AFE">
        <w:rPr>
          <w:rFonts w:ascii="Times New Roman" w:hAnsi="Times New Roman"/>
          <w:sz w:val="24"/>
          <w:szCs w:val="24"/>
        </w:rPr>
        <w:t xml:space="preserve"> Московский университет – первый российский университет.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F31AFE">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F31AFE">
        <w:rPr>
          <w:rFonts w:ascii="Times New Roman" w:hAnsi="Times New Roman"/>
          <w:sz w:val="24"/>
          <w:szCs w:val="24"/>
        </w:rPr>
        <w:t xml:space="preserve"> Переход к классицизму, </w:t>
      </w:r>
      <w:r w:rsidRPr="00F31AFE">
        <w:rPr>
          <w:rFonts w:ascii="Times New Roman" w:hAnsi="Times New Roman"/>
          <w:i/>
          <w:sz w:val="24"/>
          <w:szCs w:val="24"/>
        </w:rPr>
        <w:t xml:space="preserve">создание архитектурных ассамблей в стиле классицизма в обеих столицах. </w:t>
      </w:r>
      <w:r w:rsidRPr="00F31AFE">
        <w:rPr>
          <w:rFonts w:ascii="Times New Roman" w:hAnsi="Times New Roman"/>
          <w:sz w:val="24"/>
          <w:szCs w:val="24"/>
        </w:rPr>
        <w:t xml:space="preserve">В.И. Баженов, М.Ф. Казаков.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F31AFE">
        <w:rPr>
          <w:rFonts w:ascii="Times New Roman" w:hAnsi="Times New Roman"/>
          <w:i/>
          <w:sz w:val="24"/>
          <w:szCs w:val="24"/>
        </w:rPr>
        <w:t xml:space="preserve">Новые веяния в изобразительном искусстве в конце столетия.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Народы России в XVIII в.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Россия при Павле I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Основные принципы внутренней политики Павла I. Укрепление абсолютизма </w:t>
      </w:r>
      <w:r w:rsidRPr="00F31AFE">
        <w:rPr>
          <w:rFonts w:ascii="Times New Roman" w:hAnsi="Times New Roman"/>
          <w:i/>
          <w:sz w:val="24"/>
          <w:szCs w:val="24"/>
        </w:rPr>
        <w:t>через отказ от принципов «просвещенного абсолютизма» и</w:t>
      </w:r>
      <w:r w:rsidRPr="00F31AFE">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Внутренняя политика. Ограничение дворянских привилегий.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Региональный компонент</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Наш регион </w:t>
      </w:r>
      <w:r w:rsidRPr="00F31AFE">
        <w:rPr>
          <w:rFonts w:ascii="Times New Roman" w:hAnsi="Times New Roman"/>
          <w:bCs/>
          <w:sz w:val="24"/>
          <w:szCs w:val="24"/>
        </w:rPr>
        <w:t>в XVIII в.</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Российсская империя в XIX – начале XX вв.</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Россия на пути к реформам (1801–1861)</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Александровская эпоха: государственный либерализм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Отечественная война 1812 г.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w:t>
      </w:r>
      <w:r w:rsidRPr="00F31AFE">
        <w:rPr>
          <w:rFonts w:ascii="Times New Roman" w:hAnsi="Times New Roman"/>
          <w:sz w:val="24"/>
          <w:szCs w:val="24"/>
        </w:rPr>
        <w:lastRenderedPageBreak/>
        <w:t xml:space="preserve">конгресс и его решения. Священный союз. Возрастание роли России после победы над Наполеоном и Венского конгресса.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F31AFE">
        <w:rPr>
          <w:rFonts w:ascii="Times New Roman" w:hAnsi="Times New Roman"/>
          <w:i/>
          <w:sz w:val="24"/>
          <w:szCs w:val="24"/>
        </w:rPr>
        <w:t>Военные поселения. Дворянская оппозиция самодержавию.</w:t>
      </w:r>
      <w:r w:rsidRPr="00F31AFE">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Николаевское самодержавие: государственный консерватизм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F31AFE">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F31AFE">
        <w:rPr>
          <w:rFonts w:ascii="Times New Roman" w:hAnsi="Times New Roman"/>
          <w:sz w:val="24"/>
          <w:szCs w:val="24"/>
        </w:rP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sidRPr="00F31AFE">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Крепостнический социум. Деревня и город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Сословная структура российского общества. Крепостное хозяйство. </w:t>
      </w:r>
      <w:r w:rsidRPr="00F31AFE">
        <w:rPr>
          <w:rFonts w:ascii="Times New Roman" w:hAnsi="Times New Roman"/>
          <w:i/>
          <w:sz w:val="24"/>
          <w:szCs w:val="24"/>
        </w:rPr>
        <w:t>Помещик и крестьянин, конфликты и сотрудничество.</w:t>
      </w:r>
      <w:r w:rsidRPr="00F31AFE">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F31AFE">
        <w:rPr>
          <w:rFonts w:ascii="Times New Roman" w:hAnsi="Times New Roman"/>
          <w:i/>
          <w:sz w:val="24"/>
          <w:szCs w:val="24"/>
        </w:rPr>
        <w:t>Москва и Петербург: спор двух столиц.</w:t>
      </w:r>
      <w:r w:rsidRPr="00F31AFE">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Культурное пространство империи в первой половине XIX в.</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F31AFE">
        <w:rPr>
          <w:rFonts w:ascii="Times New Roman" w:hAnsi="Times New Roman"/>
          <w:i/>
          <w:sz w:val="24"/>
          <w:szCs w:val="24"/>
        </w:rPr>
        <w:t>Культура повседневности: обретение комфорта. Жизнь в городе и в усадьбе.</w:t>
      </w:r>
      <w:r w:rsidRPr="00F31AFE">
        <w:rPr>
          <w:rFonts w:ascii="Times New Roman" w:hAnsi="Times New Roman"/>
          <w:sz w:val="24"/>
          <w:szCs w:val="24"/>
        </w:rPr>
        <w:t xml:space="preserve"> Российская культура как часть европейской культуры.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Пространство империи: этнокультурный облик страны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F31AFE">
        <w:rPr>
          <w:rFonts w:ascii="Times New Roman" w:hAnsi="Times New Roman"/>
          <w:i/>
          <w:sz w:val="24"/>
          <w:szCs w:val="24"/>
        </w:rPr>
        <w:t>Польское восстание 1830–1831 гг.</w:t>
      </w:r>
      <w:r w:rsidRPr="00F31AFE">
        <w:rPr>
          <w:rFonts w:ascii="Times New Roman" w:hAnsi="Times New Roman"/>
          <w:sz w:val="24"/>
          <w:szCs w:val="24"/>
        </w:rPr>
        <w:t xml:space="preserve"> Присоединение Грузии и Закавказья. Кавказская война. Движение Шамиля.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Формирование гражданского правосознания. Основные течения общественной мысли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F31AFE">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F31AFE">
        <w:rPr>
          <w:rFonts w:ascii="Times New Roman" w:hAnsi="Times New Roman"/>
          <w:i/>
          <w:sz w:val="24"/>
          <w:szCs w:val="24"/>
        </w:rPr>
        <w:t>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Россия в эпоху реформ</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Преобразования Александра II: социальная и правовая модернизация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F31AFE">
        <w:rPr>
          <w:rFonts w:ascii="Times New Roman" w:hAnsi="Times New Roman"/>
          <w:i/>
          <w:sz w:val="24"/>
          <w:szCs w:val="24"/>
        </w:rPr>
        <w:t>Утверждение начал всесословности в правовом строе страны.</w:t>
      </w:r>
      <w:r w:rsidRPr="00F31AFE">
        <w:rPr>
          <w:rFonts w:ascii="Times New Roman" w:hAnsi="Times New Roman"/>
          <w:sz w:val="24"/>
          <w:szCs w:val="24"/>
        </w:rPr>
        <w:t xml:space="preserve"> Конституционный вопрос.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«Народное самодержавие» Александра III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F31AFE">
        <w:rPr>
          <w:rFonts w:ascii="Times New Roman" w:hAnsi="Times New Roman"/>
          <w:i/>
          <w:sz w:val="24"/>
          <w:szCs w:val="24"/>
        </w:rPr>
        <w:t>Политика консервативной стабилизации. Ограничение общественной самодеятельности.</w:t>
      </w:r>
      <w:r w:rsidRPr="00F31AFE">
        <w:rPr>
          <w:rFonts w:ascii="Times New Roman" w:hAnsi="Times New Roman"/>
          <w:sz w:val="24"/>
          <w:szCs w:val="24"/>
        </w:rPr>
        <w:t xml:space="preserve"> Местное самоуправление и самодержавие. Независимость суда и администрация. </w:t>
      </w:r>
      <w:r w:rsidRPr="00F31AFE">
        <w:rPr>
          <w:rFonts w:ascii="Times New Roman" w:hAnsi="Times New Roman"/>
          <w:i/>
          <w:sz w:val="24"/>
          <w:szCs w:val="24"/>
        </w:rPr>
        <w:t>Права университетов и власть попечителей.</w:t>
      </w:r>
      <w:r w:rsidRPr="00F31AFE">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F31AFE">
        <w:rPr>
          <w:rFonts w:ascii="Times New Roman" w:hAnsi="Times New Roman"/>
          <w:i/>
          <w:sz w:val="24"/>
          <w:szCs w:val="24"/>
        </w:rPr>
        <w:t>Финансовая политика</w:t>
      </w:r>
      <w:r w:rsidRPr="00F31AFE">
        <w:rPr>
          <w:rFonts w:ascii="Times New Roman" w:hAnsi="Times New Roman"/>
          <w:sz w:val="24"/>
          <w:szCs w:val="24"/>
        </w:rPr>
        <w:t xml:space="preserve">. </w:t>
      </w:r>
      <w:r w:rsidRPr="00F31AFE">
        <w:rPr>
          <w:rFonts w:ascii="Times New Roman" w:hAnsi="Times New Roman"/>
          <w:i/>
          <w:sz w:val="24"/>
          <w:szCs w:val="24"/>
        </w:rPr>
        <w:t xml:space="preserve">Консервация аграрных отношений.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F31AFE">
        <w:rPr>
          <w:rFonts w:ascii="Times New Roman" w:hAnsi="Times New Roman"/>
          <w:i/>
          <w:sz w:val="24"/>
          <w:szCs w:val="24"/>
        </w:rPr>
        <w:t xml:space="preserve">Освоение государственной территории.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Пореформенный социум. Сельское хозяйство и промышленность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F31AFE">
        <w:rPr>
          <w:rFonts w:ascii="Times New Roman" w:hAnsi="Times New Roman"/>
          <w:i/>
          <w:sz w:val="24"/>
          <w:szCs w:val="24"/>
        </w:rPr>
        <w:t>Помещичье «оскудение». Социальные типы крестьян и помещиков.</w:t>
      </w:r>
      <w:r w:rsidRPr="00F31AFE">
        <w:rPr>
          <w:rFonts w:ascii="Times New Roman" w:hAnsi="Times New Roman"/>
          <w:sz w:val="24"/>
          <w:szCs w:val="24"/>
        </w:rPr>
        <w:t xml:space="preserve"> Дворяне-предприниматели.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F31AFE">
        <w:rPr>
          <w:rFonts w:ascii="Times New Roman" w:hAnsi="Times New Roman"/>
          <w:i/>
          <w:sz w:val="24"/>
          <w:szCs w:val="24"/>
        </w:rPr>
        <w:t xml:space="preserve">Государственные, общественные и частнопредпринимательские способы его решения.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Культурное пространство империи во второй половине XIX в.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F31AFE">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F31AFE">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Этнокультурный облик империи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F31AFE">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F31AFE">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Формирование гражданского общества и основные направления общественных движений</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F31AFE">
        <w:rPr>
          <w:rFonts w:ascii="Times New Roman" w:hAnsi="Times New Roman"/>
          <w:i/>
          <w:sz w:val="24"/>
          <w:szCs w:val="24"/>
        </w:rPr>
        <w:t xml:space="preserve">Студенческое движение. Рабочее движение. Женское движение.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Идейные течения и общественное движение. </w:t>
      </w:r>
      <w:r w:rsidRPr="00F31AFE">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F31AFE">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F31AFE">
        <w:rPr>
          <w:rFonts w:ascii="Times New Roman" w:hAnsi="Times New Roman"/>
          <w:i/>
          <w:sz w:val="24"/>
          <w:szCs w:val="24"/>
        </w:rPr>
        <w:t xml:space="preserve">Народнические кружки: идеология и практика. Большое общество пропаганды. </w:t>
      </w:r>
      <w:r w:rsidRPr="00F31AFE">
        <w:rPr>
          <w:rFonts w:ascii="Times New Roman" w:hAnsi="Times New Roman"/>
          <w:i/>
          <w:sz w:val="24"/>
          <w:szCs w:val="24"/>
        </w:rPr>
        <w:lastRenderedPageBreak/>
        <w:t>«Хождение в народ». «Земля и воля» и ее раскол. «Черный передел» и «Народная воля».</w:t>
      </w:r>
      <w:r w:rsidRPr="00F31AFE">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F31AFE">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Кризис империи в начале ХХ века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F31AFE">
        <w:rPr>
          <w:rFonts w:ascii="Times New Roman" w:hAnsi="Times New Roman"/>
          <w:i/>
          <w:sz w:val="24"/>
          <w:szCs w:val="24"/>
        </w:rPr>
        <w:t>Отечественный и иностранный капитал, его роль в индустриализации страны.</w:t>
      </w:r>
      <w:r w:rsidRPr="00F31AFE">
        <w:rPr>
          <w:rFonts w:ascii="Times New Roman" w:hAnsi="Times New Roman"/>
          <w:sz w:val="24"/>
          <w:szCs w:val="24"/>
        </w:rPr>
        <w:t xml:space="preserve"> Россия – мировой экспортер хлеба. Аграрный вопрос.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F31AFE">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Первая российская революция 1905-1907 гг. Начало парламентаризма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F31AFE">
        <w:rPr>
          <w:rFonts w:ascii="Times New Roman" w:hAnsi="Times New Roman"/>
          <w:i/>
          <w:sz w:val="24"/>
          <w:szCs w:val="24"/>
        </w:rPr>
        <w:t xml:space="preserve">«Союз освобождения». «Банкетная кампания».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F31AFE">
        <w:rPr>
          <w:rFonts w:ascii="Times New Roman" w:hAnsi="Times New Roman"/>
          <w:i/>
          <w:sz w:val="24"/>
          <w:szCs w:val="24"/>
        </w:rPr>
        <w:t xml:space="preserve">Политический терроризм.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F31AFE">
        <w:rPr>
          <w:rFonts w:ascii="Times New Roman" w:hAnsi="Times New Roman"/>
          <w:i/>
          <w:sz w:val="24"/>
          <w:szCs w:val="24"/>
        </w:rPr>
        <w:t>Неонароднические партии и организации (социалисты-революционеры).</w:t>
      </w:r>
      <w:r w:rsidRPr="00F31AFE">
        <w:rPr>
          <w:rFonts w:ascii="Times New Roman" w:hAnsi="Times New Roman"/>
          <w:sz w:val="24"/>
          <w:szCs w:val="24"/>
        </w:rPr>
        <w:t xml:space="preserve"> Социал-демократия: большевики и меньшевики. Либеральные партии (кадеты, октябристы). </w:t>
      </w:r>
      <w:r w:rsidRPr="00F31AFE">
        <w:rPr>
          <w:rFonts w:ascii="Times New Roman" w:hAnsi="Times New Roman"/>
          <w:i/>
          <w:sz w:val="24"/>
          <w:szCs w:val="24"/>
        </w:rPr>
        <w:t>Национальные партии</w:t>
      </w:r>
      <w:r w:rsidRPr="00F31AFE">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F31AFE">
        <w:rPr>
          <w:rFonts w:ascii="Times New Roman" w:hAnsi="Times New Roman"/>
          <w:sz w:val="24"/>
          <w:szCs w:val="24"/>
        </w:rPr>
        <w:t xml:space="preserve"> Деятельность I и II Государственной думы: итоги и уроки.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Общество и власть после революции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r w:rsidRPr="00F31AFE">
        <w:rPr>
          <w:rFonts w:ascii="Times New Roman" w:hAnsi="Times New Roman"/>
          <w:i/>
          <w:sz w:val="24"/>
          <w:szCs w:val="24"/>
        </w:rPr>
        <w:t xml:space="preserve">Национальные партии и фракции в Государственной Думе.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«Серебряный век» российской культуры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Региональный компонент</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Наш регион </w:t>
      </w:r>
      <w:r w:rsidRPr="00F31AFE">
        <w:rPr>
          <w:rFonts w:ascii="Times New Roman" w:hAnsi="Times New Roman"/>
          <w:bCs/>
          <w:sz w:val="24"/>
          <w:szCs w:val="24"/>
        </w:rPr>
        <w:t>в XI</w:t>
      </w:r>
      <w:r w:rsidRPr="00F31AFE">
        <w:rPr>
          <w:rFonts w:ascii="Times New Roman" w:hAnsi="Times New Roman"/>
          <w:bCs/>
          <w:sz w:val="24"/>
          <w:szCs w:val="24"/>
          <w:lang w:val="en-US"/>
        </w:rPr>
        <w:t>X</w:t>
      </w:r>
      <w:r w:rsidRPr="00F31AFE">
        <w:rPr>
          <w:rFonts w:ascii="Times New Roman" w:hAnsi="Times New Roman"/>
          <w:bCs/>
          <w:sz w:val="24"/>
          <w:szCs w:val="24"/>
        </w:rPr>
        <w:t xml:space="preserve"> в.</w:t>
      </w:r>
    </w:p>
    <w:p w:rsidR="00777D59" w:rsidRPr="00F31AFE" w:rsidRDefault="00777D59" w:rsidP="00CF11A8">
      <w:pPr>
        <w:spacing w:after="0" w:line="240" w:lineRule="auto"/>
        <w:ind w:left="1134" w:right="282" w:firstLine="709"/>
        <w:jc w:val="both"/>
        <w:rPr>
          <w:rFonts w:ascii="Times New Roman" w:hAnsi="Times New Roman"/>
          <w:sz w:val="24"/>
          <w:szCs w:val="24"/>
        </w:rPr>
      </w:pPr>
    </w:p>
    <w:p w:rsidR="00777D59" w:rsidRPr="00F31AFE" w:rsidRDefault="006821ED" w:rsidP="00CF11A8">
      <w:pPr>
        <w:shd w:val="clear" w:color="auto" w:fill="FFFFFF"/>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Всеобщая история</w:t>
      </w:r>
    </w:p>
    <w:p w:rsidR="00777D59" w:rsidRPr="00F31AFE" w:rsidRDefault="006821ED" w:rsidP="00CF11A8">
      <w:pPr>
        <w:shd w:val="clear" w:color="auto" w:fill="FFFFFF"/>
        <w:spacing w:after="0" w:line="240" w:lineRule="auto"/>
        <w:ind w:left="1134" w:right="282" w:firstLine="709"/>
        <w:jc w:val="both"/>
        <w:rPr>
          <w:rFonts w:ascii="Times New Roman" w:hAnsi="Times New Roman"/>
          <w:i/>
          <w:sz w:val="24"/>
          <w:szCs w:val="24"/>
        </w:rPr>
      </w:pPr>
      <w:r w:rsidRPr="00F31AFE">
        <w:rPr>
          <w:rFonts w:ascii="Times New Roman" w:hAnsi="Times New Roman"/>
          <w:b/>
          <w:sz w:val="24"/>
          <w:szCs w:val="24"/>
        </w:rPr>
        <w:lastRenderedPageBreak/>
        <w:t>История Древнего мира</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Первобытность. </w:t>
      </w:r>
      <w:r w:rsidRPr="00F31AFE">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Древний мир: </w:t>
      </w:r>
      <w:r w:rsidRPr="00F31AFE">
        <w:rPr>
          <w:rFonts w:ascii="Times New Roman" w:hAnsi="Times New Roman"/>
          <w:sz w:val="24"/>
          <w:szCs w:val="24"/>
        </w:rPr>
        <w:t>понятие и хронология. Карта Древнего мира.</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Древний Восток</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F31AFE">
        <w:rPr>
          <w:rFonts w:ascii="Times New Roman" w:hAnsi="Times New Roman"/>
          <w:i/>
          <w:sz w:val="24"/>
          <w:szCs w:val="24"/>
        </w:rPr>
        <w:t xml:space="preserve">Фараон-реформатор Эхнатон. </w:t>
      </w:r>
      <w:r w:rsidRPr="00F31AFE">
        <w:rPr>
          <w:rFonts w:ascii="Times New Roman" w:hAnsi="Times New Roman"/>
          <w:sz w:val="24"/>
          <w:szCs w:val="24"/>
        </w:rPr>
        <w:t>Военные походы. Рабы. Познания древних египтян. Письменность. Храмы и пирамиды.</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Античный мир: </w:t>
      </w:r>
      <w:r w:rsidRPr="00F31AFE">
        <w:rPr>
          <w:rFonts w:ascii="Times New Roman" w:hAnsi="Times New Roman"/>
          <w:sz w:val="24"/>
          <w:szCs w:val="24"/>
        </w:rPr>
        <w:t>понятие. Карта античного мира.</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Древняя Греция</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Население Древней Греции: условия жизни и занятия. Древнейшие государства на Крите. </w:t>
      </w:r>
      <w:r w:rsidRPr="00F31AFE">
        <w:rPr>
          <w:rFonts w:ascii="Times New Roman" w:hAnsi="Times New Roman"/>
          <w:i/>
          <w:sz w:val="24"/>
          <w:szCs w:val="24"/>
        </w:rPr>
        <w:t>Государства ахейской Греции (Микены, Тиринф и др.).</w:t>
      </w:r>
      <w:r w:rsidRPr="00F31AFE">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F31AFE">
        <w:rPr>
          <w:rFonts w:ascii="Times New Roman" w:hAnsi="Times New Roman"/>
          <w:i/>
          <w:sz w:val="24"/>
          <w:szCs w:val="24"/>
        </w:rPr>
        <w:t xml:space="preserve">реформы Клисфена. </w:t>
      </w:r>
      <w:r w:rsidRPr="00F31AFE">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Древний Рим</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777D59" w:rsidRPr="00F31AFE" w:rsidRDefault="006821ED" w:rsidP="00CF11A8">
      <w:pPr>
        <w:shd w:val="clear" w:color="auto" w:fill="FFFFFF"/>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F31AFE">
        <w:rPr>
          <w:rFonts w:ascii="Times New Roman" w:hAnsi="Times New Roman"/>
          <w:i/>
          <w:sz w:val="24"/>
          <w:szCs w:val="24"/>
        </w:rPr>
        <w:t>Реформы Гракхов. Рабство в Древнем Риме.</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w:t>
      </w:r>
      <w:r w:rsidRPr="00F31AFE">
        <w:rPr>
          <w:rFonts w:ascii="Times New Roman" w:hAnsi="Times New Roman"/>
          <w:sz w:val="24"/>
          <w:szCs w:val="24"/>
        </w:rPr>
        <w:lastRenderedPageBreak/>
        <w:t>и распространение христианства. Разделение Римской империи на Западную и Восточную части. Рим и варвары. Падение Западной Римской империи.</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777D59" w:rsidRPr="00F31AFE" w:rsidRDefault="006821ED" w:rsidP="00CF11A8">
      <w:pPr>
        <w:shd w:val="clear" w:color="auto" w:fill="FFFFFF"/>
        <w:spacing w:after="0" w:line="240" w:lineRule="auto"/>
        <w:ind w:left="1134" w:right="282" w:firstLine="709"/>
        <w:jc w:val="both"/>
        <w:rPr>
          <w:rFonts w:ascii="Times New Roman" w:hAnsi="Times New Roman"/>
          <w:b/>
          <w:sz w:val="24"/>
          <w:szCs w:val="24"/>
        </w:rPr>
      </w:pPr>
      <w:r w:rsidRPr="00F31AFE">
        <w:rPr>
          <w:rFonts w:ascii="Times New Roman" w:hAnsi="Times New Roman"/>
          <w:sz w:val="24"/>
          <w:szCs w:val="24"/>
        </w:rPr>
        <w:t>Историческое и культурное наследие древних цивилизаций.</w:t>
      </w:r>
    </w:p>
    <w:p w:rsidR="00777D59" w:rsidRPr="00F31AFE" w:rsidRDefault="006821ED" w:rsidP="00CF11A8">
      <w:pPr>
        <w:shd w:val="clear" w:color="auto" w:fill="FFFFFF"/>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История средних веков</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Средние века: понятие и хронологические рамки.</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Раннее Средневековье</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Начало Средневековья. Великое переселение народов. Образование варварских королевств.</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F31AFE">
        <w:rPr>
          <w:rFonts w:ascii="Times New Roman" w:hAnsi="Times New Roman"/>
          <w:i/>
          <w:sz w:val="24"/>
          <w:szCs w:val="24"/>
        </w:rPr>
        <w:t>Законы франков; «Салическая правда».</w:t>
      </w:r>
      <w:r w:rsidRPr="00F31AFE">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Зрелое Средневековье</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Крестьянство: феодальная зависимость, повинности, условия жизни. Крестьянская община.</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777D59" w:rsidRPr="00F31AFE" w:rsidRDefault="006821ED" w:rsidP="00CF11A8">
      <w:pPr>
        <w:shd w:val="clear" w:color="auto" w:fill="FFFFFF"/>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F31AFE">
        <w:rPr>
          <w:rFonts w:ascii="Times New Roman" w:hAnsi="Times New Roman"/>
          <w:i/>
          <w:sz w:val="24"/>
          <w:szCs w:val="24"/>
        </w:rPr>
        <w:t>Ереси: причины возникновения и распространения. Преследование еретиков.</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F31AFE">
        <w:rPr>
          <w:rFonts w:ascii="Times New Roman" w:hAnsi="Times New Roman"/>
          <w:i/>
          <w:sz w:val="24"/>
          <w:szCs w:val="24"/>
        </w:rPr>
        <w:t>(Жакерия, восстание Уота Тайлера).</w:t>
      </w:r>
      <w:r w:rsidRPr="00F31AFE">
        <w:rPr>
          <w:rFonts w:ascii="Times New Roman" w:hAnsi="Times New Roman"/>
          <w:sz w:val="24"/>
          <w:szCs w:val="24"/>
        </w:rPr>
        <w:t xml:space="preserve"> Гуситское движение в Чехии.</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Страны Востока в Средние века. </w:t>
      </w:r>
      <w:r w:rsidRPr="00F31AFE">
        <w:rPr>
          <w:rFonts w:ascii="Times New Roman" w:hAnsi="Times New Roman"/>
          <w:sz w:val="24"/>
          <w:szCs w:val="24"/>
        </w:rPr>
        <w:t xml:space="preserve">Османская империя: завоевания турок-османов, управление империей, </w:t>
      </w:r>
      <w:r w:rsidRPr="00F31AFE">
        <w:rPr>
          <w:rFonts w:ascii="Times New Roman" w:hAnsi="Times New Roman"/>
          <w:i/>
          <w:sz w:val="24"/>
          <w:szCs w:val="24"/>
        </w:rPr>
        <w:t>положение покоренных народов</w:t>
      </w:r>
      <w:r w:rsidRPr="00F31AFE">
        <w:rPr>
          <w:rFonts w:ascii="Times New Roman" w:hAnsi="Times New Roman"/>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F31AFE">
        <w:rPr>
          <w:rFonts w:ascii="Times New Roman" w:hAnsi="Times New Roman"/>
          <w:i/>
          <w:sz w:val="24"/>
          <w:szCs w:val="24"/>
        </w:rPr>
        <w:t xml:space="preserve">Делийский султанат. </w:t>
      </w:r>
      <w:r w:rsidRPr="00F31AFE">
        <w:rPr>
          <w:rFonts w:ascii="Times New Roman" w:hAnsi="Times New Roman"/>
          <w:sz w:val="24"/>
          <w:szCs w:val="24"/>
        </w:rPr>
        <w:t>Культура народов Востока. Литература. Архитектура. Традиционные искусства и ремесла.</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Государства доколумбовой Америки. </w:t>
      </w:r>
      <w:r w:rsidRPr="00F31AFE">
        <w:rPr>
          <w:rFonts w:ascii="Times New Roman" w:hAnsi="Times New Roman"/>
          <w:sz w:val="24"/>
          <w:szCs w:val="24"/>
        </w:rPr>
        <w:t>Общественный строй. Религиозные верования населения. Культура.</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Историческое и культурное наследие Средневековья.</w:t>
      </w:r>
    </w:p>
    <w:p w:rsidR="00777D59" w:rsidRPr="00F31AFE" w:rsidRDefault="006821ED" w:rsidP="00CF11A8">
      <w:pPr>
        <w:shd w:val="clear" w:color="auto" w:fill="FFFFFF"/>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lastRenderedPageBreak/>
        <w:t>История Нового времени</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Новое время: понятие и хронологические рамки. </w:t>
      </w:r>
    </w:p>
    <w:p w:rsidR="00777D59" w:rsidRPr="00F31AFE" w:rsidRDefault="006821ED" w:rsidP="00CF11A8">
      <w:pPr>
        <w:shd w:val="clear" w:color="auto" w:fill="FFFFFF"/>
        <w:spacing w:after="0" w:line="240" w:lineRule="auto"/>
        <w:ind w:left="1134" w:right="282" w:firstLine="709"/>
        <w:jc w:val="both"/>
        <w:rPr>
          <w:rFonts w:ascii="Times New Roman" w:hAnsi="Times New Roman"/>
          <w:b/>
          <w:sz w:val="24"/>
          <w:szCs w:val="24"/>
        </w:rPr>
      </w:pPr>
      <w:r w:rsidRPr="00F31AFE">
        <w:rPr>
          <w:rFonts w:ascii="Times New Roman" w:hAnsi="Times New Roman"/>
          <w:b/>
          <w:bCs/>
          <w:sz w:val="24"/>
          <w:szCs w:val="24"/>
        </w:rPr>
        <w:t>Европа в конце ХV</w:t>
      </w:r>
      <w:r w:rsidRPr="00F31AFE">
        <w:rPr>
          <w:rFonts w:ascii="Times New Roman" w:hAnsi="Times New Roman"/>
          <w:b/>
          <w:sz w:val="24"/>
          <w:szCs w:val="24"/>
        </w:rPr>
        <w:t xml:space="preserve">— </w:t>
      </w:r>
      <w:r w:rsidRPr="00F31AFE">
        <w:rPr>
          <w:rFonts w:ascii="Times New Roman" w:hAnsi="Times New Roman"/>
          <w:b/>
          <w:bCs/>
          <w:sz w:val="24"/>
          <w:szCs w:val="24"/>
        </w:rPr>
        <w:t>начале XVII в.</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Нидерландская революция: цели, участники, формы борьбы. Итоги и значение революции.</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Страны Европы и Северной Америки в середине XVII—ХVIII в.</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F31AFE">
        <w:rPr>
          <w:rFonts w:ascii="Times New Roman" w:hAnsi="Times New Roman"/>
          <w:i/>
          <w:sz w:val="24"/>
          <w:szCs w:val="24"/>
        </w:rPr>
        <w:t>Программные и государственные документы. Революционные войны.</w:t>
      </w:r>
      <w:r w:rsidRPr="00F31AFE">
        <w:rPr>
          <w:rFonts w:ascii="Times New Roman" w:hAnsi="Times New Roman"/>
          <w:sz w:val="24"/>
          <w:szCs w:val="24"/>
        </w:rPr>
        <w:t xml:space="preserve"> Итоги и значение революции.</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Страны Востока в XVI—XVIII вв.</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F31AFE">
        <w:rPr>
          <w:rFonts w:ascii="Times New Roman" w:hAnsi="Times New Roman"/>
          <w:i/>
          <w:sz w:val="24"/>
          <w:szCs w:val="24"/>
        </w:rPr>
        <w:t>Образование централизованного государства и установление сегуната Токугава в Японии.</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Страны Европы и Северной Америки в первой половине ХIХ в.</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Страны Европы и Северной Америки во второй половине ХIХ в.</w:t>
      </w:r>
    </w:p>
    <w:p w:rsidR="00777D59" w:rsidRPr="00F31AFE" w:rsidRDefault="006821ED" w:rsidP="00CF11A8">
      <w:pPr>
        <w:shd w:val="clear" w:color="auto" w:fill="FFFFFF"/>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F31AFE">
        <w:rPr>
          <w:rFonts w:ascii="Times New Roman" w:hAnsi="Times New Roman"/>
          <w:i/>
          <w:sz w:val="24"/>
          <w:szCs w:val="24"/>
        </w:rPr>
        <w:t>внутренняя и внешняя политика, франко-германская война, колониальные войны.</w:t>
      </w:r>
      <w:r w:rsidRPr="00F31AFE">
        <w:rPr>
          <w:rFonts w:ascii="Times New Roman" w:hAnsi="Times New Roman"/>
          <w:sz w:val="24"/>
          <w:szCs w:val="24"/>
        </w:rPr>
        <w:t xml:space="preserve"> Образование единого государства в Италии; </w:t>
      </w:r>
      <w:r w:rsidRPr="00F31AFE">
        <w:rPr>
          <w:rFonts w:ascii="Times New Roman" w:hAnsi="Times New Roman"/>
          <w:i/>
          <w:sz w:val="24"/>
          <w:szCs w:val="24"/>
        </w:rPr>
        <w:t>К. Кавур, Дж. Гарибальди.</w:t>
      </w:r>
      <w:r w:rsidRPr="00F31AFE">
        <w:rPr>
          <w:rFonts w:ascii="Times New Roman" w:hAnsi="Times New Roman"/>
          <w:sz w:val="24"/>
          <w:szCs w:val="24"/>
        </w:rPr>
        <w:t xml:space="preserve"> Объединение германских государств, провозглашение Германской империи; О. Бисмарк. </w:t>
      </w:r>
      <w:r w:rsidRPr="00F31AFE">
        <w:rPr>
          <w:rFonts w:ascii="Times New Roman" w:hAnsi="Times New Roman"/>
          <w:i/>
          <w:sz w:val="24"/>
          <w:szCs w:val="24"/>
        </w:rPr>
        <w:t>Габсбургская монархия: австро-венгерский дуализм.</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lastRenderedPageBreak/>
        <w:t>Экономическое и социально-политическое развитие стран Европы и США в конце ХIХ в.</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F31AFE">
        <w:rPr>
          <w:rFonts w:ascii="Times New Roman" w:hAnsi="Times New Roman"/>
          <w:i/>
          <w:sz w:val="24"/>
          <w:szCs w:val="24"/>
        </w:rPr>
        <w:t xml:space="preserve">Расширение спектра общественных движений. </w:t>
      </w:r>
      <w:r w:rsidRPr="00F31AFE">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Страны Азии в ХIХ в.</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F31AFE">
        <w:rPr>
          <w:rFonts w:ascii="Times New Roman" w:hAnsi="Times New Roman"/>
          <w:i/>
          <w:sz w:val="24"/>
          <w:szCs w:val="24"/>
        </w:rPr>
        <w:t>Япония: внутренняя и внешняя политика сегуната Токугава, преобразования эпохи Мэйдзи.</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Война за независимость в Латинской Америке</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Колониальное общество. Освободительная борьба: задачи, участники, формы выступлений. </w:t>
      </w:r>
      <w:r w:rsidRPr="00F31AFE">
        <w:rPr>
          <w:rFonts w:ascii="Times New Roman" w:hAnsi="Times New Roman"/>
          <w:i/>
          <w:sz w:val="24"/>
          <w:szCs w:val="24"/>
        </w:rPr>
        <w:t>П. Д. Туссен-Лувертюр, С. Боливар.</w:t>
      </w:r>
      <w:r w:rsidRPr="00F31AFE">
        <w:rPr>
          <w:rFonts w:ascii="Times New Roman" w:hAnsi="Times New Roman"/>
          <w:sz w:val="24"/>
          <w:szCs w:val="24"/>
        </w:rPr>
        <w:t xml:space="preserve"> Провозглашение независимых государств.</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Народы Африки в Новое время</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Развитие культуры в XIX в.</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Международные отношения в XIX в.</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Историческое и культурное наследие Нового времени.</w:t>
      </w:r>
    </w:p>
    <w:p w:rsidR="00777D59" w:rsidRPr="00F31AFE" w:rsidRDefault="006821ED" w:rsidP="00CF11A8">
      <w:pPr>
        <w:shd w:val="clear" w:color="auto" w:fill="FFFFFF"/>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 xml:space="preserve">Новейшая история. </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Мир к началу XX в. Новейшая история: понятие, периодизация.</w:t>
      </w:r>
    </w:p>
    <w:p w:rsidR="00777D59" w:rsidRPr="00F31AFE" w:rsidRDefault="006821ED" w:rsidP="00CF11A8">
      <w:pPr>
        <w:shd w:val="clear" w:color="auto" w:fill="FFFFFF"/>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Мир в 1900—1914 гг.</w:t>
      </w:r>
    </w:p>
    <w:p w:rsidR="00777D59" w:rsidRPr="00F31AFE" w:rsidRDefault="006821ED" w:rsidP="00CF11A8">
      <w:pPr>
        <w:shd w:val="clear" w:color="auto" w:fill="FFFFFF"/>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F31AFE">
        <w:rPr>
          <w:rFonts w:ascii="Times New Roman" w:hAnsi="Times New Roman"/>
          <w:i/>
          <w:sz w:val="24"/>
          <w:szCs w:val="24"/>
        </w:rPr>
        <w:t>Социальные и политические реформы; Д. Ллойд Джордж.</w:t>
      </w:r>
    </w:p>
    <w:p w:rsidR="00777D59" w:rsidRPr="00F31AFE" w:rsidRDefault="006821ED" w:rsidP="00CF11A8">
      <w:pPr>
        <w:shd w:val="clear" w:color="auto" w:fill="FFFFFF"/>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w:t>
      </w:r>
      <w:r w:rsidRPr="00F31AFE">
        <w:rPr>
          <w:rFonts w:ascii="Times New Roman" w:hAnsi="Times New Roman"/>
          <w:i/>
          <w:sz w:val="24"/>
          <w:szCs w:val="24"/>
        </w:rPr>
        <w:t>Руководители освободительной борьбы (Сунь Ятсен, Э. Сапата, Ф. Вилья).</w:t>
      </w:r>
    </w:p>
    <w:p w:rsidR="00777D59" w:rsidRPr="00F31AFE" w:rsidRDefault="00777D59" w:rsidP="00CF11A8">
      <w:pPr>
        <w:spacing w:after="0" w:line="240" w:lineRule="auto"/>
        <w:ind w:left="1134" w:right="282" w:firstLine="709"/>
        <w:jc w:val="both"/>
        <w:rPr>
          <w:rFonts w:ascii="Times New Roman" w:hAnsi="Times New Roman"/>
          <w:b/>
          <w:sz w:val="24"/>
          <w:szCs w:val="24"/>
        </w:rPr>
      </w:pP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88"/>
        <w:gridCol w:w="4015"/>
        <w:gridCol w:w="4287"/>
      </w:tblGrid>
      <w:tr w:rsidR="00777D59" w:rsidRPr="00F31AFE">
        <w:tc>
          <w:tcPr>
            <w:tcW w:w="1132" w:type="dxa"/>
          </w:tcPr>
          <w:p w:rsidR="00777D59" w:rsidRPr="00F31AFE" w:rsidRDefault="00777D59" w:rsidP="00CF11A8">
            <w:pPr>
              <w:spacing w:after="0" w:line="240" w:lineRule="auto"/>
              <w:ind w:left="1134" w:right="282"/>
              <w:jc w:val="both"/>
              <w:rPr>
                <w:rFonts w:ascii="Times New Roman" w:hAnsi="Times New Roman"/>
                <w:sz w:val="24"/>
                <w:szCs w:val="24"/>
              </w:rPr>
            </w:pPr>
          </w:p>
        </w:tc>
        <w:tc>
          <w:tcPr>
            <w:tcW w:w="4397" w:type="dxa"/>
          </w:tcPr>
          <w:p w:rsidR="00777D59" w:rsidRPr="00F31AFE" w:rsidRDefault="00777D59" w:rsidP="00CF11A8">
            <w:pPr>
              <w:spacing w:after="0" w:line="240" w:lineRule="auto"/>
              <w:ind w:left="1134" w:right="282"/>
              <w:jc w:val="both"/>
              <w:rPr>
                <w:rFonts w:ascii="Times New Roman" w:hAnsi="Times New Roman"/>
                <w:b/>
                <w:sz w:val="24"/>
                <w:szCs w:val="24"/>
              </w:rPr>
            </w:pP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Всеобщая история</w:t>
            </w:r>
          </w:p>
        </w:tc>
        <w:tc>
          <w:tcPr>
            <w:tcW w:w="4961" w:type="dxa"/>
          </w:tcPr>
          <w:p w:rsidR="00777D59" w:rsidRPr="00F31AFE" w:rsidRDefault="00777D59" w:rsidP="00CF11A8">
            <w:pPr>
              <w:spacing w:after="0" w:line="240" w:lineRule="auto"/>
              <w:ind w:left="1134" w:right="282"/>
              <w:jc w:val="both"/>
              <w:rPr>
                <w:rFonts w:ascii="Times New Roman" w:hAnsi="Times New Roman"/>
                <w:b/>
                <w:sz w:val="24"/>
                <w:szCs w:val="24"/>
              </w:rPr>
            </w:pP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История России</w:t>
            </w:r>
          </w:p>
        </w:tc>
      </w:tr>
      <w:tr w:rsidR="00777D59" w:rsidRPr="00F31AFE">
        <w:tc>
          <w:tcPr>
            <w:tcW w:w="1132" w:type="dxa"/>
          </w:tcPr>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5 класс</w:t>
            </w:r>
          </w:p>
        </w:tc>
        <w:tc>
          <w:tcPr>
            <w:tcW w:w="4397" w:type="dxa"/>
          </w:tcPr>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ИСТОРИЯ ДРЕВНЕГО МИРА</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Первобытность.</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Древний Восток</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Античный мир. Древняя Греция. Древний Рим.</w:t>
            </w:r>
          </w:p>
          <w:p w:rsidR="00777D59" w:rsidRPr="00F31AFE" w:rsidRDefault="00777D59" w:rsidP="00CF11A8">
            <w:pPr>
              <w:spacing w:after="0" w:line="240" w:lineRule="auto"/>
              <w:ind w:left="1134" w:right="282"/>
              <w:jc w:val="both"/>
              <w:rPr>
                <w:rFonts w:ascii="Times New Roman" w:hAnsi="Times New Roman"/>
                <w:sz w:val="24"/>
                <w:szCs w:val="24"/>
              </w:rPr>
            </w:pPr>
          </w:p>
        </w:tc>
        <w:tc>
          <w:tcPr>
            <w:tcW w:w="4961" w:type="dxa"/>
          </w:tcPr>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Cs/>
                <w:sz w:val="24"/>
                <w:szCs w:val="24"/>
              </w:rPr>
              <w:t>Народы и государства на территории нашей страны в древности</w:t>
            </w:r>
          </w:p>
        </w:tc>
      </w:tr>
      <w:tr w:rsidR="00777D59" w:rsidRPr="00F31AFE">
        <w:tc>
          <w:tcPr>
            <w:tcW w:w="1132" w:type="dxa"/>
          </w:tcPr>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 xml:space="preserve">6 </w:t>
            </w:r>
            <w:r w:rsidRPr="00F31AFE">
              <w:rPr>
                <w:rFonts w:ascii="Times New Roman" w:hAnsi="Times New Roman"/>
                <w:sz w:val="24"/>
                <w:szCs w:val="24"/>
              </w:rPr>
              <w:lastRenderedPageBreak/>
              <w:t xml:space="preserve">класс </w:t>
            </w:r>
          </w:p>
        </w:tc>
        <w:tc>
          <w:tcPr>
            <w:tcW w:w="4397" w:type="dxa"/>
          </w:tcPr>
          <w:p w:rsidR="00777D59" w:rsidRPr="00F31AFE" w:rsidRDefault="006821ED" w:rsidP="00CF11A8">
            <w:pPr>
              <w:shd w:val="clear" w:color="auto" w:fill="FFFFFF"/>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lastRenderedPageBreak/>
              <w:t xml:space="preserve">ИСТОРИЯ </w:t>
            </w:r>
            <w:r w:rsidRPr="00F31AFE">
              <w:rPr>
                <w:rFonts w:ascii="Times New Roman" w:hAnsi="Times New Roman"/>
                <w:b/>
                <w:sz w:val="24"/>
                <w:szCs w:val="24"/>
              </w:rPr>
              <w:lastRenderedPageBreak/>
              <w:t xml:space="preserve">СРЕДНИХ ВЕКОВ. </w:t>
            </w:r>
            <w:r w:rsidRPr="00F31AFE">
              <w:rPr>
                <w:rFonts w:ascii="Times New Roman" w:hAnsi="Times New Roman"/>
                <w:b/>
                <w:sz w:val="24"/>
                <w:szCs w:val="24"/>
                <w:lang w:val="en-US"/>
              </w:rPr>
              <w:t>VI</w:t>
            </w:r>
            <w:r w:rsidRPr="00F31AFE">
              <w:rPr>
                <w:rFonts w:ascii="Times New Roman" w:hAnsi="Times New Roman"/>
                <w:b/>
                <w:sz w:val="24"/>
                <w:szCs w:val="24"/>
              </w:rPr>
              <w:t>-</w:t>
            </w:r>
            <w:r w:rsidRPr="00F31AFE">
              <w:rPr>
                <w:rFonts w:ascii="Times New Roman" w:hAnsi="Times New Roman"/>
                <w:b/>
                <w:sz w:val="24"/>
                <w:szCs w:val="24"/>
                <w:lang w:val="en-US"/>
              </w:rPr>
              <w:t>XV</w:t>
            </w:r>
            <w:r w:rsidRPr="00F31AFE">
              <w:rPr>
                <w:rFonts w:ascii="Times New Roman" w:hAnsi="Times New Roman"/>
                <w:b/>
                <w:sz w:val="24"/>
                <w:szCs w:val="24"/>
              </w:rPr>
              <w:t xml:space="preserve"> вв. </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Раннее Средневековье</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Зрелое Средневековье</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Страны Востока в Средние века</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Государства доколумбовой Америки.</w:t>
            </w:r>
          </w:p>
          <w:p w:rsidR="00777D59" w:rsidRPr="00F31AFE" w:rsidRDefault="00777D59" w:rsidP="00CF11A8">
            <w:pPr>
              <w:spacing w:after="0" w:line="240" w:lineRule="auto"/>
              <w:ind w:left="1134" w:right="282"/>
              <w:jc w:val="both"/>
              <w:rPr>
                <w:rFonts w:ascii="Times New Roman" w:hAnsi="Times New Roman"/>
                <w:sz w:val="24"/>
                <w:szCs w:val="24"/>
              </w:rPr>
            </w:pPr>
          </w:p>
        </w:tc>
        <w:tc>
          <w:tcPr>
            <w:tcW w:w="4961" w:type="dxa"/>
          </w:tcPr>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
                <w:bCs/>
                <w:sz w:val="24"/>
                <w:szCs w:val="24"/>
              </w:rPr>
              <w:lastRenderedPageBreak/>
              <w:t xml:space="preserve">ОТ ДРЕВНЕЙ РУСИ К </w:t>
            </w:r>
            <w:r w:rsidRPr="00F31AFE">
              <w:rPr>
                <w:rFonts w:ascii="Times New Roman" w:hAnsi="Times New Roman"/>
                <w:b/>
                <w:bCs/>
                <w:sz w:val="24"/>
                <w:szCs w:val="24"/>
              </w:rPr>
              <w:lastRenderedPageBreak/>
              <w:t xml:space="preserve">РОССИЙСКОМУ ГОСУДАРСТВУ. </w:t>
            </w:r>
            <w:r w:rsidRPr="00F31AFE">
              <w:rPr>
                <w:rFonts w:ascii="Times New Roman" w:hAnsi="Times New Roman"/>
                <w:b/>
                <w:sz w:val="24"/>
                <w:szCs w:val="24"/>
                <w:lang w:val="en-US"/>
              </w:rPr>
              <w:t>VIII</w:t>
            </w:r>
            <w:r w:rsidRPr="00F31AFE">
              <w:rPr>
                <w:rFonts w:ascii="Times New Roman" w:hAnsi="Times New Roman"/>
                <w:b/>
                <w:sz w:val="24"/>
                <w:szCs w:val="24"/>
              </w:rPr>
              <w:t xml:space="preserve"> –</w:t>
            </w:r>
            <w:r w:rsidRPr="00F31AFE">
              <w:rPr>
                <w:rFonts w:ascii="Times New Roman" w:hAnsi="Times New Roman"/>
                <w:b/>
                <w:sz w:val="24"/>
                <w:szCs w:val="24"/>
                <w:lang w:val="en-US"/>
              </w:rPr>
              <w:t>XV</w:t>
            </w:r>
            <w:r w:rsidRPr="00F31AFE">
              <w:rPr>
                <w:rFonts w:ascii="Times New Roman" w:hAnsi="Times New Roman"/>
                <w:b/>
                <w:sz w:val="24"/>
                <w:szCs w:val="24"/>
              </w:rPr>
              <w:t xml:space="preserve"> вв.</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Восточная Европа в середине I тыс. н.э.</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Образование государства Русь</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Русь в конце X – начале XII в.</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Cs/>
                <w:sz w:val="24"/>
                <w:szCs w:val="24"/>
              </w:rPr>
              <w:t>Культурное пространство</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 xml:space="preserve">Русь в середине XII – начале XIII в. </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Cs/>
                <w:sz w:val="24"/>
                <w:szCs w:val="24"/>
              </w:rPr>
              <w:t>Русские земли в середине XIII - XIV в</w:t>
            </w:r>
            <w:r w:rsidRPr="00F31AFE">
              <w:rPr>
                <w:rFonts w:ascii="Times New Roman" w:hAnsi="Times New Roman"/>
                <w:sz w:val="24"/>
                <w:szCs w:val="24"/>
              </w:rPr>
              <w:t>.</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 xml:space="preserve">Народы и государства степной зоны Восточной Европы и Сибири в XIII-XV вв. </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Cs/>
                <w:sz w:val="24"/>
                <w:szCs w:val="24"/>
              </w:rPr>
              <w:t xml:space="preserve">Культурное пространство </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Формирование единого Русского государства в XV веке</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Cs/>
                <w:sz w:val="24"/>
                <w:szCs w:val="24"/>
              </w:rPr>
              <w:t>Культурное пространство</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Региональный компонент</w:t>
            </w:r>
          </w:p>
          <w:p w:rsidR="00777D59" w:rsidRPr="00F31AFE" w:rsidRDefault="00777D59" w:rsidP="00CF11A8">
            <w:pPr>
              <w:spacing w:after="0" w:line="240" w:lineRule="auto"/>
              <w:ind w:left="1134" w:right="282"/>
              <w:jc w:val="both"/>
              <w:rPr>
                <w:rFonts w:ascii="Times New Roman" w:hAnsi="Times New Roman"/>
                <w:sz w:val="24"/>
                <w:szCs w:val="24"/>
              </w:rPr>
            </w:pPr>
          </w:p>
        </w:tc>
      </w:tr>
      <w:tr w:rsidR="00777D59" w:rsidRPr="00F31AFE">
        <w:tc>
          <w:tcPr>
            <w:tcW w:w="1132" w:type="dxa"/>
          </w:tcPr>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lastRenderedPageBreak/>
              <w:t>7 класс</w:t>
            </w:r>
          </w:p>
        </w:tc>
        <w:tc>
          <w:tcPr>
            <w:tcW w:w="4397" w:type="dxa"/>
          </w:tcPr>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 xml:space="preserve">ИСТОРИЯ НОВОГО ВРЕМЕНИ. </w:t>
            </w:r>
            <w:r w:rsidRPr="00F31AFE">
              <w:rPr>
                <w:rFonts w:ascii="Times New Roman" w:hAnsi="Times New Roman"/>
                <w:b/>
                <w:sz w:val="24"/>
                <w:szCs w:val="24"/>
                <w:lang w:val="en-US"/>
              </w:rPr>
              <w:t>XVI</w:t>
            </w:r>
            <w:r w:rsidRPr="00F31AFE">
              <w:rPr>
                <w:rFonts w:ascii="Times New Roman" w:hAnsi="Times New Roman"/>
                <w:b/>
                <w:sz w:val="24"/>
                <w:szCs w:val="24"/>
              </w:rPr>
              <w:t>-</w:t>
            </w:r>
            <w:r w:rsidRPr="00F31AFE">
              <w:rPr>
                <w:rFonts w:ascii="Times New Roman" w:hAnsi="Times New Roman"/>
                <w:b/>
                <w:sz w:val="24"/>
                <w:szCs w:val="24"/>
                <w:lang w:val="en-US"/>
              </w:rPr>
              <w:t>XVII</w:t>
            </w:r>
            <w:r w:rsidRPr="00F31AFE">
              <w:rPr>
                <w:rFonts w:ascii="Times New Roman" w:hAnsi="Times New Roman"/>
                <w:b/>
                <w:sz w:val="24"/>
                <w:szCs w:val="24"/>
              </w:rPr>
              <w:t xml:space="preserve"> вв. От абсолютизма к парламентаризму. Первые буржуазные революции</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Cs/>
                <w:sz w:val="24"/>
                <w:szCs w:val="24"/>
              </w:rPr>
              <w:t>Европа в конце ХV</w:t>
            </w:r>
            <w:r w:rsidRPr="00F31AFE">
              <w:rPr>
                <w:rFonts w:ascii="Times New Roman" w:hAnsi="Times New Roman"/>
                <w:sz w:val="24"/>
                <w:szCs w:val="24"/>
              </w:rPr>
              <w:t xml:space="preserve">— </w:t>
            </w:r>
            <w:r w:rsidRPr="00F31AFE">
              <w:rPr>
                <w:rFonts w:ascii="Times New Roman" w:hAnsi="Times New Roman"/>
                <w:bCs/>
                <w:sz w:val="24"/>
                <w:szCs w:val="24"/>
              </w:rPr>
              <w:t>начале XVII в.</w:t>
            </w:r>
          </w:p>
          <w:p w:rsidR="00777D59" w:rsidRPr="00F31AFE" w:rsidRDefault="006821ED" w:rsidP="00CF11A8">
            <w:pPr>
              <w:shd w:val="clear" w:color="auto" w:fill="FFFFFF"/>
              <w:spacing w:after="0" w:line="240" w:lineRule="auto"/>
              <w:ind w:left="1134" w:right="282"/>
              <w:jc w:val="both"/>
              <w:rPr>
                <w:rFonts w:ascii="Times New Roman" w:hAnsi="Times New Roman"/>
                <w:sz w:val="24"/>
                <w:szCs w:val="24"/>
              </w:rPr>
            </w:pPr>
            <w:r w:rsidRPr="00F31AFE">
              <w:rPr>
                <w:rFonts w:ascii="Times New Roman" w:hAnsi="Times New Roman"/>
                <w:bCs/>
                <w:sz w:val="24"/>
                <w:szCs w:val="24"/>
              </w:rPr>
              <w:t>Европа в конце ХV</w:t>
            </w:r>
            <w:r w:rsidRPr="00F31AFE">
              <w:rPr>
                <w:rFonts w:ascii="Times New Roman" w:hAnsi="Times New Roman"/>
                <w:sz w:val="24"/>
                <w:szCs w:val="24"/>
              </w:rPr>
              <w:t xml:space="preserve">— </w:t>
            </w:r>
            <w:r w:rsidRPr="00F31AFE">
              <w:rPr>
                <w:rFonts w:ascii="Times New Roman" w:hAnsi="Times New Roman"/>
                <w:bCs/>
                <w:sz w:val="24"/>
                <w:szCs w:val="24"/>
              </w:rPr>
              <w:t>начале XVII в.</w:t>
            </w:r>
          </w:p>
          <w:p w:rsidR="00777D59" w:rsidRPr="00F31AFE" w:rsidRDefault="006821ED" w:rsidP="00CF11A8">
            <w:pPr>
              <w:shd w:val="clear" w:color="auto" w:fill="FFFFFF"/>
              <w:spacing w:after="0" w:line="240" w:lineRule="auto"/>
              <w:ind w:left="1134" w:right="282"/>
              <w:jc w:val="both"/>
              <w:rPr>
                <w:rFonts w:ascii="Times New Roman" w:hAnsi="Times New Roman"/>
                <w:sz w:val="24"/>
                <w:szCs w:val="24"/>
              </w:rPr>
            </w:pPr>
            <w:r w:rsidRPr="00F31AFE">
              <w:rPr>
                <w:rFonts w:ascii="Times New Roman" w:hAnsi="Times New Roman"/>
                <w:bCs/>
                <w:sz w:val="24"/>
                <w:szCs w:val="24"/>
              </w:rPr>
              <w:t>Страны Европы и Северной Америки в середине XVII—ХVIII в.</w:t>
            </w:r>
          </w:p>
          <w:p w:rsidR="00777D59" w:rsidRPr="00F31AFE" w:rsidRDefault="006821ED" w:rsidP="00CF11A8">
            <w:pPr>
              <w:shd w:val="clear" w:color="auto" w:fill="FFFFFF"/>
              <w:spacing w:after="0" w:line="240" w:lineRule="auto"/>
              <w:ind w:left="1134" w:right="282"/>
              <w:jc w:val="both"/>
              <w:rPr>
                <w:rFonts w:ascii="Times New Roman" w:hAnsi="Times New Roman"/>
                <w:sz w:val="24"/>
                <w:szCs w:val="24"/>
              </w:rPr>
            </w:pPr>
            <w:r w:rsidRPr="00F31AFE">
              <w:rPr>
                <w:rFonts w:ascii="Times New Roman" w:hAnsi="Times New Roman"/>
                <w:bCs/>
                <w:sz w:val="24"/>
                <w:szCs w:val="24"/>
              </w:rPr>
              <w:t>Страны Востока в XVI—XVIII вв.</w:t>
            </w:r>
          </w:p>
          <w:p w:rsidR="00777D59" w:rsidRPr="00F31AFE" w:rsidRDefault="00777D59" w:rsidP="00CF11A8">
            <w:pPr>
              <w:spacing w:after="0" w:line="240" w:lineRule="auto"/>
              <w:ind w:left="1134" w:right="282"/>
              <w:jc w:val="both"/>
              <w:rPr>
                <w:rFonts w:ascii="Times New Roman" w:hAnsi="Times New Roman"/>
                <w:sz w:val="24"/>
                <w:szCs w:val="24"/>
              </w:rPr>
            </w:pPr>
          </w:p>
        </w:tc>
        <w:tc>
          <w:tcPr>
            <w:tcW w:w="4961" w:type="dxa"/>
          </w:tcPr>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
                <w:bCs/>
                <w:sz w:val="24"/>
                <w:szCs w:val="24"/>
              </w:rPr>
              <w:t>РОССИЯ В XVI – XVII ВЕКАХ: ОТ ВЕЛИКОГО КНЯЖЕСТВА К ЦАРСТВУ</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Cs/>
                <w:sz w:val="24"/>
                <w:szCs w:val="24"/>
              </w:rPr>
              <w:t xml:space="preserve">Россия в XVI веке </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Cs/>
                <w:sz w:val="24"/>
                <w:szCs w:val="24"/>
              </w:rPr>
              <w:t xml:space="preserve">Смута в России </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 xml:space="preserve">Россия в XVII веке </w:t>
            </w:r>
          </w:p>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Cs/>
                <w:sz w:val="24"/>
                <w:szCs w:val="24"/>
              </w:rPr>
              <w:t>Культурное пространство</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Региональный компонент</w:t>
            </w:r>
          </w:p>
          <w:p w:rsidR="00777D59" w:rsidRPr="00F31AFE" w:rsidRDefault="00777D59" w:rsidP="00CF11A8">
            <w:pPr>
              <w:spacing w:after="0" w:line="240" w:lineRule="auto"/>
              <w:ind w:left="1134" w:right="282"/>
              <w:jc w:val="both"/>
              <w:rPr>
                <w:rFonts w:ascii="Times New Roman" w:hAnsi="Times New Roman"/>
                <w:sz w:val="24"/>
                <w:szCs w:val="24"/>
              </w:rPr>
            </w:pPr>
          </w:p>
        </w:tc>
      </w:tr>
      <w:tr w:rsidR="00777D59" w:rsidRPr="00F31AFE">
        <w:tc>
          <w:tcPr>
            <w:tcW w:w="1132" w:type="dxa"/>
          </w:tcPr>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8 класс</w:t>
            </w:r>
          </w:p>
        </w:tc>
        <w:tc>
          <w:tcPr>
            <w:tcW w:w="4397" w:type="dxa"/>
          </w:tcPr>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
                <w:sz w:val="24"/>
                <w:szCs w:val="24"/>
              </w:rPr>
              <w:t xml:space="preserve">ИСТОРИЯ НОВОГО ВРЕМЕНИ. </w:t>
            </w:r>
            <w:r w:rsidRPr="00F31AFE">
              <w:rPr>
                <w:rFonts w:ascii="Times New Roman" w:hAnsi="Times New Roman"/>
                <w:b/>
                <w:sz w:val="24"/>
                <w:szCs w:val="24"/>
                <w:lang w:val="en-US"/>
              </w:rPr>
              <w:t>XVIII</w:t>
            </w:r>
            <w:r w:rsidRPr="00F31AFE">
              <w:rPr>
                <w:rFonts w:ascii="Times New Roman" w:hAnsi="Times New Roman"/>
                <w:b/>
                <w:sz w:val="24"/>
                <w:szCs w:val="24"/>
              </w:rPr>
              <w:t>в.</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 xml:space="preserve">Эпоха Просвещения. </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Эпоха промышленного переворота</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Великая французская революция</w:t>
            </w:r>
          </w:p>
          <w:p w:rsidR="00777D59" w:rsidRPr="00F31AFE" w:rsidRDefault="00777D59" w:rsidP="00CF11A8">
            <w:pPr>
              <w:spacing w:after="0" w:line="240" w:lineRule="auto"/>
              <w:ind w:left="1134" w:right="282"/>
              <w:jc w:val="both"/>
              <w:rPr>
                <w:rFonts w:ascii="Times New Roman" w:hAnsi="Times New Roman"/>
                <w:sz w:val="24"/>
                <w:szCs w:val="24"/>
              </w:rPr>
            </w:pPr>
          </w:p>
        </w:tc>
        <w:tc>
          <w:tcPr>
            <w:tcW w:w="4961" w:type="dxa"/>
          </w:tcPr>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РОССИЯ В КОНЦЕ XVII - XVIII ВЕКАХ: ОТ ЦАРСТВА К ИМПЕРИИ</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Россия в эпоху преобразований Петра I</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Cs/>
                <w:sz w:val="24"/>
                <w:szCs w:val="24"/>
              </w:rPr>
              <w:t>После Петра Великого: эпоха «дворцовых переворотов»</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 xml:space="preserve">Россия в 1760-х – 1790- </w:t>
            </w:r>
            <w:r w:rsidRPr="00F31AFE">
              <w:rPr>
                <w:rFonts w:ascii="Times New Roman" w:hAnsi="Times New Roman"/>
                <w:bCs/>
                <w:sz w:val="24"/>
                <w:szCs w:val="24"/>
              </w:rPr>
              <w:lastRenderedPageBreak/>
              <w:t>гг. Правление Екатерины II и Павла I</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 xml:space="preserve">Культурное пространство Российской империи в XVIII в. </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Народы России в XVIII в.</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Россия при Павле I</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Региональный компонент</w:t>
            </w:r>
          </w:p>
          <w:p w:rsidR="00777D59" w:rsidRPr="00F31AFE" w:rsidRDefault="00777D59" w:rsidP="00CF11A8">
            <w:pPr>
              <w:spacing w:after="0" w:line="240" w:lineRule="auto"/>
              <w:ind w:left="1134" w:right="282"/>
              <w:jc w:val="both"/>
              <w:rPr>
                <w:rFonts w:ascii="Times New Roman" w:hAnsi="Times New Roman"/>
                <w:sz w:val="24"/>
                <w:szCs w:val="24"/>
              </w:rPr>
            </w:pPr>
          </w:p>
        </w:tc>
      </w:tr>
      <w:tr w:rsidR="00777D59" w:rsidRPr="00F31AFE">
        <w:tc>
          <w:tcPr>
            <w:tcW w:w="1132" w:type="dxa"/>
          </w:tcPr>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lastRenderedPageBreak/>
              <w:t>9 класс</w:t>
            </w:r>
          </w:p>
        </w:tc>
        <w:tc>
          <w:tcPr>
            <w:tcW w:w="4397" w:type="dxa"/>
          </w:tcPr>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 xml:space="preserve">ИСТОРИЯ НОВОГО ВРЕМЕНИ. </w:t>
            </w:r>
            <w:r w:rsidRPr="00F31AFE">
              <w:rPr>
                <w:rFonts w:ascii="Times New Roman" w:hAnsi="Times New Roman"/>
                <w:b/>
                <w:sz w:val="24"/>
                <w:szCs w:val="24"/>
                <w:lang w:val="en-US"/>
              </w:rPr>
              <w:t>XIX</w:t>
            </w:r>
            <w:r w:rsidRPr="00F31AFE">
              <w:rPr>
                <w:rFonts w:ascii="Times New Roman" w:hAnsi="Times New Roman"/>
                <w:b/>
                <w:sz w:val="24"/>
                <w:szCs w:val="24"/>
              </w:rPr>
              <w:t xml:space="preserve"> в. </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
                <w:sz w:val="24"/>
                <w:szCs w:val="24"/>
              </w:rPr>
              <w:t xml:space="preserve">Мир к началу XX в. Новейшая история. </w:t>
            </w:r>
            <w:r w:rsidRPr="00F31AFE">
              <w:rPr>
                <w:rFonts w:ascii="Times New Roman" w:hAnsi="Times New Roman"/>
                <w:b/>
                <w:i/>
                <w:sz w:val="24"/>
                <w:szCs w:val="24"/>
              </w:rPr>
              <w:t>Становление и расцвет индустриального общества. До начала Первой мировой войны</w:t>
            </w:r>
          </w:p>
          <w:p w:rsidR="00777D59" w:rsidRPr="00F31AFE" w:rsidRDefault="00777D59" w:rsidP="00CF11A8">
            <w:pPr>
              <w:spacing w:after="0" w:line="240" w:lineRule="auto"/>
              <w:ind w:left="1134" w:right="282"/>
              <w:jc w:val="both"/>
              <w:rPr>
                <w:rFonts w:ascii="Times New Roman" w:hAnsi="Times New Roman"/>
                <w:sz w:val="24"/>
                <w:szCs w:val="24"/>
              </w:rPr>
            </w:pPr>
          </w:p>
          <w:p w:rsidR="00777D59" w:rsidRPr="00F31AFE" w:rsidRDefault="006821ED" w:rsidP="00CF11A8">
            <w:pPr>
              <w:shd w:val="clear" w:color="auto" w:fill="FFFFFF"/>
              <w:spacing w:after="0" w:line="240" w:lineRule="auto"/>
              <w:ind w:left="1134" w:right="282"/>
              <w:jc w:val="both"/>
              <w:rPr>
                <w:rFonts w:ascii="Times New Roman" w:hAnsi="Times New Roman"/>
                <w:sz w:val="24"/>
                <w:szCs w:val="24"/>
              </w:rPr>
            </w:pPr>
            <w:r w:rsidRPr="00F31AFE">
              <w:rPr>
                <w:rFonts w:ascii="Times New Roman" w:hAnsi="Times New Roman"/>
                <w:bCs/>
                <w:sz w:val="24"/>
                <w:szCs w:val="24"/>
              </w:rPr>
              <w:t>Страны Европы и Северной Америки в первой половине ХIХ в.</w:t>
            </w:r>
          </w:p>
          <w:p w:rsidR="00777D59" w:rsidRPr="00F31AFE" w:rsidRDefault="006821ED" w:rsidP="00CF11A8">
            <w:pPr>
              <w:shd w:val="clear" w:color="auto" w:fill="FFFFFF"/>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Страны Европы и Северной Америки во второй половине ХIХ в.</w:t>
            </w:r>
          </w:p>
          <w:p w:rsidR="00777D59" w:rsidRPr="00F31AFE" w:rsidRDefault="006821ED" w:rsidP="00CF11A8">
            <w:pPr>
              <w:shd w:val="clear" w:color="auto" w:fill="FFFFFF"/>
              <w:spacing w:after="0" w:line="240" w:lineRule="auto"/>
              <w:ind w:left="1134" w:right="282"/>
              <w:jc w:val="both"/>
              <w:rPr>
                <w:rFonts w:ascii="Times New Roman" w:hAnsi="Times New Roman"/>
                <w:sz w:val="24"/>
                <w:szCs w:val="24"/>
              </w:rPr>
            </w:pPr>
            <w:r w:rsidRPr="00F31AFE">
              <w:rPr>
                <w:rFonts w:ascii="Times New Roman" w:hAnsi="Times New Roman"/>
                <w:bCs/>
                <w:sz w:val="24"/>
                <w:szCs w:val="24"/>
              </w:rPr>
              <w:t>Экономическое и социально-политическое развитие стран Европы и США в конце ХIХ в.</w:t>
            </w:r>
          </w:p>
          <w:p w:rsidR="00777D59" w:rsidRPr="00F31AFE" w:rsidRDefault="006821ED" w:rsidP="00CF11A8">
            <w:pPr>
              <w:shd w:val="clear" w:color="auto" w:fill="FFFFFF"/>
              <w:spacing w:after="0" w:line="240" w:lineRule="auto"/>
              <w:ind w:left="1134" w:right="282"/>
              <w:jc w:val="both"/>
              <w:rPr>
                <w:rFonts w:ascii="Times New Roman" w:hAnsi="Times New Roman"/>
                <w:sz w:val="24"/>
                <w:szCs w:val="24"/>
              </w:rPr>
            </w:pPr>
            <w:r w:rsidRPr="00F31AFE">
              <w:rPr>
                <w:rFonts w:ascii="Times New Roman" w:hAnsi="Times New Roman"/>
                <w:bCs/>
                <w:sz w:val="24"/>
                <w:szCs w:val="24"/>
              </w:rPr>
              <w:t>Страны Азии в ХIХ в.</w:t>
            </w:r>
          </w:p>
          <w:p w:rsidR="00777D59" w:rsidRPr="00F31AFE" w:rsidRDefault="006821ED" w:rsidP="00CF11A8">
            <w:pPr>
              <w:shd w:val="clear" w:color="auto" w:fill="FFFFFF"/>
              <w:spacing w:after="0" w:line="240" w:lineRule="auto"/>
              <w:ind w:left="1134" w:right="282"/>
              <w:jc w:val="both"/>
              <w:rPr>
                <w:rFonts w:ascii="Times New Roman" w:hAnsi="Times New Roman"/>
                <w:sz w:val="24"/>
                <w:szCs w:val="24"/>
              </w:rPr>
            </w:pPr>
            <w:r w:rsidRPr="00F31AFE">
              <w:rPr>
                <w:rFonts w:ascii="Times New Roman" w:hAnsi="Times New Roman"/>
                <w:bCs/>
                <w:sz w:val="24"/>
                <w:szCs w:val="24"/>
              </w:rPr>
              <w:t>Война за независимость в Латинской Америке</w:t>
            </w:r>
          </w:p>
          <w:p w:rsidR="00777D59" w:rsidRPr="00F31AFE" w:rsidRDefault="006821ED" w:rsidP="00CF11A8">
            <w:pPr>
              <w:shd w:val="clear" w:color="auto" w:fill="FFFFFF"/>
              <w:spacing w:after="0" w:line="240" w:lineRule="auto"/>
              <w:ind w:left="1134" w:right="282"/>
              <w:jc w:val="both"/>
              <w:rPr>
                <w:rFonts w:ascii="Times New Roman" w:hAnsi="Times New Roman"/>
                <w:sz w:val="24"/>
                <w:szCs w:val="24"/>
              </w:rPr>
            </w:pPr>
            <w:r w:rsidRPr="00F31AFE">
              <w:rPr>
                <w:rFonts w:ascii="Times New Roman" w:hAnsi="Times New Roman"/>
                <w:bCs/>
                <w:sz w:val="24"/>
                <w:szCs w:val="24"/>
              </w:rPr>
              <w:t>Народы Африки в Новое время</w:t>
            </w:r>
          </w:p>
          <w:p w:rsidR="00777D59" w:rsidRPr="00F31AFE" w:rsidRDefault="006821ED" w:rsidP="00CF11A8">
            <w:pPr>
              <w:shd w:val="clear" w:color="auto" w:fill="FFFFFF"/>
              <w:spacing w:after="0" w:line="240" w:lineRule="auto"/>
              <w:ind w:left="1134" w:right="282"/>
              <w:jc w:val="both"/>
              <w:rPr>
                <w:rFonts w:ascii="Times New Roman" w:hAnsi="Times New Roman"/>
                <w:sz w:val="24"/>
                <w:szCs w:val="24"/>
              </w:rPr>
            </w:pPr>
            <w:r w:rsidRPr="00F31AFE">
              <w:rPr>
                <w:rFonts w:ascii="Times New Roman" w:hAnsi="Times New Roman"/>
                <w:bCs/>
                <w:sz w:val="24"/>
                <w:szCs w:val="24"/>
              </w:rPr>
              <w:t>Развитие культуры в XIX в.</w:t>
            </w:r>
          </w:p>
          <w:p w:rsidR="00777D59" w:rsidRPr="00F31AFE" w:rsidRDefault="006821ED" w:rsidP="00CF11A8">
            <w:pPr>
              <w:shd w:val="clear" w:color="auto" w:fill="FFFFFF"/>
              <w:spacing w:after="0" w:line="240" w:lineRule="auto"/>
              <w:ind w:left="1134" w:right="282"/>
              <w:jc w:val="both"/>
              <w:rPr>
                <w:rFonts w:ascii="Times New Roman" w:hAnsi="Times New Roman"/>
                <w:sz w:val="24"/>
                <w:szCs w:val="24"/>
              </w:rPr>
            </w:pPr>
            <w:r w:rsidRPr="00F31AFE">
              <w:rPr>
                <w:rFonts w:ascii="Times New Roman" w:hAnsi="Times New Roman"/>
                <w:bCs/>
                <w:sz w:val="24"/>
                <w:szCs w:val="24"/>
              </w:rPr>
              <w:t>Международные отношения в XIX в.</w:t>
            </w:r>
          </w:p>
          <w:p w:rsidR="00777D59" w:rsidRPr="00F31AFE" w:rsidRDefault="006821ED" w:rsidP="00CF11A8">
            <w:pPr>
              <w:shd w:val="clear" w:color="auto" w:fill="FFFFFF"/>
              <w:spacing w:after="0" w:line="240" w:lineRule="auto"/>
              <w:ind w:left="1134" w:right="282"/>
              <w:jc w:val="both"/>
              <w:rPr>
                <w:rFonts w:ascii="Times New Roman" w:hAnsi="Times New Roman"/>
                <w:sz w:val="24"/>
                <w:szCs w:val="24"/>
              </w:rPr>
            </w:pPr>
            <w:r w:rsidRPr="00F31AFE">
              <w:rPr>
                <w:rFonts w:ascii="Times New Roman" w:hAnsi="Times New Roman"/>
                <w:bCs/>
                <w:sz w:val="24"/>
                <w:szCs w:val="24"/>
              </w:rPr>
              <w:t>Мир в 1900—1914 гг.</w:t>
            </w:r>
          </w:p>
          <w:p w:rsidR="00777D59" w:rsidRPr="00F31AFE" w:rsidRDefault="00777D59" w:rsidP="00CF11A8">
            <w:pPr>
              <w:shd w:val="clear" w:color="auto" w:fill="FFFFFF"/>
              <w:spacing w:after="0" w:line="240" w:lineRule="auto"/>
              <w:ind w:left="1134" w:right="282"/>
              <w:jc w:val="both"/>
              <w:rPr>
                <w:rFonts w:ascii="Times New Roman" w:hAnsi="Times New Roman"/>
                <w:i/>
                <w:sz w:val="24"/>
                <w:szCs w:val="24"/>
              </w:rPr>
            </w:pPr>
          </w:p>
          <w:p w:rsidR="00777D59" w:rsidRPr="00F31AFE" w:rsidRDefault="00777D59" w:rsidP="00CF11A8">
            <w:pPr>
              <w:spacing w:after="0" w:line="240" w:lineRule="auto"/>
              <w:ind w:left="1134" w:right="282"/>
              <w:jc w:val="both"/>
              <w:rPr>
                <w:rFonts w:ascii="Times New Roman" w:hAnsi="Times New Roman"/>
                <w:sz w:val="24"/>
                <w:szCs w:val="24"/>
              </w:rPr>
            </w:pPr>
          </w:p>
          <w:p w:rsidR="00777D59" w:rsidRPr="00F31AFE" w:rsidRDefault="00777D59" w:rsidP="00CF11A8">
            <w:pPr>
              <w:spacing w:after="0" w:line="240" w:lineRule="auto"/>
              <w:ind w:left="1134" w:right="282"/>
              <w:jc w:val="both"/>
              <w:rPr>
                <w:rFonts w:ascii="Times New Roman" w:hAnsi="Times New Roman"/>
                <w:i/>
                <w:sz w:val="24"/>
                <w:szCs w:val="24"/>
              </w:rPr>
            </w:pPr>
          </w:p>
          <w:p w:rsidR="00777D59" w:rsidRPr="00F31AFE" w:rsidRDefault="00777D59" w:rsidP="00CF11A8">
            <w:pPr>
              <w:spacing w:after="0" w:line="240" w:lineRule="auto"/>
              <w:ind w:left="1134" w:right="282"/>
              <w:jc w:val="both"/>
              <w:rPr>
                <w:rFonts w:ascii="Times New Roman" w:hAnsi="Times New Roman"/>
                <w:sz w:val="24"/>
                <w:szCs w:val="24"/>
              </w:rPr>
            </w:pPr>
          </w:p>
        </w:tc>
        <w:tc>
          <w:tcPr>
            <w:tcW w:w="4961" w:type="dxa"/>
          </w:tcPr>
          <w:p w:rsidR="00777D59" w:rsidRPr="00F31AFE" w:rsidRDefault="006821ED" w:rsidP="00CF11A8">
            <w:pPr>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IV. РОССИЙСКАЯ ИМПЕРИЯ В XIX – НАЧАЛЕ XX ВВ.</w:t>
            </w:r>
          </w:p>
          <w:p w:rsidR="00777D59" w:rsidRPr="00F31AFE" w:rsidRDefault="00777D59" w:rsidP="00CF11A8">
            <w:pPr>
              <w:spacing w:after="0" w:line="240" w:lineRule="auto"/>
              <w:ind w:left="1134" w:right="282"/>
              <w:jc w:val="both"/>
              <w:rPr>
                <w:rFonts w:ascii="Times New Roman" w:hAnsi="Times New Roman"/>
                <w:b/>
                <w:bCs/>
                <w:sz w:val="24"/>
                <w:szCs w:val="24"/>
              </w:rPr>
            </w:pPr>
          </w:p>
          <w:p w:rsidR="00777D59" w:rsidRPr="00F31AFE" w:rsidRDefault="006821ED" w:rsidP="00CF11A8">
            <w:pPr>
              <w:spacing w:after="0" w:line="240" w:lineRule="auto"/>
              <w:ind w:left="1134" w:right="282"/>
              <w:jc w:val="both"/>
              <w:rPr>
                <w:rFonts w:ascii="Times New Roman" w:hAnsi="Times New Roman"/>
                <w:bCs/>
                <w:sz w:val="24"/>
                <w:szCs w:val="24"/>
                <w:u w:val="single"/>
              </w:rPr>
            </w:pPr>
            <w:r w:rsidRPr="00F31AFE">
              <w:rPr>
                <w:rFonts w:ascii="Times New Roman" w:hAnsi="Times New Roman"/>
                <w:bCs/>
                <w:sz w:val="24"/>
                <w:szCs w:val="24"/>
                <w:u w:val="single"/>
              </w:rPr>
              <w:t>Россия на пути к реформам (1801–1861)</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Александровская эпоха: государственный либерализм</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 xml:space="preserve">Отечественная война 1812 г. </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Николаевское самодержавие: государственный консерватизм</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 xml:space="preserve">Крепостнический социум. Деревня и город </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Cs/>
                <w:sz w:val="24"/>
                <w:szCs w:val="24"/>
              </w:rPr>
              <w:t>Культурное пространство империи в первой половине XIX в.</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 xml:space="preserve">Пространство империи: этнокультурный облик страны </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 xml:space="preserve">Формирование гражданского правосознания. Основные течения общественной мысли </w:t>
            </w:r>
          </w:p>
          <w:p w:rsidR="00777D59" w:rsidRPr="00F31AFE" w:rsidRDefault="00777D59" w:rsidP="00CF11A8">
            <w:pPr>
              <w:spacing w:after="0" w:line="240" w:lineRule="auto"/>
              <w:ind w:left="1134" w:right="282"/>
              <w:jc w:val="both"/>
              <w:rPr>
                <w:rFonts w:ascii="Times New Roman" w:hAnsi="Times New Roman"/>
                <w:sz w:val="24"/>
                <w:szCs w:val="24"/>
              </w:rPr>
            </w:pPr>
          </w:p>
          <w:p w:rsidR="00777D59" w:rsidRPr="00F31AFE" w:rsidRDefault="006821ED" w:rsidP="00CF11A8">
            <w:pPr>
              <w:spacing w:after="0" w:line="240" w:lineRule="auto"/>
              <w:ind w:left="1134" w:right="282"/>
              <w:jc w:val="both"/>
              <w:rPr>
                <w:rFonts w:ascii="Times New Roman" w:hAnsi="Times New Roman"/>
                <w:bCs/>
                <w:sz w:val="24"/>
                <w:szCs w:val="24"/>
                <w:u w:val="single"/>
              </w:rPr>
            </w:pPr>
            <w:r w:rsidRPr="00F31AFE">
              <w:rPr>
                <w:rFonts w:ascii="Times New Roman" w:hAnsi="Times New Roman"/>
                <w:bCs/>
                <w:sz w:val="24"/>
                <w:szCs w:val="24"/>
                <w:u w:val="single"/>
              </w:rPr>
              <w:t>Россия в эпоху реформ</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 xml:space="preserve">Преобразования Александра II: социальная и правовая модернизация </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 xml:space="preserve">«Народное самодержавие» Александра III </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 xml:space="preserve">Пореформенный социум. Сельское хозяйство и промышленность </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 xml:space="preserve">Культурное пространство империи во второй половине XIX в. </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 xml:space="preserve">Этнокультурный облик </w:t>
            </w:r>
            <w:r w:rsidRPr="00F31AFE">
              <w:rPr>
                <w:rFonts w:ascii="Times New Roman" w:hAnsi="Times New Roman"/>
                <w:bCs/>
                <w:sz w:val="24"/>
                <w:szCs w:val="24"/>
              </w:rPr>
              <w:lastRenderedPageBreak/>
              <w:t xml:space="preserve">империи </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Cs/>
                <w:sz w:val="24"/>
                <w:szCs w:val="24"/>
              </w:rPr>
              <w:t>Формирование гражданского общества и основные направления общественных движений</w:t>
            </w:r>
          </w:p>
          <w:p w:rsidR="00777D59" w:rsidRPr="00F31AFE" w:rsidRDefault="006821ED" w:rsidP="00CF11A8">
            <w:pPr>
              <w:spacing w:after="0" w:line="240" w:lineRule="auto"/>
              <w:ind w:left="1134" w:right="282"/>
              <w:jc w:val="both"/>
              <w:rPr>
                <w:rFonts w:ascii="Times New Roman" w:hAnsi="Times New Roman"/>
                <w:bCs/>
                <w:sz w:val="24"/>
                <w:szCs w:val="24"/>
                <w:u w:val="single"/>
              </w:rPr>
            </w:pPr>
            <w:r w:rsidRPr="00F31AFE">
              <w:rPr>
                <w:rFonts w:ascii="Times New Roman" w:hAnsi="Times New Roman"/>
                <w:bCs/>
                <w:sz w:val="24"/>
                <w:szCs w:val="24"/>
                <w:u w:val="single"/>
              </w:rPr>
              <w:t>Кризис империи в начале ХХ века</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 xml:space="preserve">Первая российская революция 1905-1907 гг. Начало парламентаризма </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 xml:space="preserve">Общество и власть после революции </w:t>
            </w:r>
          </w:p>
          <w:p w:rsidR="00777D59" w:rsidRPr="00F31AFE" w:rsidRDefault="006821ED" w:rsidP="00CF11A8">
            <w:pPr>
              <w:spacing w:after="0" w:line="240" w:lineRule="auto"/>
              <w:ind w:left="1134" w:right="282"/>
              <w:jc w:val="both"/>
              <w:rPr>
                <w:rFonts w:ascii="Times New Roman" w:hAnsi="Times New Roman"/>
                <w:bCs/>
                <w:sz w:val="24"/>
                <w:szCs w:val="24"/>
              </w:rPr>
            </w:pPr>
            <w:r w:rsidRPr="00F31AFE">
              <w:rPr>
                <w:rFonts w:ascii="Times New Roman" w:hAnsi="Times New Roman"/>
                <w:bCs/>
                <w:sz w:val="24"/>
                <w:szCs w:val="24"/>
              </w:rPr>
              <w:t>«Серебряный век» российской культуры</w:t>
            </w:r>
          </w:p>
          <w:p w:rsidR="00777D59" w:rsidRPr="00F31AFE" w:rsidRDefault="006821ED" w:rsidP="00CF11A8">
            <w:pPr>
              <w:spacing w:after="0" w:line="240" w:lineRule="auto"/>
              <w:ind w:left="1134" w:right="282"/>
              <w:jc w:val="both"/>
              <w:rPr>
                <w:rFonts w:ascii="Times New Roman" w:hAnsi="Times New Roman"/>
                <w:i/>
                <w:sz w:val="24"/>
                <w:szCs w:val="24"/>
              </w:rPr>
            </w:pPr>
            <w:r w:rsidRPr="00F31AFE">
              <w:rPr>
                <w:rFonts w:ascii="Times New Roman" w:hAnsi="Times New Roman"/>
                <w:sz w:val="24"/>
                <w:szCs w:val="24"/>
              </w:rPr>
              <w:t>Региональный компонент</w:t>
            </w:r>
          </w:p>
        </w:tc>
      </w:tr>
    </w:tbl>
    <w:p w:rsidR="00777D59" w:rsidRPr="00F31AFE" w:rsidRDefault="00777D59" w:rsidP="00CF11A8">
      <w:pPr>
        <w:pStyle w:val="3"/>
        <w:spacing w:before="0" w:beforeAutospacing="0" w:after="0" w:afterAutospacing="0"/>
        <w:ind w:left="1134" w:right="282" w:firstLine="709"/>
        <w:jc w:val="both"/>
        <w:rPr>
          <w:sz w:val="24"/>
          <w:szCs w:val="24"/>
          <w:lang w:val="en-US"/>
        </w:rPr>
      </w:pPr>
    </w:p>
    <w:p w:rsidR="00777D59" w:rsidRPr="00F31AFE" w:rsidRDefault="006821ED" w:rsidP="00CF11A8">
      <w:pPr>
        <w:pStyle w:val="4"/>
        <w:spacing w:before="0" w:line="240" w:lineRule="auto"/>
        <w:ind w:left="1134" w:right="282"/>
        <w:jc w:val="both"/>
        <w:rPr>
          <w:sz w:val="24"/>
          <w:szCs w:val="24"/>
        </w:rPr>
      </w:pPr>
      <w:bookmarkStart w:id="318" w:name="_Toc409691706"/>
      <w:bookmarkStart w:id="319" w:name="_Toc410654032"/>
      <w:bookmarkStart w:id="320" w:name="_Toc31893444"/>
      <w:bookmarkStart w:id="321" w:name="_Toc191544956"/>
      <w:r w:rsidRPr="00F31AFE">
        <w:rPr>
          <w:sz w:val="24"/>
          <w:szCs w:val="24"/>
        </w:rPr>
        <w:t>2.2.2.6. Обществознание</w:t>
      </w:r>
      <w:bookmarkEnd w:id="318"/>
      <w:bookmarkEnd w:id="319"/>
      <w:bookmarkEnd w:id="320"/>
      <w:bookmarkEnd w:id="321"/>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777D59" w:rsidRPr="00F31AFE" w:rsidRDefault="00777D59" w:rsidP="00CF11A8">
      <w:pPr>
        <w:spacing w:after="0" w:line="240" w:lineRule="auto"/>
        <w:ind w:left="1134" w:right="282" w:firstLine="709"/>
        <w:jc w:val="both"/>
        <w:rPr>
          <w:rFonts w:ascii="Times New Roman" w:hAnsi="Times New Roman"/>
          <w:sz w:val="24"/>
          <w:szCs w:val="24"/>
        </w:rPr>
      </w:pP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
          <w:bCs/>
          <w:sz w:val="24"/>
          <w:szCs w:val="24"/>
          <w:shd w:val="clear" w:color="auto" w:fill="FFFFFF"/>
        </w:rPr>
        <w:t>Человек. Деятельность человека</w:t>
      </w:r>
    </w:p>
    <w:p w:rsidR="00777D59" w:rsidRPr="00F31AFE" w:rsidRDefault="006821ED" w:rsidP="00CF11A8">
      <w:pPr>
        <w:tabs>
          <w:tab w:val="left" w:pos="111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Биологическое и социальное в человеке. </w:t>
      </w:r>
      <w:r w:rsidRPr="00F31AFE">
        <w:rPr>
          <w:rFonts w:ascii="Times New Roman" w:hAnsi="Times New Roman"/>
          <w:i/>
          <w:sz w:val="24"/>
          <w:szCs w:val="24"/>
        </w:rPr>
        <w:t>Черты сходства и различий человека и животного. Индивид, индивидуальность, личность.</w:t>
      </w:r>
      <w:r w:rsidRPr="00F31AFE">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F31AFE">
        <w:rPr>
          <w:rFonts w:ascii="Times New Roman" w:hAnsi="Times New Roman"/>
          <w:i/>
          <w:sz w:val="24"/>
          <w:szCs w:val="24"/>
        </w:rPr>
        <w:t xml:space="preserve">Личные и деловые отношения. </w:t>
      </w:r>
      <w:r w:rsidRPr="00F31AFE">
        <w:rPr>
          <w:rFonts w:ascii="Times New Roman" w:hAnsi="Times New Roman"/>
          <w:sz w:val="24"/>
          <w:szCs w:val="24"/>
        </w:rPr>
        <w:t>Лидерство. Межличностные конфликты и способы их разрешения.</w:t>
      </w:r>
    </w:p>
    <w:p w:rsidR="00777D59" w:rsidRPr="00F31AFE" w:rsidRDefault="006821ED" w:rsidP="00CF11A8">
      <w:pPr>
        <w:spacing w:after="0" w:line="240" w:lineRule="auto"/>
        <w:ind w:left="1134" w:right="282"/>
        <w:jc w:val="both"/>
        <w:rPr>
          <w:rFonts w:ascii="Times New Roman" w:hAnsi="Times New Roman"/>
          <w:b/>
          <w:bCs/>
          <w:sz w:val="24"/>
          <w:szCs w:val="24"/>
          <w:shd w:val="clear" w:color="auto" w:fill="FFFFFF"/>
        </w:rPr>
      </w:pPr>
      <w:r w:rsidRPr="00F31AFE">
        <w:rPr>
          <w:rFonts w:ascii="Times New Roman" w:hAnsi="Times New Roman"/>
          <w:b/>
          <w:bCs/>
          <w:sz w:val="24"/>
          <w:szCs w:val="24"/>
          <w:shd w:val="clear" w:color="auto" w:fill="FFFFFF"/>
        </w:rPr>
        <w:t>Общество</w:t>
      </w:r>
    </w:p>
    <w:p w:rsidR="00777D59" w:rsidRPr="00F31AFE" w:rsidRDefault="006821ED" w:rsidP="00CF11A8">
      <w:pPr>
        <w:tabs>
          <w:tab w:val="left" w:pos="111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F31AFE">
        <w:rPr>
          <w:rFonts w:ascii="Times New Roman" w:hAnsi="Times New Roman"/>
          <w:i/>
          <w:sz w:val="24"/>
          <w:szCs w:val="24"/>
        </w:rPr>
        <w:t>Общественный прогресс.</w:t>
      </w:r>
      <w:r w:rsidRPr="00F31AFE">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w:t>
      </w:r>
      <w:r w:rsidRPr="00F31AFE">
        <w:rPr>
          <w:rFonts w:ascii="Times New Roman" w:hAnsi="Times New Roman"/>
          <w:sz w:val="24"/>
          <w:szCs w:val="24"/>
        </w:rPr>
        <w:lastRenderedPageBreak/>
        <w:t>связи и коммуникации, их влияние на нашу жизнь. Современное российское общество, особенности его развития.</w:t>
      </w:r>
    </w:p>
    <w:p w:rsidR="00777D59" w:rsidRPr="00F31AFE" w:rsidRDefault="006821ED" w:rsidP="00CF11A8">
      <w:pPr>
        <w:spacing w:after="0" w:line="240" w:lineRule="auto"/>
        <w:ind w:left="1134" w:right="282"/>
        <w:jc w:val="both"/>
        <w:rPr>
          <w:rFonts w:ascii="Times New Roman" w:hAnsi="Times New Roman"/>
          <w:b/>
          <w:bCs/>
          <w:sz w:val="24"/>
          <w:szCs w:val="24"/>
          <w:shd w:val="clear" w:color="auto" w:fill="FFFFFF"/>
        </w:rPr>
      </w:pPr>
      <w:r w:rsidRPr="00F31AFE">
        <w:rPr>
          <w:rFonts w:ascii="Times New Roman" w:hAnsi="Times New Roman"/>
          <w:b/>
          <w:bCs/>
          <w:sz w:val="24"/>
          <w:szCs w:val="24"/>
          <w:shd w:val="clear" w:color="auto" w:fill="FFFFFF"/>
        </w:rPr>
        <w:t>Социальные нормы</w:t>
      </w:r>
    </w:p>
    <w:p w:rsidR="00777D59" w:rsidRPr="00F31AFE" w:rsidRDefault="006821ED" w:rsidP="00CF11A8">
      <w:pPr>
        <w:tabs>
          <w:tab w:val="left" w:pos="111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Социальные нормы как регуляторы поведения человека в обществе. </w:t>
      </w:r>
      <w:r w:rsidRPr="00F31AFE">
        <w:rPr>
          <w:rFonts w:ascii="Times New Roman" w:hAnsi="Times New Roman"/>
          <w:i/>
          <w:sz w:val="24"/>
          <w:szCs w:val="24"/>
        </w:rPr>
        <w:t>Общественные нравы, традиции и обычаи.</w:t>
      </w:r>
      <w:r w:rsidRPr="00F31AFE">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F31AFE">
        <w:rPr>
          <w:rFonts w:ascii="Times New Roman" w:hAnsi="Times New Roman"/>
          <w:i/>
          <w:sz w:val="24"/>
          <w:szCs w:val="24"/>
        </w:rPr>
        <w:t xml:space="preserve">Особенности социализации в подростковом возрасте. </w:t>
      </w:r>
      <w:r w:rsidRPr="00F31AFE">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777D59" w:rsidRPr="00F31AFE" w:rsidRDefault="006821ED" w:rsidP="00CF11A8">
      <w:pPr>
        <w:spacing w:after="0" w:line="240" w:lineRule="auto"/>
        <w:ind w:left="1134" w:right="282"/>
        <w:jc w:val="both"/>
        <w:rPr>
          <w:rFonts w:ascii="Times New Roman" w:hAnsi="Times New Roman"/>
          <w:b/>
          <w:bCs/>
          <w:sz w:val="24"/>
          <w:szCs w:val="24"/>
          <w:shd w:val="clear" w:color="auto" w:fill="FFFFFF"/>
        </w:rPr>
      </w:pPr>
      <w:r w:rsidRPr="00F31AFE">
        <w:rPr>
          <w:rFonts w:ascii="Times New Roman" w:hAnsi="Times New Roman"/>
          <w:b/>
          <w:bCs/>
          <w:sz w:val="24"/>
          <w:szCs w:val="24"/>
          <w:shd w:val="clear" w:color="auto" w:fill="FFFFFF"/>
        </w:rPr>
        <w:t>Сфера духовной культуры</w:t>
      </w:r>
    </w:p>
    <w:p w:rsidR="00777D59" w:rsidRPr="00F31AFE" w:rsidRDefault="006821ED" w:rsidP="00CF11A8">
      <w:pPr>
        <w:tabs>
          <w:tab w:val="left" w:pos="1311"/>
        </w:tabs>
        <w:spacing w:after="0" w:line="240" w:lineRule="auto"/>
        <w:ind w:left="1134" w:right="282" w:firstLine="709"/>
        <w:jc w:val="both"/>
        <w:rPr>
          <w:rFonts w:ascii="Times New Roman" w:hAnsi="Times New Roman"/>
          <w:i/>
          <w:sz w:val="24"/>
          <w:szCs w:val="24"/>
        </w:rPr>
      </w:pPr>
      <w:r w:rsidRPr="00F31AFE">
        <w:rPr>
          <w:rFonts w:ascii="Times New Roman" w:hAnsi="Times New Roman"/>
          <w:bCs/>
          <w:sz w:val="24"/>
          <w:szCs w:val="24"/>
        </w:rPr>
        <w:t xml:space="preserve">Культура, ее многообразие и основные формы. </w:t>
      </w:r>
      <w:r w:rsidRPr="00F31AFE">
        <w:rPr>
          <w:rFonts w:ascii="Times New Roman" w:hAnsi="Times New Roman"/>
          <w:sz w:val="24"/>
          <w:szCs w:val="24"/>
        </w:rPr>
        <w:t xml:space="preserve">Наука в жизни современного общества. </w:t>
      </w:r>
      <w:r w:rsidRPr="00F31AFE">
        <w:rPr>
          <w:rFonts w:ascii="Times New Roman" w:hAnsi="Times New Roman"/>
          <w:i/>
          <w:sz w:val="24"/>
          <w:szCs w:val="24"/>
        </w:rPr>
        <w:t>Научно-технический прогресс в современном обществе.</w:t>
      </w:r>
      <w:r w:rsidRPr="00F31AFE">
        <w:rPr>
          <w:rFonts w:ascii="Times New Roman" w:hAnsi="Times New Roman"/>
          <w:sz w:val="24"/>
          <w:szCs w:val="24"/>
        </w:rP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sidRPr="00F31AFE">
        <w:rPr>
          <w:rFonts w:ascii="Times New Roman" w:hAnsi="Times New Roman"/>
          <w:i/>
          <w:sz w:val="24"/>
          <w:szCs w:val="24"/>
        </w:rPr>
        <w:t>Государственная итоговая аттестация</w:t>
      </w:r>
      <w:r w:rsidRPr="00F31AFE">
        <w:rPr>
          <w:rFonts w:ascii="Times New Roman" w:hAnsi="Times New Roman"/>
          <w:sz w:val="24"/>
          <w:szCs w:val="24"/>
        </w:rPr>
        <w:t xml:space="preserve">. Самообразование. Религия как форма культуры. </w:t>
      </w:r>
      <w:r w:rsidRPr="00F31AFE">
        <w:rPr>
          <w:rFonts w:ascii="Times New Roman" w:hAnsi="Times New Roman"/>
          <w:i/>
          <w:sz w:val="24"/>
          <w:szCs w:val="24"/>
        </w:rPr>
        <w:t>Мировые религии.</w:t>
      </w:r>
      <w:r w:rsidRPr="00F31AFE">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F31AFE">
        <w:rPr>
          <w:rFonts w:ascii="Times New Roman" w:hAnsi="Times New Roman"/>
          <w:i/>
          <w:sz w:val="24"/>
          <w:szCs w:val="24"/>
        </w:rPr>
        <w:t xml:space="preserve">Влияние искусства на развитие личности. </w:t>
      </w:r>
    </w:p>
    <w:p w:rsidR="00777D59" w:rsidRPr="00F31AFE" w:rsidRDefault="006821ED" w:rsidP="00CF11A8">
      <w:pPr>
        <w:spacing w:after="0" w:line="240" w:lineRule="auto"/>
        <w:ind w:left="1134" w:right="282"/>
        <w:jc w:val="both"/>
        <w:rPr>
          <w:rFonts w:ascii="Times New Roman" w:hAnsi="Times New Roman"/>
          <w:b/>
          <w:bCs/>
          <w:sz w:val="24"/>
          <w:szCs w:val="24"/>
          <w:shd w:val="clear" w:color="auto" w:fill="FFFFFF"/>
        </w:rPr>
      </w:pPr>
      <w:r w:rsidRPr="00F31AFE">
        <w:rPr>
          <w:rFonts w:ascii="Times New Roman" w:hAnsi="Times New Roman"/>
          <w:b/>
          <w:bCs/>
          <w:sz w:val="24"/>
          <w:szCs w:val="24"/>
          <w:shd w:val="clear" w:color="auto" w:fill="FFFFFF"/>
        </w:rPr>
        <w:t>Социальная сфера жизни общества</w:t>
      </w:r>
    </w:p>
    <w:p w:rsidR="00777D59" w:rsidRPr="00F31AFE" w:rsidRDefault="006821ED" w:rsidP="00CF11A8">
      <w:pPr>
        <w:tabs>
          <w:tab w:val="left" w:pos="1114"/>
        </w:tabs>
        <w:spacing w:after="0" w:line="240" w:lineRule="auto"/>
        <w:ind w:left="1134" w:right="282" w:firstLine="709"/>
        <w:jc w:val="both"/>
        <w:rPr>
          <w:rFonts w:ascii="Times New Roman" w:hAnsi="Times New Roman"/>
          <w:sz w:val="24"/>
          <w:szCs w:val="24"/>
        </w:rPr>
      </w:pPr>
      <w:r w:rsidRPr="00F31AFE">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F31AFE">
        <w:rPr>
          <w:rFonts w:ascii="Times New Roman" w:hAnsi="Times New Roman"/>
          <w:bCs/>
          <w:i/>
          <w:sz w:val="24"/>
          <w:szCs w:val="24"/>
        </w:rPr>
        <w:t xml:space="preserve">Досуг семьи. </w:t>
      </w:r>
      <w:r w:rsidRPr="00F31AFE">
        <w:rPr>
          <w:rFonts w:ascii="Times New Roman" w:hAnsi="Times New Roman"/>
          <w:bCs/>
          <w:sz w:val="24"/>
          <w:szCs w:val="24"/>
        </w:rPr>
        <w:t xml:space="preserve">Социальные конфликты и пути их разрешения. Этнос и нация. </w:t>
      </w:r>
      <w:r w:rsidRPr="00F31AFE">
        <w:rPr>
          <w:rFonts w:ascii="Times New Roman" w:hAnsi="Times New Roman"/>
          <w:i/>
          <w:sz w:val="24"/>
          <w:szCs w:val="24"/>
        </w:rPr>
        <w:t>Национальное самосознание</w:t>
      </w:r>
      <w:r w:rsidRPr="00F31AFE">
        <w:rPr>
          <w:rFonts w:ascii="Times New Roman" w:hAnsi="Times New Roman"/>
          <w:sz w:val="24"/>
          <w:szCs w:val="24"/>
        </w:rPr>
        <w:t xml:space="preserve">. Отношения между нациями. Россия – многонациональное государство. </w:t>
      </w:r>
      <w:r w:rsidRPr="00F31AFE">
        <w:rPr>
          <w:rFonts w:ascii="Times New Roman" w:hAnsi="Times New Roman"/>
          <w:bCs/>
          <w:sz w:val="24"/>
          <w:szCs w:val="24"/>
        </w:rPr>
        <w:t>Социальная политика Российского государства.</w:t>
      </w:r>
    </w:p>
    <w:p w:rsidR="00777D59" w:rsidRPr="00F31AFE" w:rsidRDefault="006821ED" w:rsidP="00CF11A8">
      <w:pPr>
        <w:spacing w:after="0" w:line="240" w:lineRule="auto"/>
        <w:ind w:left="1134" w:right="282"/>
        <w:jc w:val="both"/>
        <w:rPr>
          <w:rFonts w:ascii="Times New Roman" w:hAnsi="Times New Roman"/>
          <w:b/>
          <w:bCs/>
          <w:sz w:val="24"/>
          <w:szCs w:val="24"/>
          <w:shd w:val="clear" w:color="auto" w:fill="FFFFFF"/>
        </w:rPr>
      </w:pPr>
      <w:r w:rsidRPr="00F31AFE">
        <w:rPr>
          <w:rFonts w:ascii="Times New Roman" w:hAnsi="Times New Roman"/>
          <w:b/>
          <w:bCs/>
          <w:sz w:val="24"/>
          <w:szCs w:val="24"/>
          <w:shd w:val="clear" w:color="auto" w:fill="FFFFFF"/>
        </w:rPr>
        <w:t>Политическая сфера жизни общества</w:t>
      </w:r>
    </w:p>
    <w:p w:rsidR="00777D59" w:rsidRPr="00F31AFE" w:rsidRDefault="006821ED" w:rsidP="00CF11A8">
      <w:pPr>
        <w:tabs>
          <w:tab w:val="left" w:pos="1321"/>
        </w:tabs>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F31AFE">
        <w:rPr>
          <w:rFonts w:ascii="Times New Roman" w:hAnsi="Times New Roman"/>
          <w:i/>
          <w:sz w:val="24"/>
          <w:szCs w:val="24"/>
        </w:rPr>
        <w:t>Правовое государство.</w:t>
      </w:r>
      <w:r w:rsidRPr="00F31AFE">
        <w:rPr>
          <w:rFonts w:ascii="Times New Roman" w:hAnsi="Times New Roman"/>
          <w:sz w:val="24"/>
          <w:szCs w:val="24"/>
        </w:rPr>
        <w:t xml:space="preserve"> Местное самоуправление. </w:t>
      </w:r>
      <w:r w:rsidRPr="00F31AFE">
        <w:rPr>
          <w:rFonts w:ascii="Times New Roman" w:hAnsi="Times New Roman"/>
          <w:i/>
          <w:sz w:val="24"/>
          <w:szCs w:val="24"/>
        </w:rPr>
        <w:t>Межгосударственные отношения. Межгосударственные конфликты и способы их разрешения.</w:t>
      </w:r>
    </w:p>
    <w:p w:rsidR="00777D59" w:rsidRPr="00F31AFE" w:rsidRDefault="006821ED" w:rsidP="00CF11A8">
      <w:pPr>
        <w:spacing w:after="0" w:line="240" w:lineRule="auto"/>
        <w:ind w:left="1134" w:right="282"/>
        <w:jc w:val="both"/>
        <w:rPr>
          <w:rFonts w:ascii="Times New Roman" w:hAnsi="Times New Roman"/>
          <w:b/>
          <w:bCs/>
          <w:sz w:val="24"/>
          <w:szCs w:val="24"/>
          <w:shd w:val="clear" w:color="auto" w:fill="FFFFFF"/>
        </w:rPr>
      </w:pPr>
      <w:r w:rsidRPr="00F31AFE">
        <w:rPr>
          <w:rFonts w:ascii="Times New Roman" w:hAnsi="Times New Roman"/>
          <w:b/>
          <w:bCs/>
          <w:sz w:val="24"/>
          <w:szCs w:val="24"/>
          <w:shd w:val="clear" w:color="auto" w:fill="FFFFFF"/>
        </w:rPr>
        <w:t>Гражданин и государство</w:t>
      </w:r>
    </w:p>
    <w:p w:rsidR="00777D59" w:rsidRPr="00F31AFE" w:rsidRDefault="006821ED" w:rsidP="00CF11A8">
      <w:pPr>
        <w:spacing w:after="0" w:line="240" w:lineRule="auto"/>
        <w:ind w:left="1134" w:right="282"/>
        <w:jc w:val="both"/>
        <w:rPr>
          <w:rFonts w:ascii="Times New Roman" w:eastAsia="Times New Roman" w:hAnsi="Times New Roman"/>
          <w:sz w:val="24"/>
          <w:szCs w:val="24"/>
          <w:lang w:eastAsia="ru-RU"/>
        </w:rPr>
      </w:pPr>
      <w:r w:rsidRPr="00F31AFE">
        <w:rPr>
          <w:rFonts w:ascii="Times New Roman" w:hAnsi="Times New Roman"/>
          <w:sz w:val="24"/>
          <w:szCs w:val="24"/>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F31AFE">
        <w:rPr>
          <w:rFonts w:ascii="Times New Roman" w:hAnsi="Times New Roman"/>
          <w:bCs/>
          <w:sz w:val="24"/>
          <w:szCs w:val="24"/>
        </w:rPr>
        <w:t xml:space="preserve">рава и свободы человека и гражданина в Российской Федерации. </w:t>
      </w:r>
      <w:r w:rsidRPr="00F31AFE">
        <w:rPr>
          <w:rFonts w:ascii="Times New Roman" w:hAnsi="Times New Roman"/>
          <w:sz w:val="24"/>
          <w:szCs w:val="24"/>
        </w:rPr>
        <w:t xml:space="preserve">Конституционные обязанности гражданина Российской Федерации. </w:t>
      </w:r>
      <w:r w:rsidRPr="00F31AFE">
        <w:rPr>
          <w:rFonts w:ascii="Times New Roman" w:hAnsi="Times New Roman"/>
          <w:bCs/>
          <w:sz w:val="24"/>
          <w:szCs w:val="24"/>
        </w:rPr>
        <w:t xml:space="preserve">Взаимоотношения органов государственной власти и граждан. </w:t>
      </w:r>
      <w:r w:rsidRPr="00F31AFE">
        <w:rPr>
          <w:rFonts w:ascii="Times New Roman" w:eastAsia="Times New Roman" w:hAnsi="Times New Roman"/>
          <w:sz w:val="24"/>
          <w:szCs w:val="24"/>
          <w:shd w:val="clear" w:color="auto" w:fill="FFFFFF"/>
          <w:lang w:eastAsia="ru-RU"/>
        </w:rPr>
        <w:t>Способы взаимодействия с властью посредством электронного правительства.</w:t>
      </w:r>
      <w:r w:rsidRPr="00F31AFE">
        <w:rPr>
          <w:rFonts w:ascii="Times New Roman" w:hAnsi="Times New Roman"/>
          <w:bCs/>
          <w:sz w:val="24"/>
          <w:szCs w:val="24"/>
        </w:rPr>
        <w:t xml:space="preserve">Механизмы реализации и защиты прав и свобод человека и гражданина в РФ. </w:t>
      </w:r>
      <w:r w:rsidRPr="00F31AFE">
        <w:rPr>
          <w:rFonts w:ascii="Times New Roman" w:hAnsi="Times New Roman"/>
          <w:i/>
          <w:sz w:val="24"/>
          <w:szCs w:val="24"/>
        </w:rPr>
        <w:t>Основные международные документы о правах человека и правах ребенка.</w:t>
      </w:r>
    </w:p>
    <w:p w:rsidR="00777D59" w:rsidRPr="00F31AFE" w:rsidRDefault="006821ED" w:rsidP="00CF11A8">
      <w:pPr>
        <w:spacing w:after="0" w:line="240" w:lineRule="auto"/>
        <w:ind w:left="1134" w:right="282"/>
        <w:jc w:val="both"/>
        <w:rPr>
          <w:rFonts w:ascii="Times New Roman" w:hAnsi="Times New Roman"/>
          <w:b/>
          <w:bCs/>
          <w:sz w:val="24"/>
          <w:szCs w:val="24"/>
          <w:shd w:val="clear" w:color="auto" w:fill="FFFFFF"/>
        </w:rPr>
      </w:pPr>
      <w:r w:rsidRPr="00F31AFE">
        <w:rPr>
          <w:rFonts w:ascii="Times New Roman" w:hAnsi="Times New Roman"/>
          <w:b/>
          <w:bCs/>
          <w:sz w:val="24"/>
          <w:szCs w:val="24"/>
          <w:shd w:val="clear" w:color="auto" w:fill="FFFFFF"/>
        </w:rPr>
        <w:t>Основы российского законодательства</w:t>
      </w:r>
    </w:p>
    <w:p w:rsidR="00777D59" w:rsidRPr="00F31AFE" w:rsidRDefault="006821ED" w:rsidP="00CF11A8">
      <w:pPr>
        <w:tabs>
          <w:tab w:val="left" w:pos="1114"/>
        </w:tabs>
        <w:spacing w:after="0" w:line="240" w:lineRule="auto"/>
        <w:ind w:left="1134" w:right="282" w:firstLine="709"/>
        <w:jc w:val="both"/>
        <w:rPr>
          <w:rFonts w:ascii="Times New Roman" w:hAnsi="Times New Roman"/>
          <w:i/>
          <w:sz w:val="24"/>
          <w:szCs w:val="24"/>
        </w:rPr>
      </w:pPr>
      <w:r w:rsidRPr="00F31AFE">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w:t>
      </w:r>
      <w:r w:rsidRPr="00F31AFE">
        <w:rPr>
          <w:rFonts w:ascii="Times New Roman" w:hAnsi="Times New Roman"/>
          <w:bCs/>
          <w:sz w:val="24"/>
          <w:szCs w:val="24"/>
        </w:rPr>
        <w:lastRenderedPageBreak/>
        <w:t xml:space="preserve">потребителей, защита прав потребителей. Способы защиты гражданских прав. Право на труд и трудовые правоотношения. </w:t>
      </w:r>
      <w:r w:rsidRPr="00F31AFE">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F31AFE">
        <w:rPr>
          <w:rFonts w:ascii="Times New Roman" w:hAnsi="Times New Roman"/>
          <w:bCs/>
          <w:sz w:val="24"/>
          <w:szCs w:val="24"/>
        </w:rPr>
        <w:t xml:space="preserve"> Уголовное право, основные понятия и принципы. </w:t>
      </w:r>
      <w:r w:rsidRPr="00F31AFE">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F31AFE">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777D59" w:rsidRPr="00F31AFE" w:rsidRDefault="006821ED" w:rsidP="00CF11A8">
      <w:pPr>
        <w:spacing w:after="0" w:line="240" w:lineRule="auto"/>
        <w:ind w:left="1134" w:right="282"/>
        <w:jc w:val="both"/>
        <w:rPr>
          <w:rFonts w:ascii="Times New Roman" w:hAnsi="Times New Roman"/>
          <w:b/>
          <w:bCs/>
          <w:sz w:val="24"/>
          <w:szCs w:val="24"/>
          <w:shd w:val="clear" w:color="auto" w:fill="FFFFFF"/>
        </w:rPr>
      </w:pPr>
      <w:r w:rsidRPr="00F31AFE">
        <w:rPr>
          <w:rFonts w:ascii="Times New Roman" w:hAnsi="Times New Roman"/>
          <w:b/>
          <w:sz w:val="24"/>
          <w:szCs w:val="24"/>
          <w:shd w:val="clear" w:color="auto" w:fill="FFFFFF"/>
        </w:rPr>
        <w:t>Экономика</w:t>
      </w:r>
    </w:p>
    <w:p w:rsidR="00777D59" w:rsidRPr="00F31AFE" w:rsidRDefault="006821ED" w:rsidP="00CF11A8">
      <w:pPr>
        <w:tabs>
          <w:tab w:val="left" w:pos="1114"/>
        </w:tabs>
        <w:spacing w:after="0" w:line="240" w:lineRule="auto"/>
        <w:ind w:left="1134" w:right="282" w:firstLine="709"/>
        <w:jc w:val="both"/>
        <w:rPr>
          <w:rFonts w:ascii="Times New Roman" w:hAnsi="Times New Roman"/>
          <w:sz w:val="24"/>
          <w:szCs w:val="24"/>
        </w:rPr>
      </w:pPr>
      <w:r w:rsidRPr="00F31AFE">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F31AFE">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F31AFE">
        <w:rPr>
          <w:rFonts w:ascii="Times New Roman" w:hAnsi="Times New Roman"/>
          <w:i/>
          <w:sz w:val="24"/>
          <w:szCs w:val="24"/>
        </w:rPr>
        <w:t xml:space="preserve">Виды рынков. Рынок капиталов. </w:t>
      </w:r>
      <w:r w:rsidRPr="00F31AFE">
        <w:rPr>
          <w:rFonts w:ascii="Times New Roman" w:hAnsi="Times New Roman"/>
          <w:bCs/>
          <w:sz w:val="24"/>
          <w:szCs w:val="24"/>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F31AFE">
        <w:rPr>
          <w:rFonts w:ascii="Times New Roman" w:hAnsi="Times New Roman"/>
          <w:i/>
          <w:sz w:val="24"/>
          <w:szCs w:val="24"/>
        </w:rPr>
        <w:t>функции, налоговые системы разных эпох</w:t>
      </w:r>
      <w:r w:rsidRPr="00F31AFE">
        <w:rPr>
          <w:rFonts w:ascii="Times New Roman" w:hAnsi="Times New Roman"/>
          <w:sz w:val="24"/>
          <w:szCs w:val="24"/>
        </w:rPr>
        <w:t>.</w:t>
      </w:r>
    </w:p>
    <w:p w:rsidR="00777D59" w:rsidRPr="00F31AFE" w:rsidRDefault="006821ED" w:rsidP="00CF11A8">
      <w:pPr>
        <w:pStyle w:val="afff6"/>
        <w:ind w:left="1134" w:right="282" w:firstLine="709"/>
        <w:jc w:val="both"/>
        <w:rPr>
          <w:sz w:val="24"/>
          <w:szCs w:val="24"/>
        </w:rPr>
      </w:pPr>
      <w:r w:rsidRPr="00F31AFE">
        <w:rPr>
          <w:bCs/>
          <w:sz w:val="24"/>
          <w:szCs w:val="24"/>
          <w:shd w:val="clear" w:color="auto" w:fill="FFFFFF"/>
        </w:rPr>
        <w:t>Банковские услуги, предоставляемые гражданам</w:t>
      </w:r>
      <w:r w:rsidRPr="00F31AFE">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F31AFE">
        <w:rPr>
          <w:i/>
          <w:sz w:val="24"/>
          <w:szCs w:val="24"/>
        </w:rPr>
        <w:t>банкинг, онлайн-банкинг</w:t>
      </w:r>
      <w:r w:rsidRPr="00F31AFE">
        <w:rPr>
          <w:sz w:val="24"/>
          <w:szCs w:val="24"/>
        </w:rPr>
        <w:t xml:space="preserve">. </w:t>
      </w:r>
      <w:r w:rsidRPr="00F31AFE">
        <w:rPr>
          <w:i/>
          <w:snapToGrid w:val="0"/>
          <w:sz w:val="24"/>
          <w:szCs w:val="24"/>
        </w:rPr>
        <w:t>Страховые услуги</w:t>
      </w:r>
      <w:r w:rsidRPr="00F31AFE">
        <w:rPr>
          <w:i/>
          <w:sz w:val="24"/>
          <w:szCs w:val="24"/>
        </w:rPr>
        <w:t>: страхование жизни, здоровья, имущества, ответственности. Инвестиции в реальные и финансовые активы.</w:t>
      </w:r>
      <w:r w:rsidRPr="00F31AFE">
        <w:rPr>
          <w:sz w:val="24"/>
          <w:szCs w:val="24"/>
        </w:rPr>
        <w:t xml:space="preserve"> Пенсионное обеспечение. Налогообложение граждан. Защита от финансовых махинаций. </w:t>
      </w:r>
      <w:r w:rsidRPr="00F31AFE">
        <w:rPr>
          <w:bCs/>
          <w:sz w:val="24"/>
          <w:szCs w:val="24"/>
          <w:shd w:val="clear" w:color="auto" w:fill="FFFFFF"/>
        </w:rPr>
        <w:t xml:space="preserve">Экономические функции домохозяйства. Потребление домашних хозяйств. </w:t>
      </w:r>
      <w:r w:rsidRPr="00F31AFE">
        <w:rPr>
          <w:sz w:val="24"/>
          <w:szCs w:val="24"/>
        </w:rPr>
        <w:t>Семейный бюджет. Источники доходов и расходов семьи. Активы и пассивы. Личный финансовый план. Сбережения. Инфляция.</w:t>
      </w:r>
    </w:p>
    <w:p w:rsidR="00777D59" w:rsidRPr="00F31AFE" w:rsidRDefault="006821ED" w:rsidP="00CF11A8">
      <w:pPr>
        <w:pStyle w:val="4"/>
        <w:spacing w:before="0" w:line="240" w:lineRule="auto"/>
        <w:ind w:left="1134" w:right="282"/>
        <w:jc w:val="both"/>
        <w:rPr>
          <w:sz w:val="24"/>
          <w:szCs w:val="24"/>
        </w:rPr>
      </w:pPr>
      <w:bookmarkStart w:id="322" w:name="_Toc409691707"/>
      <w:bookmarkStart w:id="323" w:name="_Toc410654033"/>
      <w:bookmarkStart w:id="324" w:name="_Toc31893445"/>
      <w:bookmarkStart w:id="325" w:name="_Toc191544957"/>
      <w:r w:rsidRPr="00F31AFE">
        <w:rPr>
          <w:sz w:val="24"/>
          <w:szCs w:val="24"/>
        </w:rPr>
        <w:t>2.2.2.7. География</w:t>
      </w:r>
      <w:bookmarkEnd w:id="322"/>
      <w:bookmarkEnd w:id="323"/>
      <w:bookmarkEnd w:id="324"/>
      <w:bookmarkEnd w:id="325"/>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777D59" w:rsidRPr="00F31AFE" w:rsidRDefault="006821ED" w:rsidP="00CF11A8">
      <w:pPr>
        <w:spacing w:after="0" w:line="240" w:lineRule="auto"/>
        <w:ind w:left="1134" w:right="282" w:firstLine="709"/>
        <w:jc w:val="both"/>
        <w:rPr>
          <w:rFonts w:ascii="Times New Roman" w:hAnsi="Times New Roman"/>
          <w:sz w:val="24"/>
          <w:szCs w:val="24"/>
        </w:rPr>
      </w:pPr>
      <w:bookmarkStart w:id="326" w:name="h.3x8tuzt" w:colFirst="0" w:colLast="0"/>
      <w:bookmarkEnd w:id="326"/>
      <w:r w:rsidRPr="00F31AFE">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eastAsia="Times New Roman" w:hAnsi="Times New Roman"/>
          <w:sz w:val="24"/>
          <w:szCs w:val="24"/>
        </w:rPr>
        <w:lastRenderedPageBreak/>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777D59" w:rsidRPr="00F31AFE" w:rsidRDefault="006821ED"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Развитие географических знаний о Земле</w:t>
      </w:r>
      <w:r w:rsidRPr="00F31AFE">
        <w:rPr>
          <w:rFonts w:ascii="Times New Roman" w:hAnsi="Times New Roman"/>
          <w:sz w:val="24"/>
          <w:szCs w:val="24"/>
        </w:rPr>
        <w:t>.</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Введение. Что изучает география.</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Представления о мире в древности (</w:t>
      </w:r>
      <w:r w:rsidRPr="00F31AFE">
        <w:rPr>
          <w:rFonts w:ascii="Times New Roman" w:hAnsi="Times New Roman"/>
          <w:i/>
          <w:sz w:val="24"/>
          <w:szCs w:val="24"/>
        </w:rPr>
        <w:t>Древний Китай, Древний Египет, Древняя Греция, Древний Рим</w:t>
      </w:r>
      <w:r w:rsidRPr="00F31AFE">
        <w:rPr>
          <w:rFonts w:ascii="Times New Roman" w:hAnsi="Times New Roman"/>
          <w:sz w:val="24"/>
          <w:szCs w:val="24"/>
        </w:rPr>
        <w:t>). Появление первых географических карт.</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География в эпоху Средневековья: </w:t>
      </w:r>
      <w:r w:rsidRPr="00F31AFE">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Эпоха Великих географических открытий (</w:t>
      </w:r>
      <w:r w:rsidRPr="00F31AFE">
        <w:rPr>
          <w:rFonts w:ascii="Times New Roman" w:hAnsi="Times New Roman"/>
          <w:i/>
          <w:sz w:val="24"/>
          <w:szCs w:val="24"/>
        </w:rPr>
        <w:t>открытие Нового света, морского пути в Индию, кругосветные путешествия</w:t>
      </w:r>
      <w:r w:rsidRPr="00F31AFE">
        <w:rPr>
          <w:rFonts w:ascii="Times New Roman" w:hAnsi="Times New Roman"/>
          <w:sz w:val="24"/>
          <w:szCs w:val="24"/>
        </w:rPr>
        <w:t>). Значение Великих географических открытий.</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Географические открытия XVII–XIX вв. (</w:t>
      </w:r>
      <w:r w:rsidRPr="00F31AFE">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F31AFE">
        <w:rPr>
          <w:rFonts w:ascii="Times New Roman" w:hAnsi="Times New Roman"/>
          <w:sz w:val="24"/>
          <w:szCs w:val="24"/>
        </w:rPr>
        <w:t>). Первое русское кругосветное путешествие (</w:t>
      </w:r>
      <w:r w:rsidRPr="00F31AFE">
        <w:rPr>
          <w:rFonts w:ascii="Times New Roman" w:hAnsi="Times New Roman"/>
          <w:i/>
          <w:sz w:val="24"/>
          <w:szCs w:val="24"/>
        </w:rPr>
        <w:t>И.Ф. Крузенштерн и Ю.Ф. Лисянский</w:t>
      </w:r>
      <w:r w:rsidRPr="00F31AFE">
        <w:rPr>
          <w:rFonts w:ascii="Times New Roman" w:hAnsi="Times New Roman"/>
          <w:sz w:val="24"/>
          <w:szCs w:val="24"/>
        </w:rPr>
        <w:t>).</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Географические исследования в ХХ веке (</w:t>
      </w:r>
      <w:r w:rsidRPr="00F31AFE">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F31AFE">
        <w:rPr>
          <w:rFonts w:ascii="Times New Roman" w:hAnsi="Times New Roman"/>
          <w:sz w:val="24"/>
          <w:szCs w:val="24"/>
        </w:rPr>
        <w:t xml:space="preserve">). </w:t>
      </w:r>
      <w:r w:rsidRPr="00F31AFE">
        <w:rPr>
          <w:rFonts w:ascii="Times New Roman" w:hAnsi="Times New Roman"/>
          <w:i/>
          <w:sz w:val="24"/>
          <w:szCs w:val="24"/>
        </w:rPr>
        <w:t>Значение освоения космоса для географической науки</w:t>
      </w:r>
      <w:r w:rsidRPr="00F31AFE">
        <w:rPr>
          <w:rFonts w:ascii="Times New Roman" w:hAnsi="Times New Roman"/>
          <w:sz w:val="24"/>
          <w:szCs w:val="24"/>
        </w:rPr>
        <w:t>.</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777D59" w:rsidRPr="00F31AFE" w:rsidRDefault="00777D59"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p>
    <w:p w:rsidR="00777D59" w:rsidRPr="00F31AFE" w:rsidRDefault="006821ED"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Земля во Вселенной. Движения Земли и их следствия.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Земля – часть Солнечной системы. Земля и Луна. </w:t>
      </w:r>
      <w:r w:rsidRPr="00F31AFE">
        <w:rPr>
          <w:rFonts w:ascii="Times New Roman" w:hAnsi="Times New Roman"/>
          <w:i/>
          <w:sz w:val="24"/>
          <w:szCs w:val="24"/>
        </w:rPr>
        <w:t xml:space="preserve">Влияние космоса на нашу планету и жизнь людей. </w:t>
      </w:r>
      <w:r w:rsidRPr="00F31AFE">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F31AFE">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F31AFE">
        <w:rPr>
          <w:rFonts w:ascii="Times New Roman" w:hAnsi="Times New Roman"/>
          <w:sz w:val="24"/>
          <w:szCs w:val="24"/>
        </w:rPr>
        <w:t xml:space="preserve"> Осевое вращение Земли. Смена дня и ночи, сутки, календарный год.</w:t>
      </w:r>
    </w:p>
    <w:p w:rsidR="00777D59" w:rsidRPr="00F31AFE" w:rsidRDefault="00777D59"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p>
    <w:p w:rsidR="00777D59" w:rsidRPr="00F31AFE" w:rsidRDefault="006821ED"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Изображение земной поверхности. </w:t>
      </w:r>
    </w:p>
    <w:p w:rsidR="00777D59" w:rsidRPr="00F31AFE" w:rsidRDefault="006821ED" w:rsidP="00CF11A8">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F31AFE">
        <w:rPr>
          <w:rFonts w:ascii="Times New Roman" w:hAnsi="Times New Roman"/>
          <w:i/>
          <w:sz w:val="24"/>
          <w:szCs w:val="24"/>
        </w:rPr>
        <w:t>Особенности ориентирования в мегаполисе и в природе.</w:t>
      </w:r>
      <w:r w:rsidRPr="00F31AFE">
        <w:rPr>
          <w:rFonts w:ascii="Times New Roman" w:hAnsi="Times New Roman"/>
          <w:sz w:val="24"/>
          <w:szCs w:val="24"/>
        </w:rPr>
        <w:t xml:space="preserve"> План местности. Условные знаки. Как составить план местности. </w:t>
      </w:r>
      <w:r w:rsidRPr="00F31AFE">
        <w:rPr>
          <w:rFonts w:ascii="Times New Roman" w:hAnsi="Times New Roman"/>
          <w:i/>
          <w:sz w:val="24"/>
          <w:szCs w:val="24"/>
        </w:rPr>
        <w:t>Составление простейшего плана местности/учебного кабинета/комнаты.</w:t>
      </w:r>
      <w:r w:rsidRPr="00F31AFE">
        <w:rPr>
          <w:rFonts w:ascii="Times New Roman" w:hAnsi="Times New Roman"/>
          <w:sz w:val="24"/>
          <w:szCs w:val="24"/>
        </w:rPr>
        <w:t xml:space="preserve"> Географическая карта – особый источник информации. </w:t>
      </w:r>
      <w:r w:rsidRPr="00F31AFE">
        <w:rPr>
          <w:rFonts w:ascii="Times New Roman" w:hAnsi="Times New Roman"/>
          <w:i/>
          <w:sz w:val="24"/>
          <w:szCs w:val="24"/>
        </w:rPr>
        <w:t>Содержание и значение карт. Топографические карты.</w:t>
      </w:r>
      <w:r w:rsidRPr="00F31AFE">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777D59" w:rsidRPr="00F31AFE" w:rsidRDefault="00777D59"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p>
    <w:p w:rsidR="00777D59" w:rsidRPr="00F31AFE" w:rsidRDefault="006821ED"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 Природа Земли.</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Литосфера. </w:t>
      </w:r>
      <w:r w:rsidRPr="00F31AFE">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F31AFE">
        <w:rPr>
          <w:rFonts w:ascii="Times New Roman" w:hAnsi="Times New Roman"/>
          <w:i/>
          <w:sz w:val="24"/>
          <w:szCs w:val="24"/>
        </w:rPr>
        <w:t>Полезные ископаемые и их значение в жизни современного общества.</w:t>
      </w:r>
      <w:r w:rsidRPr="00F31AFE">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F31AFE">
        <w:rPr>
          <w:rFonts w:ascii="Times New Roman" w:hAnsi="Times New Roman"/>
          <w:i/>
          <w:sz w:val="24"/>
          <w:szCs w:val="24"/>
        </w:rPr>
        <w:t xml:space="preserve">Рифтовые области, срединные </w:t>
      </w:r>
      <w:r w:rsidRPr="00F31AFE">
        <w:rPr>
          <w:rFonts w:ascii="Times New Roman" w:hAnsi="Times New Roman"/>
          <w:i/>
          <w:sz w:val="24"/>
          <w:szCs w:val="24"/>
        </w:rPr>
        <w:lastRenderedPageBreak/>
        <w:t>океанические хребты, шельф, материковый склон. Методы изучения глубин Мирового океана. Исследователи подводных глубин и их открытия.</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Гидросфера. </w:t>
      </w:r>
      <w:r w:rsidRPr="00F31AFE">
        <w:rPr>
          <w:rFonts w:ascii="Times New Roman" w:hAnsi="Times New Roman"/>
          <w:sz w:val="24"/>
          <w:szCs w:val="24"/>
        </w:rPr>
        <w:t xml:space="preserve">Строение гидросферы. </w:t>
      </w:r>
      <w:r w:rsidRPr="00F31AFE">
        <w:rPr>
          <w:rFonts w:ascii="Times New Roman" w:hAnsi="Times New Roman"/>
          <w:i/>
          <w:sz w:val="24"/>
          <w:szCs w:val="24"/>
        </w:rPr>
        <w:t xml:space="preserve">Особенности Мирового круговорота воды. </w:t>
      </w:r>
      <w:r w:rsidRPr="00F31AFE">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F31AFE">
        <w:rPr>
          <w:rFonts w:ascii="Times New Roman" w:hAnsi="Times New Roman"/>
          <w:i/>
          <w:sz w:val="24"/>
          <w:szCs w:val="24"/>
        </w:rPr>
        <w:t>.</w:t>
      </w:r>
      <w:r w:rsidRPr="00F31AFE">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F31AFE">
        <w:rPr>
          <w:rFonts w:ascii="Times New Roman" w:hAnsi="Times New Roman"/>
          <w:i/>
          <w:sz w:val="24"/>
          <w:szCs w:val="24"/>
        </w:rPr>
        <w:t>Человек и гидросфера.</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Атмосфера. </w:t>
      </w:r>
      <w:r w:rsidRPr="00F31AFE">
        <w:rPr>
          <w:rFonts w:ascii="Times New Roman" w:hAnsi="Times New Roman"/>
          <w:sz w:val="24"/>
          <w:szCs w:val="24"/>
        </w:rPr>
        <w:t>Строение воздушной оболочки Земли</w:t>
      </w:r>
      <w:r w:rsidRPr="00F31AFE">
        <w:rPr>
          <w:rFonts w:ascii="Times New Roman" w:hAnsi="Times New Roman"/>
          <w:i/>
          <w:sz w:val="24"/>
          <w:szCs w:val="24"/>
        </w:rPr>
        <w:t>.</w:t>
      </w:r>
      <w:r w:rsidRPr="00F31AFE">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F31AFE">
        <w:rPr>
          <w:rFonts w:ascii="Times New Roman" w:hAnsi="Times New Roman"/>
          <w:i/>
          <w:sz w:val="24"/>
          <w:szCs w:val="24"/>
        </w:rPr>
        <w:t>Графическое отображение направления ветра. Роза ветров.</w:t>
      </w:r>
      <w:r w:rsidRPr="00F31AFE">
        <w:rPr>
          <w:rFonts w:ascii="Times New Roman" w:hAnsi="Times New Roman"/>
          <w:sz w:val="24"/>
          <w:szCs w:val="24"/>
        </w:rPr>
        <w:t xml:space="preserve"> Циркуляция атмосферы. Влажность воздуха. Понятие погоды. </w:t>
      </w:r>
      <w:r w:rsidRPr="00F31AFE">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F31AFE">
        <w:rPr>
          <w:rFonts w:ascii="Times New Roman" w:hAnsi="Times New Roman"/>
          <w:sz w:val="24"/>
          <w:szCs w:val="24"/>
        </w:rPr>
        <w:t xml:space="preserve"> Понятие климата. Погода и климат. Климатообразующие факторы. Зависимость климата от абсолютной высоты местности.Климаты Земли. </w:t>
      </w:r>
      <w:r w:rsidRPr="00F31AFE">
        <w:rPr>
          <w:rFonts w:ascii="Times New Roman" w:hAnsi="Times New Roman"/>
          <w:i/>
          <w:sz w:val="24"/>
          <w:szCs w:val="24"/>
        </w:rPr>
        <w:t>Влияние климата на здоровье людей</w:t>
      </w:r>
      <w:r w:rsidRPr="00F31AFE">
        <w:rPr>
          <w:rFonts w:ascii="Times New Roman" w:hAnsi="Times New Roman"/>
          <w:sz w:val="24"/>
          <w:szCs w:val="24"/>
        </w:rPr>
        <w:t>. Человек и атмосфера.</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b/>
          <w:bCs/>
          <w:sz w:val="24"/>
          <w:szCs w:val="24"/>
        </w:rPr>
        <w:t xml:space="preserve">Биосфера. </w:t>
      </w:r>
      <w:r w:rsidRPr="00F31AFE">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F31AFE">
        <w:rPr>
          <w:rFonts w:ascii="Times New Roman" w:hAnsi="Times New Roman"/>
          <w:i/>
          <w:sz w:val="24"/>
          <w:szCs w:val="24"/>
        </w:rPr>
        <w:t>Воздействие организмов на земные оболочки. Воздействие человека на природу. Охрана природы.</w:t>
      </w:r>
    </w:p>
    <w:p w:rsidR="00777D59" w:rsidRPr="00F31AFE" w:rsidRDefault="00777D59" w:rsidP="00CF11A8">
      <w:pPr>
        <w:tabs>
          <w:tab w:val="left" w:pos="426"/>
        </w:tabs>
        <w:autoSpaceDE w:val="0"/>
        <w:autoSpaceDN w:val="0"/>
        <w:adjustRightInd w:val="0"/>
        <w:spacing w:after="0" w:line="240" w:lineRule="auto"/>
        <w:ind w:left="1134" w:right="282" w:firstLine="709"/>
        <w:jc w:val="both"/>
        <w:rPr>
          <w:rFonts w:ascii="Times New Roman" w:hAnsi="Times New Roman"/>
          <w:b/>
          <w:bCs/>
          <w:sz w:val="24"/>
          <w:szCs w:val="24"/>
        </w:rPr>
      </w:pP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Географическая оболочка как среда жизни. </w:t>
      </w:r>
      <w:r w:rsidRPr="00F31AFE">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777D59" w:rsidRPr="00F31AFE" w:rsidRDefault="00777D59"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p>
    <w:p w:rsidR="00777D59" w:rsidRPr="00F31AFE" w:rsidRDefault="006821ED"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Человечество на Земле.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Численность населения Земли. Расовый состав. Нации и народы планеты. Страны на карте мира.</w:t>
      </w:r>
    </w:p>
    <w:p w:rsidR="00777D59" w:rsidRPr="00F31AFE" w:rsidRDefault="00777D59"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p>
    <w:p w:rsidR="00777D59" w:rsidRPr="00F31AFE" w:rsidRDefault="006821ED"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Освоение Земли человеком. </w:t>
      </w:r>
    </w:p>
    <w:p w:rsidR="00777D59" w:rsidRPr="00F31AFE" w:rsidRDefault="006821ED" w:rsidP="00CF11A8">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F31AFE">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F31AFE">
        <w:rPr>
          <w:rFonts w:ascii="Times New Roman" w:hAnsi="Times New Roman"/>
          <w:sz w:val="24"/>
          <w:szCs w:val="24"/>
        </w:rPr>
        <w:t>).</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Важнейшие географические открытия и путешествия в эпоху Средневековья (</w:t>
      </w:r>
      <w:r w:rsidRPr="00F31AFE">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F31AFE">
        <w:rPr>
          <w:rFonts w:ascii="Times New Roman" w:hAnsi="Times New Roman"/>
          <w:sz w:val="24"/>
          <w:szCs w:val="24"/>
        </w:rPr>
        <w:t>).</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Важнейшие географические открытия и путешествия в XVI–XIX вв. (</w:t>
      </w:r>
      <w:r w:rsidRPr="00F31AFE">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F31AFE">
        <w:rPr>
          <w:rFonts w:ascii="Times New Roman" w:hAnsi="Times New Roman"/>
          <w:sz w:val="24"/>
          <w:szCs w:val="24"/>
        </w:rPr>
        <w:t xml:space="preserve">).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Важнейшие географические открытия и путешествия в XX веке (</w:t>
      </w:r>
      <w:r w:rsidRPr="00F31AFE">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F31AFE">
        <w:rPr>
          <w:rFonts w:ascii="Times New Roman" w:hAnsi="Times New Roman"/>
          <w:sz w:val="24"/>
          <w:szCs w:val="24"/>
        </w:rPr>
        <w:t>).</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777D59" w:rsidRPr="00F31AFE" w:rsidRDefault="00777D59"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p>
    <w:p w:rsidR="00777D59" w:rsidRPr="00F31AFE" w:rsidRDefault="006821ED"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Главные закономерности природы Земли.</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b/>
          <w:bCs/>
          <w:sz w:val="24"/>
          <w:szCs w:val="24"/>
        </w:rPr>
        <w:t xml:space="preserve">Литосфера и рельеф Земли. </w:t>
      </w:r>
      <w:r w:rsidRPr="00F31AFE">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F31AFE">
        <w:rPr>
          <w:rFonts w:ascii="Times New Roman" w:hAnsi="Times New Roman"/>
          <w:i/>
          <w:sz w:val="24"/>
          <w:szCs w:val="24"/>
        </w:rPr>
        <w:t>Влияние строения земной коры на облик Земли.</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Атмосфера и климаты Земли. </w:t>
      </w:r>
      <w:r w:rsidRPr="00F31AFE">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F31AFE">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Мировой океан – основная часть гидросферы. </w:t>
      </w:r>
      <w:r w:rsidRPr="00F31AFE">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Географическая оболочка. </w:t>
      </w:r>
      <w:r w:rsidRPr="00F31AFE">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777D59" w:rsidRPr="00F31AFE" w:rsidRDefault="00777D59"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p>
    <w:p w:rsidR="00777D59" w:rsidRPr="00F31AFE" w:rsidRDefault="006821ED"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Характеристика материков Земли.</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Южные материки. </w:t>
      </w:r>
      <w:r w:rsidRPr="00F31AFE">
        <w:rPr>
          <w:rFonts w:ascii="Times New Roman" w:hAnsi="Times New Roman"/>
          <w:sz w:val="24"/>
          <w:szCs w:val="24"/>
        </w:rPr>
        <w:t xml:space="preserve">Особенности южных материков Земли.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Африка. </w:t>
      </w:r>
      <w:r w:rsidRPr="00F31AFE">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Австралия и Океания. </w:t>
      </w:r>
      <w:r w:rsidRPr="00F31AFE">
        <w:rPr>
          <w:rFonts w:ascii="Times New Roman" w:hAnsi="Times New Roman"/>
          <w:sz w:val="24"/>
          <w:szCs w:val="24"/>
        </w:rPr>
        <w:t>Географическое положение, история исследования, особенности природы материка. Эндемики.</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Южная Америка. </w:t>
      </w:r>
      <w:r w:rsidRPr="00F31AFE">
        <w:rPr>
          <w:rFonts w:ascii="Times New Roman" w:hAnsi="Times New Roman"/>
          <w:sz w:val="24"/>
          <w:szCs w:val="24"/>
        </w:rP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w:t>
      </w:r>
      <w:r w:rsidRPr="00F31AFE">
        <w:rPr>
          <w:rFonts w:ascii="Times New Roman" w:hAnsi="Times New Roman"/>
          <w:sz w:val="24"/>
          <w:szCs w:val="24"/>
        </w:rPr>
        <w:lastRenderedPageBreak/>
        <w:t>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Антарктида. </w:t>
      </w:r>
      <w:r w:rsidRPr="00F31AFE">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Северные материки. </w:t>
      </w:r>
      <w:r w:rsidRPr="00F31AFE">
        <w:rPr>
          <w:rFonts w:ascii="Times New Roman" w:hAnsi="Times New Roman"/>
          <w:sz w:val="24"/>
          <w:szCs w:val="24"/>
        </w:rPr>
        <w:t>Особенности северных материков Земли.</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Северная Америка. </w:t>
      </w:r>
      <w:r w:rsidRPr="00F31AFE">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Евразия. </w:t>
      </w:r>
      <w:r w:rsidRPr="00F31AFE">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777D59" w:rsidRPr="00F31AFE" w:rsidRDefault="00777D59"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p>
    <w:p w:rsidR="00777D59" w:rsidRPr="00F31AFE" w:rsidRDefault="006821ED"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Взаимодействие природы и общества. </w:t>
      </w:r>
    </w:p>
    <w:p w:rsidR="00777D59" w:rsidRPr="00F31AFE" w:rsidRDefault="006821ED"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w:t>
      </w:r>
      <w:r w:rsidRPr="00F31AFE">
        <w:rPr>
          <w:rFonts w:ascii="Times New Roman" w:hAnsi="Times New Roman"/>
          <w:sz w:val="24"/>
          <w:szCs w:val="24"/>
        </w:rPr>
        <w:lastRenderedPageBreak/>
        <w:t xml:space="preserve">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F31AFE">
        <w:rPr>
          <w:rFonts w:ascii="Times New Roman" w:hAnsi="Times New Roman"/>
          <w:position w:val="-1"/>
          <w:sz w:val="24"/>
          <w:szCs w:val="24"/>
        </w:rPr>
        <w:t>др.).</w:t>
      </w:r>
    </w:p>
    <w:p w:rsidR="00777D59" w:rsidRPr="00F31AFE" w:rsidRDefault="00777D59"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p>
    <w:p w:rsidR="00777D59" w:rsidRPr="00F31AFE" w:rsidRDefault="006821ED"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Территория России на карте мира. </w:t>
      </w:r>
    </w:p>
    <w:p w:rsidR="00777D59" w:rsidRPr="00F31AFE" w:rsidRDefault="006821ED" w:rsidP="00CF11A8">
      <w:pPr>
        <w:tabs>
          <w:tab w:val="left" w:pos="142"/>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F31AFE">
        <w:rPr>
          <w:rFonts w:ascii="Times New Roman" w:hAnsi="Times New Roman"/>
          <w:sz w:val="24"/>
          <w:szCs w:val="24"/>
          <w:lang w:val="en-US"/>
        </w:rPr>
        <w:t>I</w:t>
      </w:r>
      <w:r w:rsidRPr="00F31AFE">
        <w:rPr>
          <w:rFonts w:ascii="Times New Roman" w:hAnsi="Times New Roman"/>
          <w:sz w:val="24"/>
          <w:szCs w:val="24"/>
        </w:rPr>
        <w:t xml:space="preserve"> вв. </w:t>
      </w:r>
    </w:p>
    <w:p w:rsidR="00777D59" w:rsidRPr="00F31AFE" w:rsidRDefault="00777D59"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p>
    <w:p w:rsidR="00777D59" w:rsidRPr="00F31AFE" w:rsidRDefault="006821ED"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Общая характеристика природы России.</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Рельеф и полезные ископаемые России. </w:t>
      </w:r>
      <w:r w:rsidRPr="00F31AFE">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Климат России. </w:t>
      </w:r>
      <w:r w:rsidRPr="00F31AFE">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Внутренние воды России. </w:t>
      </w:r>
      <w:r w:rsidRPr="00F31AFE">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Почвы России. </w:t>
      </w:r>
      <w:r w:rsidRPr="00F31AFE">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Растительный и животный мир России. </w:t>
      </w:r>
      <w:r w:rsidRPr="00F31AFE">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777D59" w:rsidRPr="00F31AFE" w:rsidRDefault="00777D59"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p>
    <w:p w:rsidR="00777D59" w:rsidRPr="00F31AFE" w:rsidRDefault="006821ED"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Природно-территориальные комплексы России.</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Природное районирование. </w:t>
      </w:r>
      <w:r w:rsidRPr="00F31AFE">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Крупные природные комплексы России. </w:t>
      </w:r>
      <w:r w:rsidRPr="00F31AFE">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w:t>
      </w:r>
      <w:r w:rsidRPr="00F31AFE">
        <w:rPr>
          <w:rFonts w:ascii="Times New Roman" w:hAnsi="Times New Roman"/>
          <w:sz w:val="24"/>
          <w:szCs w:val="24"/>
        </w:rPr>
        <w:lastRenderedPageBreak/>
        <w:t xml:space="preserve">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Южные моря России: история освоения, особенности природы морей, ресурсы, значение.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Урал (изменение природных особенностей с запада на восток, с севера на юг).</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Обобщение знаний по особенностям природы европейской части России.</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777D59" w:rsidRPr="00F31AFE" w:rsidRDefault="006821ED" w:rsidP="00CF11A8">
      <w:pPr>
        <w:tabs>
          <w:tab w:val="left" w:pos="426"/>
          <w:tab w:val="left" w:pos="2180"/>
          <w:tab w:val="left" w:pos="3460"/>
          <w:tab w:val="left" w:pos="5080"/>
          <w:tab w:val="left" w:pos="6440"/>
          <w:tab w:val="left" w:pos="7940"/>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777D59" w:rsidRPr="00F31AFE" w:rsidRDefault="006821ED" w:rsidP="00CF11A8">
      <w:pPr>
        <w:tabs>
          <w:tab w:val="left" w:pos="426"/>
          <w:tab w:val="left" w:pos="2180"/>
          <w:tab w:val="left" w:pos="3460"/>
          <w:tab w:val="left" w:pos="5080"/>
          <w:tab w:val="left" w:pos="6440"/>
          <w:tab w:val="left" w:pos="7940"/>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777D59" w:rsidRPr="00F31AFE" w:rsidRDefault="00777D59"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p>
    <w:p w:rsidR="00777D59" w:rsidRPr="00F31AFE" w:rsidRDefault="006821ED"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Население России. </w:t>
      </w:r>
    </w:p>
    <w:p w:rsidR="00777D59" w:rsidRPr="00F31AFE" w:rsidRDefault="006821ED" w:rsidP="00CF11A8">
      <w:pPr>
        <w:tabs>
          <w:tab w:val="left" w:pos="-142"/>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777D59" w:rsidRPr="00F31AFE" w:rsidRDefault="00777D59"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p>
    <w:p w:rsidR="00777D59" w:rsidRPr="00F31AFE" w:rsidRDefault="006821ED"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lastRenderedPageBreak/>
        <w:t>География своей местности.</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777D59" w:rsidRPr="00F31AFE" w:rsidRDefault="00777D59"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p>
    <w:p w:rsidR="00777D59" w:rsidRPr="00F31AFE" w:rsidRDefault="006821ED"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Хозяйство России.</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Общая характеристика хозяйства. Географическое районирование. </w:t>
      </w:r>
      <w:r w:rsidRPr="00F31AFE">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Главные отрасли и межотраслевые комплексы. </w:t>
      </w:r>
      <w:r w:rsidRPr="00F31AFE">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b/>
          <w:i/>
          <w:sz w:val="24"/>
          <w:szCs w:val="24"/>
        </w:rPr>
      </w:pPr>
      <w:r w:rsidRPr="00F31AFE">
        <w:rPr>
          <w:rFonts w:ascii="Times New Roman" w:hAnsi="Times New Roman"/>
          <w:b/>
          <w:i/>
          <w:sz w:val="24"/>
          <w:szCs w:val="24"/>
        </w:rPr>
        <w:t xml:space="preserve">Хозяйство своей местности.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777D59" w:rsidRPr="00F31AFE" w:rsidRDefault="00777D59"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p>
    <w:p w:rsidR="00777D59" w:rsidRPr="00F31AFE" w:rsidRDefault="006821ED"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Районы России.</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Европейская часть России. </w:t>
      </w:r>
      <w:r w:rsidRPr="00F31AFE">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Города Центрального района. Древние города, промышленные и научные центры.</w:t>
      </w:r>
      <w:r w:rsidRPr="00F31AFE">
        <w:rPr>
          <w:rFonts w:ascii="Times New Roman" w:hAnsi="Times New Roman"/>
          <w:sz w:val="24"/>
          <w:szCs w:val="24"/>
        </w:rPr>
        <w:t xml:space="preserve"> Функциональное значение городов. Москва – столица Российской Федерации.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Моря Атлантического океана, омывающие Россию: транспортное значение, ресурсы.</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Южные моря России: транспортное значение, ресурсы.</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Азиатская часть России.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Моря Северного Ледовитого океана: транспортное значение, ресурсы.</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Моря Тихого океана: транспортное значение, ресурсы.</w:t>
      </w:r>
    </w:p>
    <w:p w:rsidR="00777D59" w:rsidRPr="00F31AFE" w:rsidRDefault="006821ED" w:rsidP="00CF11A8">
      <w:pPr>
        <w:tabs>
          <w:tab w:val="left" w:pos="426"/>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777D59" w:rsidRPr="00F31AFE" w:rsidRDefault="00777D59"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b/>
          <w:bCs/>
          <w:sz w:val="24"/>
          <w:szCs w:val="24"/>
        </w:rPr>
      </w:pPr>
    </w:p>
    <w:p w:rsidR="00777D59" w:rsidRPr="00F31AFE" w:rsidRDefault="006821ED" w:rsidP="00CF11A8">
      <w:pPr>
        <w:tabs>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 xml:space="preserve">Россия в мире. </w:t>
      </w:r>
    </w:p>
    <w:p w:rsidR="00777D59" w:rsidRPr="00F31AFE" w:rsidRDefault="006821ED" w:rsidP="00CF11A8">
      <w:pPr>
        <w:tabs>
          <w:tab w:val="left" w:pos="284"/>
          <w:tab w:val="left" w:pos="426"/>
          <w:tab w:val="left" w:pos="4280"/>
          <w:tab w:val="left" w:pos="6180"/>
          <w:tab w:val="left" w:pos="7100"/>
          <w:tab w:val="left" w:pos="8880"/>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777D59" w:rsidRPr="00F31AFE" w:rsidRDefault="00CF11A8" w:rsidP="00CF11A8">
      <w:pPr>
        <w:tabs>
          <w:tab w:val="left" w:pos="5428"/>
        </w:tabs>
        <w:autoSpaceDE w:val="0"/>
        <w:autoSpaceDN w:val="0"/>
        <w:adjustRightInd w:val="0"/>
        <w:spacing w:after="0" w:line="240" w:lineRule="auto"/>
        <w:ind w:left="1134" w:right="282" w:firstLine="709"/>
        <w:jc w:val="both"/>
        <w:rPr>
          <w:rFonts w:ascii="Times New Roman" w:hAnsi="Times New Roman"/>
          <w:sz w:val="24"/>
          <w:szCs w:val="24"/>
        </w:rPr>
      </w:pPr>
      <w:r>
        <w:rPr>
          <w:rFonts w:ascii="Times New Roman" w:hAnsi="Times New Roman"/>
          <w:b/>
          <w:bCs/>
          <w:sz w:val="24"/>
          <w:szCs w:val="24"/>
        </w:rPr>
        <w:t xml:space="preserve"> </w:t>
      </w:r>
      <w:r w:rsidR="006821ED" w:rsidRPr="00F31AFE">
        <w:rPr>
          <w:rFonts w:ascii="Times New Roman" w:hAnsi="Times New Roman"/>
          <w:b/>
          <w:bCs/>
          <w:sz w:val="24"/>
          <w:szCs w:val="24"/>
        </w:rPr>
        <w:t>темы практических работ</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Работа с картой «Имена на карте».</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Определение зенитального положения Солнца в разные периоды года.</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Определение координат географических объектов по карте.</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Определение положения объектов относительно друг друга:</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Определение направлений и расстояний по глобусу и карте.</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Определение высот и глубин географических объектов с использованием шкалы высот и глубин.</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Определение азимута.</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Ориентирование на местности.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Составление плана местности.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Работа с коллекциями минералов, горных пород, полезных ископаемых.</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Работа с картографическими источниками: нанесение элементов рельефа.</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Работа с картографическими источниками: нанесение объектов гидрографии.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Описание объектов гидрографии.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Ведение дневника погоды.</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Определение средних температур, амплитуды и построение графиков.</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Изучение природных комплексов своей местности.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Описание основных компонентов природы океанов Земли.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Создание презентационных материалов об океанах на основе различных источников информации.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Описание основных компонентов природы материков Земли.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Описание природных зон Земли.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Создание презентационных материалов о материке на основе различных источников информации.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Прогнозирование перспективных путей рационального природопользования.</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Определение ГП и оценка его влияния на природу и жизнь людей в России.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Оценивание динамики изменения границ России и их значения.</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Решение задач на определение разницы во времени различных территорий России.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Работа с картографическими источниками: нанесение элементов рельефа России.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Описание элементов рельефа России.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Построение профиля своей местности.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Работа с картографическими источниками: нанесение объектов гидрографии России.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Описание объектов гидрографии России.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Распределение количества осадков на территории России, работа с климатограммами.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Описание характеристики климата своего региона.</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Составление прогноза погоды на основе различных</w:t>
      </w:r>
      <w:r w:rsidRPr="00F31AFE">
        <w:rPr>
          <w:rFonts w:ascii="Times New Roman" w:hAnsi="Times New Roman"/>
          <w:sz w:val="24"/>
          <w:szCs w:val="24"/>
        </w:rPr>
        <w:tab/>
        <w:t>источников информации.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Описание основных компонентов природы России.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Сравнение особенностей природы отдельных регионов страны.</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Определение видов особо охраняемых природных территорий России и их особенностей.</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Определение особенностей размещения крупных народов России.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Чтение и анализ половозрастных пирамид.</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Оценивание демографической ситуации России и отдельных ее территорий.</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Определение величины миграционного прироста населения в разных частях России.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Определение видов и направлений внутренних и внешних миграций, объяснение причин, составление схемы.</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Объяснение различий в обеспеченности трудовыми ресурсами отдельных регионов России.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Оценивание уровня урбанизации отдельных регионов России.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Описание основных компонентов природы своей местности.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Сравнение двух и более экономических районов России по заданным характеристикам.</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777D59" w:rsidRPr="00F31AFE" w:rsidRDefault="006821ED" w:rsidP="00D3578A">
      <w:pPr>
        <w:numPr>
          <w:ilvl w:val="0"/>
          <w:numId w:val="95"/>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777D59" w:rsidRPr="00F31AFE" w:rsidRDefault="00777D59" w:rsidP="00CF11A8">
      <w:pPr>
        <w:spacing w:after="0" w:line="240" w:lineRule="auto"/>
        <w:ind w:left="1134" w:right="282" w:firstLine="709"/>
        <w:jc w:val="both"/>
        <w:rPr>
          <w:rFonts w:ascii="Times New Roman" w:hAnsi="Times New Roman"/>
          <w:sz w:val="24"/>
          <w:szCs w:val="24"/>
        </w:rPr>
      </w:pPr>
    </w:p>
    <w:p w:rsidR="00777D59" w:rsidRPr="00F31AFE" w:rsidRDefault="006821ED" w:rsidP="00CF11A8">
      <w:pPr>
        <w:pStyle w:val="4"/>
        <w:spacing w:before="0" w:line="240" w:lineRule="auto"/>
        <w:ind w:left="1134" w:right="282"/>
        <w:jc w:val="both"/>
        <w:rPr>
          <w:sz w:val="24"/>
          <w:szCs w:val="24"/>
        </w:rPr>
      </w:pPr>
      <w:bookmarkStart w:id="327" w:name="_Toc31893446"/>
      <w:bookmarkStart w:id="328" w:name="_Toc409691708"/>
      <w:bookmarkStart w:id="329" w:name="_Toc191544958"/>
      <w:r w:rsidRPr="00F31AFE">
        <w:rPr>
          <w:sz w:val="24"/>
          <w:szCs w:val="24"/>
        </w:rPr>
        <w:t>2.2.2.8. Математика</w:t>
      </w:r>
      <w:bookmarkEnd w:id="327"/>
      <w:bookmarkEnd w:id="329"/>
    </w:p>
    <w:p w:rsidR="00777D59" w:rsidRPr="00F31AFE" w:rsidRDefault="006821ED" w:rsidP="00CF11A8">
      <w:p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777D59" w:rsidRPr="00F31AFE" w:rsidRDefault="006821ED" w:rsidP="00CF11A8">
      <w:pPr>
        <w:spacing w:after="0" w:line="240" w:lineRule="auto"/>
        <w:ind w:left="1134" w:right="282"/>
        <w:jc w:val="both"/>
        <w:rPr>
          <w:rFonts w:ascii="Times New Roman" w:hAnsi="Times New Roman"/>
          <w:b/>
          <w:sz w:val="24"/>
          <w:szCs w:val="24"/>
        </w:rPr>
      </w:pPr>
      <w:bookmarkStart w:id="330" w:name="_Toc405513918"/>
      <w:bookmarkStart w:id="331" w:name="_Toc284662796"/>
      <w:bookmarkStart w:id="332" w:name="_Toc284663423"/>
      <w:bookmarkStart w:id="333" w:name="_Toc31893447"/>
      <w:r w:rsidRPr="00F31AFE">
        <w:rPr>
          <w:rFonts w:ascii="Times New Roman" w:hAnsi="Times New Roman"/>
          <w:b/>
          <w:sz w:val="24"/>
          <w:szCs w:val="24"/>
        </w:rPr>
        <w:t>Элементы теории множеств и математической логики</w:t>
      </w:r>
      <w:bookmarkEnd w:id="330"/>
      <w:bookmarkEnd w:id="331"/>
      <w:bookmarkEnd w:id="332"/>
      <w:bookmarkEnd w:id="333"/>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Множества и отношения между ними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Множество, </w:t>
      </w:r>
      <w:r w:rsidRPr="00F31AFE">
        <w:rPr>
          <w:rFonts w:ascii="Times New Roman" w:hAnsi="Times New Roman"/>
          <w:i/>
          <w:sz w:val="24"/>
          <w:szCs w:val="24"/>
        </w:rPr>
        <w:t>характеристическое свойство множества</w:t>
      </w:r>
      <w:r w:rsidRPr="00F31AFE">
        <w:rPr>
          <w:rFonts w:ascii="Times New Roman" w:hAnsi="Times New Roman"/>
          <w:sz w:val="24"/>
          <w:szCs w:val="24"/>
        </w:rPr>
        <w:t xml:space="preserve">, элемент множества, </w:t>
      </w:r>
      <w:r w:rsidRPr="00F31AFE">
        <w:rPr>
          <w:rFonts w:ascii="Times New Roman" w:hAnsi="Times New Roman"/>
          <w:i/>
          <w:sz w:val="24"/>
          <w:szCs w:val="24"/>
        </w:rPr>
        <w:t>пустое, конечное, бесконечное множество</w:t>
      </w:r>
      <w:r w:rsidRPr="00F31AFE">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F31AFE">
        <w:rPr>
          <w:rFonts w:ascii="Times New Roman" w:hAnsi="Times New Roman"/>
          <w:i/>
          <w:sz w:val="24"/>
          <w:szCs w:val="24"/>
        </w:rPr>
        <w:t>распознавание подмножеств и элементов подмножеств с использованием кругов Эйлера</w:t>
      </w:r>
      <w:r w:rsidRPr="00F31AFE">
        <w:rPr>
          <w:rFonts w:ascii="Times New Roman" w:hAnsi="Times New Roman"/>
          <w:sz w:val="24"/>
          <w:szCs w:val="24"/>
        </w:rPr>
        <w:t>.</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Операции над множествами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Пересечение и объединение множеств. </w:t>
      </w:r>
      <w:r w:rsidRPr="00F31AFE">
        <w:rPr>
          <w:rFonts w:ascii="Times New Roman" w:hAnsi="Times New Roman"/>
          <w:i/>
          <w:sz w:val="24"/>
          <w:szCs w:val="24"/>
        </w:rPr>
        <w:t>Разность множеств, дополнение множества</w:t>
      </w:r>
      <w:r w:rsidRPr="00F31AFE">
        <w:rPr>
          <w:rFonts w:ascii="Times New Roman" w:hAnsi="Times New Roman"/>
          <w:sz w:val="24"/>
          <w:szCs w:val="24"/>
        </w:rPr>
        <w:t xml:space="preserve">. </w:t>
      </w:r>
      <w:r w:rsidRPr="00F31AFE">
        <w:rPr>
          <w:rFonts w:ascii="Times New Roman" w:hAnsi="Times New Roman"/>
          <w:i/>
          <w:sz w:val="24"/>
          <w:szCs w:val="24"/>
        </w:rPr>
        <w:t>Интерпретация операций над множествами с помощью кругов Эйлера</w:t>
      </w:r>
      <w:r w:rsidRPr="00F31AFE">
        <w:rPr>
          <w:rFonts w:ascii="Times New Roman" w:hAnsi="Times New Roman"/>
          <w:sz w:val="24"/>
          <w:szCs w:val="24"/>
        </w:rPr>
        <w:t xml:space="preserve">. </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Элементы логики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Высказывания</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Истинность и ложность высказывания</w:t>
      </w:r>
      <w:r w:rsidRPr="00F31AFE">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777D59" w:rsidRPr="00F31AFE" w:rsidRDefault="006821ED" w:rsidP="00CF11A8">
      <w:pPr>
        <w:spacing w:after="0" w:line="240" w:lineRule="auto"/>
        <w:ind w:left="1134" w:right="282"/>
        <w:jc w:val="both"/>
        <w:rPr>
          <w:rFonts w:ascii="Times New Roman" w:hAnsi="Times New Roman"/>
          <w:b/>
          <w:sz w:val="24"/>
          <w:szCs w:val="24"/>
        </w:rPr>
      </w:pPr>
      <w:bookmarkStart w:id="334" w:name="_Toc405513919"/>
      <w:bookmarkStart w:id="335" w:name="_Toc284662797"/>
      <w:bookmarkStart w:id="336" w:name="_Toc284663424"/>
      <w:bookmarkStart w:id="337" w:name="_Toc31893448"/>
      <w:r w:rsidRPr="00F31AFE">
        <w:rPr>
          <w:rFonts w:ascii="Times New Roman" w:hAnsi="Times New Roman"/>
          <w:b/>
          <w:sz w:val="24"/>
          <w:szCs w:val="24"/>
        </w:rPr>
        <w:t>Содержание курса математики в 5–6 классах</w:t>
      </w:r>
      <w:bookmarkEnd w:id="334"/>
      <w:bookmarkEnd w:id="335"/>
      <w:bookmarkEnd w:id="336"/>
      <w:bookmarkEnd w:id="337"/>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Натуральные числа и нуль</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Натуральный ряд чисел и его свойства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Запись и чтение натуральных чисел</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Округление натуральных чисел</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Необходимость округления. Правило округления натуральных чисел.</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Сравнение натуральных чисел, сравнение с числом 0</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Понятие о сравнении чисел, сравнение натуральных чисел друг с другом и с нулем, математическая запись сравнений, способы сравнения чисел.</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Действия с натуральными числами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F31AFE">
        <w:rPr>
          <w:rFonts w:ascii="Times New Roman" w:hAnsi="Times New Roman"/>
          <w:i/>
          <w:sz w:val="24"/>
          <w:szCs w:val="24"/>
        </w:rPr>
        <w:t>обоснование алгоритмов выполнения арифметических  действий.</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Степень с натуральным показателем</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Числовые выражения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Числовое выражение и его значение, порядок выполнения действий.</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Деление с остатком</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Деление с остатком на множестве натуральных чисел, </w:t>
      </w:r>
      <w:r w:rsidRPr="00F31AFE">
        <w:rPr>
          <w:rFonts w:ascii="Times New Roman" w:hAnsi="Times New Roman"/>
          <w:i/>
          <w:sz w:val="24"/>
          <w:szCs w:val="24"/>
        </w:rPr>
        <w:t>свойства деления с остатком</w:t>
      </w:r>
      <w:r w:rsidRPr="00F31AFE">
        <w:rPr>
          <w:rFonts w:ascii="Times New Roman" w:hAnsi="Times New Roman"/>
          <w:sz w:val="24"/>
          <w:szCs w:val="24"/>
        </w:rPr>
        <w:t xml:space="preserve">. Практические задачи на деление с остатком. </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Свойства и признаки делимости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Свойство делимости суммы (разности) на число. Признаки делимости на 2, 3, 5, 9, 10. </w:t>
      </w:r>
      <w:r w:rsidRPr="00F31AFE">
        <w:rPr>
          <w:rFonts w:ascii="Times New Roman" w:hAnsi="Times New Roman"/>
          <w:i/>
          <w:sz w:val="24"/>
          <w:szCs w:val="24"/>
        </w:rPr>
        <w:t>Признаки делимости на 4, 6, 8, 11. Доказательство признаков делимости</w:t>
      </w:r>
      <w:r w:rsidRPr="00F31AFE">
        <w:rPr>
          <w:rFonts w:ascii="Times New Roman" w:hAnsi="Times New Roman"/>
          <w:sz w:val="24"/>
          <w:szCs w:val="24"/>
        </w:rPr>
        <w:t xml:space="preserve">. Решение практических задач с применением признаков делимости. </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Разложение числа на простые множители</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Простые и составные числа, </w:t>
      </w:r>
      <w:r w:rsidRPr="00F31AFE">
        <w:rPr>
          <w:rFonts w:ascii="Times New Roman" w:hAnsi="Times New Roman"/>
          <w:i/>
          <w:sz w:val="24"/>
          <w:szCs w:val="24"/>
        </w:rPr>
        <w:t xml:space="preserve">решето Эратосфена.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Разложение натурального числа на множители, разложение на простые множители. </w:t>
      </w:r>
      <w:r w:rsidRPr="00F31AFE">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F31AFE">
        <w:rPr>
          <w:rFonts w:ascii="Times New Roman" w:hAnsi="Times New Roman"/>
          <w:sz w:val="24"/>
          <w:szCs w:val="24"/>
        </w:rPr>
        <w:t>.</w:t>
      </w:r>
    </w:p>
    <w:p w:rsidR="00777D59" w:rsidRPr="00F31AFE" w:rsidRDefault="006821ED" w:rsidP="00CF11A8">
      <w:pPr>
        <w:spacing w:after="0" w:line="240" w:lineRule="auto"/>
        <w:ind w:left="1134" w:right="282"/>
        <w:jc w:val="both"/>
        <w:rPr>
          <w:rFonts w:ascii="Times New Roman" w:hAnsi="Times New Roman"/>
          <w:sz w:val="24"/>
          <w:szCs w:val="24"/>
        </w:rPr>
      </w:pPr>
      <w:r w:rsidRPr="00F31AFE">
        <w:rPr>
          <w:rFonts w:ascii="Times New Roman" w:hAnsi="Times New Roman"/>
          <w:b/>
          <w:sz w:val="24"/>
          <w:szCs w:val="24"/>
        </w:rPr>
        <w:t>Алгебраические выражения</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Делители и кратные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Дроби</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Обыкновенные дроби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Приведение дробей к общему знаменателю. Сравнение обыкновенных дробей.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Сложение и вычитание обыкновенных дробей. Умножение и деление обыкновенных дробей.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Арифметические действия со смешанными дробями.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Арифметические действия с дробными числами.</w:t>
      </w:r>
      <w:r w:rsidRPr="00F31AFE">
        <w:rPr>
          <w:rFonts w:ascii="Times New Roman" w:hAnsi="Times New Roman"/>
          <w:sz w:val="24"/>
          <w:szCs w:val="24"/>
        </w:rPr>
        <w:tab/>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Способы рационализации вычислений и их применение при выполнении действий</w:t>
      </w:r>
      <w:r w:rsidRPr="00F31AFE">
        <w:rPr>
          <w:rFonts w:ascii="Times New Roman" w:hAnsi="Times New Roman"/>
          <w:sz w:val="24"/>
          <w:szCs w:val="24"/>
        </w:rPr>
        <w:t>.</w:t>
      </w:r>
    </w:p>
    <w:p w:rsidR="00777D59" w:rsidRPr="00F31AFE" w:rsidRDefault="006821ED"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Десятичные дроби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w:t>
      </w:r>
      <w:r w:rsidRPr="00F31AFE">
        <w:rPr>
          <w:rFonts w:ascii="Times New Roman" w:hAnsi="Times New Roman"/>
          <w:sz w:val="24"/>
          <w:szCs w:val="24"/>
        </w:rPr>
        <w:lastRenderedPageBreak/>
        <w:t xml:space="preserve">Округление десятичных дробей. Умножение и деление десятичных дробей. </w:t>
      </w:r>
      <w:r w:rsidRPr="00F31AFE">
        <w:rPr>
          <w:rFonts w:ascii="Times New Roman" w:hAnsi="Times New Roman"/>
          <w:i/>
          <w:sz w:val="24"/>
          <w:szCs w:val="24"/>
        </w:rPr>
        <w:t>Преобразование обыкновенных дробей в десятичные дроби. Конечные и бесконечные десятичные дроби</w:t>
      </w:r>
      <w:r w:rsidRPr="00F31AFE">
        <w:rPr>
          <w:rFonts w:ascii="Times New Roman" w:hAnsi="Times New Roman"/>
          <w:sz w:val="24"/>
          <w:szCs w:val="24"/>
        </w:rPr>
        <w:t xml:space="preserve">.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Отношение двух чисел</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Cs/>
          <w:sz w:val="24"/>
          <w:szCs w:val="24"/>
        </w:rPr>
        <w:t>Масштаб на плане и карте. Пропорции. Свойства пропорций, применение пропорций и отношений при решении задач.</w:t>
      </w:r>
    </w:p>
    <w:p w:rsidR="00777D59" w:rsidRPr="00F31AFE" w:rsidRDefault="006821ED" w:rsidP="00CF11A8">
      <w:pPr>
        <w:spacing w:after="0" w:line="240" w:lineRule="auto"/>
        <w:ind w:left="1134" w:right="282" w:firstLine="709"/>
        <w:jc w:val="both"/>
        <w:rPr>
          <w:rFonts w:ascii="Times New Roman" w:hAnsi="Times New Roman"/>
          <w:bCs/>
          <w:sz w:val="24"/>
          <w:szCs w:val="24"/>
        </w:rPr>
      </w:pPr>
      <w:r w:rsidRPr="00F31AFE">
        <w:rPr>
          <w:rFonts w:ascii="Times New Roman" w:hAnsi="Times New Roman"/>
          <w:b/>
          <w:bCs/>
          <w:sz w:val="24"/>
          <w:szCs w:val="24"/>
        </w:rPr>
        <w:t>Среднее арифметическое чисел</w:t>
      </w:r>
    </w:p>
    <w:p w:rsidR="00777D59" w:rsidRPr="00F31AFE" w:rsidRDefault="006821ED" w:rsidP="00CF11A8">
      <w:pPr>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F31AFE">
        <w:rPr>
          <w:rFonts w:ascii="Times New Roman" w:hAnsi="Times New Roman"/>
          <w:bCs/>
          <w:i/>
          <w:sz w:val="24"/>
          <w:szCs w:val="24"/>
        </w:rPr>
        <w:t>Среднее арифметическое нескольких чисел.</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Проценты</w:t>
      </w:r>
    </w:p>
    <w:p w:rsidR="00777D59" w:rsidRPr="00F31AFE" w:rsidRDefault="006821ED" w:rsidP="00CF11A8">
      <w:pPr>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Диаграммы</w:t>
      </w:r>
    </w:p>
    <w:p w:rsidR="00777D59" w:rsidRPr="00F31AFE" w:rsidRDefault="006821ED" w:rsidP="00CF11A8">
      <w:pPr>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 xml:space="preserve">Столбчатые и круговые диаграммы. Извлечение информации из диаграмм. </w:t>
      </w:r>
      <w:r w:rsidRPr="00F31AFE">
        <w:rPr>
          <w:rFonts w:ascii="Times New Roman" w:hAnsi="Times New Roman"/>
          <w:bCs/>
          <w:i/>
          <w:sz w:val="24"/>
          <w:szCs w:val="24"/>
        </w:rPr>
        <w:t>Изображение диаграмм по числовым данным</w:t>
      </w:r>
      <w:r w:rsidRPr="00F31AFE">
        <w:rPr>
          <w:rFonts w:ascii="Times New Roman" w:hAnsi="Times New Roman"/>
          <w:bCs/>
          <w:sz w:val="24"/>
          <w:szCs w:val="24"/>
        </w:rPr>
        <w:t>.</w:t>
      </w:r>
    </w:p>
    <w:p w:rsidR="00777D59" w:rsidRPr="00F31AFE" w:rsidRDefault="006821ED" w:rsidP="00CF11A8">
      <w:pPr>
        <w:pStyle w:val="aff6"/>
        <w:spacing w:after="0" w:line="240" w:lineRule="auto"/>
        <w:ind w:left="1134" w:right="282" w:firstLine="709"/>
        <w:jc w:val="both"/>
        <w:rPr>
          <w:rFonts w:ascii="Times New Roman" w:hAnsi="Times New Roman"/>
          <w:b/>
          <w:i w:val="0"/>
          <w:color w:val="auto"/>
          <w:spacing w:val="0"/>
        </w:rPr>
      </w:pPr>
      <w:r w:rsidRPr="00F31AFE">
        <w:rPr>
          <w:rFonts w:ascii="Times New Roman" w:hAnsi="Times New Roman"/>
          <w:b/>
          <w:i w:val="0"/>
          <w:color w:val="auto"/>
          <w:spacing w:val="0"/>
        </w:rPr>
        <w:t>Рациональные числа</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Положительные и отрицательные числа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Понятие о рациональном числе</w:t>
      </w:r>
      <w:r w:rsidRPr="00F31AFE">
        <w:rPr>
          <w:rFonts w:ascii="Times New Roman" w:hAnsi="Times New Roman"/>
          <w:sz w:val="24"/>
          <w:szCs w:val="24"/>
        </w:rPr>
        <w:t xml:space="preserve">. </w:t>
      </w:r>
      <w:r w:rsidRPr="00F31AFE">
        <w:rPr>
          <w:rFonts w:ascii="Times New Roman" w:hAnsi="Times New Roman"/>
          <w:i/>
          <w:sz w:val="24"/>
          <w:szCs w:val="24"/>
        </w:rPr>
        <w:t>Первичное представление о множестве рациональных чисел.</w:t>
      </w:r>
      <w:r w:rsidRPr="00F31AFE">
        <w:rPr>
          <w:rFonts w:ascii="Times New Roman" w:hAnsi="Times New Roman"/>
          <w:sz w:val="24"/>
          <w:szCs w:val="24"/>
        </w:rPr>
        <w:t xml:space="preserve"> Действия с рациональными числами.</w:t>
      </w:r>
    </w:p>
    <w:p w:rsidR="00777D59" w:rsidRPr="00F31AFE" w:rsidRDefault="006821ED" w:rsidP="00CF11A8">
      <w:pPr>
        <w:pStyle w:val="aff6"/>
        <w:spacing w:after="0" w:line="240" w:lineRule="auto"/>
        <w:ind w:left="1134" w:right="282" w:firstLine="709"/>
        <w:jc w:val="both"/>
        <w:rPr>
          <w:rFonts w:ascii="Times New Roman" w:hAnsi="Times New Roman"/>
          <w:b/>
          <w:i w:val="0"/>
          <w:color w:val="auto"/>
          <w:spacing w:val="0"/>
        </w:rPr>
      </w:pPr>
      <w:r w:rsidRPr="00F31AFE">
        <w:rPr>
          <w:rFonts w:ascii="Times New Roman" w:hAnsi="Times New Roman"/>
          <w:b/>
          <w:i w:val="0"/>
          <w:color w:val="auto"/>
          <w:spacing w:val="0"/>
        </w:rPr>
        <w:t>Решение текстовых задач</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Единицы измерений</w:t>
      </w:r>
      <w:r w:rsidRPr="00F31AFE">
        <w:rPr>
          <w:rFonts w:ascii="Times New Roman" w:hAnsi="Times New Roman"/>
          <w:sz w:val="24"/>
          <w:szCs w:val="24"/>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Задачи на все арифметические действия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Решение текстовых задач арифметическим способом</w:t>
      </w:r>
      <w:r w:rsidRPr="00F31AFE">
        <w:rPr>
          <w:rFonts w:ascii="Times New Roman" w:hAnsi="Times New Roman"/>
          <w:i/>
          <w:sz w:val="24"/>
          <w:szCs w:val="24"/>
        </w:rPr>
        <w:t xml:space="preserve">. </w:t>
      </w:r>
      <w:r w:rsidRPr="00F31AFE">
        <w:rPr>
          <w:rFonts w:ascii="Times New Roman" w:hAnsi="Times New Roman"/>
          <w:sz w:val="24"/>
          <w:szCs w:val="24"/>
        </w:rPr>
        <w:t>Использование таблиц, схем, чертежей, других средств представления данных при решении задачи.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Задачи на движение, работу и покупки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Задачи на части, доли, проценты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Логические задачи</w:t>
      </w:r>
    </w:p>
    <w:p w:rsidR="00777D59" w:rsidRPr="00F31AFE" w:rsidRDefault="006821ED" w:rsidP="00CF11A8">
      <w:pPr>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 xml:space="preserve">Решение несложных логических задач. </w:t>
      </w:r>
      <w:r w:rsidRPr="00F31AFE">
        <w:rPr>
          <w:rFonts w:ascii="Times New Roman" w:hAnsi="Times New Roman"/>
          <w:bCs/>
          <w:i/>
          <w:sz w:val="24"/>
          <w:szCs w:val="24"/>
        </w:rPr>
        <w:t>Решение логических задач с помощью графов, таблиц</w:t>
      </w:r>
      <w:r w:rsidRPr="00F31AFE">
        <w:rPr>
          <w:rFonts w:ascii="Times New Roman" w:hAnsi="Times New Roman"/>
          <w:bCs/>
          <w:sz w:val="24"/>
          <w:szCs w:val="24"/>
        </w:rPr>
        <w:t xml:space="preserve">. </w:t>
      </w:r>
    </w:p>
    <w:p w:rsidR="00777D59" w:rsidRPr="00F31AFE" w:rsidRDefault="006821ED" w:rsidP="00CF11A8">
      <w:pPr>
        <w:spacing w:after="0" w:line="240" w:lineRule="auto"/>
        <w:ind w:left="1134" w:right="282" w:firstLine="709"/>
        <w:jc w:val="both"/>
        <w:rPr>
          <w:rFonts w:ascii="Times New Roman" w:hAnsi="Times New Roman"/>
          <w:bCs/>
          <w:sz w:val="24"/>
          <w:szCs w:val="24"/>
        </w:rPr>
      </w:pPr>
      <w:r w:rsidRPr="00F31AFE">
        <w:rPr>
          <w:rFonts w:ascii="Times New Roman" w:hAnsi="Times New Roman"/>
          <w:b/>
          <w:sz w:val="24"/>
          <w:szCs w:val="24"/>
        </w:rPr>
        <w:t xml:space="preserve">Основные методы решения текстовых задач: </w:t>
      </w:r>
      <w:r w:rsidRPr="00F31AFE">
        <w:rPr>
          <w:rFonts w:ascii="Times New Roman" w:hAnsi="Times New Roman"/>
          <w:bCs/>
          <w:sz w:val="24"/>
          <w:szCs w:val="24"/>
        </w:rPr>
        <w:t>арифметический, перебор вариантов.</w:t>
      </w:r>
    </w:p>
    <w:p w:rsidR="00777D59" w:rsidRPr="00F31AFE" w:rsidRDefault="006821ED" w:rsidP="00CF11A8">
      <w:pPr>
        <w:spacing w:after="0" w:line="240" w:lineRule="auto"/>
        <w:ind w:left="1134" w:right="282" w:firstLine="709"/>
        <w:jc w:val="both"/>
        <w:rPr>
          <w:rFonts w:ascii="Times New Roman" w:hAnsi="Times New Roman"/>
          <w:b/>
          <w:sz w:val="24"/>
          <w:szCs w:val="24"/>
        </w:rPr>
      </w:pPr>
      <w:bookmarkStart w:id="338" w:name="_Toc31893449"/>
      <w:r w:rsidRPr="00F31AFE">
        <w:rPr>
          <w:rFonts w:ascii="Times New Roman" w:hAnsi="Times New Roman"/>
          <w:b/>
          <w:sz w:val="24"/>
          <w:szCs w:val="24"/>
        </w:rPr>
        <w:t>Наглядная геометрия</w:t>
      </w:r>
      <w:bookmarkEnd w:id="338"/>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F31AFE">
        <w:rPr>
          <w:rFonts w:ascii="Times New Roman" w:hAnsi="Times New Roman"/>
          <w:i/>
          <w:sz w:val="24"/>
          <w:szCs w:val="24"/>
        </w:rPr>
        <w:t>виды треугольников. Правильные многоугольники.</w:t>
      </w:r>
      <w:r w:rsidRPr="00F31AFE">
        <w:rPr>
          <w:rFonts w:ascii="Times New Roman" w:hAnsi="Times New Roman"/>
          <w:sz w:val="24"/>
          <w:szCs w:val="24"/>
        </w:rPr>
        <w:t xml:space="preserve"> Изображение основных геометрических фигур. </w:t>
      </w:r>
      <w:r w:rsidRPr="00F31AFE">
        <w:rPr>
          <w:rFonts w:ascii="Times New Roman" w:hAnsi="Times New Roman"/>
          <w:i/>
          <w:sz w:val="24"/>
          <w:szCs w:val="24"/>
        </w:rPr>
        <w:t>Взаимное расположение двух прямых, двух окружностей, прямой и окружности.</w:t>
      </w:r>
      <w:r w:rsidRPr="00F31AFE">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F31AFE">
        <w:rPr>
          <w:rFonts w:ascii="Times New Roman" w:hAnsi="Times New Roman"/>
          <w:i/>
          <w:sz w:val="24"/>
          <w:szCs w:val="24"/>
        </w:rPr>
        <w:t>Равновеликие фигуры.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F31AFE">
        <w:rPr>
          <w:rFonts w:ascii="Times New Roman" w:hAnsi="Times New Roman"/>
          <w:i/>
          <w:sz w:val="24"/>
          <w:szCs w:val="24"/>
        </w:rPr>
        <w:t>Примеры сечений. Многогранники. Правильные многогранники.</w:t>
      </w:r>
      <w:r w:rsidRPr="00F31AFE">
        <w:rPr>
          <w:rFonts w:ascii="Times New Roman" w:hAnsi="Times New Roman"/>
          <w:sz w:val="24"/>
          <w:szCs w:val="24"/>
        </w:rPr>
        <w:t xml:space="preserve"> Примеры разверток многогранников, цилиндра и конуса.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Понятие объема; единицы объема. Объем прямоугольного параллелепипеда, куба.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Понятие о равенстве фигур. Центральная, осевая и </w:t>
      </w:r>
      <w:r w:rsidRPr="00F31AFE">
        <w:rPr>
          <w:rFonts w:ascii="Times New Roman" w:hAnsi="Times New Roman"/>
          <w:i/>
          <w:sz w:val="24"/>
          <w:szCs w:val="24"/>
        </w:rPr>
        <w:t xml:space="preserve">зеркальная </w:t>
      </w:r>
      <w:r w:rsidRPr="00F31AFE">
        <w:rPr>
          <w:rFonts w:ascii="Times New Roman" w:hAnsi="Times New Roman"/>
          <w:sz w:val="24"/>
          <w:szCs w:val="24"/>
        </w:rPr>
        <w:t>симметрии. Изображение симметричных фигур.</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Решение практических задач с применением простейших свойств фигур.</w:t>
      </w:r>
    </w:p>
    <w:p w:rsidR="00777D59" w:rsidRPr="00F31AFE" w:rsidRDefault="006821ED" w:rsidP="00CF11A8">
      <w:pPr>
        <w:spacing w:after="0" w:line="240" w:lineRule="auto"/>
        <w:ind w:left="1134" w:right="282" w:firstLine="709"/>
        <w:jc w:val="both"/>
        <w:rPr>
          <w:rFonts w:ascii="Times New Roman" w:hAnsi="Times New Roman"/>
          <w:b/>
          <w:sz w:val="24"/>
          <w:szCs w:val="24"/>
        </w:rPr>
      </w:pPr>
      <w:bookmarkStart w:id="339" w:name="_Toc31893450"/>
      <w:r w:rsidRPr="00F31AFE">
        <w:rPr>
          <w:rFonts w:ascii="Times New Roman" w:hAnsi="Times New Roman"/>
          <w:b/>
          <w:sz w:val="24"/>
          <w:szCs w:val="24"/>
        </w:rPr>
        <w:t>История математики</w:t>
      </w:r>
      <w:bookmarkEnd w:id="339"/>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Рождение шестидесятеричной системы счисления. Появление десятичной записи чисел.</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Появление нуля и отрицательных чисел в математике древности. Роль Диофанта. Почему </w:t>
      </w:r>
      <w:r w:rsidRPr="00F31AFE">
        <w:rPr>
          <w:rFonts w:ascii="Times New Roman" w:hAnsi="Times New Roman"/>
          <w:i/>
          <w:noProof/>
          <w:position w:val="-14"/>
          <w:sz w:val="24"/>
          <w:szCs w:val="24"/>
          <w:lang w:eastAsia="ru-RU"/>
        </w:rPr>
        <w:drawing>
          <wp:inline distT="0" distB="0" distL="0" distR="0">
            <wp:extent cx="1000125" cy="285750"/>
            <wp:effectExtent l="0" t="0" r="0" b="0"/>
            <wp:docPr id="104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x0000_t75"/>
                    <pic:cNvPicPr/>
                  </pic:nvPicPr>
                  <pic:blipFill>
                    <a:blip r:embed="rId19" cstate="print"/>
                    <a:srcRect/>
                    <a:stretch/>
                  </pic:blipFill>
                  <pic:spPr>
                    <a:xfrm>
                      <a:off x="0" y="0"/>
                      <a:ext cx="1000125" cy="285750"/>
                    </a:xfrm>
                    <a:prstGeom prst="rect">
                      <a:avLst/>
                    </a:prstGeom>
                    <a:ln>
                      <a:noFill/>
                    </a:ln>
                  </pic:spPr>
                </pic:pic>
              </a:graphicData>
            </a:graphic>
          </wp:inline>
        </w:drawing>
      </w:r>
      <w:r w:rsidRPr="00F31AFE">
        <w:rPr>
          <w:rFonts w:ascii="Times New Roman" w:hAnsi="Times New Roman"/>
          <w:i/>
          <w:sz w:val="24"/>
          <w:szCs w:val="24"/>
        </w:rPr>
        <w:t>?</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777D59" w:rsidRPr="00F31AFE" w:rsidRDefault="006821ED" w:rsidP="00CF11A8">
      <w:pPr>
        <w:spacing w:after="0" w:line="240" w:lineRule="auto"/>
        <w:ind w:left="1134" w:right="282" w:firstLine="709"/>
        <w:jc w:val="both"/>
        <w:rPr>
          <w:rFonts w:ascii="Times New Roman" w:hAnsi="Times New Roman"/>
          <w:b/>
          <w:sz w:val="24"/>
          <w:szCs w:val="24"/>
        </w:rPr>
      </w:pPr>
      <w:bookmarkStart w:id="340" w:name="_Toc405513920"/>
      <w:bookmarkStart w:id="341" w:name="_Toc284662798"/>
      <w:bookmarkStart w:id="342" w:name="_Toc284663425"/>
      <w:bookmarkStart w:id="343" w:name="_Toc31893451"/>
      <w:r w:rsidRPr="00F31AFE">
        <w:rPr>
          <w:rFonts w:ascii="Times New Roman" w:hAnsi="Times New Roman"/>
          <w:b/>
          <w:sz w:val="24"/>
          <w:szCs w:val="24"/>
        </w:rPr>
        <w:t>Содержание курса математики в 7–9 классах</w:t>
      </w:r>
      <w:bookmarkEnd w:id="340"/>
      <w:bookmarkEnd w:id="341"/>
      <w:bookmarkEnd w:id="342"/>
      <w:bookmarkEnd w:id="343"/>
    </w:p>
    <w:p w:rsidR="00777D59" w:rsidRPr="00F31AFE" w:rsidRDefault="006821ED" w:rsidP="00CF11A8">
      <w:pPr>
        <w:spacing w:after="0" w:line="240" w:lineRule="auto"/>
        <w:ind w:left="1134" w:right="282" w:firstLine="709"/>
        <w:jc w:val="both"/>
        <w:rPr>
          <w:rFonts w:ascii="Times New Roman" w:hAnsi="Times New Roman"/>
          <w:b/>
          <w:sz w:val="24"/>
          <w:szCs w:val="24"/>
        </w:rPr>
      </w:pPr>
      <w:bookmarkStart w:id="344" w:name="_Toc405513921"/>
      <w:bookmarkStart w:id="345" w:name="_Toc284662799"/>
      <w:bookmarkStart w:id="346" w:name="_Toc284663426"/>
      <w:bookmarkStart w:id="347" w:name="_Toc31893452"/>
      <w:r w:rsidRPr="00F31AFE">
        <w:rPr>
          <w:rFonts w:ascii="Times New Roman" w:hAnsi="Times New Roman"/>
          <w:b/>
          <w:sz w:val="24"/>
          <w:szCs w:val="24"/>
        </w:rPr>
        <w:t>Алгебра</w:t>
      </w:r>
      <w:bookmarkEnd w:id="344"/>
      <w:bookmarkEnd w:id="345"/>
      <w:bookmarkEnd w:id="346"/>
      <w:bookmarkEnd w:id="347"/>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Числа</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Рациональные числа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F31AFE">
        <w:rPr>
          <w:rFonts w:ascii="Times New Roman" w:hAnsi="Times New Roman"/>
          <w:i/>
          <w:sz w:val="24"/>
          <w:szCs w:val="24"/>
        </w:rPr>
        <w:t>Представление рационального числа десятичной дробью</w:t>
      </w:r>
      <w:r w:rsidRPr="00F31AFE">
        <w:rPr>
          <w:rFonts w:ascii="Times New Roman" w:hAnsi="Times New Roman"/>
          <w:sz w:val="24"/>
          <w:szCs w:val="24"/>
        </w:rPr>
        <w:t xml:space="preserve">.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Иррациональные числа</w:t>
      </w:r>
    </w:p>
    <w:p w:rsidR="00777D59" w:rsidRPr="00F31AFE" w:rsidRDefault="006821ED" w:rsidP="00CF11A8">
      <w:pPr>
        <w:spacing w:after="0" w:line="240" w:lineRule="auto"/>
        <w:ind w:left="1134" w:right="282" w:firstLine="709"/>
        <w:jc w:val="both"/>
        <w:rPr>
          <w:rFonts w:ascii="Times New Roman" w:hAnsi="Times New Roman"/>
          <w:bCs/>
          <w:sz w:val="24"/>
          <w:szCs w:val="24"/>
        </w:rPr>
      </w:pPr>
      <w:r w:rsidRPr="00F31AFE">
        <w:rPr>
          <w:rFonts w:ascii="Times New Roman" w:hAnsi="Times New Roman"/>
          <w:sz w:val="24"/>
          <w:szCs w:val="24"/>
        </w:rPr>
        <w:t xml:space="preserve">Понятие иррационального числа. Распознавание иррациональных чисел. Примеры доказательств в алгебре. Иррациональность числа </w:t>
      </w:r>
      <w:r w:rsidRPr="00F31AFE">
        <w:rPr>
          <w:rFonts w:ascii="Times New Roman" w:hAnsi="Times New Roman"/>
          <w:i/>
          <w:noProof/>
          <w:position w:val="-6"/>
          <w:sz w:val="24"/>
          <w:szCs w:val="24"/>
          <w:lang w:eastAsia="ru-RU"/>
        </w:rPr>
        <w:drawing>
          <wp:inline distT="0" distB="0" distL="0" distR="0">
            <wp:extent cx="180975" cy="266700"/>
            <wp:effectExtent l="0" t="0" r="0" b="0"/>
            <wp:docPr id="104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_x0000_t75"/>
                    <pic:cNvPicPr/>
                  </pic:nvPicPr>
                  <pic:blipFill>
                    <a:blip r:embed="rId20" cstate="print"/>
                    <a:srcRect/>
                    <a:stretch/>
                  </pic:blipFill>
                  <pic:spPr>
                    <a:xfrm>
                      <a:off x="0" y="0"/>
                      <a:ext cx="180975" cy="266700"/>
                    </a:xfrm>
                    <a:prstGeom prst="rect">
                      <a:avLst/>
                    </a:prstGeom>
                    <a:ln>
                      <a:noFill/>
                    </a:ln>
                  </pic:spPr>
                </pic:pic>
              </a:graphicData>
            </a:graphic>
          </wp:inline>
        </w:drawing>
      </w:r>
      <w:r w:rsidRPr="00F31AFE">
        <w:rPr>
          <w:rFonts w:ascii="Times New Roman" w:hAnsi="Times New Roman"/>
          <w:i/>
          <w:sz w:val="24"/>
          <w:szCs w:val="24"/>
        </w:rPr>
        <w:t xml:space="preserve">. </w:t>
      </w:r>
      <w:r w:rsidRPr="00F31AFE">
        <w:rPr>
          <w:rFonts w:ascii="Times New Roman" w:hAnsi="Times New Roman"/>
          <w:sz w:val="24"/>
          <w:szCs w:val="24"/>
        </w:rPr>
        <w:t>Применение в геометрии</w:t>
      </w:r>
      <w:r w:rsidRPr="00F31AFE">
        <w:rPr>
          <w:rFonts w:ascii="Times New Roman" w:hAnsi="Times New Roman"/>
          <w:i/>
          <w:sz w:val="24"/>
          <w:szCs w:val="24"/>
        </w:rPr>
        <w:t xml:space="preserve">. Сравнение иррациональных чисел. </w:t>
      </w:r>
      <w:r w:rsidRPr="00F31AFE">
        <w:rPr>
          <w:rFonts w:ascii="Times New Roman" w:hAnsi="Times New Roman"/>
          <w:bCs/>
          <w:i/>
          <w:sz w:val="24"/>
          <w:szCs w:val="24"/>
        </w:rPr>
        <w:t>Множество действительных чисел</w:t>
      </w:r>
      <w:r w:rsidRPr="00F31AFE">
        <w:rPr>
          <w:rFonts w:ascii="Times New Roman" w:hAnsi="Times New Roman"/>
          <w:bCs/>
          <w:sz w:val="24"/>
          <w:szCs w:val="24"/>
        </w:rPr>
        <w:t>.</w:t>
      </w:r>
    </w:p>
    <w:p w:rsidR="00777D59" w:rsidRPr="00F31AFE" w:rsidRDefault="006821ED" w:rsidP="00CF11A8">
      <w:pPr>
        <w:pStyle w:val="aff6"/>
        <w:spacing w:after="0" w:line="240" w:lineRule="auto"/>
        <w:ind w:left="1134" w:right="282" w:firstLine="709"/>
        <w:jc w:val="both"/>
        <w:rPr>
          <w:rFonts w:ascii="Times New Roman" w:hAnsi="Times New Roman"/>
          <w:b/>
          <w:i w:val="0"/>
          <w:color w:val="auto"/>
          <w:spacing w:val="0"/>
        </w:rPr>
      </w:pPr>
      <w:r w:rsidRPr="00F31AFE">
        <w:rPr>
          <w:rFonts w:ascii="Times New Roman" w:hAnsi="Times New Roman"/>
          <w:b/>
          <w:i w:val="0"/>
          <w:color w:val="auto"/>
          <w:spacing w:val="0"/>
        </w:rPr>
        <w:t>Тождественные преобразования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Числовые и буквенные выражения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Целые выражения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Степень с натуральным показателем и ее свойства. Преобразования выражений, содержащих степени с натуральным показателем.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sidRPr="00F31AFE">
        <w:rPr>
          <w:rFonts w:ascii="Times New Roman" w:hAnsi="Times New Roman"/>
          <w:i/>
          <w:sz w:val="24"/>
          <w:szCs w:val="24"/>
        </w:rPr>
        <w:t>группировка, применение формул сокращенного умножения</w:t>
      </w:r>
      <w:r w:rsidRPr="00F31AFE">
        <w:rPr>
          <w:rFonts w:ascii="Times New Roman" w:hAnsi="Times New Roman"/>
          <w:sz w:val="24"/>
          <w:szCs w:val="24"/>
        </w:rPr>
        <w:t>.</w:t>
      </w:r>
      <w:r w:rsidRPr="00F31AFE">
        <w:rPr>
          <w:rFonts w:ascii="Times New Roman" w:hAnsi="Times New Roman"/>
          <w:i/>
          <w:sz w:val="24"/>
          <w:szCs w:val="24"/>
        </w:rPr>
        <w:t xml:space="preserve"> Квадратный трехчлен, разложение квадратного трехчлена на множители.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Дробно-рациональные выражения</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F31AFE">
        <w:rPr>
          <w:rFonts w:ascii="Times New Roman" w:hAnsi="Times New Roman"/>
          <w:i/>
          <w:sz w:val="24"/>
          <w:szCs w:val="24"/>
        </w:rPr>
        <w:t>Алгебраическая дробь. Допустимые значения переменных в дробно-рациональных выражениях</w:t>
      </w:r>
      <w:r w:rsidRPr="00F31AFE">
        <w:rPr>
          <w:rFonts w:ascii="Times New Roman" w:hAnsi="Times New Roman"/>
          <w:sz w:val="24"/>
          <w:szCs w:val="24"/>
        </w:rPr>
        <w:t xml:space="preserve">. </w:t>
      </w:r>
      <w:r w:rsidRPr="00F31AFE">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Преобразование выражений, содержащих знак модуля.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Квадратные корни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F31AFE">
        <w:rPr>
          <w:rFonts w:ascii="Times New Roman" w:hAnsi="Times New Roman"/>
          <w:i/>
          <w:sz w:val="24"/>
          <w:szCs w:val="24"/>
        </w:rPr>
        <w:t>внесение множителя под знак корня</w:t>
      </w:r>
      <w:r w:rsidRPr="00F31AFE">
        <w:rPr>
          <w:rFonts w:ascii="Times New Roman" w:hAnsi="Times New Roman"/>
          <w:sz w:val="24"/>
          <w:szCs w:val="24"/>
        </w:rPr>
        <w:t xml:space="preserve">. </w:t>
      </w:r>
    </w:p>
    <w:p w:rsidR="00777D59" w:rsidRPr="00F31AFE" w:rsidRDefault="006821ED" w:rsidP="00CF11A8">
      <w:pPr>
        <w:pStyle w:val="aff6"/>
        <w:spacing w:after="0" w:line="240" w:lineRule="auto"/>
        <w:ind w:left="1134" w:right="282" w:firstLine="709"/>
        <w:jc w:val="both"/>
        <w:rPr>
          <w:rFonts w:ascii="Times New Roman" w:hAnsi="Times New Roman"/>
          <w:b/>
          <w:i w:val="0"/>
          <w:color w:val="auto"/>
          <w:spacing w:val="0"/>
        </w:rPr>
      </w:pPr>
      <w:r w:rsidRPr="00F31AFE">
        <w:rPr>
          <w:rFonts w:ascii="Times New Roman" w:hAnsi="Times New Roman"/>
          <w:b/>
          <w:i w:val="0"/>
          <w:color w:val="auto"/>
          <w:spacing w:val="0"/>
        </w:rPr>
        <w:t>Уравнения и неравенства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Равенства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Числовое равенство. Свойства числовых равенств. Равенство с переменной.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Уравнения</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Понятие уравнения и корня уравнения. </w:t>
      </w:r>
      <w:r w:rsidRPr="00F31AFE">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lastRenderedPageBreak/>
        <w:t>Линейное уравнение и его корни</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Решение линейных уравнений. </w:t>
      </w:r>
      <w:r w:rsidRPr="00F31AFE">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Квадратное уравнение и его корни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F31AFE">
        <w:rPr>
          <w:rFonts w:ascii="Times New Roman" w:hAnsi="Times New Roman"/>
          <w:i/>
          <w:sz w:val="24"/>
          <w:szCs w:val="24"/>
        </w:rPr>
        <w:t>Теорема Виета. Теорема, обратная теореме Виета.</w:t>
      </w:r>
      <w:r w:rsidRPr="00F31AFE">
        <w:rPr>
          <w:rFonts w:ascii="Times New Roman" w:hAnsi="Times New Roman"/>
          <w:sz w:val="24"/>
          <w:szCs w:val="24"/>
        </w:rPr>
        <w:t xml:space="preserve"> Решение квадратных уравнений:использование формулы для нахождения корней</w:t>
      </w:r>
      <w:r w:rsidRPr="00F31AFE">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F31AFE">
        <w:rPr>
          <w:rFonts w:ascii="Times New Roman" w:hAnsi="Times New Roman"/>
          <w:sz w:val="24"/>
          <w:szCs w:val="24"/>
        </w:rPr>
        <w:t xml:space="preserve">. </w:t>
      </w:r>
      <w:r w:rsidRPr="00F31AFE">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b/>
          <w:sz w:val="24"/>
          <w:szCs w:val="24"/>
        </w:rPr>
        <w:t>Дробно-рациональные уравнения</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Решение простейших дробно-линейных уравнений. </w:t>
      </w:r>
      <w:r w:rsidRPr="00F31AFE">
        <w:rPr>
          <w:rFonts w:ascii="Times New Roman" w:hAnsi="Times New Roman"/>
          <w:i/>
          <w:sz w:val="24"/>
          <w:szCs w:val="24"/>
        </w:rPr>
        <w:t xml:space="preserve">Решение дробно-рациональных уравнений.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 xml:space="preserve">Простейшие иррациональные уравнения вида </w:t>
      </w:r>
      <w:r w:rsidRPr="00F31AFE">
        <w:rPr>
          <w:rFonts w:ascii="Times New Roman" w:hAnsi="Times New Roman"/>
          <w:noProof/>
          <w:position w:val="-16"/>
          <w:sz w:val="24"/>
          <w:szCs w:val="24"/>
          <w:lang w:eastAsia="ru-RU"/>
        </w:rPr>
        <w:drawing>
          <wp:inline distT="0" distB="0" distL="0" distR="0">
            <wp:extent cx="742950" cy="285750"/>
            <wp:effectExtent l="0" t="0" r="0" b="0"/>
            <wp:docPr id="104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9" cstate="print"/>
                    <a:srcRect/>
                    <a:stretch/>
                  </pic:blipFill>
                  <pic:spPr>
                    <a:xfrm>
                      <a:off x="0" y="0"/>
                      <a:ext cx="742950" cy="285750"/>
                    </a:xfrm>
                    <a:prstGeom prst="rect">
                      <a:avLst/>
                    </a:prstGeom>
                    <a:ln>
                      <a:noFill/>
                    </a:ln>
                  </pic:spPr>
                </pic:pic>
              </a:graphicData>
            </a:graphic>
          </wp:inline>
        </w:drawing>
      </w:r>
      <w:r w:rsidRPr="00F31AFE">
        <w:rPr>
          <w:rFonts w:ascii="Times New Roman" w:hAnsi="Times New Roman"/>
          <w:sz w:val="24"/>
          <w:szCs w:val="24"/>
        </w:rPr>
        <w:t xml:space="preserve">, </w:t>
      </w:r>
      <w:r w:rsidRPr="00F31AFE">
        <w:rPr>
          <w:rFonts w:ascii="Times New Roman" w:hAnsi="Times New Roman"/>
          <w:noProof/>
          <w:position w:val="-16"/>
          <w:sz w:val="24"/>
          <w:szCs w:val="24"/>
          <w:lang w:eastAsia="ru-RU"/>
        </w:rPr>
        <w:drawing>
          <wp:inline distT="0" distB="0" distL="0" distR="0">
            <wp:extent cx="1095375" cy="285750"/>
            <wp:effectExtent l="0" t="0" r="0" b="0"/>
            <wp:docPr id="104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0" cstate="print"/>
                    <a:srcRect/>
                    <a:stretch/>
                  </pic:blipFill>
                  <pic:spPr>
                    <a:xfrm>
                      <a:off x="0" y="0"/>
                      <a:ext cx="1095375" cy="285750"/>
                    </a:xfrm>
                    <a:prstGeom prst="rect">
                      <a:avLst/>
                    </a:prstGeom>
                    <a:ln>
                      <a:noFill/>
                    </a:ln>
                  </pic:spPr>
                </pic:pic>
              </a:graphicData>
            </a:graphic>
          </wp:inline>
        </w:drawing>
      </w:r>
      <w:r w:rsidRPr="00F31AFE">
        <w:rPr>
          <w:rFonts w:ascii="Times New Roman" w:hAnsi="Times New Roman"/>
          <w:sz w:val="24"/>
          <w:szCs w:val="24"/>
        </w:rPr>
        <w:t>.</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Уравнения вида </w:t>
      </w:r>
      <w:r w:rsidRPr="00F31AFE">
        <w:rPr>
          <w:rFonts w:ascii="Times New Roman" w:hAnsi="Times New Roman"/>
          <w:noProof/>
          <w:position w:val="-6"/>
          <w:sz w:val="24"/>
          <w:szCs w:val="24"/>
          <w:lang w:eastAsia="ru-RU"/>
        </w:rPr>
        <w:drawing>
          <wp:inline distT="0" distB="0" distL="0" distR="0">
            <wp:extent cx="466725" cy="266700"/>
            <wp:effectExtent l="0" t="0" r="0" b="0"/>
            <wp:docPr id="104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x0000_t75"/>
                    <pic:cNvPicPr/>
                  </pic:nvPicPr>
                  <pic:blipFill>
                    <a:blip r:embed="rId21" cstate="print"/>
                    <a:srcRect/>
                    <a:stretch/>
                  </pic:blipFill>
                  <pic:spPr>
                    <a:xfrm>
                      <a:off x="0" y="0"/>
                      <a:ext cx="466725" cy="266700"/>
                    </a:xfrm>
                    <a:prstGeom prst="rect">
                      <a:avLst/>
                    </a:prstGeom>
                    <a:ln>
                      <a:noFill/>
                    </a:ln>
                  </pic:spPr>
                </pic:pic>
              </a:graphicData>
            </a:graphic>
          </wp:inline>
        </w:drawing>
      </w:r>
      <w:r w:rsidRPr="00F31AFE">
        <w:rPr>
          <w:rFonts w:ascii="Times New Roman" w:hAnsi="Times New Roman"/>
          <w:sz w:val="24"/>
          <w:szCs w:val="24"/>
        </w:rPr>
        <w:t>.</w:t>
      </w:r>
      <w:r w:rsidRPr="00F31AFE">
        <w:rPr>
          <w:rFonts w:ascii="Times New Roman" w:hAnsi="Times New Roman"/>
          <w:i/>
          <w:sz w:val="24"/>
          <w:szCs w:val="24"/>
        </w:rPr>
        <w:t>Уравнения в целых числах.</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Системы уравнений</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Уравнение с двумя переменными. Линейное уравнение с двумя переменными. </w:t>
      </w:r>
      <w:r w:rsidRPr="00F31AFE">
        <w:rPr>
          <w:rFonts w:ascii="Times New Roman" w:hAnsi="Times New Roman"/>
          <w:i/>
          <w:sz w:val="24"/>
          <w:szCs w:val="24"/>
        </w:rPr>
        <w:t xml:space="preserve">Прямая как графическая интерпретация линейного уравнения с двумя переменными.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Понятие системы уравнений. Решение системы уравнений.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Методы решения систем линейных уравнений с двумя переменными: </w:t>
      </w:r>
      <w:r w:rsidRPr="00F31AFE">
        <w:rPr>
          <w:rFonts w:ascii="Times New Roman" w:hAnsi="Times New Roman"/>
          <w:i/>
          <w:sz w:val="24"/>
          <w:szCs w:val="24"/>
        </w:rPr>
        <w:t>графический метод</w:t>
      </w:r>
      <w:r w:rsidRPr="00F31AFE">
        <w:rPr>
          <w:rFonts w:ascii="Times New Roman" w:hAnsi="Times New Roman"/>
          <w:sz w:val="24"/>
          <w:szCs w:val="24"/>
        </w:rPr>
        <w:t xml:space="preserve">, </w:t>
      </w:r>
      <w:r w:rsidRPr="00F31AFE">
        <w:rPr>
          <w:rFonts w:ascii="Times New Roman" w:hAnsi="Times New Roman"/>
          <w:i/>
          <w:sz w:val="24"/>
          <w:szCs w:val="24"/>
        </w:rPr>
        <w:t>метод сложения</w:t>
      </w:r>
      <w:r w:rsidRPr="00F31AFE">
        <w:rPr>
          <w:rFonts w:ascii="Times New Roman" w:hAnsi="Times New Roman"/>
          <w:sz w:val="24"/>
          <w:szCs w:val="24"/>
        </w:rPr>
        <w:t xml:space="preserve">, метод подстановки.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Системы линейных уравнений с параметром</w:t>
      </w:r>
      <w:r w:rsidRPr="00F31AFE">
        <w:rPr>
          <w:rFonts w:ascii="Times New Roman" w:hAnsi="Times New Roman"/>
          <w:sz w:val="24"/>
          <w:szCs w:val="24"/>
        </w:rPr>
        <w:t>.</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Неравенства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Неравенство с переменной. Строгие и нестрогие неравенства. </w:t>
      </w:r>
      <w:r w:rsidRPr="00F31AFE">
        <w:rPr>
          <w:rFonts w:ascii="Times New Roman" w:hAnsi="Times New Roman"/>
          <w:i/>
          <w:sz w:val="24"/>
          <w:szCs w:val="24"/>
        </w:rPr>
        <w:t>Область определения неравенства (область допустимых значений переменной).</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Решение линейных неравенств.</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Квадратное неравенство и его решения</w:t>
      </w:r>
      <w:r w:rsidRPr="00F31AFE">
        <w:rPr>
          <w:rFonts w:ascii="Times New Roman" w:hAnsi="Times New Roman"/>
          <w:sz w:val="24"/>
          <w:szCs w:val="24"/>
        </w:rPr>
        <w:t xml:space="preserve">. </w:t>
      </w:r>
      <w:r w:rsidRPr="00F31AFE">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Решение целых и дробно-рациональных неравенств методом интервалов.</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Системы неравенств</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F31AFE">
        <w:rPr>
          <w:rFonts w:ascii="Times New Roman" w:hAnsi="Times New Roman"/>
          <w:i/>
          <w:sz w:val="24"/>
          <w:szCs w:val="24"/>
        </w:rPr>
        <w:t>квадратных.</w:t>
      </w:r>
      <w:r w:rsidRPr="00F31AFE">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777D59" w:rsidRPr="00F31AFE" w:rsidRDefault="006821ED" w:rsidP="00CF11A8">
      <w:pPr>
        <w:pStyle w:val="aff6"/>
        <w:spacing w:after="0" w:line="240" w:lineRule="auto"/>
        <w:ind w:left="1134" w:right="282" w:firstLine="709"/>
        <w:jc w:val="both"/>
        <w:rPr>
          <w:rFonts w:ascii="Times New Roman" w:hAnsi="Times New Roman"/>
          <w:b/>
          <w:i w:val="0"/>
          <w:color w:val="auto"/>
          <w:spacing w:val="0"/>
        </w:rPr>
      </w:pPr>
      <w:r w:rsidRPr="00F31AFE">
        <w:rPr>
          <w:rFonts w:ascii="Times New Roman" w:hAnsi="Times New Roman"/>
          <w:b/>
          <w:i w:val="0"/>
          <w:color w:val="auto"/>
          <w:spacing w:val="0"/>
        </w:rPr>
        <w:t>Функции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Понятие функции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F31AFE">
        <w:rPr>
          <w:rFonts w:ascii="Times New Roman" w:hAnsi="Times New Roman"/>
          <w:i/>
          <w:sz w:val="24"/>
          <w:szCs w:val="24"/>
        </w:rPr>
        <w:t xml:space="preserve">, четность/нечетность, </w:t>
      </w:r>
      <w:r w:rsidRPr="00F31AFE">
        <w:rPr>
          <w:rFonts w:ascii="Times New Roman" w:hAnsi="Times New Roman"/>
          <w:sz w:val="24"/>
          <w:szCs w:val="24"/>
        </w:rPr>
        <w:t xml:space="preserve">промежутки возрастания и убывания, наибольшее и наименьшее значения. Исследование функции по ее графику. </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i/>
          <w:sz w:val="24"/>
          <w:szCs w:val="24"/>
        </w:rPr>
        <w:t>Представление об асимптотах.</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Непрерывность функции. Кусочно заданные функции.</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Линейная функция</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sidRPr="00F31AFE">
        <w:rPr>
          <w:rFonts w:ascii="Times New Roman" w:hAnsi="Times New Roman"/>
          <w:i/>
          <w:sz w:val="24"/>
          <w:szCs w:val="24"/>
        </w:rPr>
        <w:t xml:space="preserve">Нахождение </w:t>
      </w:r>
      <w:r w:rsidRPr="00F31AFE">
        <w:rPr>
          <w:rFonts w:ascii="Times New Roman" w:hAnsi="Times New Roman"/>
          <w:i/>
          <w:sz w:val="24"/>
          <w:szCs w:val="24"/>
        </w:rPr>
        <w:lastRenderedPageBreak/>
        <w:t>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Квадратичная функция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Свойства и график квадратичной функции (парабола). </w:t>
      </w:r>
      <w:r w:rsidRPr="00F31AFE">
        <w:rPr>
          <w:rFonts w:ascii="Times New Roman" w:hAnsi="Times New Roman"/>
          <w:i/>
          <w:sz w:val="24"/>
          <w:szCs w:val="24"/>
        </w:rPr>
        <w:t>Построение графика квадратичной функции по точкам.</w:t>
      </w:r>
      <w:r w:rsidRPr="00F31AFE">
        <w:rPr>
          <w:rFonts w:ascii="Times New Roman" w:hAnsi="Times New Roman"/>
          <w:sz w:val="24"/>
          <w:szCs w:val="24"/>
        </w:rPr>
        <w:t xml:space="preserve"> Нахождение нулей квадратичной функции, </w:t>
      </w:r>
      <w:r w:rsidRPr="00F31AFE">
        <w:rPr>
          <w:rFonts w:ascii="Times New Roman" w:hAnsi="Times New Roman"/>
          <w:i/>
          <w:sz w:val="24"/>
          <w:szCs w:val="24"/>
        </w:rPr>
        <w:t>множества значений, промежутков знакопостоянства, промежутков монотонности</w:t>
      </w:r>
      <w:r w:rsidRPr="00F31AFE">
        <w:rPr>
          <w:rFonts w:ascii="Times New Roman" w:hAnsi="Times New Roman"/>
          <w:sz w:val="24"/>
          <w:szCs w:val="24"/>
        </w:rPr>
        <w:t>.</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Обратная пропорциональность</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rPr>
      </w:pPr>
      <w:r w:rsidRPr="00F31AFE">
        <w:rPr>
          <w:rFonts w:ascii="Times New Roman" w:hAnsi="Times New Roman"/>
          <w:sz w:val="24"/>
          <w:szCs w:val="24"/>
        </w:rPr>
        <w:t xml:space="preserve">Свойства функции </w:t>
      </w:r>
      <w:r w:rsidRPr="00F31AFE">
        <w:rPr>
          <w:rFonts w:ascii="Times New Roman" w:hAnsi="Times New Roman"/>
          <w:noProof/>
          <w:position w:val="-24"/>
          <w:sz w:val="24"/>
          <w:szCs w:val="24"/>
          <w:lang w:eastAsia="ru-RU"/>
        </w:rPr>
        <w:drawing>
          <wp:inline distT="0" distB="0" distL="0" distR="0">
            <wp:extent cx="361950" cy="361950"/>
            <wp:effectExtent l="0" t="0" r="0" b="0"/>
            <wp:docPr id="104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22" cstate="print"/>
                    <a:srcRect/>
                    <a:stretch/>
                  </pic:blipFill>
                  <pic:spPr>
                    <a:xfrm>
                      <a:off x="0" y="0"/>
                      <a:ext cx="361950" cy="361950"/>
                    </a:xfrm>
                    <a:prstGeom prst="rect">
                      <a:avLst/>
                    </a:prstGeom>
                    <a:ln>
                      <a:noFill/>
                    </a:ln>
                  </pic:spPr>
                </pic:pic>
              </a:graphicData>
            </a:graphic>
          </wp:inline>
        </w:drawing>
      </w:r>
      <w:r w:rsidR="0000470E" w:rsidRPr="00F31AFE">
        <w:rPr>
          <w:rFonts w:ascii="Times New Roman" w:eastAsia="Times New Roman" w:hAnsi="Times New Roman"/>
          <w:sz w:val="24"/>
          <w:szCs w:val="24"/>
        </w:rPr>
        <w:fldChar w:fldCharType="begin"/>
      </w:r>
      <w:r w:rsidRPr="00F31AFE">
        <w:rPr>
          <w:rFonts w:ascii="Times New Roman" w:eastAsia="Times New Roman" w:hAnsi="Times New Roman"/>
          <w:sz w:val="24"/>
          <w:szCs w:val="24"/>
        </w:rPr>
        <w:instrText xml:space="preserve"> QUOTE </w:instrText>
      </w:r>
      <w:r w:rsidRPr="00F31AFE">
        <w:rPr>
          <w:rFonts w:ascii="Times New Roman" w:hAnsi="Times New Roman"/>
          <w:noProof/>
          <w:position w:val="-15"/>
          <w:sz w:val="24"/>
          <w:szCs w:val="24"/>
          <w:lang w:eastAsia="ru-RU"/>
        </w:rPr>
        <w:drawing>
          <wp:inline distT="0" distB="0" distL="0" distR="0">
            <wp:extent cx="410845" cy="306070"/>
            <wp:effectExtent l="0" t="0" r="8255" b="0"/>
            <wp:docPr id="1048"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23"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00470E" w:rsidRPr="00F31AFE">
        <w:rPr>
          <w:rFonts w:ascii="Times New Roman" w:eastAsia="Times New Roman" w:hAnsi="Times New Roman"/>
          <w:sz w:val="24"/>
          <w:szCs w:val="24"/>
        </w:rPr>
        <w:fldChar w:fldCharType="separate"/>
      </w:r>
      <w:r w:rsidRPr="00F31AFE">
        <w:rPr>
          <w:rFonts w:ascii="Times New Roman" w:hAnsi="Times New Roman"/>
          <w:noProof/>
          <w:position w:val="-15"/>
          <w:sz w:val="24"/>
          <w:szCs w:val="24"/>
          <w:lang w:eastAsia="ru-RU"/>
        </w:rPr>
        <w:drawing>
          <wp:inline distT="0" distB="0" distL="0" distR="0">
            <wp:extent cx="410845" cy="306070"/>
            <wp:effectExtent l="0" t="0" r="8255" b="0"/>
            <wp:docPr id="1049"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23"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00470E" w:rsidRPr="00F31AFE">
        <w:rPr>
          <w:rFonts w:ascii="Times New Roman" w:eastAsia="Times New Roman" w:hAnsi="Times New Roman"/>
          <w:sz w:val="24"/>
          <w:szCs w:val="24"/>
        </w:rPr>
        <w:fldChar w:fldCharType="end"/>
      </w:r>
      <w:r w:rsidRPr="00F31AFE">
        <w:rPr>
          <w:rFonts w:ascii="Times New Roman" w:eastAsia="Times New Roman" w:hAnsi="Times New Roman"/>
          <w:sz w:val="24"/>
          <w:szCs w:val="24"/>
        </w:rPr>
        <w:t xml:space="preserve">. Гипербола.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eastAsia="Times New Roman" w:hAnsi="Times New Roman"/>
          <w:b/>
          <w:i/>
          <w:sz w:val="24"/>
          <w:szCs w:val="24"/>
        </w:rPr>
        <w:t>Графики функций</w:t>
      </w:r>
      <w:r w:rsidRPr="00F31AFE">
        <w:rPr>
          <w:rFonts w:ascii="Times New Roman" w:eastAsia="Times New Roman" w:hAnsi="Times New Roman"/>
          <w:i/>
          <w:sz w:val="24"/>
          <w:szCs w:val="24"/>
        </w:rPr>
        <w:t xml:space="preserve">. </w:t>
      </w:r>
      <w:r w:rsidRPr="00F31AFE">
        <w:rPr>
          <w:rFonts w:ascii="Times New Roman" w:hAnsi="Times New Roman"/>
          <w:i/>
          <w:sz w:val="24"/>
          <w:szCs w:val="24"/>
        </w:rPr>
        <w:t xml:space="preserve">Преобразование графика функции </w:t>
      </w:r>
      <w:r w:rsidRPr="00F31AFE">
        <w:rPr>
          <w:rFonts w:ascii="Times New Roman" w:hAnsi="Times New Roman"/>
          <w:i/>
          <w:noProof/>
          <w:position w:val="-10"/>
          <w:sz w:val="24"/>
          <w:szCs w:val="24"/>
          <w:lang w:eastAsia="ru-RU"/>
        </w:rPr>
        <w:drawing>
          <wp:inline distT="0" distB="0" distL="0" distR="0">
            <wp:extent cx="647700" cy="180975"/>
            <wp:effectExtent l="0" t="0" r="0" b="0"/>
            <wp:docPr id="105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x0000_t75"/>
                    <pic:cNvPicPr/>
                  </pic:nvPicPr>
                  <pic:blipFill>
                    <a:blip r:embed="rId24" cstate="print"/>
                    <a:srcRect/>
                    <a:stretch/>
                  </pic:blipFill>
                  <pic:spPr>
                    <a:xfrm>
                      <a:off x="0" y="0"/>
                      <a:ext cx="647700" cy="180975"/>
                    </a:xfrm>
                    <a:prstGeom prst="rect">
                      <a:avLst/>
                    </a:prstGeom>
                    <a:ln>
                      <a:noFill/>
                    </a:ln>
                  </pic:spPr>
                </pic:pic>
              </a:graphicData>
            </a:graphic>
          </wp:inline>
        </w:drawing>
      </w:r>
      <w:r w:rsidRPr="00F31AFE">
        <w:rPr>
          <w:rFonts w:ascii="Times New Roman" w:hAnsi="Times New Roman"/>
          <w:i/>
          <w:sz w:val="24"/>
          <w:szCs w:val="24"/>
        </w:rPr>
        <w:t xml:space="preserve"> для построения графиков функций вида </w:t>
      </w:r>
      <w:r w:rsidRPr="00F31AFE">
        <w:rPr>
          <w:rFonts w:ascii="Times New Roman" w:hAnsi="Times New Roman"/>
          <w:i/>
          <w:noProof/>
          <w:position w:val="-12"/>
          <w:sz w:val="24"/>
          <w:szCs w:val="24"/>
          <w:lang w:eastAsia="ru-RU"/>
        </w:rPr>
        <w:drawing>
          <wp:inline distT="0" distB="0" distL="0" distR="0">
            <wp:extent cx="1085850" cy="180975"/>
            <wp:effectExtent l="0" t="0" r="0" b="0"/>
            <wp:docPr id="105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6" cstate="print"/>
                    <a:srcRect/>
                    <a:stretch/>
                  </pic:blipFill>
                  <pic:spPr>
                    <a:xfrm>
                      <a:off x="0" y="0"/>
                      <a:ext cx="1085850" cy="180975"/>
                    </a:xfrm>
                    <a:prstGeom prst="rect">
                      <a:avLst/>
                    </a:prstGeom>
                    <a:ln>
                      <a:noFill/>
                    </a:ln>
                  </pic:spPr>
                </pic:pic>
              </a:graphicData>
            </a:graphic>
          </wp:inline>
        </w:drawing>
      </w:r>
      <w:r w:rsidRPr="00F31AFE">
        <w:rPr>
          <w:rFonts w:ascii="Times New Roman" w:hAnsi="Times New Roman"/>
          <w:i/>
          <w:sz w:val="24"/>
          <w:szCs w:val="24"/>
        </w:rPr>
        <w:t>.</w:t>
      </w:r>
    </w:p>
    <w:p w:rsidR="00777D59" w:rsidRPr="00F31AFE" w:rsidRDefault="006821ED" w:rsidP="00CF11A8">
      <w:pPr>
        <w:spacing w:after="0" w:line="240" w:lineRule="auto"/>
        <w:ind w:left="1134" w:right="282" w:firstLine="709"/>
        <w:jc w:val="both"/>
        <w:rPr>
          <w:rFonts w:ascii="Times New Roman" w:eastAsia="Times New Roman" w:hAnsi="Times New Roman"/>
          <w:i/>
          <w:sz w:val="24"/>
          <w:szCs w:val="24"/>
        </w:rPr>
      </w:pPr>
      <w:r w:rsidRPr="00F31AFE">
        <w:rPr>
          <w:rFonts w:ascii="Times New Roman" w:hAnsi="Times New Roman"/>
          <w:i/>
          <w:sz w:val="24"/>
          <w:szCs w:val="24"/>
        </w:rPr>
        <w:t xml:space="preserve">Графики функций </w:t>
      </w:r>
      <w:r w:rsidRPr="00F31AFE">
        <w:rPr>
          <w:rFonts w:ascii="Times New Roman" w:hAnsi="Times New Roman"/>
          <w:noProof/>
          <w:position w:val="-24"/>
          <w:sz w:val="24"/>
          <w:szCs w:val="24"/>
          <w:lang w:eastAsia="ru-RU"/>
        </w:rPr>
        <w:drawing>
          <wp:inline distT="0" distB="0" distL="0" distR="0">
            <wp:extent cx="819150" cy="361950"/>
            <wp:effectExtent l="0" t="0" r="0" b="0"/>
            <wp:docPr id="105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2" cstate="print"/>
                    <a:srcRect/>
                    <a:stretch/>
                  </pic:blipFill>
                  <pic:spPr>
                    <a:xfrm>
                      <a:off x="0" y="0"/>
                      <a:ext cx="819150" cy="361950"/>
                    </a:xfrm>
                    <a:prstGeom prst="rect">
                      <a:avLst/>
                    </a:prstGeom>
                    <a:ln>
                      <a:noFill/>
                    </a:ln>
                  </pic:spPr>
                </pic:pic>
              </a:graphicData>
            </a:graphic>
          </wp:inline>
        </w:drawing>
      </w:r>
      <w:r w:rsidRPr="00F31AFE">
        <w:rPr>
          <w:rFonts w:ascii="Times New Roman" w:hAnsi="Times New Roman"/>
          <w:sz w:val="24"/>
          <w:szCs w:val="24"/>
        </w:rPr>
        <w:t xml:space="preserve">, </w:t>
      </w:r>
      <w:r w:rsidRPr="00F31AFE">
        <w:rPr>
          <w:rFonts w:ascii="Times New Roman" w:hAnsi="Times New Roman"/>
          <w:noProof/>
          <w:position w:val="-10"/>
          <w:sz w:val="24"/>
          <w:szCs w:val="24"/>
          <w:lang w:eastAsia="ru-RU"/>
        </w:rPr>
        <w:drawing>
          <wp:inline distT="0" distB="0" distL="0" distR="0">
            <wp:extent cx="552450" cy="180975"/>
            <wp:effectExtent l="0" t="0" r="0" b="0"/>
            <wp:docPr id="105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3" cstate="print"/>
                    <a:srcRect/>
                    <a:stretch/>
                  </pic:blipFill>
                  <pic:spPr>
                    <a:xfrm>
                      <a:off x="0" y="0"/>
                      <a:ext cx="552450" cy="180975"/>
                    </a:xfrm>
                    <a:prstGeom prst="rect">
                      <a:avLst/>
                    </a:prstGeom>
                    <a:ln>
                      <a:noFill/>
                    </a:ln>
                  </pic:spPr>
                </pic:pic>
              </a:graphicData>
            </a:graphic>
          </wp:inline>
        </w:drawing>
      </w:r>
      <w:r w:rsidR="0000470E" w:rsidRPr="00F31AFE">
        <w:rPr>
          <w:rFonts w:ascii="Times New Roman" w:hAnsi="Times New Roman"/>
          <w:sz w:val="24"/>
          <w:szCs w:val="24"/>
        </w:rPr>
        <w:fldChar w:fldCharType="begin"/>
      </w:r>
      <w:r w:rsidRPr="00F31AFE">
        <w:rPr>
          <w:rFonts w:ascii="Times New Roman" w:hAnsi="Times New Roman"/>
          <w:sz w:val="24"/>
          <w:szCs w:val="24"/>
        </w:rPr>
        <w:instrText xml:space="preserve"> QUOTE  </w:instrText>
      </w:r>
      <w:r w:rsidR="0000470E" w:rsidRPr="00F31AFE">
        <w:rPr>
          <w:rFonts w:ascii="Times New Roman" w:hAnsi="Times New Roman"/>
          <w:sz w:val="24"/>
          <w:szCs w:val="24"/>
        </w:rPr>
        <w:fldChar w:fldCharType="end"/>
      </w:r>
      <w:r w:rsidRPr="00F31AFE">
        <w:rPr>
          <w:rFonts w:ascii="Times New Roman" w:hAnsi="Times New Roman"/>
          <w:sz w:val="24"/>
          <w:szCs w:val="24"/>
        </w:rPr>
        <w:t>,</w:t>
      </w:r>
      <w:r w:rsidRPr="00F31AFE">
        <w:rPr>
          <w:rFonts w:ascii="Times New Roman" w:eastAsia="Times New Roman" w:hAnsi="Times New Roman"/>
          <w:bCs/>
          <w:noProof/>
          <w:position w:val="-10"/>
          <w:sz w:val="24"/>
          <w:szCs w:val="24"/>
          <w:lang w:eastAsia="ru-RU"/>
        </w:rPr>
        <w:drawing>
          <wp:inline distT="0" distB="0" distL="0" distR="0">
            <wp:extent cx="447675" cy="180975"/>
            <wp:effectExtent l="0" t="0" r="0" b="0"/>
            <wp:docPr id="105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4" cstate="print"/>
                    <a:srcRect/>
                    <a:stretch/>
                  </pic:blipFill>
                  <pic:spPr>
                    <a:xfrm>
                      <a:off x="0" y="0"/>
                      <a:ext cx="447675" cy="180975"/>
                    </a:xfrm>
                    <a:prstGeom prst="rect">
                      <a:avLst/>
                    </a:prstGeom>
                    <a:ln>
                      <a:noFill/>
                    </a:ln>
                  </pic:spPr>
                </pic:pic>
              </a:graphicData>
            </a:graphic>
          </wp:inline>
        </w:drawing>
      </w:r>
      <w:fldSimple w:instr="">
        <w:r w:rsidRPr="00F31AFE">
          <w:rPr>
            <w:rFonts w:ascii="Times New Roman" w:eastAsia="Times New Roman" w:hAnsi="Times New Roman"/>
            <w:bCs/>
            <w:noProof/>
            <w:position w:val="-10"/>
            <w:sz w:val="24"/>
            <w:szCs w:val="24"/>
            <w:lang w:eastAsia="ru-RU"/>
          </w:rPr>
          <w:drawing>
            <wp:inline distT="0" distB="0" distL="0" distR="0">
              <wp:extent cx="478155" cy="245110"/>
              <wp:effectExtent l="0" t="0" r="0" b="2540"/>
              <wp:docPr id="1055"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3"/>
                      <pic:cNvPicPr/>
                    </pic:nvPicPr>
                    <pic:blipFill>
                      <a:blip r:embed="rId14" cstate="print"/>
                      <a:srcRect/>
                      <a:stretch/>
                    </pic:blipFill>
                    <pic:spPr>
                      <a:xfrm>
                        <a:off x="0" y="0"/>
                        <a:ext cx="478155" cy="245110"/>
                      </a:xfrm>
                      <a:prstGeom prst="rect">
                        <a:avLst/>
                      </a:prstGeom>
                      <a:ln>
                        <a:noFill/>
                      </a:ln>
                    </pic:spPr>
                  </pic:pic>
                </a:graphicData>
              </a:graphic>
            </wp:inline>
          </w:drawing>
        </w:r>
      </w:fldSimple>
      <w:r w:rsidRPr="00F31AFE">
        <w:rPr>
          <w:rFonts w:ascii="Times New Roman" w:hAnsi="Times New Roman"/>
          <w:bCs/>
          <w:sz w:val="24"/>
          <w:szCs w:val="24"/>
        </w:rPr>
        <w:t xml:space="preserve">, </w:t>
      </w:r>
      <w:r w:rsidRPr="00F31AFE">
        <w:rPr>
          <w:rFonts w:ascii="Times New Roman" w:hAnsi="Times New Roman"/>
          <w:bCs/>
          <w:noProof/>
          <w:position w:val="-12"/>
          <w:sz w:val="24"/>
          <w:szCs w:val="24"/>
          <w:lang w:eastAsia="ru-RU"/>
        </w:rPr>
        <w:drawing>
          <wp:inline distT="0" distB="0" distL="0" distR="0">
            <wp:extent cx="361950" cy="180975"/>
            <wp:effectExtent l="0" t="0" r="0" b="0"/>
            <wp:docPr id="105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5" cstate="print"/>
                    <a:srcRect/>
                    <a:stretch/>
                  </pic:blipFill>
                  <pic:spPr>
                    <a:xfrm>
                      <a:off x="0" y="0"/>
                      <a:ext cx="361950" cy="180975"/>
                    </a:xfrm>
                    <a:prstGeom prst="rect">
                      <a:avLst/>
                    </a:prstGeom>
                    <a:ln>
                      <a:noFill/>
                    </a:ln>
                  </pic:spPr>
                </pic:pic>
              </a:graphicData>
            </a:graphic>
          </wp:inline>
        </w:drawing>
      </w:r>
      <w:r w:rsidRPr="00F31AFE">
        <w:rPr>
          <w:rFonts w:ascii="Times New Roman" w:hAnsi="Times New Roman"/>
          <w:bCs/>
          <w:i/>
          <w:sz w:val="24"/>
          <w:szCs w:val="24"/>
        </w:rPr>
        <w:t xml:space="preserve">.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Последовательности и прогрессии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F31AFE">
        <w:rPr>
          <w:rFonts w:ascii="Times New Roman" w:hAnsi="Times New Roman"/>
          <w:i/>
          <w:sz w:val="24"/>
          <w:szCs w:val="24"/>
        </w:rPr>
        <w:t xml:space="preserve">Формула общего члена и суммы </w:t>
      </w:r>
      <w:r w:rsidRPr="00F31AFE">
        <w:rPr>
          <w:rFonts w:ascii="Times New Roman" w:hAnsi="Times New Roman"/>
          <w:i/>
          <w:sz w:val="24"/>
          <w:szCs w:val="24"/>
          <w:lang w:val="en-US"/>
        </w:rPr>
        <w:t>n</w:t>
      </w:r>
      <w:r w:rsidRPr="00F31AFE">
        <w:rPr>
          <w:rFonts w:ascii="Times New Roman" w:hAnsi="Times New Roman"/>
          <w:i/>
          <w:sz w:val="24"/>
          <w:szCs w:val="24"/>
        </w:rPr>
        <w:t xml:space="preserve"> первых членов арифметической и геометрической прогрессий. Сходящаяся геометрическая прогрессия.</w:t>
      </w:r>
    </w:p>
    <w:p w:rsidR="00777D59" w:rsidRPr="00F31AFE" w:rsidRDefault="006821ED" w:rsidP="00CF11A8">
      <w:pPr>
        <w:pStyle w:val="aff6"/>
        <w:spacing w:after="0" w:line="240" w:lineRule="auto"/>
        <w:ind w:left="1134" w:right="282" w:firstLine="709"/>
        <w:jc w:val="both"/>
        <w:rPr>
          <w:rFonts w:ascii="Times New Roman" w:hAnsi="Times New Roman"/>
          <w:b/>
          <w:i w:val="0"/>
          <w:color w:val="auto"/>
          <w:spacing w:val="0"/>
        </w:rPr>
      </w:pPr>
      <w:r w:rsidRPr="00F31AFE">
        <w:rPr>
          <w:rFonts w:ascii="Times New Roman" w:hAnsi="Times New Roman"/>
          <w:b/>
          <w:i w:val="0"/>
          <w:color w:val="auto"/>
          <w:spacing w:val="0"/>
        </w:rPr>
        <w:t>Решение текстовых задач</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Задачи на все арифметические действия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Решение текстовых задач арифметическим способом</w:t>
      </w:r>
      <w:r w:rsidRPr="00F31AFE">
        <w:rPr>
          <w:rFonts w:ascii="Times New Roman" w:hAnsi="Times New Roman"/>
          <w:i/>
          <w:sz w:val="24"/>
          <w:szCs w:val="24"/>
        </w:rPr>
        <w:t xml:space="preserve">. </w:t>
      </w:r>
      <w:r w:rsidRPr="00F31AFE">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Задачи на движение, работу и покупки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Задачи на части, доли, проценты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Логические задачи</w:t>
      </w:r>
    </w:p>
    <w:p w:rsidR="00777D59" w:rsidRPr="00F31AFE" w:rsidRDefault="006821ED" w:rsidP="00CF11A8">
      <w:pPr>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 xml:space="preserve">Решение логических задач. </w:t>
      </w:r>
      <w:r w:rsidRPr="00F31AFE">
        <w:rPr>
          <w:rFonts w:ascii="Times New Roman" w:hAnsi="Times New Roman"/>
          <w:bCs/>
          <w:i/>
          <w:sz w:val="24"/>
          <w:szCs w:val="24"/>
        </w:rPr>
        <w:t>Решение логических задач с помощью графов, таблиц</w:t>
      </w:r>
      <w:r w:rsidRPr="00F31AFE">
        <w:rPr>
          <w:rFonts w:ascii="Times New Roman" w:hAnsi="Times New Roman"/>
          <w:bCs/>
          <w:sz w:val="24"/>
          <w:szCs w:val="24"/>
        </w:rPr>
        <w:t xml:space="preserve">. </w:t>
      </w:r>
    </w:p>
    <w:p w:rsidR="00777D59" w:rsidRPr="00F31AFE" w:rsidRDefault="006821ED" w:rsidP="00CF11A8">
      <w:pPr>
        <w:widowControl w:val="0"/>
        <w:spacing w:after="0" w:line="240" w:lineRule="auto"/>
        <w:ind w:left="1134" w:right="282" w:firstLine="709"/>
        <w:jc w:val="both"/>
        <w:rPr>
          <w:rFonts w:ascii="Times New Roman" w:hAnsi="Times New Roman"/>
          <w:bCs/>
          <w:sz w:val="24"/>
          <w:szCs w:val="24"/>
        </w:rPr>
      </w:pPr>
      <w:r w:rsidRPr="00F31AFE">
        <w:rPr>
          <w:rFonts w:ascii="Times New Roman" w:hAnsi="Times New Roman"/>
          <w:b/>
          <w:sz w:val="24"/>
          <w:szCs w:val="24"/>
        </w:rPr>
        <w:t xml:space="preserve">Основные методы решения текстовых задач: </w:t>
      </w:r>
      <w:r w:rsidRPr="00F31AFE">
        <w:rPr>
          <w:rFonts w:ascii="Times New Roman" w:hAnsi="Times New Roman"/>
          <w:bCs/>
          <w:sz w:val="24"/>
          <w:szCs w:val="24"/>
        </w:rPr>
        <w:t xml:space="preserve">арифметический, алгебраический, перебор вариантов. </w:t>
      </w:r>
      <w:r w:rsidRPr="00F31AFE">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777D59" w:rsidRPr="00F31AFE" w:rsidRDefault="006821ED" w:rsidP="00CF11A8">
      <w:pPr>
        <w:spacing w:after="0" w:line="240" w:lineRule="auto"/>
        <w:ind w:left="1134" w:right="282" w:firstLine="709"/>
        <w:jc w:val="both"/>
        <w:rPr>
          <w:rFonts w:ascii="Times New Roman" w:hAnsi="Times New Roman"/>
          <w:b/>
          <w:sz w:val="24"/>
          <w:szCs w:val="24"/>
        </w:rPr>
      </w:pPr>
      <w:bookmarkStart w:id="348" w:name="_Toc405513922"/>
      <w:bookmarkStart w:id="349" w:name="_Toc284662800"/>
      <w:bookmarkStart w:id="350" w:name="_Toc284663427"/>
      <w:bookmarkStart w:id="351" w:name="_Toc31893453"/>
      <w:r w:rsidRPr="00F31AFE">
        <w:rPr>
          <w:rFonts w:ascii="Times New Roman" w:hAnsi="Times New Roman"/>
          <w:b/>
          <w:sz w:val="24"/>
          <w:szCs w:val="24"/>
        </w:rPr>
        <w:t>Статистика и теория вероятностей</w:t>
      </w:r>
      <w:bookmarkEnd w:id="348"/>
      <w:bookmarkEnd w:id="349"/>
      <w:bookmarkEnd w:id="350"/>
      <w:bookmarkEnd w:id="351"/>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Статистика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F31AFE">
        <w:rPr>
          <w:rFonts w:ascii="Times New Roman" w:hAnsi="Times New Roman"/>
          <w:i/>
          <w:sz w:val="24"/>
          <w:szCs w:val="24"/>
        </w:rPr>
        <w:t>медиана</w:t>
      </w:r>
      <w:r w:rsidRPr="00F31AFE">
        <w:rPr>
          <w:rFonts w:ascii="Times New Roman" w:hAnsi="Times New Roman"/>
          <w:sz w:val="24"/>
          <w:szCs w:val="24"/>
        </w:rPr>
        <w:t xml:space="preserve">, наибольшее и наименьшее значения. Меры рассеивания: размах, </w:t>
      </w:r>
      <w:r w:rsidRPr="00F31AFE">
        <w:rPr>
          <w:rFonts w:ascii="Times New Roman" w:hAnsi="Times New Roman"/>
          <w:i/>
          <w:sz w:val="24"/>
          <w:szCs w:val="24"/>
        </w:rPr>
        <w:t>дисперсия и стандартное отклонение</w:t>
      </w:r>
      <w:r w:rsidRPr="00F31AFE">
        <w:rPr>
          <w:rFonts w:ascii="Times New Roman" w:hAnsi="Times New Roman"/>
          <w:sz w:val="24"/>
          <w:szCs w:val="24"/>
        </w:rPr>
        <w:t xml:space="preserve">.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Случайная изменчивость. Изменчивость при измерениях. </w:t>
      </w:r>
      <w:r w:rsidRPr="00F31AFE">
        <w:rPr>
          <w:rFonts w:ascii="Times New Roman" w:hAnsi="Times New Roman"/>
          <w:i/>
          <w:sz w:val="24"/>
          <w:szCs w:val="24"/>
        </w:rPr>
        <w:t>Решающие правила. Закономерности в изменчивых величинах</w:t>
      </w:r>
      <w:r w:rsidRPr="00F31AFE">
        <w:rPr>
          <w:rFonts w:ascii="Times New Roman" w:hAnsi="Times New Roman"/>
          <w:sz w:val="24"/>
          <w:szCs w:val="24"/>
        </w:rPr>
        <w:t>.</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Случайные события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F31AFE">
        <w:rPr>
          <w:rFonts w:ascii="Times New Roman" w:hAnsi="Times New Roman"/>
          <w:i/>
          <w:sz w:val="24"/>
          <w:szCs w:val="24"/>
        </w:rPr>
        <w:t>Представление событий с помощью диаграмм Эйлера. Противоположные события, объединение и пересечение событий. Правило сложения вероятностей</w:t>
      </w:r>
      <w:r w:rsidRPr="00F31AFE">
        <w:rPr>
          <w:rFonts w:ascii="Times New Roman" w:hAnsi="Times New Roman"/>
          <w:sz w:val="24"/>
          <w:szCs w:val="24"/>
        </w:rPr>
        <w:t xml:space="preserve">. </w:t>
      </w:r>
      <w:r w:rsidRPr="00F31AFE">
        <w:rPr>
          <w:rFonts w:ascii="Times New Roman" w:hAnsi="Times New Roman"/>
          <w:i/>
          <w:sz w:val="24"/>
          <w:szCs w:val="24"/>
        </w:rPr>
        <w:t>Случайный выбор. Представление эксперимента в виде дерева. Независимые события. Умножение вероятностей независимых событий</w:t>
      </w:r>
      <w:r w:rsidRPr="00F31AFE">
        <w:rPr>
          <w:rFonts w:ascii="Times New Roman" w:hAnsi="Times New Roman"/>
          <w:sz w:val="24"/>
          <w:szCs w:val="24"/>
        </w:rPr>
        <w:t xml:space="preserve">. </w:t>
      </w:r>
      <w:r w:rsidRPr="00F31AFE">
        <w:rPr>
          <w:rFonts w:ascii="Times New Roman" w:hAnsi="Times New Roman"/>
          <w:i/>
          <w:sz w:val="24"/>
          <w:szCs w:val="24"/>
        </w:rPr>
        <w:t>Последовательные независимые испытания.</w:t>
      </w:r>
      <w:r w:rsidRPr="00F31AFE">
        <w:rPr>
          <w:rFonts w:ascii="Times New Roman" w:hAnsi="Times New Roman"/>
          <w:sz w:val="24"/>
          <w:szCs w:val="24"/>
        </w:rPr>
        <w:t xml:space="preserve"> Представление о независимых событиях в жизни.</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b/>
          <w:i/>
          <w:sz w:val="24"/>
          <w:szCs w:val="24"/>
        </w:rPr>
        <w:t>Элементы комбинаторики</w:t>
      </w:r>
    </w:p>
    <w:p w:rsidR="00777D59" w:rsidRPr="00F31AFE" w:rsidRDefault="006821ED" w:rsidP="00CF11A8">
      <w:pPr>
        <w:spacing w:after="0" w:line="240" w:lineRule="auto"/>
        <w:ind w:left="1134" w:right="282" w:firstLine="709"/>
        <w:jc w:val="both"/>
        <w:rPr>
          <w:rFonts w:ascii="Times New Roman" w:hAnsi="Times New Roman"/>
          <w:b/>
          <w:i/>
          <w:sz w:val="24"/>
          <w:szCs w:val="24"/>
        </w:rPr>
      </w:pPr>
      <w:r w:rsidRPr="00F31AFE">
        <w:rPr>
          <w:rFonts w:ascii="Times New Roman" w:hAnsi="Times New Roman"/>
          <w:i/>
          <w:sz w:val="24"/>
          <w:szCs w:val="24"/>
        </w:rPr>
        <w:lastRenderedPageBreak/>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F31AFE">
        <w:rPr>
          <w:rFonts w:ascii="Times New Roman" w:hAnsi="Times New Roman"/>
          <w:b/>
          <w:i/>
          <w:sz w:val="24"/>
          <w:szCs w:val="24"/>
        </w:rPr>
        <w:t xml:space="preserve">. </w:t>
      </w:r>
    </w:p>
    <w:p w:rsidR="00777D59" w:rsidRPr="00F31AFE" w:rsidRDefault="006821ED" w:rsidP="00CF11A8">
      <w:pPr>
        <w:spacing w:after="0" w:line="240" w:lineRule="auto"/>
        <w:ind w:left="1134" w:right="282" w:firstLine="709"/>
        <w:jc w:val="both"/>
        <w:rPr>
          <w:rFonts w:ascii="Times New Roman" w:hAnsi="Times New Roman"/>
          <w:b/>
          <w:i/>
          <w:sz w:val="24"/>
          <w:szCs w:val="24"/>
        </w:rPr>
      </w:pPr>
      <w:r w:rsidRPr="00F31AFE">
        <w:rPr>
          <w:rFonts w:ascii="Times New Roman" w:hAnsi="Times New Roman"/>
          <w:b/>
          <w:i/>
          <w:sz w:val="24"/>
          <w:szCs w:val="24"/>
        </w:rPr>
        <w:t>Случайные величины</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777D59" w:rsidRPr="00F31AFE" w:rsidRDefault="006821ED" w:rsidP="00CF11A8">
      <w:pPr>
        <w:spacing w:after="0" w:line="240" w:lineRule="auto"/>
        <w:ind w:left="1134" w:right="282" w:firstLine="709"/>
        <w:jc w:val="both"/>
        <w:rPr>
          <w:rFonts w:ascii="Times New Roman" w:hAnsi="Times New Roman"/>
          <w:b/>
          <w:sz w:val="24"/>
          <w:szCs w:val="24"/>
        </w:rPr>
      </w:pPr>
      <w:bookmarkStart w:id="352" w:name="_Toc405513923"/>
      <w:bookmarkStart w:id="353" w:name="_Toc284662801"/>
      <w:bookmarkStart w:id="354" w:name="_Toc284663428"/>
      <w:bookmarkStart w:id="355" w:name="_Toc31893454"/>
      <w:r w:rsidRPr="00F31AFE">
        <w:rPr>
          <w:rFonts w:ascii="Times New Roman" w:hAnsi="Times New Roman"/>
          <w:b/>
          <w:sz w:val="24"/>
          <w:szCs w:val="24"/>
        </w:rPr>
        <w:t>Геометрия</w:t>
      </w:r>
      <w:bookmarkEnd w:id="352"/>
      <w:bookmarkEnd w:id="353"/>
      <w:bookmarkEnd w:id="354"/>
      <w:bookmarkEnd w:id="355"/>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Геометрические фигуры</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Фигуры в геометрии и в окружающем мире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Точка, линия, отрезок, прямая, луч, ломаная, плоскость, угол, биссектриса угла и ее свойства, виды углов, многоугольники, круг.</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iCs/>
          <w:sz w:val="24"/>
          <w:szCs w:val="24"/>
        </w:rPr>
        <w:t>Осевая симметрия геометрических фигур. Центральная симметрия геометрических фигур</w:t>
      </w:r>
      <w:r w:rsidRPr="00F31AFE">
        <w:rPr>
          <w:rFonts w:ascii="Times New Roman" w:hAnsi="Times New Roman"/>
          <w:i/>
          <w:iCs/>
          <w:sz w:val="24"/>
          <w:szCs w:val="24"/>
        </w:rPr>
        <w:t>.</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Многоугольники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F31AFE">
        <w:rPr>
          <w:rFonts w:ascii="Times New Roman" w:hAnsi="Times New Roman"/>
          <w:bCs/>
          <w:i/>
          <w:sz w:val="24"/>
          <w:szCs w:val="24"/>
        </w:rPr>
        <w:t>В</w:t>
      </w:r>
      <w:r w:rsidRPr="00F31AFE">
        <w:rPr>
          <w:rFonts w:ascii="Times New Roman" w:hAnsi="Times New Roman"/>
          <w:i/>
          <w:sz w:val="24"/>
          <w:szCs w:val="24"/>
        </w:rPr>
        <w:t>ыпуклые и невыпуклые многоугольники</w:t>
      </w:r>
      <w:r w:rsidRPr="00F31AFE">
        <w:rPr>
          <w:rFonts w:ascii="Times New Roman" w:hAnsi="Times New Roman"/>
          <w:sz w:val="24"/>
          <w:szCs w:val="24"/>
        </w:rPr>
        <w:t>. Правильные многоугольники.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Окружность, круг</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Cs/>
          <w:sz w:val="24"/>
          <w:szCs w:val="24"/>
        </w:rPr>
        <w:t>Окружность, круг, и</w:t>
      </w:r>
      <w:r w:rsidRPr="00F31AFE">
        <w:rPr>
          <w:rFonts w:ascii="Times New Roman" w:hAnsi="Times New Roman"/>
          <w:sz w:val="24"/>
          <w:szCs w:val="24"/>
        </w:rPr>
        <w:t xml:space="preserve">х элементы и свойства; центральные и вписанные углы. Касательная </w:t>
      </w:r>
      <w:r w:rsidRPr="00F31AFE">
        <w:rPr>
          <w:rFonts w:ascii="Times New Roman" w:hAnsi="Times New Roman"/>
          <w:i/>
          <w:sz w:val="24"/>
          <w:szCs w:val="24"/>
        </w:rPr>
        <w:t>и секущая</w:t>
      </w:r>
      <w:r w:rsidRPr="00F31AFE">
        <w:rPr>
          <w:rFonts w:ascii="Times New Roman" w:hAnsi="Times New Roman"/>
          <w:sz w:val="24"/>
          <w:szCs w:val="24"/>
        </w:rPr>
        <w:t xml:space="preserve"> к окружности, </w:t>
      </w:r>
      <w:r w:rsidRPr="00F31AFE">
        <w:rPr>
          <w:rFonts w:ascii="Times New Roman" w:hAnsi="Times New Roman"/>
          <w:i/>
          <w:sz w:val="24"/>
          <w:szCs w:val="24"/>
        </w:rPr>
        <w:t>их свойства</w:t>
      </w:r>
      <w:r w:rsidRPr="00F31AFE">
        <w:rPr>
          <w:rFonts w:ascii="Times New Roman" w:hAnsi="Times New Roman"/>
          <w:sz w:val="24"/>
          <w:szCs w:val="24"/>
        </w:rPr>
        <w:t xml:space="preserve">. Вписанные и описанные окружности для треугольников, </w:t>
      </w:r>
      <w:r w:rsidRPr="00F31AFE">
        <w:rPr>
          <w:rFonts w:ascii="Times New Roman" w:hAnsi="Times New Roman"/>
          <w:i/>
          <w:sz w:val="24"/>
          <w:szCs w:val="24"/>
        </w:rPr>
        <w:t>четырехугольников, правильных многоугольников</w:t>
      </w:r>
      <w:r w:rsidRPr="00F31AFE">
        <w:rPr>
          <w:rFonts w:ascii="Times New Roman" w:hAnsi="Times New Roman"/>
          <w:sz w:val="24"/>
          <w:szCs w:val="24"/>
        </w:rPr>
        <w:t xml:space="preserve">.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Геометрические фигуры в пространстве (объемные тела)</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F31AFE">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F31AFE">
        <w:rPr>
          <w:rFonts w:ascii="Times New Roman" w:hAnsi="Times New Roman"/>
          <w:i/>
          <w:sz w:val="24"/>
          <w:szCs w:val="24"/>
        </w:rPr>
        <w:t xml:space="preserve">. </w:t>
      </w:r>
    </w:p>
    <w:p w:rsidR="00777D59" w:rsidRPr="00F31AFE" w:rsidRDefault="006821ED" w:rsidP="00CF11A8">
      <w:pPr>
        <w:pStyle w:val="aff6"/>
        <w:spacing w:after="0" w:line="240" w:lineRule="auto"/>
        <w:ind w:left="1134" w:right="282" w:firstLine="709"/>
        <w:jc w:val="both"/>
        <w:rPr>
          <w:rFonts w:ascii="Times New Roman" w:hAnsi="Times New Roman"/>
          <w:b/>
          <w:i w:val="0"/>
          <w:color w:val="auto"/>
          <w:spacing w:val="0"/>
        </w:rPr>
      </w:pPr>
      <w:r w:rsidRPr="00F31AFE">
        <w:rPr>
          <w:rFonts w:ascii="Times New Roman" w:hAnsi="Times New Roman"/>
          <w:b/>
          <w:i w:val="0"/>
          <w:color w:val="auto"/>
          <w:spacing w:val="0"/>
        </w:rPr>
        <w:t>Отношения</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Равенство фигур</w:t>
      </w:r>
    </w:p>
    <w:p w:rsidR="00777D59" w:rsidRPr="00F31AFE" w:rsidRDefault="006821ED" w:rsidP="00CF11A8">
      <w:pPr>
        <w:spacing w:after="0" w:line="240" w:lineRule="auto"/>
        <w:ind w:left="1134" w:right="282" w:firstLine="709"/>
        <w:jc w:val="both"/>
        <w:rPr>
          <w:rFonts w:ascii="Times New Roman" w:hAnsi="Times New Roman"/>
          <w:i/>
          <w:iCs/>
          <w:sz w:val="24"/>
          <w:szCs w:val="24"/>
        </w:rPr>
      </w:pPr>
      <w:r w:rsidRPr="00F31AFE">
        <w:rPr>
          <w:rFonts w:ascii="Times New Roman" w:hAnsi="Times New Roman"/>
          <w:bCs/>
          <w:sz w:val="24"/>
          <w:szCs w:val="24"/>
        </w:rPr>
        <w:t>С</w:t>
      </w:r>
      <w:r w:rsidRPr="00F31AFE">
        <w:rPr>
          <w:rFonts w:ascii="Times New Roman" w:hAnsi="Times New Roman"/>
          <w:sz w:val="24"/>
          <w:szCs w:val="24"/>
        </w:rPr>
        <w:t xml:space="preserve">войства равных треугольников. Признаки равенства треугольников.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Параллельность прямых</w:t>
      </w:r>
    </w:p>
    <w:p w:rsidR="00777D59" w:rsidRPr="00F31AFE" w:rsidRDefault="006821ED" w:rsidP="00CF11A8">
      <w:pPr>
        <w:spacing w:after="0" w:line="240" w:lineRule="auto"/>
        <w:ind w:left="1134" w:right="282" w:firstLine="709"/>
        <w:jc w:val="both"/>
        <w:rPr>
          <w:rFonts w:ascii="Times New Roman" w:hAnsi="Times New Roman"/>
          <w:i/>
          <w:iCs/>
          <w:sz w:val="24"/>
          <w:szCs w:val="24"/>
        </w:rPr>
      </w:pPr>
      <w:r w:rsidRPr="00F31AFE">
        <w:rPr>
          <w:rFonts w:ascii="Times New Roman" w:hAnsi="Times New Roman"/>
          <w:sz w:val="24"/>
          <w:szCs w:val="24"/>
        </w:rPr>
        <w:t xml:space="preserve">Признаки и свойства параллельных прямых. </w:t>
      </w:r>
      <w:r w:rsidRPr="00F31AFE">
        <w:rPr>
          <w:rFonts w:ascii="Times New Roman" w:hAnsi="Times New Roman"/>
          <w:i/>
          <w:sz w:val="24"/>
          <w:szCs w:val="24"/>
        </w:rPr>
        <w:t>Аксиома параллельности Евклида</w:t>
      </w:r>
      <w:r w:rsidRPr="00F31AFE">
        <w:rPr>
          <w:rFonts w:ascii="Times New Roman" w:hAnsi="Times New Roman"/>
          <w:sz w:val="24"/>
          <w:szCs w:val="24"/>
        </w:rPr>
        <w:t xml:space="preserve">. </w:t>
      </w:r>
      <w:r w:rsidRPr="00F31AFE">
        <w:rPr>
          <w:rFonts w:ascii="Times New Roman" w:hAnsi="Times New Roman"/>
          <w:i/>
          <w:sz w:val="24"/>
          <w:szCs w:val="24"/>
        </w:rPr>
        <w:t>Теорема Фалеса</w:t>
      </w:r>
      <w:r w:rsidRPr="00F31AFE">
        <w:rPr>
          <w:rFonts w:ascii="Times New Roman" w:hAnsi="Times New Roman"/>
          <w:sz w:val="24"/>
          <w:szCs w:val="24"/>
        </w:rPr>
        <w:t>.</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Перпендикулярные прямые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Cs/>
          <w:sz w:val="24"/>
          <w:szCs w:val="24"/>
        </w:rPr>
        <w:t xml:space="preserve">Прямой угол. Перпендикуляр к прямой. Наклонная, проекция. Серединный перпендикуляр к отрезку. </w:t>
      </w:r>
      <w:r w:rsidRPr="00F31AFE">
        <w:rPr>
          <w:rFonts w:ascii="Times New Roman" w:hAnsi="Times New Roman"/>
          <w:i/>
          <w:sz w:val="24"/>
          <w:szCs w:val="24"/>
        </w:rPr>
        <w:t>Свойства и признаки перпендикулярности</w:t>
      </w:r>
      <w:r w:rsidRPr="00F31AFE">
        <w:rPr>
          <w:rFonts w:ascii="Times New Roman" w:hAnsi="Times New Roman"/>
          <w:sz w:val="24"/>
          <w:szCs w:val="24"/>
        </w:rPr>
        <w:t xml:space="preserve">.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i/>
          <w:sz w:val="24"/>
          <w:szCs w:val="24"/>
        </w:rPr>
        <w:t>Подобие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Пропорциональные отрезки, подобие фигур. Подобные треугольники. Признаки подобия</w:t>
      </w:r>
      <w:r w:rsidRPr="00F31AFE">
        <w:rPr>
          <w:rFonts w:ascii="Times New Roman" w:hAnsi="Times New Roman"/>
          <w:sz w:val="24"/>
          <w:szCs w:val="24"/>
        </w:rPr>
        <w:t xml:space="preserve">. </w:t>
      </w:r>
    </w:p>
    <w:p w:rsidR="00777D59" w:rsidRPr="00F31AFE" w:rsidRDefault="006821ED" w:rsidP="00CF11A8">
      <w:pPr>
        <w:spacing w:after="0" w:line="240" w:lineRule="auto"/>
        <w:ind w:left="1134" w:right="282" w:firstLine="709"/>
        <w:jc w:val="both"/>
        <w:rPr>
          <w:rFonts w:ascii="Times New Roman" w:hAnsi="Times New Roman"/>
          <w:i/>
          <w:iCs/>
          <w:sz w:val="24"/>
          <w:szCs w:val="24"/>
        </w:rPr>
      </w:pPr>
      <w:r w:rsidRPr="00F31AFE">
        <w:rPr>
          <w:rFonts w:ascii="Times New Roman" w:hAnsi="Times New Roman"/>
          <w:b/>
          <w:sz w:val="24"/>
          <w:szCs w:val="24"/>
        </w:rPr>
        <w:t>Взаимное расположение</w:t>
      </w:r>
      <w:r w:rsidRPr="00F31AFE">
        <w:rPr>
          <w:rFonts w:ascii="Times New Roman" w:hAnsi="Times New Roman"/>
          <w:sz w:val="24"/>
          <w:szCs w:val="24"/>
        </w:rPr>
        <w:t xml:space="preserve"> прямой и окружности</w:t>
      </w:r>
      <w:r w:rsidRPr="00F31AFE">
        <w:rPr>
          <w:rFonts w:ascii="Times New Roman" w:hAnsi="Times New Roman"/>
          <w:i/>
          <w:sz w:val="24"/>
          <w:szCs w:val="24"/>
        </w:rPr>
        <w:t>, двух окружностей.</w:t>
      </w:r>
    </w:p>
    <w:p w:rsidR="00777D59" w:rsidRPr="00F31AFE" w:rsidRDefault="006821ED" w:rsidP="00CF11A8">
      <w:pPr>
        <w:pStyle w:val="aff6"/>
        <w:spacing w:after="0" w:line="240" w:lineRule="auto"/>
        <w:ind w:left="1134" w:right="282" w:firstLine="709"/>
        <w:jc w:val="both"/>
        <w:rPr>
          <w:rFonts w:ascii="Times New Roman" w:hAnsi="Times New Roman"/>
          <w:b/>
          <w:i w:val="0"/>
          <w:color w:val="auto"/>
          <w:spacing w:val="0"/>
        </w:rPr>
      </w:pPr>
      <w:r w:rsidRPr="00F31AFE">
        <w:rPr>
          <w:rFonts w:ascii="Times New Roman" w:hAnsi="Times New Roman"/>
          <w:b/>
          <w:i w:val="0"/>
          <w:color w:val="auto"/>
          <w:spacing w:val="0"/>
        </w:rPr>
        <w:t>Измерения и вычисления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Величины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Понятие о площади плоской фигуры и ее свойствах. Измерение площадей. Единицы измерения площади.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Представление об объеме и его свойствах. Измерение объема. Единицы измерения объемов.</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lastRenderedPageBreak/>
        <w:t>Измерения и вычисления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F31AFE">
        <w:rPr>
          <w:rFonts w:ascii="Times New Roman" w:hAnsi="Times New Roman"/>
          <w:i/>
          <w:sz w:val="24"/>
          <w:szCs w:val="24"/>
        </w:rPr>
        <w:t>Тригонометрические функции тупого угла.</w:t>
      </w:r>
      <w:r w:rsidRPr="00F31AFE">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sidRPr="00F31AFE">
        <w:rPr>
          <w:rFonts w:ascii="Times New Roman" w:hAnsi="Times New Roman"/>
          <w:i/>
          <w:sz w:val="24"/>
          <w:szCs w:val="24"/>
        </w:rPr>
        <w:t>Теорема синусов. Теорема косинусов</w:t>
      </w:r>
      <w:r w:rsidRPr="00F31AFE">
        <w:rPr>
          <w:rFonts w:ascii="Times New Roman" w:hAnsi="Times New Roman"/>
          <w:sz w:val="24"/>
          <w:szCs w:val="24"/>
        </w:rPr>
        <w:t>.</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Расстояния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Расстояние между точками. Расстояние от точки до прямой. </w:t>
      </w:r>
      <w:r w:rsidRPr="00F31AFE">
        <w:rPr>
          <w:rFonts w:ascii="Times New Roman" w:hAnsi="Times New Roman"/>
          <w:i/>
          <w:sz w:val="24"/>
          <w:szCs w:val="24"/>
        </w:rPr>
        <w:t>Расстояние между фигурами</w:t>
      </w:r>
      <w:r w:rsidRPr="00F31AFE">
        <w:rPr>
          <w:rFonts w:ascii="Times New Roman" w:hAnsi="Times New Roman"/>
          <w:sz w:val="24"/>
          <w:szCs w:val="24"/>
        </w:rPr>
        <w:t xml:space="preserve">. </w:t>
      </w:r>
    </w:p>
    <w:p w:rsidR="00777D59" w:rsidRPr="00F31AFE" w:rsidRDefault="006821ED" w:rsidP="00CF11A8">
      <w:pPr>
        <w:pStyle w:val="aff6"/>
        <w:spacing w:after="0" w:line="240" w:lineRule="auto"/>
        <w:ind w:left="1134" w:right="282" w:firstLine="709"/>
        <w:jc w:val="both"/>
        <w:rPr>
          <w:rFonts w:ascii="Times New Roman" w:hAnsi="Times New Roman"/>
          <w:b/>
          <w:i w:val="0"/>
          <w:color w:val="auto"/>
          <w:spacing w:val="0"/>
        </w:rPr>
      </w:pPr>
      <w:r w:rsidRPr="00F31AFE">
        <w:rPr>
          <w:rFonts w:ascii="Times New Roman" w:hAnsi="Times New Roman"/>
          <w:b/>
          <w:i w:val="0"/>
          <w:color w:val="auto"/>
          <w:spacing w:val="0"/>
        </w:rPr>
        <w:t>Геометрические построения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Геометрические построения для иллюстрации свойств геометрических фигур.</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Инструменты для построений: циркуль, линейка, угольник. </w:t>
      </w:r>
      <w:r w:rsidRPr="00F31AFE">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Построение треугольников по трем сторонам, двум сторонам и углу между ними, стороне и двум прилежащим к ней углам.</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Деление отрезка в данном отношении.</w:t>
      </w:r>
    </w:p>
    <w:p w:rsidR="00777D59" w:rsidRPr="00F31AFE" w:rsidRDefault="006821ED" w:rsidP="00CF11A8">
      <w:pPr>
        <w:pStyle w:val="aff6"/>
        <w:spacing w:after="0" w:line="240" w:lineRule="auto"/>
        <w:ind w:left="1134" w:right="282" w:firstLine="709"/>
        <w:jc w:val="both"/>
        <w:rPr>
          <w:rFonts w:ascii="Times New Roman" w:hAnsi="Times New Roman"/>
          <w:b/>
          <w:i w:val="0"/>
          <w:color w:val="auto"/>
          <w:spacing w:val="0"/>
        </w:rPr>
      </w:pPr>
      <w:r w:rsidRPr="00F31AFE">
        <w:rPr>
          <w:rFonts w:ascii="Times New Roman" w:hAnsi="Times New Roman"/>
          <w:b/>
          <w:i w:val="0"/>
          <w:color w:val="auto"/>
          <w:spacing w:val="0"/>
        </w:rPr>
        <w:t xml:space="preserve">Геометрические преобразования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Преобразования</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sz w:val="24"/>
          <w:szCs w:val="24"/>
        </w:rPr>
        <w:t xml:space="preserve">Понятие преобразования. Представление о метапредметном понятии «преобразование». </w:t>
      </w:r>
      <w:r w:rsidRPr="00F31AFE">
        <w:rPr>
          <w:rFonts w:ascii="Times New Roman" w:hAnsi="Times New Roman"/>
          <w:i/>
          <w:sz w:val="24"/>
          <w:szCs w:val="24"/>
        </w:rPr>
        <w:t>Подобие</w:t>
      </w:r>
      <w:r w:rsidRPr="00F31AFE">
        <w:rPr>
          <w:rFonts w:ascii="Times New Roman" w:hAnsi="Times New Roman"/>
          <w:sz w:val="24"/>
          <w:szCs w:val="24"/>
        </w:rPr>
        <w:t>.</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Движения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Осевая и центральная симметрия</w:t>
      </w:r>
      <w:r w:rsidRPr="00F31AFE">
        <w:rPr>
          <w:rFonts w:ascii="Times New Roman" w:hAnsi="Times New Roman"/>
          <w:i/>
          <w:sz w:val="24"/>
          <w:szCs w:val="24"/>
        </w:rPr>
        <w:t>, поворот и параллельный перенос. Комбинации движений на плоскости и их свойства</w:t>
      </w:r>
      <w:r w:rsidRPr="00F31AFE">
        <w:rPr>
          <w:rFonts w:ascii="Times New Roman" w:hAnsi="Times New Roman"/>
          <w:sz w:val="24"/>
          <w:szCs w:val="24"/>
        </w:rPr>
        <w:t xml:space="preserve">. </w:t>
      </w:r>
    </w:p>
    <w:p w:rsidR="00777D59" w:rsidRPr="00F31AFE" w:rsidRDefault="006821ED" w:rsidP="00CF11A8">
      <w:pPr>
        <w:pStyle w:val="aff6"/>
        <w:spacing w:after="0" w:line="240" w:lineRule="auto"/>
        <w:ind w:left="1134" w:right="282" w:firstLine="709"/>
        <w:jc w:val="both"/>
        <w:rPr>
          <w:rFonts w:ascii="Times New Roman" w:hAnsi="Times New Roman"/>
          <w:b/>
          <w:i w:val="0"/>
          <w:color w:val="auto"/>
          <w:spacing w:val="0"/>
        </w:rPr>
      </w:pPr>
      <w:r w:rsidRPr="00F31AFE">
        <w:rPr>
          <w:rFonts w:ascii="Times New Roman" w:hAnsi="Times New Roman"/>
          <w:b/>
          <w:i w:val="0"/>
          <w:color w:val="auto"/>
          <w:spacing w:val="0"/>
        </w:rPr>
        <w:t>Векторы и координаты на плоскости</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iCs/>
          <w:sz w:val="24"/>
          <w:szCs w:val="24"/>
        </w:rPr>
        <w:t>Векторы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Понятие вектора, действия над векторами</w:t>
      </w:r>
      <w:r w:rsidRPr="00F31AFE">
        <w:rPr>
          <w:rFonts w:ascii="Times New Roman" w:hAnsi="Times New Roman"/>
          <w:i/>
          <w:sz w:val="24"/>
          <w:szCs w:val="24"/>
        </w:rPr>
        <w:t xml:space="preserve">, </w:t>
      </w:r>
      <w:r w:rsidRPr="00F31AFE">
        <w:rPr>
          <w:rFonts w:ascii="Times New Roman" w:hAnsi="Times New Roman"/>
          <w:sz w:val="24"/>
          <w:szCs w:val="24"/>
        </w:rPr>
        <w:t>использование векторов в физике,</w:t>
      </w:r>
      <w:r w:rsidRPr="00F31AFE">
        <w:rPr>
          <w:rFonts w:ascii="Times New Roman" w:hAnsi="Times New Roman"/>
          <w:i/>
          <w:sz w:val="24"/>
          <w:szCs w:val="24"/>
        </w:rPr>
        <w:t xml:space="preserve"> разложение вектора на составляющие, скалярное произведение</w:t>
      </w:r>
      <w:r w:rsidRPr="00F31AFE">
        <w:rPr>
          <w:rFonts w:ascii="Times New Roman" w:hAnsi="Times New Roman"/>
          <w:sz w:val="24"/>
          <w:szCs w:val="24"/>
        </w:rPr>
        <w:t xml:space="preserve">.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Координаты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Основные понятия, </w:t>
      </w:r>
      <w:r w:rsidRPr="00F31AFE">
        <w:rPr>
          <w:rFonts w:ascii="Times New Roman" w:hAnsi="Times New Roman"/>
          <w:i/>
          <w:sz w:val="24"/>
          <w:szCs w:val="24"/>
        </w:rPr>
        <w:t>координаты вектора, расстояние между точками. Координаты середины отрезка. Уравнения фигур.</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Применение векторов и координат для решения простейших геометрических задач.</w:t>
      </w:r>
    </w:p>
    <w:p w:rsidR="00777D59" w:rsidRPr="00F31AFE" w:rsidRDefault="006821ED" w:rsidP="00CF11A8">
      <w:pPr>
        <w:spacing w:after="0" w:line="240" w:lineRule="auto"/>
        <w:ind w:left="1134" w:right="282" w:firstLine="709"/>
        <w:jc w:val="both"/>
        <w:rPr>
          <w:rFonts w:ascii="Times New Roman" w:hAnsi="Times New Roman"/>
          <w:b/>
          <w:bCs/>
          <w:sz w:val="24"/>
          <w:szCs w:val="24"/>
        </w:rPr>
      </w:pPr>
      <w:bookmarkStart w:id="356" w:name="_Toc405513924"/>
      <w:bookmarkStart w:id="357" w:name="_Toc284662802"/>
      <w:bookmarkStart w:id="358" w:name="_Toc284663429"/>
      <w:bookmarkStart w:id="359" w:name="_Toc31893455"/>
      <w:r w:rsidRPr="00F31AFE">
        <w:rPr>
          <w:rFonts w:ascii="Times New Roman" w:hAnsi="Times New Roman"/>
          <w:b/>
          <w:bCs/>
          <w:sz w:val="24"/>
          <w:szCs w:val="24"/>
        </w:rPr>
        <w:t>История математики</w:t>
      </w:r>
      <w:bookmarkEnd w:id="356"/>
      <w:bookmarkEnd w:id="357"/>
      <w:bookmarkEnd w:id="358"/>
      <w:bookmarkEnd w:id="359"/>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Возникновение математики как науки, этапы ее развития. Основные разделы математики. Выдающиеся математики и их вклад в развитие науки.</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Геометрия и искусство. Геометрические закономерности окружающего мира.</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lastRenderedPageBreak/>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Роль российских ученых в развитии математики: Л. Эйлер. Н.И. Лобачевский, П.Л.Чебышев, С. Ковалевская, А.Н. Колмогоров.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Математика в развитии России: Петр </w:t>
      </w:r>
      <w:r w:rsidRPr="00F31AFE">
        <w:rPr>
          <w:rFonts w:ascii="Times New Roman" w:hAnsi="Times New Roman"/>
          <w:i/>
          <w:sz w:val="24"/>
          <w:szCs w:val="24"/>
          <w:lang w:val="en-US"/>
        </w:rPr>
        <w:t>I</w:t>
      </w:r>
      <w:r w:rsidRPr="00F31AFE">
        <w:rPr>
          <w:rFonts w:ascii="Times New Roman" w:hAnsi="Times New Roman"/>
          <w:i/>
          <w:sz w:val="24"/>
          <w:szCs w:val="24"/>
        </w:rPr>
        <w:t>, школа математических и навигацких наук, развитие российского флота, А.Н. Крылов. Космическая программа и М.В. Келдыш.</w:t>
      </w:r>
    </w:p>
    <w:p w:rsidR="00777D59" w:rsidRPr="00F31AFE" w:rsidRDefault="00777D59" w:rsidP="00CF11A8">
      <w:pPr>
        <w:spacing w:after="0" w:line="240" w:lineRule="auto"/>
        <w:ind w:left="1134" w:right="282" w:firstLine="709"/>
        <w:jc w:val="both"/>
        <w:rPr>
          <w:rFonts w:ascii="Times New Roman" w:hAnsi="Times New Roman"/>
          <w:i/>
          <w:sz w:val="24"/>
          <w:szCs w:val="24"/>
        </w:rPr>
      </w:pPr>
    </w:p>
    <w:p w:rsidR="00777D59" w:rsidRPr="00F31AFE" w:rsidRDefault="006821ED" w:rsidP="00CF11A8">
      <w:pPr>
        <w:spacing w:after="0" w:line="240" w:lineRule="auto"/>
        <w:ind w:left="1134" w:right="282" w:firstLine="709"/>
        <w:jc w:val="both"/>
        <w:rPr>
          <w:rFonts w:ascii="Times New Roman" w:hAnsi="Times New Roman"/>
          <w:b/>
          <w:sz w:val="24"/>
          <w:szCs w:val="24"/>
        </w:rPr>
      </w:pPr>
      <w:bookmarkStart w:id="360" w:name="_Toc405513925"/>
      <w:bookmarkStart w:id="361" w:name="_Toc284662803"/>
      <w:bookmarkStart w:id="362" w:name="_Toc284663430"/>
      <w:bookmarkStart w:id="363" w:name="_Toc31893456"/>
      <w:r w:rsidRPr="00F31AFE">
        <w:rPr>
          <w:rFonts w:ascii="Times New Roman" w:hAnsi="Times New Roman"/>
          <w:b/>
          <w:sz w:val="24"/>
          <w:szCs w:val="24"/>
        </w:rPr>
        <w:t>Содержание курса математики в 7-9 классах (углубленный уровень)</w:t>
      </w:r>
      <w:bookmarkEnd w:id="360"/>
      <w:bookmarkEnd w:id="361"/>
      <w:bookmarkEnd w:id="362"/>
      <w:bookmarkEnd w:id="363"/>
    </w:p>
    <w:p w:rsidR="00777D59" w:rsidRPr="00F31AFE" w:rsidRDefault="006821ED" w:rsidP="00CF11A8">
      <w:pPr>
        <w:spacing w:after="0" w:line="240" w:lineRule="auto"/>
        <w:ind w:left="1134" w:right="282" w:firstLine="709"/>
        <w:jc w:val="both"/>
        <w:rPr>
          <w:rFonts w:ascii="Times New Roman" w:hAnsi="Times New Roman"/>
          <w:b/>
          <w:sz w:val="24"/>
          <w:szCs w:val="24"/>
        </w:rPr>
      </w:pPr>
      <w:bookmarkStart w:id="364" w:name="_Toc405513926"/>
      <w:bookmarkStart w:id="365" w:name="_Toc284662804"/>
      <w:bookmarkStart w:id="366" w:name="_Toc284663431"/>
      <w:bookmarkStart w:id="367" w:name="_Toc31893457"/>
      <w:r w:rsidRPr="00F31AFE">
        <w:rPr>
          <w:rFonts w:ascii="Times New Roman" w:hAnsi="Times New Roman"/>
          <w:b/>
          <w:sz w:val="24"/>
          <w:szCs w:val="24"/>
        </w:rPr>
        <w:t>Алгебра</w:t>
      </w:r>
      <w:bookmarkEnd w:id="364"/>
      <w:bookmarkEnd w:id="365"/>
      <w:bookmarkEnd w:id="366"/>
      <w:bookmarkEnd w:id="367"/>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Числа</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Рациональные числа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Иррациональные числа</w:t>
      </w:r>
    </w:p>
    <w:p w:rsidR="00777D59" w:rsidRPr="00F31AFE" w:rsidRDefault="006821ED" w:rsidP="00CF11A8">
      <w:pPr>
        <w:spacing w:after="0" w:line="240" w:lineRule="auto"/>
        <w:ind w:left="1134" w:right="282" w:firstLine="709"/>
        <w:jc w:val="both"/>
        <w:rPr>
          <w:rFonts w:ascii="Times New Roman" w:hAnsi="Times New Roman"/>
          <w:bCs/>
          <w:sz w:val="24"/>
          <w:szCs w:val="24"/>
        </w:rPr>
      </w:pPr>
      <w:r w:rsidRPr="00F31AFE">
        <w:rPr>
          <w:rFonts w:ascii="Times New Roman" w:hAnsi="Times New Roman"/>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F31AFE">
        <w:rPr>
          <w:rFonts w:ascii="Times New Roman" w:hAnsi="Times New Roman"/>
          <w:bCs/>
          <w:sz w:val="24"/>
          <w:szCs w:val="24"/>
        </w:rPr>
        <w:t>Множество действительных чисел.</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Представления о расширениях числовых множеств. </w:t>
      </w:r>
      <w:bookmarkStart w:id="368" w:name="_Toc403076053"/>
    </w:p>
    <w:p w:rsidR="00777D59" w:rsidRPr="00F31AFE" w:rsidRDefault="006821ED" w:rsidP="00CF11A8">
      <w:pPr>
        <w:pStyle w:val="aff6"/>
        <w:spacing w:after="0" w:line="240" w:lineRule="auto"/>
        <w:ind w:left="1134" w:right="282" w:firstLine="709"/>
        <w:jc w:val="both"/>
        <w:rPr>
          <w:rFonts w:ascii="Times New Roman" w:hAnsi="Times New Roman"/>
          <w:b/>
          <w:i w:val="0"/>
          <w:color w:val="auto"/>
          <w:spacing w:val="0"/>
        </w:rPr>
      </w:pPr>
      <w:r w:rsidRPr="00F31AFE">
        <w:rPr>
          <w:rFonts w:ascii="Times New Roman" w:hAnsi="Times New Roman"/>
          <w:b/>
          <w:i w:val="0"/>
          <w:color w:val="auto"/>
          <w:spacing w:val="0"/>
        </w:rPr>
        <w:t>Тождественные преобразования</w:t>
      </w:r>
      <w:bookmarkEnd w:id="368"/>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Числовые и буквенные выражения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Многочлены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Cs/>
          <w:sz w:val="24"/>
          <w:szCs w:val="24"/>
        </w:rPr>
        <w:t>Квадратный трехчлен.</w:t>
      </w:r>
      <w:r w:rsidRPr="00F31AFE">
        <w:rPr>
          <w:rFonts w:ascii="Times New Roman" w:hAnsi="Times New Roman"/>
          <w:sz w:val="24"/>
          <w:szCs w:val="24"/>
        </w:rPr>
        <w:t xml:space="preserve">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Понятие тождества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Тождественное преобразование. Представление о тождестве на множестве.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Дробно-рациональные выражения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Преобразование выражений, содержащих знак модуля.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Иррациональные выражения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Корни </w:t>
      </w:r>
      <w:r w:rsidRPr="00F31AFE">
        <w:rPr>
          <w:rFonts w:ascii="Times New Roman" w:hAnsi="Times New Roman"/>
          <w:i/>
          <w:sz w:val="24"/>
          <w:szCs w:val="24"/>
        </w:rPr>
        <w:t>n</w:t>
      </w:r>
      <w:r w:rsidRPr="00F31AFE">
        <w:rPr>
          <w:rFonts w:ascii="Times New Roman" w:hAnsi="Times New Roman"/>
          <w:sz w:val="24"/>
          <w:szCs w:val="24"/>
        </w:rPr>
        <w:t xml:space="preserve">-ых степеней. Допустимые значения переменных в выражениях, содержащих корни </w:t>
      </w:r>
      <w:r w:rsidRPr="00F31AFE">
        <w:rPr>
          <w:rFonts w:ascii="Times New Roman" w:hAnsi="Times New Roman"/>
          <w:i/>
          <w:sz w:val="24"/>
          <w:szCs w:val="24"/>
        </w:rPr>
        <w:t>n</w:t>
      </w:r>
      <w:r w:rsidRPr="00F31AFE">
        <w:rPr>
          <w:rFonts w:ascii="Times New Roman" w:hAnsi="Times New Roman"/>
          <w:sz w:val="24"/>
          <w:szCs w:val="24"/>
        </w:rPr>
        <w:t xml:space="preserve">-ых степеней. Преобразование выражений, содержащих корни </w:t>
      </w:r>
      <w:r w:rsidRPr="00F31AFE">
        <w:rPr>
          <w:rFonts w:ascii="Times New Roman" w:hAnsi="Times New Roman"/>
          <w:i/>
          <w:sz w:val="24"/>
          <w:szCs w:val="24"/>
        </w:rPr>
        <w:t>n</w:t>
      </w:r>
      <w:r w:rsidRPr="00F31AFE">
        <w:rPr>
          <w:rFonts w:ascii="Times New Roman" w:hAnsi="Times New Roman"/>
          <w:sz w:val="24"/>
          <w:szCs w:val="24"/>
        </w:rPr>
        <w:t xml:space="preserve">-ых степеней.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Степень с рациональным показателем. Преобразование выражений, содержащих степень с рациональным показателем.</w:t>
      </w:r>
    </w:p>
    <w:p w:rsidR="00777D59" w:rsidRPr="00F31AFE" w:rsidRDefault="006821ED" w:rsidP="00CF11A8">
      <w:pPr>
        <w:pStyle w:val="aff6"/>
        <w:spacing w:after="0" w:line="240" w:lineRule="auto"/>
        <w:ind w:left="1134" w:right="282" w:firstLine="709"/>
        <w:jc w:val="both"/>
        <w:rPr>
          <w:rFonts w:ascii="Times New Roman" w:hAnsi="Times New Roman"/>
          <w:b/>
          <w:i w:val="0"/>
          <w:color w:val="auto"/>
          <w:spacing w:val="0"/>
        </w:rPr>
      </w:pPr>
      <w:bookmarkStart w:id="369" w:name="_Toc403076054"/>
      <w:r w:rsidRPr="00F31AFE">
        <w:rPr>
          <w:rFonts w:ascii="Times New Roman" w:hAnsi="Times New Roman"/>
          <w:b/>
          <w:i w:val="0"/>
          <w:color w:val="auto"/>
          <w:spacing w:val="0"/>
        </w:rPr>
        <w:t xml:space="preserve">Уравнения </w:t>
      </w:r>
      <w:bookmarkEnd w:id="369"/>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Равенства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 xml:space="preserve">Числовое равенство. Свойства числовых равенств. Равенство с переменной.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Уравнения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Понятие уравнения и корня уравнения. Представление о равносильности уравнений и уравнениях-следствиях.</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Представление о равносильности на множестве. Равносильные преобразования уравнений.</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Методы решения уравнений</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Линейное уравнение и его корни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Решение линейных уравнений. Количество корней линейного уравнения. Линейное уравнение с параметром.</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Квадратное уравнение и его корни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Дробно-рациональные уравнения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Решение дробно-рациональных уравнений.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Простейшие иррациональные уравнения вида</w:t>
      </w:r>
      <w:r w:rsidRPr="00F31AFE">
        <w:rPr>
          <w:rFonts w:ascii="Times New Roman" w:hAnsi="Times New Roman"/>
          <w:sz w:val="24"/>
          <w:szCs w:val="24"/>
        </w:rPr>
        <w:t xml:space="preserve">: </w:t>
      </w:r>
      <w:r w:rsidRPr="00F31AFE">
        <w:rPr>
          <w:rFonts w:ascii="Times New Roman" w:hAnsi="Times New Roman"/>
          <w:noProof/>
          <w:position w:val="-16"/>
          <w:sz w:val="24"/>
          <w:szCs w:val="24"/>
          <w:lang w:eastAsia="ru-RU"/>
        </w:rPr>
        <w:drawing>
          <wp:inline distT="0" distB="0" distL="0" distR="0">
            <wp:extent cx="742950" cy="285750"/>
            <wp:effectExtent l="0" t="0" r="0" b="0"/>
            <wp:docPr id="105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9" cstate="print"/>
                    <a:srcRect/>
                    <a:stretch/>
                  </pic:blipFill>
                  <pic:spPr>
                    <a:xfrm>
                      <a:off x="0" y="0"/>
                      <a:ext cx="742950" cy="285750"/>
                    </a:xfrm>
                    <a:prstGeom prst="rect">
                      <a:avLst/>
                    </a:prstGeom>
                    <a:ln>
                      <a:noFill/>
                    </a:ln>
                  </pic:spPr>
                </pic:pic>
              </a:graphicData>
            </a:graphic>
          </wp:inline>
        </w:drawing>
      </w:r>
      <w:r w:rsidRPr="00F31AFE">
        <w:rPr>
          <w:rFonts w:ascii="Times New Roman" w:hAnsi="Times New Roman"/>
          <w:sz w:val="24"/>
          <w:szCs w:val="24"/>
        </w:rPr>
        <w:t xml:space="preserve">; </w:t>
      </w:r>
      <w:r w:rsidRPr="00F31AFE">
        <w:rPr>
          <w:rFonts w:ascii="Times New Roman" w:hAnsi="Times New Roman"/>
          <w:noProof/>
          <w:position w:val="-16"/>
          <w:sz w:val="24"/>
          <w:szCs w:val="24"/>
          <w:lang w:eastAsia="ru-RU"/>
        </w:rPr>
        <w:drawing>
          <wp:inline distT="0" distB="0" distL="0" distR="0">
            <wp:extent cx="1095375" cy="285750"/>
            <wp:effectExtent l="0" t="0" r="0" b="0"/>
            <wp:docPr id="105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0" cstate="print"/>
                    <a:srcRect/>
                    <a:stretch/>
                  </pic:blipFill>
                  <pic:spPr>
                    <a:xfrm>
                      <a:off x="0" y="0"/>
                      <a:ext cx="1095375" cy="285750"/>
                    </a:xfrm>
                    <a:prstGeom prst="rect">
                      <a:avLst/>
                    </a:prstGeom>
                    <a:ln>
                      <a:noFill/>
                    </a:ln>
                  </pic:spPr>
                </pic:pic>
              </a:graphicData>
            </a:graphic>
          </wp:inline>
        </w:drawing>
      </w:r>
      <w:r w:rsidR="0000470E" w:rsidRPr="00F31AFE">
        <w:rPr>
          <w:rFonts w:ascii="Times New Roman" w:eastAsia="Times New Roman" w:hAnsi="Times New Roman"/>
          <w:sz w:val="24"/>
          <w:szCs w:val="24"/>
        </w:rPr>
        <w:fldChar w:fldCharType="begin"/>
      </w:r>
      <w:r w:rsidRPr="00F31AFE">
        <w:rPr>
          <w:rFonts w:ascii="Times New Roman" w:eastAsia="Times New Roman" w:hAnsi="Times New Roman"/>
          <w:sz w:val="24"/>
          <w:szCs w:val="24"/>
        </w:rPr>
        <w:instrText xml:space="preserve"> QUOTE </w:instrText>
      </w:r>
      <w:r w:rsidRPr="00F31AFE">
        <w:rPr>
          <w:rFonts w:ascii="Times New Roman" w:hAnsi="Times New Roman"/>
          <w:noProof/>
          <w:position w:val="-9"/>
          <w:sz w:val="24"/>
          <w:szCs w:val="24"/>
          <w:lang w:eastAsia="ru-RU"/>
        </w:rPr>
        <w:drawing>
          <wp:inline distT="0" distB="0" distL="0" distR="0">
            <wp:extent cx="817244" cy="255905"/>
            <wp:effectExtent l="0" t="0" r="1905" b="0"/>
            <wp:docPr id="1059"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4"/>
                    <pic:cNvPicPr/>
                  </pic:nvPicPr>
                  <pic:blipFill>
                    <a:blip r:embed="rId25"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00470E" w:rsidRPr="00F31AFE">
        <w:rPr>
          <w:rFonts w:ascii="Times New Roman" w:eastAsia="Times New Roman" w:hAnsi="Times New Roman"/>
          <w:sz w:val="24"/>
          <w:szCs w:val="24"/>
        </w:rPr>
        <w:fldChar w:fldCharType="separate"/>
      </w:r>
      <w:r w:rsidRPr="00F31AFE">
        <w:rPr>
          <w:rFonts w:ascii="Times New Roman" w:hAnsi="Times New Roman"/>
          <w:noProof/>
          <w:position w:val="-9"/>
          <w:sz w:val="24"/>
          <w:szCs w:val="24"/>
          <w:lang w:eastAsia="ru-RU"/>
        </w:rPr>
        <w:drawing>
          <wp:inline distT="0" distB="0" distL="0" distR="0">
            <wp:extent cx="817244" cy="255905"/>
            <wp:effectExtent l="0" t="0" r="1905" b="0"/>
            <wp:docPr id="1060"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4"/>
                    <pic:cNvPicPr/>
                  </pic:nvPicPr>
                  <pic:blipFill>
                    <a:blip r:embed="rId25"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00470E" w:rsidRPr="00F31AFE">
        <w:rPr>
          <w:rFonts w:ascii="Times New Roman" w:eastAsia="Times New Roman" w:hAnsi="Times New Roman"/>
          <w:sz w:val="24"/>
          <w:szCs w:val="24"/>
        </w:rPr>
        <w:fldChar w:fldCharType="end"/>
      </w:r>
      <w:r w:rsidR="0000470E" w:rsidRPr="00F31AFE">
        <w:rPr>
          <w:rFonts w:ascii="Times New Roman" w:eastAsia="Times New Roman" w:hAnsi="Times New Roman"/>
          <w:sz w:val="24"/>
          <w:szCs w:val="24"/>
        </w:rPr>
        <w:fldChar w:fldCharType="begin"/>
      </w:r>
      <w:r w:rsidRPr="00F31AFE">
        <w:rPr>
          <w:rFonts w:ascii="Times New Roman" w:eastAsia="Times New Roman" w:hAnsi="Times New Roman"/>
          <w:sz w:val="24"/>
          <w:szCs w:val="24"/>
        </w:rPr>
        <w:instrText xml:space="preserve"> QUOTE </w:instrText>
      </w:r>
      <w:r w:rsidRPr="00F31AFE">
        <w:rPr>
          <w:rFonts w:ascii="Times New Roman" w:hAnsi="Times New Roman"/>
          <w:noProof/>
          <w:position w:val="-8"/>
          <w:sz w:val="24"/>
          <w:szCs w:val="24"/>
          <w:lang w:eastAsia="ru-RU"/>
        </w:rPr>
        <w:drawing>
          <wp:inline distT="0" distB="0" distL="0" distR="0">
            <wp:extent cx="464820" cy="228600"/>
            <wp:effectExtent l="0" t="0" r="0" b="0"/>
            <wp:docPr id="1061"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6"/>
                    <pic:cNvPicPr/>
                  </pic:nvPicPr>
                  <pic:blipFill>
                    <a:blip r:embed="rId26" cstate="print">
                      <a:clrChange>
                        <a:clrFrom>
                          <a:srgbClr val="FFFFFF"/>
                        </a:clrFrom>
                        <a:clrTo>
                          <a:srgbClr val="FFFFFF">
                            <a:alpha val="0"/>
                          </a:srgbClr>
                        </a:clrTo>
                      </a:clrChange>
                    </a:blip>
                    <a:srcRect/>
                    <a:stretch/>
                  </pic:blipFill>
                  <pic:spPr>
                    <a:xfrm>
                      <a:off x="0" y="0"/>
                      <a:ext cx="464820" cy="228600"/>
                    </a:xfrm>
                    <a:prstGeom prst="rect">
                      <a:avLst/>
                    </a:prstGeom>
                    <a:ln>
                      <a:noFill/>
                    </a:ln>
                  </pic:spPr>
                </pic:pic>
              </a:graphicData>
            </a:graphic>
          </wp:inline>
        </w:drawing>
      </w:r>
      <w:r w:rsidR="0000470E" w:rsidRPr="00F31AFE">
        <w:rPr>
          <w:rFonts w:ascii="Times New Roman" w:eastAsia="Times New Roman" w:hAnsi="Times New Roman"/>
          <w:sz w:val="24"/>
          <w:szCs w:val="24"/>
        </w:rPr>
        <w:fldChar w:fldCharType="separate"/>
      </w:r>
      <w:r w:rsidRPr="00F31AFE">
        <w:rPr>
          <w:rFonts w:ascii="Times New Roman" w:hAnsi="Times New Roman"/>
          <w:noProof/>
          <w:position w:val="-8"/>
          <w:sz w:val="24"/>
          <w:szCs w:val="24"/>
          <w:lang w:eastAsia="ru-RU"/>
        </w:rPr>
        <w:drawing>
          <wp:inline distT="0" distB="0" distL="0" distR="0">
            <wp:extent cx="464820" cy="228600"/>
            <wp:effectExtent l="0" t="0" r="0" b="0"/>
            <wp:docPr id="1062"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6"/>
                    <pic:cNvPicPr/>
                  </pic:nvPicPr>
                  <pic:blipFill>
                    <a:blip r:embed="rId26" cstate="print">
                      <a:clrChange>
                        <a:clrFrom>
                          <a:srgbClr val="FFFFFF"/>
                        </a:clrFrom>
                        <a:clrTo>
                          <a:srgbClr val="FFFFFF">
                            <a:alpha val="0"/>
                          </a:srgbClr>
                        </a:clrTo>
                      </a:clrChange>
                    </a:blip>
                    <a:srcRect/>
                    <a:stretch/>
                  </pic:blipFill>
                  <pic:spPr>
                    <a:xfrm>
                      <a:off x="0" y="0"/>
                      <a:ext cx="464820" cy="228600"/>
                    </a:xfrm>
                    <a:prstGeom prst="rect">
                      <a:avLst/>
                    </a:prstGeom>
                    <a:ln>
                      <a:noFill/>
                    </a:ln>
                  </pic:spPr>
                </pic:pic>
              </a:graphicData>
            </a:graphic>
          </wp:inline>
        </w:drawing>
      </w:r>
      <w:r w:rsidR="0000470E" w:rsidRPr="00F31AFE">
        <w:rPr>
          <w:rFonts w:ascii="Times New Roman" w:eastAsia="Times New Roman" w:hAnsi="Times New Roman"/>
          <w:sz w:val="24"/>
          <w:szCs w:val="24"/>
        </w:rPr>
        <w:fldChar w:fldCharType="end"/>
      </w:r>
      <w:r w:rsidR="0000470E" w:rsidRPr="00F31AFE">
        <w:rPr>
          <w:rFonts w:ascii="Times New Roman" w:eastAsia="Times New Roman" w:hAnsi="Times New Roman"/>
          <w:sz w:val="24"/>
          <w:szCs w:val="24"/>
        </w:rPr>
        <w:fldChar w:fldCharType="begin"/>
      </w:r>
      <w:r w:rsidRPr="00F31AFE">
        <w:rPr>
          <w:rFonts w:ascii="Times New Roman" w:eastAsia="Times New Roman" w:hAnsi="Times New Roman"/>
          <w:sz w:val="24"/>
          <w:szCs w:val="24"/>
        </w:rPr>
        <w:instrText xml:space="preserve"> QUOTE </w:instrText>
      </w:r>
      <w:r w:rsidRPr="00F31AFE">
        <w:rPr>
          <w:rFonts w:ascii="Times New Roman" w:hAnsi="Times New Roman"/>
          <w:noProof/>
          <w:position w:val="-8"/>
          <w:sz w:val="24"/>
          <w:szCs w:val="24"/>
          <w:lang w:eastAsia="ru-RU"/>
        </w:rPr>
        <w:drawing>
          <wp:inline distT="0" distB="0" distL="0" distR="0">
            <wp:extent cx="476885" cy="228600"/>
            <wp:effectExtent l="0" t="0" r="0" b="0"/>
            <wp:docPr id="1063"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7" cstate="print">
                      <a:clrChange>
                        <a:clrFrom>
                          <a:srgbClr val="FFFFFF"/>
                        </a:clrFrom>
                        <a:clrTo>
                          <a:srgbClr val="FFFFFF">
                            <a:alpha val="0"/>
                          </a:srgbClr>
                        </a:clrTo>
                      </a:clrChange>
                    </a:blip>
                    <a:srcRect/>
                    <a:stretch/>
                  </pic:blipFill>
                  <pic:spPr>
                    <a:xfrm>
                      <a:off x="0" y="0"/>
                      <a:ext cx="476885" cy="228600"/>
                    </a:xfrm>
                    <a:prstGeom prst="rect">
                      <a:avLst/>
                    </a:prstGeom>
                    <a:ln>
                      <a:noFill/>
                    </a:ln>
                  </pic:spPr>
                </pic:pic>
              </a:graphicData>
            </a:graphic>
          </wp:inline>
        </w:drawing>
      </w:r>
      <w:r w:rsidR="0000470E" w:rsidRPr="00F31AFE">
        <w:rPr>
          <w:rFonts w:ascii="Times New Roman" w:eastAsia="Times New Roman" w:hAnsi="Times New Roman"/>
          <w:sz w:val="24"/>
          <w:szCs w:val="24"/>
        </w:rPr>
        <w:fldChar w:fldCharType="separate"/>
      </w:r>
      <w:r w:rsidRPr="00F31AFE">
        <w:rPr>
          <w:rFonts w:ascii="Times New Roman" w:hAnsi="Times New Roman"/>
          <w:noProof/>
          <w:position w:val="-8"/>
          <w:sz w:val="24"/>
          <w:szCs w:val="24"/>
          <w:lang w:eastAsia="ru-RU"/>
        </w:rPr>
        <w:drawing>
          <wp:inline distT="0" distB="0" distL="0" distR="0">
            <wp:extent cx="476885" cy="228600"/>
            <wp:effectExtent l="0" t="0" r="0" b="0"/>
            <wp:docPr id="1064"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7" cstate="print">
                      <a:clrChange>
                        <a:clrFrom>
                          <a:srgbClr val="FFFFFF"/>
                        </a:clrFrom>
                        <a:clrTo>
                          <a:srgbClr val="FFFFFF">
                            <a:alpha val="0"/>
                          </a:srgbClr>
                        </a:clrTo>
                      </a:clrChange>
                    </a:blip>
                    <a:srcRect/>
                    <a:stretch/>
                  </pic:blipFill>
                  <pic:spPr>
                    <a:xfrm>
                      <a:off x="0" y="0"/>
                      <a:ext cx="476885" cy="228600"/>
                    </a:xfrm>
                    <a:prstGeom prst="rect">
                      <a:avLst/>
                    </a:prstGeom>
                    <a:ln>
                      <a:noFill/>
                    </a:ln>
                  </pic:spPr>
                </pic:pic>
              </a:graphicData>
            </a:graphic>
          </wp:inline>
        </w:drawing>
      </w:r>
      <w:r w:rsidR="0000470E" w:rsidRPr="00F31AFE">
        <w:rPr>
          <w:rFonts w:ascii="Times New Roman" w:eastAsia="Times New Roman" w:hAnsi="Times New Roman"/>
          <w:sz w:val="24"/>
          <w:szCs w:val="24"/>
        </w:rPr>
        <w:fldChar w:fldCharType="end"/>
      </w:r>
      <w:r w:rsidRPr="00F31AFE">
        <w:rPr>
          <w:rFonts w:ascii="Times New Roman" w:eastAsia="Times New Roman" w:hAnsi="Times New Roman"/>
          <w:sz w:val="24"/>
          <w:szCs w:val="24"/>
        </w:rPr>
        <w:t xml:space="preserve"> и их решение. </w:t>
      </w:r>
      <w:r w:rsidRPr="00F31AFE">
        <w:rPr>
          <w:rFonts w:ascii="Times New Roman" w:hAnsi="Times New Roman"/>
          <w:sz w:val="24"/>
          <w:szCs w:val="24"/>
        </w:rPr>
        <w:t xml:space="preserve">Решение иррациональных уравнений вида </w:t>
      </w:r>
      <w:r w:rsidRPr="00F31AFE">
        <w:rPr>
          <w:rFonts w:ascii="Times New Roman" w:hAnsi="Times New Roman"/>
          <w:noProof/>
          <w:position w:val="-16"/>
          <w:sz w:val="24"/>
          <w:szCs w:val="24"/>
          <w:lang w:eastAsia="ru-RU"/>
        </w:rPr>
        <w:drawing>
          <wp:inline distT="0" distB="0" distL="0" distR="0">
            <wp:extent cx="914400" cy="285750"/>
            <wp:effectExtent l="0" t="0" r="0" b="0"/>
            <wp:docPr id="106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_x0000_t75"/>
                    <pic:cNvPicPr/>
                  </pic:nvPicPr>
                  <pic:blipFill>
                    <a:blip r:embed="rId28" cstate="print"/>
                    <a:srcRect/>
                    <a:stretch/>
                  </pic:blipFill>
                  <pic:spPr>
                    <a:xfrm>
                      <a:off x="0" y="0"/>
                      <a:ext cx="914400" cy="285750"/>
                    </a:xfrm>
                    <a:prstGeom prst="rect">
                      <a:avLst/>
                    </a:prstGeom>
                    <a:ln>
                      <a:noFill/>
                    </a:ln>
                  </pic:spPr>
                </pic:pic>
              </a:graphicData>
            </a:graphic>
          </wp:inline>
        </w:drawing>
      </w:r>
      <w:r w:rsidRPr="00F31AFE">
        <w:rPr>
          <w:rFonts w:ascii="Times New Roman" w:hAnsi="Times New Roman"/>
          <w:sz w:val="24"/>
          <w:szCs w:val="24"/>
        </w:rPr>
        <w:t>.</w:t>
      </w:r>
    </w:p>
    <w:p w:rsidR="00777D59" w:rsidRPr="00F31AFE" w:rsidRDefault="006821ED" w:rsidP="00CF11A8">
      <w:pPr>
        <w:pStyle w:val="aff6"/>
        <w:spacing w:after="0" w:line="240" w:lineRule="auto"/>
        <w:ind w:left="1134" w:right="282" w:firstLine="709"/>
        <w:jc w:val="both"/>
        <w:rPr>
          <w:rFonts w:ascii="Times New Roman" w:hAnsi="Times New Roman"/>
          <w:b/>
          <w:i w:val="0"/>
          <w:color w:val="auto"/>
          <w:spacing w:val="0"/>
        </w:rPr>
      </w:pPr>
      <w:r w:rsidRPr="00F31AFE">
        <w:rPr>
          <w:rFonts w:ascii="Times New Roman" w:hAnsi="Times New Roman"/>
          <w:b/>
          <w:i w:val="0"/>
          <w:color w:val="auto"/>
          <w:spacing w:val="0"/>
        </w:rPr>
        <w:t>Системы уравнений</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Представление о графической интерпретации произвольного уравнения с двумя переменными: линии на плоскости.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Понятие системы уравнений. Решение систем уравнений.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Представление о равносильности систем уравнений.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777D59" w:rsidRPr="00F31AFE" w:rsidRDefault="006821ED" w:rsidP="00CF11A8">
      <w:pPr>
        <w:pStyle w:val="aff6"/>
        <w:spacing w:after="0" w:line="240" w:lineRule="auto"/>
        <w:ind w:left="1134" w:right="282" w:firstLine="709"/>
        <w:jc w:val="both"/>
        <w:rPr>
          <w:rFonts w:ascii="Times New Roman" w:hAnsi="Times New Roman"/>
          <w:b/>
          <w:i w:val="0"/>
          <w:color w:val="auto"/>
          <w:spacing w:val="0"/>
        </w:rPr>
      </w:pPr>
      <w:r w:rsidRPr="00F31AFE">
        <w:rPr>
          <w:rFonts w:ascii="Times New Roman" w:hAnsi="Times New Roman"/>
          <w:b/>
          <w:i w:val="0"/>
          <w:color w:val="auto"/>
          <w:spacing w:val="0"/>
        </w:rPr>
        <w:t>Неравенства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Неравенство с переменной. Строгие и нестрогие неравенства. Доказательство неравенств. Неравенства о средних для двух чисел.</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Понятие о решении неравенства. Множество решений неравенства.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Представление о равносильности неравенств.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Линейное неравенство и множества его решений. Решение линейных неравенств. Линейное неравенство с параметром.</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Квадратное неравенство с параметром и его решение. </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rPr>
      </w:pPr>
      <w:r w:rsidRPr="00F31AFE">
        <w:rPr>
          <w:rFonts w:ascii="Times New Roman" w:hAnsi="Times New Roman"/>
          <w:sz w:val="24"/>
          <w:szCs w:val="24"/>
        </w:rPr>
        <w:t xml:space="preserve">Простейшие иррациональные неравенства вида: </w:t>
      </w:r>
      <w:r w:rsidRPr="00F31AFE">
        <w:rPr>
          <w:rFonts w:ascii="Times New Roman" w:hAnsi="Times New Roman"/>
          <w:noProof/>
          <w:position w:val="-16"/>
          <w:sz w:val="24"/>
          <w:szCs w:val="24"/>
          <w:lang w:eastAsia="ru-RU"/>
        </w:rPr>
        <w:drawing>
          <wp:inline distT="0" distB="0" distL="0" distR="0">
            <wp:extent cx="742950" cy="285750"/>
            <wp:effectExtent l="0" t="0" r="0" b="0"/>
            <wp:docPr id="106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_x0000_t75"/>
                    <pic:cNvPicPr/>
                  </pic:nvPicPr>
                  <pic:blipFill>
                    <a:blip r:embed="rId29" cstate="print"/>
                    <a:srcRect/>
                    <a:stretch/>
                  </pic:blipFill>
                  <pic:spPr>
                    <a:xfrm>
                      <a:off x="0" y="0"/>
                      <a:ext cx="742950" cy="285750"/>
                    </a:xfrm>
                    <a:prstGeom prst="rect">
                      <a:avLst/>
                    </a:prstGeom>
                    <a:ln>
                      <a:noFill/>
                    </a:ln>
                  </pic:spPr>
                </pic:pic>
              </a:graphicData>
            </a:graphic>
          </wp:inline>
        </w:drawing>
      </w:r>
      <w:r w:rsidRPr="00F31AFE">
        <w:rPr>
          <w:rFonts w:ascii="Times New Roman" w:hAnsi="Times New Roman"/>
          <w:sz w:val="24"/>
          <w:szCs w:val="24"/>
        </w:rPr>
        <w:t xml:space="preserve">; </w:t>
      </w:r>
      <w:r w:rsidRPr="00F31AFE">
        <w:rPr>
          <w:rFonts w:ascii="Times New Roman" w:hAnsi="Times New Roman"/>
          <w:noProof/>
          <w:position w:val="-16"/>
          <w:sz w:val="24"/>
          <w:szCs w:val="24"/>
          <w:lang w:eastAsia="ru-RU"/>
        </w:rPr>
        <w:drawing>
          <wp:inline distT="0" distB="0" distL="0" distR="0">
            <wp:extent cx="742950" cy="285750"/>
            <wp:effectExtent l="0" t="0" r="0" b="0"/>
            <wp:docPr id="106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_x0000_t75"/>
                    <pic:cNvPicPr/>
                  </pic:nvPicPr>
                  <pic:blipFill>
                    <a:blip r:embed="rId30" cstate="print"/>
                    <a:srcRect/>
                    <a:stretch/>
                  </pic:blipFill>
                  <pic:spPr>
                    <a:xfrm>
                      <a:off x="0" y="0"/>
                      <a:ext cx="742950" cy="285750"/>
                    </a:xfrm>
                    <a:prstGeom prst="rect">
                      <a:avLst/>
                    </a:prstGeom>
                    <a:ln>
                      <a:noFill/>
                    </a:ln>
                  </pic:spPr>
                </pic:pic>
              </a:graphicData>
            </a:graphic>
          </wp:inline>
        </w:drawing>
      </w:r>
      <w:r w:rsidRPr="00F31AFE">
        <w:rPr>
          <w:rFonts w:ascii="Times New Roman" w:hAnsi="Times New Roman"/>
          <w:sz w:val="24"/>
          <w:szCs w:val="24"/>
        </w:rPr>
        <w:t xml:space="preserve">; </w:t>
      </w:r>
      <w:r w:rsidRPr="00F31AFE">
        <w:rPr>
          <w:rFonts w:ascii="Times New Roman" w:hAnsi="Times New Roman"/>
          <w:noProof/>
          <w:position w:val="-16"/>
          <w:sz w:val="24"/>
          <w:szCs w:val="24"/>
          <w:lang w:eastAsia="ru-RU"/>
        </w:rPr>
        <w:drawing>
          <wp:inline distT="0" distB="0" distL="0" distR="0">
            <wp:extent cx="1095375" cy="285750"/>
            <wp:effectExtent l="0" t="0" r="0" b="0"/>
            <wp:docPr id="106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_x0000_t75"/>
                    <pic:cNvPicPr/>
                  </pic:nvPicPr>
                  <pic:blipFill>
                    <a:blip r:embed="rId31" cstate="print"/>
                    <a:srcRect/>
                    <a:stretch/>
                  </pic:blipFill>
                  <pic:spPr>
                    <a:xfrm>
                      <a:off x="0" y="0"/>
                      <a:ext cx="1095375" cy="285750"/>
                    </a:xfrm>
                    <a:prstGeom prst="rect">
                      <a:avLst/>
                    </a:prstGeom>
                    <a:ln>
                      <a:noFill/>
                    </a:ln>
                  </pic:spPr>
                </pic:pic>
              </a:graphicData>
            </a:graphic>
          </wp:inline>
        </w:drawing>
      </w:r>
      <w:r w:rsidR="0000470E" w:rsidRPr="00F31AFE">
        <w:rPr>
          <w:rFonts w:ascii="Times New Roman" w:eastAsia="Times New Roman" w:hAnsi="Times New Roman"/>
          <w:sz w:val="24"/>
          <w:szCs w:val="24"/>
        </w:rPr>
        <w:fldChar w:fldCharType="begin"/>
      </w:r>
      <w:r w:rsidRPr="00F31AFE">
        <w:rPr>
          <w:rFonts w:ascii="Times New Roman" w:eastAsia="Times New Roman" w:hAnsi="Times New Roman"/>
          <w:sz w:val="24"/>
          <w:szCs w:val="24"/>
        </w:rPr>
        <w:instrText xml:space="preserve"> QUOTE </w:instrText>
      </w:r>
      <w:r w:rsidRPr="00F31AFE">
        <w:rPr>
          <w:rFonts w:ascii="Times New Roman" w:hAnsi="Times New Roman"/>
          <w:noProof/>
          <w:position w:val="-9"/>
          <w:sz w:val="24"/>
          <w:szCs w:val="24"/>
          <w:lang w:eastAsia="ru-RU"/>
        </w:rPr>
        <w:drawing>
          <wp:inline distT="0" distB="0" distL="0" distR="0">
            <wp:extent cx="817244" cy="255905"/>
            <wp:effectExtent l="0" t="0" r="1905" b="0"/>
            <wp:docPr id="1069"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8"/>
                    <pic:cNvPicPr/>
                  </pic:nvPicPr>
                  <pic:blipFill>
                    <a:blip r:embed="rId32"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00470E" w:rsidRPr="00F31AFE">
        <w:rPr>
          <w:rFonts w:ascii="Times New Roman" w:eastAsia="Times New Roman" w:hAnsi="Times New Roman"/>
          <w:sz w:val="24"/>
          <w:szCs w:val="24"/>
        </w:rPr>
        <w:fldChar w:fldCharType="separate"/>
      </w:r>
      <w:r w:rsidRPr="00F31AFE">
        <w:rPr>
          <w:rFonts w:ascii="Times New Roman" w:hAnsi="Times New Roman"/>
          <w:noProof/>
          <w:position w:val="-9"/>
          <w:sz w:val="24"/>
          <w:szCs w:val="24"/>
          <w:lang w:eastAsia="ru-RU"/>
        </w:rPr>
        <w:drawing>
          <wp:inline distT="0" distB="0" distL="0" distR="0">
            <wp:extent cx="817244" cy="255905"/>
            <wp:effectExtent l="0" t="0" r="1905" b="0"/>
            <wp:docPr id="1070"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8"/>
                    <pic:cNvPicPr/>
                  </pic:nvPicPr>
                  <pic:blipFill>
                    <a:blip r:embed="rId32"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00470E" w:rsidRPr="00F31AFE">
        <w:rPr>
          <w:rFonts w:ascii="Times New Roman" w:eastAsia="Times New Roman" w:hAnsi="Times New Roman"/>
          <w:sz w:val="24"/>
          <w:szCs w:val="24"/>
        </w:rPr>
        <w:fldChar w:fldCharType="end"/>
      </w:r>
      <w:r w:rsidRPr="00F31AFE">
        <w:rPr>
          <w:rFonts w:ascii="Times New Roman" w:eastAsia="Times New Roman" w:hAnsi="Times New Roman"/>
          <w:sz w:val="24"/>
          <w:szCs w:val="24"/>
        </w:rPr>
        <w:t>.</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Обобщенный метод интервалов для решения неравенств.</w:t>
      </w:r>
    </w:p>
    <w:p w:rsidR="00777D59" w:rsidRPr="00F31AFE" w:rsidRDefault="006821ED" w:rsidP="00CF11A8">
      <w:pPr>
        <w:pStyle w:val="aff6"/>
        <w:spacing w:after="0" w:line="240" w:lineRule="auto"/>
        <w:ind w:left="1134" w:right="282" w:firstLine="709"/>
        <w:jc w:val="both"/>
        <w:rPr>
          <w:rFonts w:ascii="Times New Roman" w:hAnsi="Times New Roman"/>
          <w:b/>
          <w:i w:val="0"/>
          <w:color w:val="auto"/>
          <w:spacing w:val="0"/>
        </w:rPr>
      </w:pPr>
      <w:r w:rsidRPr="00F31AFE">
        <w:rPr>
          <w:rFonts w:ascii="Times New Roman" w:hAnsi="Times New Roman"/>
          <w:b/>
          <w:i w:val="0"/>
          <w:color w:val="auto"/>
          <w:spacing w:val="0"/>
        </w:rPr>
        <w:lastRenderedPageBreak/>
        <w:t>Системы неравенств</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777D59" w:rsidRPr="00F31AFE" w:rsidRDefault="006821ED" w:rsidP="00CF11A8">
      <w:pPr>
        <w:pStyle w:val="aff6"/>
        <w:spacing w:after="0" w:line="240" w:lineRule="auto"/>
        <w:ind w:left="1134" w:right="282" w:firstLine="709"/>
        <w:jc w:val="both"/>
        <w:rPr>
          <w:rFonts w:ascii="Times New Roman" w:hAnsi="Times New Roman"/>
          <w:b/>
          <w:i w:val="0"/>
          <w:color w:val="auto"/>
          <w:spacing w:val="0"/>
        </w:rPr>
      </w:pPr>
      <w:bookmarkStart w:id="370" w:name="_Toc403076055"/>
      <w:r w:rsidRPr="00F31AFE">
        <w:rPr>
          <w:rFonts w:ascii="Times New Roman" w:hAnsi="Times New Roman"/>
          <w:b/>
          <w:i w:val="0"/>
          <w:color w:val="auto"/>
          <w:spacing w:val="0"/>
        </w:rPr>
        <w:t>Функции</w:t>
      </w:r>
      <w:bookmarkEnd w:id="370"/>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Понятие зависимости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Прямоугольная система координат. Формирование представлений о метапредметном понятии «координаты». График зависимости.</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Функция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 графику. </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Линейная функция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Свойства, график. Угловой коэффициент прямой. Расположение графика линейной функции в зависимости от ее коэффициентов.</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Квадратичная функция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Свойства</w:t>
      </w:r>
      <w:r w:rsidRPr="00F31AFE">
        <w:rPr>
          <w:rFonts w:ascii="Times New Roman" w:hAnsi="Times New Roman"/>
          <w:bCs/>
          <w:sz w:val="24"/>
          <w:szCs w:val="24"/>
        </w:rPr>
        <w:t>.</w:t>
      </w:r>
      <w:r w:rsidRPr="00F31AFE">
        <w:rPr>
          <w:rFonts w:ascii="Times New Roman" w:hAnsi="Times New Roman"/>
          <w:sz w:val="24"/>
          <w:szCs w:val="24"/>
        </w:rPr>
        <w:t xml:space="preserve">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Обратная пропорциональность</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rPr>
      </w:pPr>
      <w:r w:rsidRPr="00F31AFE">
        <w:rPr>
          <w:rFonts w:ascii="Times New Roman" w:hAnsi="Times New Roman"/>
          <w:sz w:val="24"/>
          <w:szCs w:val="24"/>
        </w:rPr>
        <w:t xml:space="preserve">Свойства функции </w:t>
      </w:r>
      <w:r w:rsidRPr="00F31AFE">
        <w:rPr>
          <w:rFonts w:ascii="Times New Roman" w:hAnsi="Times New Roman"/>
          <w:noProof/>
          <w:position w:val="-24"/>
          <w:sz w:val="24"/>
          <w:szCs w:val="24"/>
          <w:lang w:eastAsia="ru-RU"/>
        </w:rPr>
        <w:drawing>
          <wp:inline distT="0" distB="0" distL="0" distR="0">
            <wp:extent cx="361950" cy="361950"/>
            <wp:effectExtent l="0" t="0" r="0" b="0"/>
            <wp:docPr id="107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22" cstate="print"/>
                    <a:srcRect/>
                    <a:stretch/>
                  </pic:blipFill>
                  <pic:spPr>
                    <a:xfrm>
                      <a:off x="0" y="0"/>
                      <a:ext cx="361950" cy="361950"/>
                    </a:xfrm>
                    <a:prstGeom prst="rect">
                      <a:avLst/>
                    </a:prstGeom>
                    <a:ln>
                      <a:noFill/>
                    </a:ln>
                  </pic:spPr>
                </pic:pic>
              </a:graphicData>
            </a:graphic>
          </wp:inline>
        </w:drawing>
      </w:r>
      <w:r w:rsidR="0000470E" w:rsidRPr="00F31AFE">
        <w:rPr>
          <w:rFonts w:ascii="Times New Roman" w:eastAsia="Times New Roman" w:hAnsi="Times New Roman"/>
          <w:sz w:val="24"/>
          <w:szCs w:val="24"/>
        </w:rPr>
        <w:fldChar w:fldCharType="begin"/>
      </w:r>
      <w:r w:rsidRPr="00F31AFE">
        <w:rPr>
          <w:rFonts w:ascii="Times New Roman" w:eastAsia="Times New Roman" w:hAnsi="Times New Roman"/>
          <w:sz w:val="24"/>
          <w:szCs w:val="24"/>
        </w:rPr>
        <w:instrText xml:space="preserve"> QUOTE </w:instrText>
      </w:r>
      <w:r w:rsidRPr="00F31AFE">
        <w:rPr>
          <w:rFonts w:ascii="Times New Roman" w:hAnsi="Times New Roman"/>
          <w:noProof/>
          <w:position w:val="-15"/>
          <w:sz w:val="24"/>
          <w:szCs w:val="24"/>
          <w:lang w:eastAsia="ru-RU"/>
        </w:rPr>
        <w:drawing>
          <wp:inline distT="0" distB="0" distL="0" distR="0">
            <wp:extent cx="410845" cy="306070"/>
            <wp:effectExtent l="0" t="0" r="8255" b="0"/>
            <wp:docPr id="1072"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9"/>
                    <pic:cNvPicPr/>
                  </pic:nvPicPr>
                  <pic:blipFill>
                    <a:blip r:embed="rId23"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00470E" w:rsidRPr="00F31AFE">
        <w:rPr>
          <w:rFonts w:ascii="Times New Roman" w:eastAsia="Times New Roman" w:hAnsi="Times New Roman"/>
          <w:sz w:val="24"/>
          <w:szCs w:val="24"/>
        </w:rPr>
        <w:fldChar w:fldCharType="separate"/>
      </w:r>
      <w:r w:rsidRPr="00F31AFE">
        <w:rPr>
          <w:rFonts w:ascii="Times New Roman" w:hAnsi="Times New Roman"/>
          <w:noProof/>
          <w:position w:val="-15"/>
          <w:sz w:val="24"/>
          <w:szCs w:val="24"/>
          <w:lang w:eastAsia="ru-RU"/>
        </w:rPr>
        <w:drawing>
          <wp:inline distT="0" distB="0" distL="0" distR="0">
            <wp:extent cx="410845" cy="306070"/>
            <wp:effectExtent l="0" t="0" r="8255" b="0"/>
            <wp:docPr id="1073"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9"/>
                    <pic:cNvPicPr/>
                  </pic:nvPicPr>
                  <pic:blipFill>
                    <a:blip r:embed="rId23"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00470E" w:rsidRPr="00F31AFE">
        <w:rPr>
          <w:rFonts w:ascii="Times New Roman" w:eastAsia="Times New Roman" w:hAnsi="Times New Roman"/>
          <w:sz w:val="24"/>
          <w:szCs w:val="24"/>
        </w:rPr>
        <w:fldChar w:fldCharType="end"/>
      </w:r>
      <w:r w:rsidRPr="00F31AFE">
        <w:rPr>
          <w:rFonts w:ascii="Times New Roman" w:eastAsia="Times New Roman" w:hAnsi="Times New Roman"/>
          <w:sz w:val="24"/>
          <w:szCs w:val="24"/>
        </w:rPr>
        <w:t xml:space="preserve">. Гипербола. Представление об асимптотах. </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b/>
          <w:bCs/>
          <w:sz w:val="24"/>
          <w:szCs w:val="24"/>
        </w:rPr>
        <w:t>Степенная функция с показателем 3</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 xml:space="preserve">Свойства. Кубическая парабола. </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b/>
          <w:bCs/>
          <w:sz w:val="24"/>
          <w:szCs w:val="24"/>
        </w:rPr>
        <w:t>Функции</w:t>
      </w:r>
      <w:r w:rsidRPr="00F31AFE">
        <w:rPr>
          <w:rFonts w:ascii="Times New Roman" w:eastAsia="Times New Roman" w:hAnsi="Times New Roman"/>
          <w:bCs/>
          <w:noProof/>
          <w:position w:val="-10"/>
          <w:sz w:val="24"/>
          <w:szCs w:val="24"/>
          <w:lang w:eastAsia="ru-RU"/>
        </w:rPr>
        <w:drawing>
          <wp:inline distT="0" distB="0" distL="0" distR="0">
            <wp:extent cx="552450" cy="180975"/>
            <wp:effectExtent l="0" t="0" r="0" b="0"/>
            <wp:docPr id="107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_x0000_t75"/>
                    <pic:cNvPicPr/>
                  </pic:nvPicPr>
                  <pic:blipFill>
                    <a:blip r:embed="rId33" cstate="print"/>
                    <a:srcRect/>
                    <a:stretch/>
                  </pic:blipFill>
                  <pic:spPr>
                    <a:xfrm>
                      <a:off x="0" y="0"/>
                      <a:ext cx="552450" cy="180975"/>
                    </a:xfrm>
                    <a:prstGeom prst="rect">
                      <a:avLst/>
                    </a:prstGeom>
                    <a:ln>
                      <a:noFill/>
                    </a:ln>
                  </pic:spPr>
                </pic:pic>
              </a:graphicData>
            </a:graphic>
          </wp:inline>
        </w:drawing>
      </w:r>
      <w:r w:rsidRPr="00F31AFE">
        <w:rPr>
          <w:rFonts w:ascii="Times New Roman" w:eastAsia="Times New Roman" w:hAnsi="Times New Roman"/>
          <w:bCs/>
          <w:sz w:val="24"/>
          <w:szCs w:val="24"/>
        </w:rPr>
        <w:t xml:space="preserve">, </w:t>
      </w:r>
      <w:r w:rsidRPr="00F31AFE">
        <w:rPr>
          <w:rFonts w:ascii="Times New Roman" w:eastAsia="Times New Roman" w:hAnsi="Times New Roman"/>
          <w:b/>
          <w:bCs/>
          <w:noProof/>
          <w:position w:val="-10"/>
          <w:sz w:val="24"/>
          <w:szCs w:val="24"/>
          <w:lang w:eastAsia="ru-RU"/>
        </w:rPr>
        <w:drawing>
          <wp:inline distT="0" distB="0" distL="0" distR="0">
            <wp:extent cx="552450" cy="180975"/>
            <wp:effectExtent l="0" t="0" r="0" b="0"/>
            <wp:docPr id="107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_x0000_t75"/>
                    <pic:cNvPicPr/>
                  </pic:nvPicPr>
                  <pic:blipFill>
                    <a:blip r:embed="rId34" cstate="print"/>
                    <a:srcRect/>
                    <a:stretch/>
                  </pic:blipFill>
                  <pic:spPr>
                    <a:xfrm>
                      <a:off x="0" y="0"/>
                      <a:ext cx="552450" cy="180975"/>
                    </a:xfrm>
                    <a:prstGeom prst="rect">
                      <a:avLst/>
                    </a:prstGeom>
                    <a:ln>
                      <a:noFill/>
                    </a:ln>
                  </pic:spPr>
                </pic:pic>
              </a:graphicData>
            </a:graphic>
          </wp:inline>
        </w:drawing>
      </w:r>
      <w:r w:rsidRPr="00F31AFE">
        <w:rPr>
          <w:rFonts w:ascii="Times New Roman" w:eastAsia="Times New Roman" w:hAnsi="Times New Roman"/>
          <w:bCs/>
          <w:sz w:val="24"/>
          <w:szCs w:val="24"/>
        </w:rPr>
        <w:t xml:space="preserve">, </w:t>
      </w:r>
      <w:r w:rsidRPr="00F31AFE">
        <w:rPr>
          <w:rFonts w:ascii="Times New Roman" w:eastAsia="Times New Roman" w:hAnsi="Times New Roman"/>
          <w:bCs/>
          <w:noProof/>
          <w:position w:val="-12"/>
          <w:sz w:val="24"/>
          <w:szCs w:val="24"/>
          <w:lang w:eastAsia="ru-RU"/>
        </w:rPr>
        <w:drawing>
          <wp:inline distT="0" distB="0" distL="0" distR="0">
            <wp:extent cx="466725" cy="180975"/>
            <wp:effectExtent l="0" t="0" r="0" b="0"/>
            <wp:docPr id="107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_x0000_t75"/>
                    <pic:cNvPicPr/>
                  </pic:nvPicPr>
                  <pic:blipFill>
                    <a:blip r:embed="rId35" cstate="print"/>
                    <a:srcRect/>
                    <a:stretch/>
                  </pic:blipFill>
                  <pic:spPr>
                    <a:xfrm>
                      <a:off x="0" y="0"/>
                      <a:ext cx="466725" cy="180975"/>
                    </a:xfrm>
                    <a:prstGeom prst="rect">
                      <a:avLst/>
                    </a:prstGeom>
                    <a:ln>
                      <a:noFill/>
                    </a:ln>
                  </pic:spPr>
                </pic:pic>
              </a:graphicData>
            </a:graphic>
          </wp:inline>
        </w:drawing>
      </w:r>
      <w:r w:rsidRPr="00F31AFE">
        <w:rPr>
          <w:rFonts w:ascii="Times New Roman" w:eastAsia="Times New Roman" w:hAnsi="Times New Roman"/>
          <w:bCs/>
          <w:sz w:val="24"/>
          <w:szCs w:val="24"/>
        </w:rPr>
        <w:t>.</w:t>
      </w:r>
      <w:r w:rsidRPr="00F31AFE">
        <w:rPr>
          <w:rFonts w:ascii="Times New Roman" w:eastAsia="Times New Roman" w:hAnsi="Times New Roman"/>
          <w:sz w:val="24"/>
          <w:szCs w:val="24"/>
        </w:rPr>
        <w:t>Их свойства и графики. Степенная функция с показателем степени больше 3.</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eastAsia="Times New Roman" w:hAnsi="Times New Roman"/>
          <w:sz w:val="24"/>
          <w:szCs w:val="24"/>
        </w:rPr>
        <w:t xml:space="preserve">Преобразование графиков функций: параллельный перенос, симметрия, растяжение/сжатие, отражение.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Представление о взаимно обратных функциях.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Непрерывность функции и точки разрыва функций. Кусочно заданные функции.</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Последовательности и прогрессии</w:t>
      </w:r>
    </w:p>
    <w:p w:rsidR="00777D59" w:rsidRPr="00F31AFE" w:rsidRDefault="006821ED" w:rsidP="00CF11A8">
      <w:pPr>
        <w:spacing w:after="0" w:line="240" w:lineRule="auto"/>
        <w:ind w:left="1134" w:right="282" w:firstLine="709"/>
        <w:jc w:val="both"/>
        <w:rPr>
          <w:rFonts w:ascii="Times New Roman" w:hAnsi="Times New Roman"/>
          <w:sz w:val="24"/>
          <w:szCs w:val="24"/>
        </w:rPr>
      </w:pPr>
      <w:bookmarkStart w:id="371" w:name="_Toc403076056"/>
      <w:r w:rsidRPr="00F31AFE">
        <w:rPr>
          <w:rFonts w:ascii="Times New Roman" w:hAnsi="Times New Roman"/>
          <w:sz w:val="24"/>
          <w:szCs w:val="24"/>
        </w:rPr>
        <w:t xml:space="preserve">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371"/>
      <w:r w:rsidRPr="00F31AFE">
        <w:rPr>
          <w:rFonts w:ascii="Times New Roman" w:hAnsi="Times New Roman"/>
          <w:sz w:val="24"/>
          <w:szCs w:val="24"/>
        </w:rPr>
        <w:t xml:space="preserve">Гармонический ряд. Расходимость гармонического ряда.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777D59" w:rsidRPr="00F31AFE" w:rsidRDefault="006821ED" w:rsidP="00CF11A8">
      <w:pPr>
        <w:pStyle w:val="aff6"/>
        <w:spacing w:after="0" w:line="240" w:lineRule="auto"/>
        <w:ind w:left="1134" w:right="282" w:firstLine="709"/>
        <w:jc w:val="both"/>
        <w:rPr>
          <w:rFonts w:ascii="Times New Roman" w:hAnsi="Times New Roman"/>
          <w:b/>
          <w:i w:val="0"/>
          <w:color w:val="auto"/>
          <w:spacing w:val="0"/>
        </w:rPr>
      </w:pPr>
      <w:bookmarkStart w:id="372" w:name="_Toc403076057"/>
      <w:r w:rsidRPr="00F31AFE">
        <w:rPr>
          <w:rFonts w:ascii="Times New Roman" w:hAnsi="Times New Roman"/>
          <w:b/>
          <w:i w:val="0"/>
          <w:color w:val="auto"/>
          <w:spacing w:val="0"/>
        </w:rPr>
        <w:t>Решение текстовых задач</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Задачи на все арифметические действия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Решение задач на движение, работу, покупки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Решение задач на нахождение части числа и числа по его части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Решение задач на проценты, доли</w:t>
      </w:r>
      <w:r w:rsidRPr="00F31AFE">
        <w:rPr>
          <w:rFonts w:ascii="Times New Roman" w:hAnsi="Times New Roman"/>
          <w:sz w:val="24"/>
          <w:szCs w:val="24"/>
        </w:rPr>
        <w:t>, применение пропорций при решении задач.</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Логические задачи</w:t>
      </w:r>
    </w:p>
    <w:p w:rsidR="00777D59" w:rsidRPr="00F31AFE" w:rsidRDefault="006821ED" w:rsidP="00CF11A8">
      <w:pPr>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lastRenderedPageBreak/>
        <w:t xml:space="preserve">Решение логических задач. Решение логических задач с помощью графов, таблиц. </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Основные методы решения задач</w:t>
      </w:r>
    </w:p>
    <w:p w:rsidR="00777D59" w:rsidRPr="00F31AFE" w:rsidRDefault="006821ED" w:rsidP="00CF11A8">
      <w:pPr>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777D59" w:rsidRPr="00F31AFE" w:rsidRDefault="006821ED" w:rsidP="00CF11A8">
      <w:pPr>
        <w:spacing w:after="0" w:line="240" w:lineRule="auto"/>
        <w:ind w:left="1134" w:right="282" w:firstLine="709"/>
        <w:jc w:val="both"/>
        <w:rPr>
          <w:rFonts w:ascii="Times New Roman" w:hAnsi="Times New Roman"/>
          <w:b/>
          <w:sz w:val="24"/>
          <w:szCs w:val="24"/>
        </w:rPr>
      </w:pPr>
      <w:bookmarkStart w:id="373" w:name="_Toc405513927"/>
      <w:bookmarkStart w:id="374" w:name="_Toc284662805"/>
      <w:bookmarkStart w:id="375" w:name="_Toc284663432"/>
      <w:bookmarkStart w:id="376" w:name="_Toc31893458"/>
      <w:r w:rsidRPr="00F31AFE">
        <w:rPr>
          <w:rFonts w:ascii="Times New Roman" w:hAnsi="Times New Roman"/>
          <w:b/>
          <w:sz w:val="24"/>
          <w:szCs w:val="24"/>
        </w:rPr>
        <w:t>Статистика и теория вероятностей</w:t>
      </w:r>
      <w:bookmarkEnd w:id="372"/>
      <w:bookmarkEnd w:id="373"/>
      <w:bookmarkEnd w:id="374"/>
      <w:bookmarkEnd w:id="375"/>
      <w:bookmarkEnd w:id="376"/>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Статистика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Случайные опыты и случайные события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Элементы комбинаторики и испытания Бернулли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Геометрическая вероятность</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Случайный выбор точки из фигуры на плоскости, отрезка и дуги окружности. Случайный выбор числа из числового отрезка.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Случайные величины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777D59" w:rsidRPr="00F31AFE" w:rsidRDefault="006821ED" w:rsidP="00CF11A8">
      <w:pPr>
        <w:spacing w:after="0" w:line="240" w:lineRule="auto"/>
        <w:ind w:left="1134" w:right="282" w:firstLine="709"/>
        <w:jc w:val="both"/>
        <w:rPr>
          <w:rFonts w:ascii="Times New Roman" w:hAnsi="Times New Roman"/>
          <w:b/>
          <w:sz w:val="24"/>
          <w:szCs w:val="24"/>
        </w:rPr>
      </w:pPr>
      <w:bookmarkStart w:id="377" w:name="_Toc403076059"/>
      <w:bookmarkStart w:id="378" w:name="_Toc405513928"/>
      <w:bookmarkStart w:id="379" w:name="_Toc284662806"/>
      <w:bookmarkStart w:id="380" w:name="_Toc284663433"/>
      <w:bookmarkStart w:id="381" w:name="_Toc31893459"/>
      <w:r w:rsidRPr="00F31AFE">
        <w:rPr>
          <w:rFonts w:ascii="Times New Roman" w:hAnsi="Times New Roman"/>
          <w:b/>
          <w:sz w:val="24"/>
          <w:szCs w:val="24"/>
        </w:rPr>
        <w:t>Геометрия</w:t>
      </w:r>
      <w:bookmarkEnd w:id="377"/>
      <w:bookmarkEnd w:id="378"/>
      <w:bookmarkEnd w:id="379"/>
      <w:bookmarkEnd w:id="380"/>
      <w:bookmarkEnd w:id="381"/>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Геометрические фигуры</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Фигуры в геометрии и в окружающем мире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F31AFE">
        <w:rPr>
          <w:rFonts w:ascii="Times New Roman" w:hAnsi="Times New Roman"/>
          <w:bCs/>
          <w:sz w:val="24"/>
          <w:szCs w:val="24"/>
        </w:rPr>
        <w:t>Плоская и неплоская фигуры</w:t>
      </w:r>
      <w:r w:rsidRPr="00F31AFE">
        <w:rPr>
          <w:rFonts w:ascii="Times New Roman" w:hAnsi="Times New Roman"/>
          <w:sz w:val="24"/>
          <w:szCs w:val="24"/>
        </w:rPr>
        <w:t xml:space="preserve">.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rsidR="00777D59" w:rsidRPr="00F31AFE" w:rsidRDefault="006821ED" w:rsidP="00CF11A8">
      <w:pPr>
        <w:spacing w:after="0" w:line="240" w:lineRule="auto"/>
        <w:ind w:left="1134" w:right="282" w:firstLine="709"/>
        <w:jc w:val="both"/>
        <w:rPr>
          <w:rFonts w:ascii="Times New Roman" w:hAnsi="Times New Roman"/>
          <w:i/>
          <w:iCs/>
          <w:sz w:val="24"/>
          <w:szCs w:val="24"/>
        </w:rPr>
      </w:pPr>
      <w:r w:rsidRPr="00F31AFE">
        <w:rPr>
          <w:rFonts w:ascii="Times New Roman" w:hAnsi="Times New Roman"/>
          <w:iCs/>
          <w:sz w:val="24"/>
          <w:szCs w:val="24"/>
        </w:rPr>
        <w:t>Осевая симметрия геометрических фигур. Центральная симметрия геометрических фигур</w:t>
      </w:r>
      <w:r w:rsidRPr="00F31AFE">
        <w:rPr>
          <w:rFonts w:ascii="Times New Roman" w:hAnsi="Times New Roman"/>
          <w:i/>
          <w:iCs/>
          <w:sz w:val="24"/>
          <w:szCs w:val="24"/>
        </w:rPr>
        <w:t>.</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Многоугольники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Многоугольник, его элементы и его свойства. Правильные многоугольники. </w:t>
      </w:r>
      <w:r w:rsidRPr="00F31AFE">
        <w:rPr>
          <w:rFonts w:ascii="Times New Roman" w:hAnsi="Times New Roman"/>
          <w:bCs/>
          <w:sz w:val="24"/>
          <w:szCs w:val="24"/>
        </w:rPr>
        <w:t>В</w:t>
      </w:r>
      <w:r w:rsidRPr="00F31AFE">
        <w:rPr>
          <w:rFonts w:ascii="Times New Roman" w:hAnsi="Times New Roman"/>
          <w:sz w:val="24"/>
          <w:szCs w:val="24"/>
        </w:rPr>
        <w:t xml:space="preserve">ыпуклые и невыпуклые многоугольники. Сумма углов выпуклого многоугольника.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Окружность, круг</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Фигуры в пространстве (объемные тела)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777D59" w:rsidRPr="00F31AFE" w:rsidRDefault="006821ED" w:rsidP="00CF11A8">
      <w:pPr>
        <w:pStyle w:val="aff6"/>
        <w:spacing w:after="0" w:line="240" w:lineRule="auto"/>
        <w:ind w:left="1134" w:right="282" w:firstLine="709"/>
        <w:jc w:val="both"/>
        <w:rPr>
          <w:rFonts w:ascii="Times New Roman" w:hAnsi="Times New Roman"/>
          <w:b/>
          <w:i w:val="0"/>
          <w:color w:val="auto"/>
          <w:spacing w:val="0"/>
        </w:rPr>
      </w:pPr>
      <w:bookmarkStart w:id="382" w:name="_Toc403076060"/>
      <w:r w:rsidRPr="00F31AFE">
        <w:rPr>
          <w:rFonts w:ascii="Times New Roman" w:hAnsi="Times New Roman"/>
          <w:b/>
          <w:i w:val="0"/>
          <w:color w:val="auto"/>
          <w:spacing w:val="0"/>
        </w:rPr>
        <w:t>Отношения</w:t>
      </w:r>
      <w:bookmarkEnd w:id="382"/>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Равенство фигур</w:t>
      </w:r>
    </w:p>
    <w:p w:rsidR="00777D59" w:rsidRPr="00F31AFE" w:rsidRDefault="006821ED" w:rsidP="00CF11A8">
      <w:pPr>
        <w:spacing w:after="0" w:line="240" w:lineRule="auto"/>
        <w:ind w:left="1134" w:right="282" w:firstLine="709"/>
        <w:jc w:val="both"/>
        <w:rPr>
          <w:rFonts w:ascii="Times New Roman" w:hAnsi="Times New Roman"/>
          <w:iCs/>
          <w:sz w:val="24"/>
          <w:szCs w:val="24"/>
        </w:rPr>
      </w:pPr>
      <w:r w:rsidRPr="00F31AFE">
        <w:rPr>
          <w:rFonts w:ascii="Times New Roman" w:hAnsi="Times New Roman"/>
          <w:bCs/>
          <w:sz w:val="24"/>
          <w:szCs w:val="24"/>
        </w:rPr>
        <w:t>С</w:t>
      </w:r>
      <w:r w:rsidRPr="00F31AFE">
        <w:rPr>
          <w:rFonts w:ascii="Times New Roman" w:hAnsi="Times New Roman"/>
          <w:sz w:val="24"/>
          <w:szCs w:val="24"/>
        </w:rPr>
        <w:t xml:space="preserve">войства и признаки равенства треугольников. </w:t>
      </w:r>
      <w:r w:rsidRPr="00F31AFE">
        <w:rPr>
          <w:rFonts w:ascii="Times New Roman" w:hAnsi="Times New Roman"/>
          <w:iCs/>
          <w:sz w:val="24"/>
          <w:szCs w:val="24"/>
        </w:rPr>
        <w:t>Дополнительные признаки равенства треугольников. Признаки равенства параллелограммов.</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Параллельность прямых</w:t>
      </w:r>
    </w:p>
    <w:p w:rsidR="00777D59" w:rsidRPr="00F31AFE" w:rsidRDefault="006821ED" w:rsidP="00CF11A8">
      <w:pPr>
        <w:spacing w:after="0" w:line="240" w:lineRule="auto"/>
        <w:ind w:left="1134" w:right="282" w:firstLine="709"/>
        <w:jc w:val="both"/>
        <w:rPr>
          <w:rFonts w:ascii="Times New Roman" w:hAnsi="Times New Roman"/>
          <w:iCs/>
          <w:sz w:val="24"/>
          <w:szCs w:val="24"/>
        </w:rPr>
      </w:pPr>
      <w:r w:rsidRPr="00F31AFE">
        <w:rPr>
          <w:rFonts w:ascii="Times New Roman" w:hAnsi="Times New Roman"/>
          <w:sz w:val="24"/>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Перпендикулярные прямые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Cs/>
          <w:sz w:val="24"/>
          <w:szCs w:val="24"/>
        </w:rPr>
        <w:t xml:space="preserve">Прямой угол. Перпендикуляр к прямой. Серединный перпендикуляр к отрезку. </w:t>
      </w:r>
      <w:r w:rsidRPr="00F31AFE">
        <w:rPr>
          <w:rFonts w:ascii="Times New Roman" w:hAnsi="Times New Roman"/>
          <w:sz w:val="24"/>
          <w:szCs w:val="24"/>
        </w:rPr>
        <w:t>Свойства и признаки перпендикулярности прямых. Наклонные, проекции, их свойства.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Подобие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Взаимное расположение прямой и окружности</w:t>
      </w:r>
      <w:r w:rsidRPr="00F31AFE">
        <w:rPr>
          <w:rFonts w:ascii="Times New Roman" w:hAnsi="Times New Roman"/>
          <w:sz w:val="24"/>
          <w:szCs w:val="24"/>
        </w:rPr>
        <w:t>, двух окружностей.</w:t>
      </w:r>
    </w:p>
    <w:p w:rsidR="00777D59" w:rsidRPr="00F31AFE" w:rsidRDefault="006821ED" w:rsidP="00CF11A8">
      <w:pPr>
        <w:pStyle w:val="aff6"/>
        <w:spacing w:after="0" w:line="240" w:lineRule="auto"/>
        <w:ind w:left="1134" w:right="282" w:firstLine="709"/>
        <w:jc w:val="both"/>
        <w:rPr>
          <w:rFonts w:ascii="Times New Roman" w:hAnsi="Times New Roman"/>
          <w:b/>
          <w:i w:val="0"/>
          <w:color w:val="auto"/>
          <w:spacing w:val="0"/>
        </w:rPr>
      </w:pPr>
      <w:bookmarkStart w:id="383" w:name="_Toc403076061"/>
      <w:r w:rsidRPr="00F31AFE">
        <w:rPr>
          <w:rFonts w:ascii="Times New Roman" w:hAnsi="Times New Roman"/>
          <w:b/>
          <w:i w:val="0"/>
          <w:color w:val="auto"/>
          <w:spacing w:val="0"/>
        </w:rPr>
        <w:t>Измерения и вычисления</w:t>
      </w:r>
      <w:bookmarkEnd w:id="383"/>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Величины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Понятие величины. Длина. Измерение длины. Единцы измерения длины.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Величина угла. Градусная мера угла. Синус, косинус и тангенс острого угла прямоугольного треугольника.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Понятие о площади плоской фигуры и ее свойствах. Измерение площадей. Единицы измерения площади.</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sz w:val="24"/>
          <w:szCs w:val="24"/>
        </w:rPr>
        <w:t>Представление об объеме пространственной фигуры и его свойствах. Измерение объема. Единицы измерения объемов.</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Измерения и вычисления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Теорема косинусов. Теорема синусов.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Расстояния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Расстояние между точками. Расстояние от точки до прямой. Расстояние между фигурами.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Равновеликие и равносоставленные фигуры.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Свойства (аксиомы) длины отрезка, величины угла, площади и объема фигуры</w:t>
      </w:r>
      <w:bookmarkStart w:id="384" w:name="_Toc403076062"/>
      <w:r w:rsidRPr="00F31AFE">
        <w:rPr>
          <w:rFonts w:ascii="Times New Roman" w:hAnsi="Times New Roman"/>
          <w:sz w:val="24"/>
          <w:szCs w:val="24"/>
        </w:rPr>
        <w:t>.</w:t>
      </w:r>
    </w:p>
    <w:p w:rsidR="00777D59" w:rsidRPr="00F31AFE" w:rsidRDefault="006821ED" w:rsidP="00CF11A8">
      <w:pPr>
        <w:pStyle w:val="aff6"/>
        <w:spacing w:after="0" w:line="240" w:lineRule="auto"/>
        <w:ind w:left="1134" w:right="282" w:firstLine="709"/>
        <w:jc w:val="both"/>
        <w:rPr>
          <w:rFonts w:ascii="Times New Roman" w:hAnsi="Times New Roman"/>
          <w:b/>
          <w:i w:val="0"/>
          <w:color w:val="auto"/>
          <w:spacing w:val="0"/>
        </w:rPr>
      </w:pPr>
      <w:r w:rsidRPr="00F31AFE">
        <w:rPr>
          <w:rFonts w:ascii="Times New Roman" w:hAnsi="Times New Roman"/>
          <w:b/>
          <w:i w:val="0"/>
          <w:color w:val="auto"/>
          <w:spacing w:val="0"/>
        </w:rPr>
        <w:t>Геометрические построения</w:t>
      </w:r>
      <w:bookmarkEnd w:id="384"/>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Геометрические построения для иллюстрации свойств геометрических фигур.</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Инструменты для построений. Циркуль, линейка.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Простейшие построения циркулем и линейкой: построение биссектрисы угла, перпендикуляра к прямой, угла, равного данному.</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Построение треугольников по трем сторонам, двум сторонам и углу между ними, стороне и двум прилежащим к ней углам, </w:t>
      </w:r>
      <w:r w:rsidRPr="00F31AFE">
        <w:rPr>
          <w:rFonts w:ascii="Times New Roman" w:hAnsi="Times New Roman"/>
          <w:i/>
          <w:sz w:val="24"/>
          <w:szCs w:val="24"/>
        </w:rPr>
        <w:t>по другим элементам</w:t>
      </w:r>
      <w:r w:rsidRPr="00F31AFE">
        <w:rPr>
          <w:rFonts w:ascii="Times New Roman" w:hAnsi="Times New Roman"/>
          <w:sz w:val="24"/>
          <w:szCs w:val="24"/>
        </w:rPr>
        <w:t>.</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Деление отрезка в данном отношении.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Этапы решения задач на построение.</w:t>
      </w:r>
      <w:bookmarkStart w:id="385" w:name="_Toc403076063"/>
    </w:p>
    <w:bookmarkEnd w:id="385"/>
    <w:p w:rsidR="00777D59" w:rsidRPr="00F31AFE" w:rsidRDefault="006821ED" w:rsidP="00CF11A8">
      <w:pPr>
        <w:pStyle w:val="aff6"/>
        <w:spacing w:after="0" w:line="240" w:lineRule="auto"/>
        <w:ind w:left="1134" w:right="282" w:firstLine="709"/>
        <w:jc w:val="both"/>
        <w:rPr>
          <w:rFonts w:ascii="Times New Roman" w:hAnsi="Times New Roman"/>
          <w:b/>
          <w:i w:val="0"/>
          <w:color w:val="auto"/>
          <w:spacing w:val="0"/>
        </w:rPr>
      </w:pPr>
      <w:r w:rsidRPr="00F31AFE">
        <w:rPr>
          <w:rFonts w:ascii="Times New Roman" w:hAnsi="Times New Roman"/>
          <w:b/>
          <w:i w:val="0"/>
          <w:color w:val="auto"/>
          <w:spacing w:val="0"/>
        </w:rPr>
        <w:t>Геометрические преобразования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Преобразования</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Движения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Подобие как преобразование</w:t>
      </w:r>
    </w:p>
    <w:p w:rsidR="00777D59" w:rsidRPr="00F31AFE" w:rsidRDefault="006821ED" w:rsidP="00CF11A8">
      <w:pPr>
        <w:spacing w:after="0" w:line="240" w:lineRule="auto"/>
        <w:ind w:left="1134" w:right="282" w:firstLine="709"/>
        <w:jc w:val="both"/>
        <w:rPr>
          <w:rFonts w:ascii="Times New Roman" w:hAnsi="Times New Roman"/>
          <w:iCs/>
          <w:sz w:val="24"/>
          <w:szCs w:val="24"/>
        </w:rPr>
      </w:pPr>
      <w:r w:rsidRPr="00F31AFE">
        <w:rPr>
          <w:rFonts w:ascii="Times New Roman" w:hAnsi="Times New Roman"/>
          <w:sz w:val="24"/>
          <w:szCs w:val="24"/>
        </w:rPr>
        <w:t xml:space="preserve">Гомотетия. </w:t>
      </w:r>
      <w:r w:rsidRPr="00F31AFE">
        <w:rPr>
          <w:rFonts w:ascii="Times New Roman" w:hAnsi="Times New Roman"/>
          <w:iCs/>
          <w:sz w:val="24"/>
          <w:szCs w:val="24"/>
        </w:rPr>
        <w:t xml:space="preserve">Геометрические преобразования как средство доказательства утверждений и решения задач. </w:t>
      </w:r>
    </w:p>
    <w:p w:rsidR="00777D59" w:rsidRPr="00F31AFE" w:rsidRDefault="006821ED" w:rsidP="00CF11A8">
      <w:pPr>
        <w:pStyle w:val="aff6"/>
        <w:spacing w:after="0" w:line="240" w:lineRule="auto"/>
        <w:ind w:left="1134" w:right="282" w:firstLine="709"/>
        <w:jc w:val="both"/>
        <w:rPr>
          <w:rFonts w:ascii="Times New Roman" w:hAnsi="Times New Roman"/>
          <w:b/>
          <w:i w:val="0"/>
          <w:color w:val="auto"/>
          <w:spacing w:val="0"/>
        </w:rPr>
      </w:pPr>
      <w:bookmarkStart w:id="386" w:name="_Toc403076064"/>
      <w:r w:rsidRPr="00F31AFE">
        <w:rPr>
          <w:rFonts w:ascii="Times New Roman" w:hAnsi="Times New Roman"/>
          <w:b/>
          <w:i w:val="0"/>
          <w:color w:val="auto"/>
          <w:spacing w:val="0"/>
        </w:rPr>
        <w:t>Векторы и координаты на плоскости</w:t>
      </w:r>
      <w:bookmarkEnd w:id="386"/>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iCs/>
          <w:sz w:val="24"/>
          <w:szCs w:val="24"/>
        </w:rPr>
        <w:t>Векторы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Координаты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Применение векторов и координат для решения геометрических задач.</w:t>
      </w:r>
    </w:p>
    <w:p w:rsidR="00777D59" w:rsidRPr="00F31AFE" w:rsidRDefault="006821ED" w:rsidP="00CF11A8">
      <w:pPr>
        <w:spacing w:after="0" w:line="240" w:lineRule="auto"/>
        <w:ind w:left="1134" w:right="282" w:firstLine="709"/>
        <w:jc w:val="both"/>
        <w:rPr>
          <w:rFonts w:ascii="Times New Roman" w:hAnsi="Times New Roman"/>
          <w:iCs/>
          <w:sz w:val="24"/>
          <w:szCs w:val="24"/>
        </w:rPr>
      </w:pPr>
      <w:r w:rsidRPr="00F31AFE">
        <w:rPr>
          <w:rFonts w:ascii="Times New Roman" w:hAnsi="Times New Roman"/>
          <w:iCs/>
          <w:sz w:val="24"/>
          <w:szCs w:val="24"/>
        </w:rPr>
        <w:t>Аффинная система координат. Радиус-векторы точек. Центроид системы точек.</w:t>
      </w:r>
    </w:p>
    <w:p w:rsidR="00777D59" w:rsidRPr="00F31AFE" w:rsidRDefault="006821ED" w:rsidP="00CF11A8">
      <w:pPr>
        <w:spacing w:after="0" w:line="240" w:lineRule="auto"/>
        <w:ind w:left="1134" w:right="282" w:firstLine="709"/>
        <w:jc w:val="both"/>
        <w:rPr>
          <w:rFonts w:ascii="Times New Roman" w:hAnsi="Times New Roman"/>
          <w:b/>
          <w:i/>
          <w:sz w:val="24"/>
          <w:szCs w:val="24"/>
        </w:rPr>
      </w:pPr>
      <w:bookmarkStart w:id="387" w:name="_Toc403076065"/>
      <w:bookmarkStart w:id="388" w:name="_Toc405513929"/>
      <w:bookmarkStart w:id="389" w:name="_Toc284662807"/>
      <w:bookmarkStart w:id="390" w:name="_Toc284663434"/>
      <w:bookmarkStart w:id="391" w:name="_Toc31893460"/>
      <w:r w:rsidRPr="00F31AFE">
        <w:rPr>
          <w:rFonts w:ascii="Times New Roman" w:hAnsi="Times New Roman"/>
          <w:b/>
          <w:i/>
          <w:sz w:val="24"/>
          <w:szCs w:val="24"/>
        </w:rPr>
        <w:t>История математики</w:t>
      </w:r>
      <w:bookmarkEnd w:id="387"/>
      <w:bookmarkEnd w:id="388"/>
      <w:bookmarkEnd w:id="389"/>
      <w:bookmarkEnd w:id="390"/>
      <w:bookmarkEnd w:id="391"/>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Возникновение математики как науки, этапы ее развития. Основные разделы математики. Выдающиеся математики и их вклад в развитие науки.</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Истоки теории вероятностей: страховое дело, азартные игры. П. Ферма, Б. Паскаль, Я. Бернулли, А.Н. Колмогоров.</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 Лобачевский. История пятого постулата.</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Геометрия и искусство. Геометрические закономерности окружающего мира.</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Роль российских ученых в развитии математики: Л.Эйлер. Н.И. Лобачевский, П.Л. Чебышев, С. Ковалевская, А.Н. Колмогоров.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lastRenderedPageBreak/>
        <w:t xml:space="preserve">Математика в развитии России: Петр </w:t>
      </w:r>
      <w:r w:rsidRPr="00F31AFE">
        <w:rPr>
          <w:rFonts w:ascii="Times New Roman" w:hAnsi="Times New Roman"/>
          <w:i/>
          <w:sz w:val="24"/>
          <w:szCs w:val="24"/>
          <w:lang w:val="en-US"/>
        </w:rPr>
        <w:t>I</w:t>
      </w:r>
      <w:r w:rsidRPr="00F31AFE">
        <w:rPr>
          <w:rFonts w:ascii="Times New Roman" w:hAnsi="Times New Roman"/>
          <w:i/>
          <w:sz w:val="24"/>
          <w:szCs w:val="24"/>
        </w:rPr>
        <w:t>, школа математических и навигацких наук, развитие российского флота, А.Н. Крылов. Космическая программа и М.В. Келдыш.</w:t>
      </w:r>
    </w:p>
    <w:p w:rsidR="00777D59" w:rsidRPr="00F31AFE" w:rsidRDefault="00777D59" w:rsidP="00CF11A8">
      <w:pPr>
        <w:spacing w:after="0" w:line="240" w:lineRule="auto"/>
        <w:ind w:left="1134" w:right="282" w:firstLine="709"/>
        <w:jc w:val="both"/>
        <w:rPr>
          <w:rFonts w:ascii="Times New Roman" w:hAnsi="Times New Roman"/>
          <w:sz w:val="24"/>
          <w:szCs w:val="24"/>
        </w:rPr>
      </w:pPr>
    </w:p>
    <w:p w:rsidR="00777D59" w:rsidRPr="00F31AFE" w:rsidRDefault="006821ED" w:rsidP="00CF11A8">
      <w:pPr>
        <w:pStyle w:val="4"/>
        <w:spacing w:before="0" w:line="240" w:lineRule="auto"/>
        <w:ind w:left="1134" w:right="282"/>
        <w:jc w:val="both"/>
        <w:rPr>
          <w:sz w:val="24"/>
          <w:szCs w:val="24"/>
        </w:rPr>
      </w:pPr>
      <w:bookmarkStart w:id="392" w:name="_Toc409691709"/>
      <w:bookmarkStart w:id="393" w:name="_Toc410654034"/>
      <w:bookmarkStart w:id="394" w:name="_Toc31893461"/>
      <w:bookmarkStart w:id="395" w:name="_Toc191544959"/>
      <w:bookmarkEnd w:id="328"/>
      <w:r w:rsidRPr="00F31AFE">
        <w:rPr>
          <w:sz w:val="24"/>
          <w:szCs w:val="24"/>
        </w:rPr>
        <w:t>2.2.2.9. Информатика</w:t>
      </w:r>
      <w:bookmarkEnd w:id="392"/>
      <w:bookmarkEnd w:id="393"/>
      <w:bookmarkEnd w:id="394"/>
      <w:bookmarkEnd w:id="395"/>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При </w:t>
      </w:r>
      <w:r w:rsidRPr="00F31AFE">
        <w:rPr>
          <w:rFonts w:ascii="Times New Roman" w:hAnsi="Times New Roman"/>
          <w:position w:val="-1"/>
          <w:sz w:val="24"/>
          <w:szCs w:val="24"/>
        </w:rPr>
        <w:t xml:space="preserve">реализации программы учебного предмета «Информатика» у учащихся формируется </w:t>
      </w:r>
      <w:r w:rsidRPr="00F31AFE">
        <w:rPr>
          <w:rFonts w:ascii="Times New Roman" w:eastAsia="Times New Roman" w:hAnsi="Times New Roman"/>
          <w:sz w:val="24"/>
          <w:szCs w:val="24"/>
          <w:lang w:eastAsia="ru-RU"/>
        </w:rPr>
        <w:t xml:space="preserve">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w:t>
      </w:r>
      <w:r w:rsidRPr="00F31AFE">
        <w:rPr>
          <w:rFonts w:ascii="Times New Roman" w:eastAsia="Times New Roman" w:hAnsi="Times New Roman"/>
          <w:sz w:val="24"/>
          <w:szCs w:val="24"/>
        </w:rPr>
        <w:t>представление о компьютере как универсальном устройстве обработки информации;</w:t>
      </w:r>
      <w:r w:rsidRPr="00F31AFE">
        <w:rPr>
          <w:rFonts w:ascii="Times New Roman" w:eastAsia="Times New Roman" w:hAnsi="Times New Roman"/>
          <w:sz w:val="24"/>
          <w:szCs w:val="24"/>
          <w:lang w:eastAsia="ru-RU"/>
        </w:rPr>
        <w:t xml:space="preserve"> 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w:t>
      </w:r>
      <w:r w:rsidRPr="00F31AFE">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Pr="00F31AFE">
        <w:rPr>
          <w:rFonts w:ascii="Times New Roman" w:eastAsia="Times New Roman" w:hAnsi="Times New Roman"/>
          <w:sz w:val="24"/>
          <w:szCs w:val="24"/>
          <w:lang w:eastAsia="ru-RU"/>
        </w:rPr>
        <w:t xml:space="preserve"> вырабатываются навык и умение безопасного и целесообразного поведения при работе с компьютерными программами и в </w:t>
      </w:r>
      <w:r w:rsidRPr="00F31AFE">
        <w:rPr>
          <w:rFonts w:ascii="Times New Roman" w:eastAsia="Times New Roman" w:hAnsi="Times New Roman"/>
          <w:sz w:val="24"/>
          <w:szCs w:val="24"/>
        </w:rPr>
        <w:t xml:space="preserve">сети </w:t>
      </w:r>
      <w:r w:rsidRPr="00F31AFE">
        <w:rPr>
          <w:rFonts w:ascii="Times New Roman" w:eastAsia="Times New Roman" w:hAnsi="Times New Roman"/>
          <w:sz w:val="24"/>
          <w:szCs w:val="24"/>
          <w:lang w:eastAsia="ru-RU"/>
        </w:rPr>
        <w:t>Интернет, умение соблюдать нормы информационной этики и права.</w:t>
      </w:r>
    </w:p>
    <w:p w:rsidR="00777D59" w:rsidRPr="00F31AFE" w:rsidRDefault="00777D59" w:rsidP="00CF11A8">
      <w:pPr>
        <w:spacing w:after="0" w:line="240" w:lineRule="auto"/>
        <w:ind w:left="1134" w:right="282"/>
        <w:jc w:val="both"/>
        <w:rPr>
          <w:rFonts w:ascii="Times New Roman" w:hAnsi="Times New Roman"/>
          <w:sz w:val="24"/>
          <w:szCs w:val="24"/>
        </w:rPr>
      </w:pPr>
    </w:p>
    <w:p w:rsidR="00777D59" w:rsidRPr="00F31AFE" w:rsidRDefault="006821ED" w:rsidP="00CF11A8">
      <w:pPr>
        <w:tabs>
          <w:tab w:val="left" w:pos="1180"/>
        </w:tabs>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Введение</w:t>
      </w:r>
    </w:p>
    <w:p w:rsidR="00777D59" w:rsidRPr="00F31AFE" w:rsidRDefault="006821ED" w:rsidP="00CF11A8">
      <w:pPr>
        <w:pStyle w:val="a9"/>
        <w:ind w:left="1134" w:right="282"/>
        <w:jc w:val="both"/>
        <w:rPr>
          <w:rFonts w:ascii="Times New Roman" w:hAnsi="Times New Roman"/>
        </w:rPr>
      </w:pPr>
      <w:r w:rsidRPr="00F31AFE">
        <w:rPr>
          <w:rFonts w:ascii="Times New Roman" w:eastAsia="Times New Roman" w:hAnsi="Times New Roman"/>
          <w:b/>
          <w:bCs/>
        </w:rPr>
        <w:t>Информация и информационные процессы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Информация – одно из основных обобщающих понятий современной науки.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Информационные процессы – процессы, связанные с хранением, преобразованием и передачей данных.</w:t>
      </w:r>
    </w:p>
    <w:p w:rsidR="00777D59" w:rsidRPr="00F31AFE" w:rsidRDefault="006821ED" w:rsidP="00CF11A8">
      <w:pPr>
        <w:pStyle w:val="a9"/>
        <w:ind w:left="1134" w:right="282"/>
        <w:jc w:val="both"/>
        <w:rPr>
          <w:rFonts w:ascii="Times New Roman" w:hAnsi="Times New Roman"/>
        </w:rPr>
      </w:pPr>
      <w:r w:rsidRPr="00F31AFE">
        <w:rPr>
          <w:rFonts w:ascii="Times New Roman" w:eastAsia="Times New Roman" w:hAnsi="Times New Roman"/>
          <w:b/>
          <w:bCs/>
        </w:rPr>
        <w:t>Компьютер – универсальное устройство обработки данных</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F31AFE">
        <w:rPr>
          <w:rFonts w:ascii="Times New Roman" w:eastAsia="Times New Roman" w:hAnsi="Times New Roman"/>
          <w:sz w:val="24"/>
          <w:szCs w:val="24"/>
        </w:rPr>
        <w:t>их количественные характеристики</w:t>
      </w:r>
      <w:r w:rsidRPr="00F31AFE">
        <w:rPr>
          <w:rFonts w:ascii="Times New Roman" w:hAnsi="Times New Roman"/>
          <w:sz w:val="24"/>
          <w:szCs w:val="24"/>
        </w:rPr>
        <w:t>.</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F31AFE">
        <w:rPr>
          <w:rFonts w:ascii="Times New Roman" w:hAnsi="Times New Roman"/>
          <w:i/>
          <w:sz w:val="24"/>
          <w:szCs w:val="24"/>
          <w:lang w:val="en-US"/>
        </w:rPr>
        <w:t>D</w:t>
      </w:r>
      <w:r w:rsidRPr="00F31AFE">
        <w:rPr>
          <w:rFonts w:ascii="Times New Roman" w:hAnsi="Times New Roman"/>
          <w:i/>
          <w:sz w:val="24"/>
          <w:szCs w:val="24"/>
        </w:rPr>
        <w:t xml:space="preserve">-принтеры).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eastAsia="Times New Roman" w:hAnsi="Times New Roman"/>
          <w:sz w:val="24"/>
          <w:szCs w:val="24"/>
        </w:rPr>
        <w:t>Программное обеспечение компьютера.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F31AFE">
        <w:rPr>
          <w:rFonts w:ascii="Times New Roman" w:eastAsia="Times New Roman" w:hAnsi="Times New Roman"/>
          <w:i/>
          <w:sz w:val="24"/>
          <w:szCs w:val="24"/>
        </w:rPr>
        <w:t>Носители информации в живой природе.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Физические ограничения на значения характеристик компьютеров</w:t>
      </w:r>
      <w:r w:rsidRPr="00F31AFE">
        <w:rPr>
          <w:rFonts w:ascii="Times New Roman" w:hAnsi="Times New Roman"/>
          <w:sz w:val="24"/>
          <w:szCs w:val="24"/>
        </w:rPr>
        <w:t>.</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Параллельные вычисления.</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eastAsia="Times New Roman" w:hAnsi="Times New Roman"/>
          <w:sz w:val="24"/>
          <w:szCs w:val="24"/>
        </w:rPr>
        <w:t>Техника безопасности и правила работы на компьютере.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Математические основы информатики</w:t>
      </w:r>
    </w:p>
    <w:p w:rsidR="00777D59" w:rsidRPr="00F31AFE" w:rsidRDefault="006821ED" w:rsidP="00CF11A8">
      <w:pPr>
        <w:pStyle w:val="a9"/>
        <w:ind w:left="1134" w:right="282"/>
        <w:jc w:val="both"/>
        <w:rPr>
          <w:rFonts w:ascii="Times New Roman" w:hAnsi="Times New Roman"/>
        </w:rPr>
      </w:pPr>
      <w:r w:rsidRPr="00F31AFE">
        <w:rPr>
          <w:rFonts w:ascii="Times New Roman" w:eastAsia="Times New Roman" w:hAnsi="Times New Roman"/>
          <w:b/>
          <w:bCs/>
        </w:rPr>
        <w:t>Тексты и кодирование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Двоичный алфавит. Представление данных в компьютере как текстов в двоичном алфавите.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F31AFE">
        <w:rPr>
          <w:rFonts w:ascii="Times New Roman" w:hAnsi="Times New Roman"/>
          <w:position w:val="-1"/>
          <w:sz w:val="24"/>
          <w:szCs w:val="24"/>
        </w:rPr>
        <w:t>32.</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Единицы измерения длины двоичных текстов: бит, байт, Килобайт и т.д. Количество информации, содержащееся в сообщении.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Подход А.Н. Колмогорова к определению количества информации.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Зависимость количества кодовых комбинаций от разрядности кода.</w:t>
      </w:r>
      <w:r w:rsidRPr="00F31AFE">
        <w:rPr>
          <w:rFonts w:ascii="Times New Roman" w:hAnsi="Times New Roman"/>
          <w:i/>
          <w:sz w:val="24"/>
          <w:szCs w:val="24"/>
        </w:rPr>
        <w:t xml:space="preserve">  Код ASCII. </w:t>
      </w:r>
      <w:r w:rsidRPr="00F31AFE">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F31AFE">
        <w:rPr>
          <w:rFonts w:ascii="Times New Roman" w:hAnsi="Times New Roman"/>
          <w:i/>
          <w:sz w:val="24"/>
          <w:szCs w:val="24"/>
        </w:rPr>
        <w:t>. Таблицы кодировки с алфавитом, отличным от двоичного.</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777D59" w:rsidRPr="00F31AFE" w:rsidRDefault="006821ED" w:rsidP="00CF11A8">
      <w:pPr>
        <w:pStyle w:val="a9"/>
        <w:ind w:left="1134" w:right="282"/>
        <w:jc w:val="both"/>
        <w:rPr>
          <w:rFonts w:ascii="Times New Roman" w:hAnsi="Times New Roman"/>
        </w:rPr>
      </w:pPr>
      <w:r w:rsidRPr="00F31AFE">
        <w:rPr>
          <w:rFonts w:ascii="Times New Roman" w:eastAsia="Times New Roman" w:hAnsi="Times New Roman"/>
          <w:b/>
          <w:bCs/>
        </w:rPr>
        <w:t>Дискретизация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Кодирование цвета. Цветовые модели</w:t>
      </w:r>
      <w:r w:rsidRPr="00F31AFE">
        <w:rPr>
          <w:rFonts w:ascii="Times New Roman" w:hAnsi="Times New Roman"/>
          <w:b/>
          <w:bCs/>
          <w:sz w:val="24"/>
          <w:szCs w:val="24"/>
        </w:rPr>
        <w:t xml:space="preserve">. </w:t>
      </w:r>
      <w:r w:rsidRPr="00F31AFE">
        <w:rPr>
          <w:rFonts w:ascii="Times New Roman" w:hAnsi="Times New Roman"/>
          <w:sz w:val="24"/>
          <w:szCs w:val="24"/>
        </w:rPr>
        <w:t xml:space="preserve">Модели RGB </w:t>
      </w:r>
      <w:r w:rsidRPr="00F31AFE">
        <w:rPr>
          <w:rFonts w:ascii="Times New Roman" w:hAnsi="Times New Roman"/>
          <w:bCs/>
          <w:sz w:val="24"/>
          <w:szCs w:val="24"/>
        </w:rPr>
        <w:t xml:space="preserve">и </w:t>
      </w:r>
      <w:r w:rsidRPr="00F31AFE">
        <w:rPr>
          <w:rFonts w:ascii="Times New Roman" w:hAnsi="Times New Roman"/>
          <w:sz w:val="24"/>
          <w:szCs w:val="24"/>
        </w:rPr>
        <w:t xml:space="preserve">CMYK. </w:t>
      </w:r>
      <w:r w:rsidRPr="00F31AFE">
        <w:rPr>
          <w:rFonts w:ascii="Times New Roman" w:hAnsi="Times New Roman"/>
          <w:i/>
          <w:sz w:val="24"/>
          <w:szCs w:val="24"/>
        </w:rPr>
        <w:t>Модели HSB и CMY</w:t>
      </w:r>
      <w:r w:rsidRPr="00F31AFE">
        <w:rPr>
          <w:rFonts w:ascii="Times New Roman" w:hAnsi="Times New Roman"/>
          <w:sz w:val="24"/>
          <w:szCs w:val="24"/>
        </w:rPr>
        <w:t>. Глубина кодирования. Знакомство с растровой и векторной графикой.</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Кодирование звука</w:t>
      </w:r>
      <w:r w:rsidRPr="00F31AFE">
        <w:rPr>
          <w:rFonts w:ascii="Times New Roman" w:hAnsi="Times New Roman"/>
          <w:b/>
          <w:bCs/>
          <w:sz w:val="24"/>
          <w:szCs w:val="24"/>
        </w:rPr>
        <w:t xml:space="preserve">. </w:t>
      </w:r>
      <w:r w:rsidRPr="00F31AFE">
        <w:rPr>
          <w:rFonts w:ascii="Times New Roman" w:hAnsi="Times New Roman"/>
          <w:sz w:val="24"/>
          <w:szCs w:val="24"/>
        </w:rPr>
        <w:t>Разрядность и частота записи. Количество каналов записи.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777D59" w:rsidRPr="00F31AFE" w:rsidRDefault="006821ED" w:rsidP="00CF11A8">
      <w:pPr>
        <w:pStyle w:val="a9"/>
        <w:ind w:left="1134" w:right="282"/>
        <w:jc w:val="both"/>
        <w:rPr>
          <w:rFonts w:ascii="Times New Roman" w:hAnsi="Times New Roman"/>
        </w:rPr>
      </w:pPr>
      <w:r w:rsidRPr="00F31AFE">
        <w:rPr>
          <w:rFonts w:ascii="Times New Roman" w:eastAsia="Times New Roman" w:hAnsi="Times New Roman"/>
          <w:b/>
          <w:bCs/>
        </w:rPr>
        <w:t>Системы счисления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Перевод натуральных чисел из двоичной системы счисления в восьмеричную и шестнадцатеричную и обратно.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Арифметические действия в системах счисления.</w:t>
      </w:r>
    </w:p>
    <w:p w:rsidR="00777D59" w:rsidRPr="00F31AFE" w:rsidRDefault="006821ED" w:rsidP="00CF11A8">
      <w:pPr>
        <w:pStyle w:val="a9"/>
        <w:tabs>
          <w:tab w:val="left" w:pos="1260"/>
        </w:tabs>
        <w:ind w:left="1134" w:right="282" w:firstLine="709"/>
        <w:jc w:val="both"/>
        <w:rPr>
          <w:rFonts w:ascii="Times New Roman" w:hAnsi="Times New Roman"/>
        </w:rPr>
      </w:pPr>
      <w:r w:rsidRPr="00F31AFE">
        <w:rPr>
          <w:rFonts w:ascii="Times New Roman" w:eastAsia="Times New Roman" w:hAnsi="Times New Roman"/>
          <w:b/>
          <w:bCs/>
        </w:rPr>
        <w:t>Элементы комбинаторики, теории множеств и математической логики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eastAsia="Times New Roman" w:hAnsi="Times New Roman"/>
          <w:sz w:val="24"/>
          <w:szCs w:val="24"/>
        </w:rPr>
        <w:t xml:space="preserve">Расчет количества вариантов: </w:t>
      </w:r>
      <w:r w:rsidRPr="00F31AFE">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eastAsia="Times New Roman" w:hAnsi="Times New Roman"/>
          <w:sz w:val="24"/>
          <w:szCs w:val="24"/>
        </w:rPr>
        <w:t>Таблицы истинности. Построение таблиц истинности для логических выражений.</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Логические операции следования (импликация) и равносильности (эквивалентность). Свойства логических операций. Законы алгебры логики</w:t>
      </w:r>
      <w:r w:rsidRPr="00F31AFE">
        <w:rPr>
          <w:rFonts w:ascii="Times New Roman" w:hAnsi="Times New Roman"/>
          <w:sz w:val="24"/>
          <w:szCs w:val="24"/>
        </w:rPr>
        <w:t xml:space="preserve">. </w:t>
      </w:r>
      <w:r w:rsidRPr="00F31AFE">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777D59" w:rsidRPr="00F31AFE" w:rsidRDefault="006821ED" w:rsidP="00CF11A8">
      <w:pPr>
        <w:tabs>
          <w:tab w:val="left" w:pos="709"/>
        </w:tabs>
        <w:spacing w:after="0" w:line="240" w:lineRule="auto"/>
        <w:ind w:left="1134" w:right="282"/>
        <w:jc w:val="both"/>
        <w:rPr>
          <w:rFonts w:ascii="Times New Roman" w:eastAsia="Times New Roman" w:hAnsi="Times New Roman"/>
          <w:b/>
          <w:bCs/>
          <w:sz w:val="24"/>
          <w:szCs w:val="24"/>
        </w:rPr>
      </w:pPr>
      <w:r w:rsidRPr="00F31AFE">
        <w:rPr>
          <w:rFonts w:ascii="Times New Roman" w:eastAsia="Times New Roman" w:hAnsi="Times New Roman"/>
          <w:b/>
          <w:bCs/>
          <w:sz w:val="24"/>
          <w:szCs w:val="24"/>
        </w:rPr>
        <w:tab/>
        <w:t>Списки, графы, деревья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F31AFE">
        <w:rPr>
          <w:rFonts w:ascii="Times New Roman" w:hAnsi="Times New Roman"/>
          <w:i/>
          <w:sz w:val="24"/>
          <w:szCs w:val="24"/>
        </w:rPr>
        <w:t>Бинарное дерево. Генеалогическое дерево.</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Алгоритмы и элементы программирования</w:t>
      </w:r>
    </w:p>
    <w:p w:rsidR="00777D59" w:rsidRPr="00F31AFE" w:rsidRDefault="006821ED" w:rsidP="00CF11A8">
      <w:pPr>
        <w:pStyle w:val="a9"/>
        <w:tabs>
          <w:tab w:val="left" w:pos="900"/>
        </w:tabs>
        <w:ind w:left="1134" w:right="282"/>
        <w:jc w:val="both"/>
        <w:rPr>
          <w:rFonts w:ascii="Times New Roman" w:hAnsi="Times New Roman"/>
        </w:rPr>
      </w:pPr>
      <w:r w:rsidRPr="00F31AFE">
        <w:rPr>
          <w:rFonts w:ascii="Times New Roman" w:eastAsia="Times New Roman" w:hAnsi="Times New Roman"/>
          <w:b/>
          <w:bCs/>
        </w:rPr>
        <w:t>Исполнители и алгоритмы. Управление исполнителями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F31AFE">
        <w:rPr>
          <w:rFonts w:ascii="Times New Roman" w:eastAsia="Times New Roman" w:hAnsi="Times New Roman"/>
          <w:sz w:val="24"/>
          <w:szCs w:val="24"/>
        </w:rPr>
        <w:t>Ручное управление исполнителем.</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F31AFE">
        <w:rPr>
          <w:rFonts w:ascii="Times New Roman" w:hAnsi="Times New Roman"/>
          <w:i/>
          <w:sz w:val="24"/>
          <w:szCs w:val="24"/>
        </w:rPr>
        <w:t>Программное управление самодвижущимся роботом.</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Системы программирования. Средства создания и выполнения программ.</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Понятие об этапах разработки программ и приемах отладки программ.</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777D59" w:rsidRPr="00F31AFE" w:rsidRDefault="006821ED" w:rsidP="00CF11A8">
      <w:pPr>
        <w:pStyle w:val="a9"/>
        <w:tabs>
          <w:tab w:val="left" w:pos="900"/>
        </w:tabs>
        <w:ind w:left="1134" w:right="282"/>
        <w:jc w:val="both"/>
        <w:rPr>
          <w:rFonts w:ascii="Times New Roman" w:hAnsi="Times New Roman"/>
        </w:rPr>
      </w:pPr>
      <w:r w:rsidRPr="00F31AFE">
        <w:rPr>
          <w:rFonts w:ascii="Times New Roman" w:eastAsia="Times New Roman" w:hAnsi="Times New Roman"/>
          <w:b/>
          <w:bCs/>
        </w:rPr>
        <w:t>Алгоритмические конструкции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eastAsia="Times New Roman" w:hAnsi="Times New Roman"/>
          <w:sz w:val="24"/>
          <w:szCs w:val="24"/>
        </w:rPr>
        <w:t>Конструкция «следование». Линейный алгоритм. Ограниченность линейных алгоритмов</w:t>
      </w:r>
      <w:r w:rsidRPr="00F31AFE">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Конструкция «ветвление». Условный оператор: полная и неполная формы. </w:t>
      </w:r>
    </w:p>
    <w:p w:rsidR="00777D59" w:rsidRPr="00F31AFE" w:rsidRDefault="006821ED" w:rsidP="00CF11A8">
      <w:pPr>
        <w:spacing w:after="0" w:line="240" w:lineRule="auto"/>
        <w:ind w:left="1134" w:right="282" w:firstLine="709"/>
        <w:jc w:val="both"/>
        <w:rPr>
          <w:rFonts w:ascii="Times New Roman" w:hAnsi="Times New Roman"/>
          <w:strike/>
          <w:sz w:val="24"/>
          <w:szCs w:val="24"/>
        </w:rPr>
      </w:pPr>
      <w:r w:rsidRPr="00F31AFE">
        <w:rPr>
          <w:rFonts w:ascii="Times New Roman" w:hAnsi="Times New Roman"/>
          <w:sz w:val="24"/>
          <w:szCs w:val="24"/>
        </w:rPr>
        <w:t>Выполнение  и невыполнение условия (истинность и ложность высказывания). Простые и составные условия. Запись составных условий</w:t>
      </w:r>
      <w:r w:rsidRPr="00F31AFE">
        <w:rPr>
          <w:rFonts w:ascii="Times New Roman" w:eastAsia="Times New Roman" w:hAnsi="Times New Roman"/>
          <w:sz w:val="24"/>
          <w:szCs w:val="24"/>
        </w:rPr>
        <w:t xml:space="preserve">.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F31AFE">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Запись алгоритмических конструкций в выбранном языке программирования.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777D59" w:rsidRPr="00F31AFE" w:rsidRDefault="006821ED" w:rsidP="00CF11A8">
      <w:pPr>
        <w:pStyle w:val="a9"/>
        <w:tabs>
          <w:tab w:val="left" w:pos="900"/>
        </w:tabs>
        <w:ind w:left="1134" w:right="282"/>
        <w:jc w:val="both"/>
        <w:rPr>
          <w:rFonts w:ascii="Times New Roman" w:eastAsia="Times New Roman" w:hAnsi="Times New Roman"/>
          <w:b/>
          <w:bCs/>
        </w:rPr>
      </w:pPr>
      <w:r w:rsidRPr="00F31AFE">
        <w:rPr>
          <w:rFonts w:ascii="Times New Roman" w:eastAsia="Times New Roman" w:hAnsi="Times New Roman"/>
          <w:b/>
          <w:bCs/>
        </w:rPr>
        <w:t>Разработка алгоритмов и программ</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Оператор присваивания. </w:t>
      </w:r>
      <w:r w:rsidRPr="00F31AFE">
        <w:rPr>
          <w:rFonts w:ascii="Times New Roman" w:hAnsi="Times New Roman"/>
          <w:i/>
          <w:sz w:val="24"/>
          <w:szCs w:val="24"/>
        </w:rPr>
        <w:t>Представление о структурах данных.</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F31AFE">
        <w:rPr>
          <w:rFonts w:ascii="Times New Roman" w:hAnsi="Times New Roman"/>
          <w:i/>
          <w:sz w:val="24"/>
          <w:szCs w:val="24"/>
        </w:rPr>
        <w:t>символьные, строковые, логические</w:t>
      </w:r>
      <w:r w:rsidRPr="00F31AFE">
        <w:rPr>
          <w:rFonts w:ascii="Times New Roman" w:hAnsi="Times New Roman"/>
          <w:sz w:val="24"/>
          <w:szCs w:val="24"/>
        </w:rPr>
        <w:t xml:space="preserve">. Табличные величины (массивы). Одномерные массивы. </w:t>
      </w:r>
      <w:r w:rsidRPr="00F31AFE">
        <w:rPr>
          <w:rFonts w:ascii="Times New Roman" w:hAnsi="Times New Roman"/>
          <w:i/>
          <w:sz w:val="24"/>
          <w:szCs w:val="24"/>
        </w:rPr>
        <w:t>Двумерные массивы.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Примеры задач обработки данных:</w:t>
      </w:r>
    </w:p>
    <w:p w:rsidR="00777D59" w:rsidRPr="00F31AFE" w:rsidRDefault="006821ED" w:rsidP="00D3578A">
      <w:pPr>
        <w:pStyle w:val="a9"/>
        <w:numPr>
          <w:ilvl w:val="0"/>
          <w:numId w:val="143"/>
        </w:numPr>
        <w:tabs>
          <w:tab w:val="left" w:pos="993"/>
        </w:tabs>
        <w:ind w:left="1134" w:right="282" w:firstLine="709"/>
        <w:jc w:val="both"/>
        <w:rPr>
          <w:rFonts w:ascii="Times New Roman" w:hAnsi="Times New Roman"/>
        </w:rPr>
      </w:pPr>
      <w:r w:rsidRPr="00F31AFE">
        <w:rPr>
          <w:rFonts w:ascii="Times New Roman" w:eastAsia="Times New Roman" w:hAnsi="Times New Roman"/>
        </w:rPr>
        <w:t xml:space="preserve">нахождение минимального и максимального числа из </w:t>
      </w:r>
      <w:r w:rsidRPr="00F31AFE">
        <w:rPr>
          <w:rFonts w:ascii="Times New Roman" w:eastAsia="Times New Roman" w:hAnsi="Times New Roman"/>
          <w:w w:val="99"/>
        </w:rPr>
        <w:t xml:space="preserve">двух, трех, </w:t>
      </w:r>
      <w:r w:rsidRPr="00F31AFE">
        <w:rPr>
          <w:rFonts w:ascii="Times New Roman" w:eastAsia="Times New Roman" w:hAnsi="Times New Roman"/>
        </w:rPr>
        <w:t xml:space="preserve">четырех данных </w:t>
      </w:r>
      <w:r w:rsidRPr="00F31AFE">
        <w:rPr>
          <w:rFonts w:ascii="Times New Roman" w:eastAsia="Times New Roman" w:hAnsi="Times New Roman"/>
          <w:w w:val="99"/>
        </w:rPr>
        <w:t>чисел;</w:t>
      </w:r>
    </w:p>
    <w:p w:rsidR="00777D59" w:rsidRPr="00F31AFE" w:rsidRDefault="006821ED" w:rsidP="00D3578A">
      <w:pPr>
        <w:pStyle w:val="a9"/>
        <w:numPr>
          <w:ilvl w:val="0"/>
          <w:numId w:val="143"/>
        </w:numPr>
        <w:tabs>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t>нахождение всех корней заданного квадратного уравнения;</w:t>
      </w:r>
    </w:p>
    <w:p w:rsidR="00777D59" w:rsidRPr="00F31AFE" w:rsidRDefault="006821ED" w:rsidP="00D3578A">
      <w:pPr>
        <w:pStyle w:val="a9"/>
        <w:numPr>
          <w:ilvl w:val="0"/>
          <w:numId w:val="143"/>
        </w:numPr>
        <w:tabs>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t>заполнение числового массива в соответствии с формулой или путем ввода чисел;</w:t>
      </w:r>
    </w:p>
    <w:p w:rsidR="00777D59" w:rsidRPr="00F31AFE" w:rsidRDefault="006821ED" w:rsidP="00D3578A">
      <w:pPr>
        <w:pStyle w:val="a9"/>
        <w:numPr>
          <w:ilvl w:val="0"/>
          <w:numId w:val="143"/>
        </w:numPr>
        <w:tabs>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t>нахождение суммы элементов данной конечной числовой последовательности или массива;</w:t>
      </w:r>
    </w:p>
    <w:p w:rsidR="00777D59" w:rsidRPr="00F31AFE" w:rsidRDefault="006821ED" w:rsidP="00D3578A">
      <w:pPr>
        <w:pStyle w:val="a9"/>
        <w:numPr>
          <w:ilvl w:val="0"/>
          <w:numId w:val="143"/>
        </w:numPr>
        <w:tabs>
          <w:tab w:val="left" w:pos="993"/>
        </w:tabs>
        <w:ind w:left="1134" w:right="282" w:firstLine="709"/>
        <w:jc w:val="both"/>
        <w:rPr>
          <w:rFonts w:ascii="Times New Roman" w:hAnsi="Times New Roman"/>
        </w:rPr>
      </w:pPr>
      <w:r w:rsidRPr="00F31AFE">
        <w:rPr>
          <w:rFonts w:ascii="Times New Roman" w:eastAsia="Times New Roman" w:hAnsi="Times New Roman"/>
        </w:rPr>
        <w:t>нахождение минимального (максимального) элемента массива.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Составление алгоритмов и программ по управлению исполнителями </w:t>
      </w:r>
      <w:r w:rsidRPr="00F31AFE">
        <w:rPr>
          <w:rFonts w:ascii="Times New Roman" w:eastAsia="Times New Roman" w:hAnsi="Times New Roman"/>
          <w:sz w:val="24"/>
          <w:szCs w:val="24"/>
        </w:rPr>
        <w:t>Робот, Черепашка, Чертежник и др.</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Знакомство с документированием программ. </w:t>
      </w:r>
      <w:r w:rsidRPr="00F31AFE">
        <w:rPr>
          <w:rFonts w:ascii="Times New Roman" w:hAnsi="Times New Roman"/>
          <w:i/>
          <w:sz w:val="24"/>
          <w:szCs w:val="24"/>
        </w:rPr>
        <w:t>Составление описание программы по образцу.</w:t>
      </w:r>
    </w:p>
    <w:p w:rsidR="00777D59" w:rsidRPr="00F31AFE" w:rsidRDefault="006821ED" w:rsidP="00CF11A8">
      <w:pPr>
        <w:pStyle w:val="a9"/>
        <w:tabs>
          <w:tab w:val="left" w:pos="900"/>
        </w:tabs>
        <w:ind w:left="1134" w:right="282"/>
        <w:jc w:val="both"/>
        <w:rPr>
          <w:rFonts w:ascii="Times New Roman" w:hAnsi="Times New Roman"/>
        </w:rPr>
      </w:pPr>
      <w:r w:rsidRPr="00F31AFE">
        <w:rPr>
          <w:rFonts w:ascii="Times New Roman" w:eastAsia="Times New Roman" w:hAnsi="Times New Roman"/>
          <w:b/>
          <w:bCs/>
        </w:rPr>
        <w:lastRenderedPageBreak/>
        <w:t>Анализ алгоритмов</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777D59" w:rsidRPr="00F31AFE" w:rsidRDefault="006821ED" w:rsidP="00CF11A8">
      <w:pPr>
        <w:spacing w:after="0" w:line="240" w:lineRule="auto"/>
        <w:ind w:left="1134" w:right="282" w:firstLine="709"/>
        <w:jc w:val="both"/>
        <w:rPr>
          <w:rFonts w:ascii="Times New Roman" w:hAnsi="Times New Roman"/>
          <w:b/>
          <w:i/>
          <w:sz w:val="24"/>
          <w:szCs w:val="24"/>
        </w:rPr>
      </w:pPr>
      <w:r w:rsidRPr="00F31AFE">
        <w:rPr>
          <w:rFonts w:ascii="Times New Roman" w:hAnsi="Times New Roman"/>
          <w:b/>
          <w:i/>
          <w:sz w:val="24"/>
          <w:szCs w:val="24"/>
        </w:rPr>
        <w:t>Робототехника</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777D59" w:rsidRPr="00F31AFE" w:rsidRDefault="006821ED" w:rsidP="00CF11A8">
      <w:pPr>
        <w:pStyle w:val="a9"/>
        <w:tabs>
          <w:tab w:val="left" w:pos="900"/>
        </w:tabs>
        <w:ind w:left="1134" w:right="282"/>
        <w:jc w:val="both"/>
        <w:rPr>
          <w:rFonts w:ascii="Times New Roman" w:hAnsi="Times New Roman"/>
        </w:rPr>
      </w:pPr>
      <w:r w:rsidRPr="00F31AFE">
        <w:rPr>
          <w:rFonts w:ascii="Times New Roman" w:eastAsia="Times New Roman" w:hAnsi="Times New Roman"/>
          <w:b/>
          <w:bCs/>
        </w:rPr>
        <w:t>Математическое моделирование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Компьютерные эксперименты.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Использование программных систем и сервисов</w:t>
      </w:r>
    </w:p>
    <w:p w:rsidR="00777D59" w:rsidRPr="00F31AFE" w:rsidRDefault="006821ED" w:rsidP="00CF11A8">
      <w:pPr>
        <w:pStyle w:val="a9"/>
        <w:tabs>
          <w:tab w:val="left" w:pos="900"/>
        </w:tabs>
        <w:ind w:left="1134" w:right="282"/>
        <w:jc w:val="both"/>
        <w:rPr>
          <w:rFonts w:ascii="Times New Roman" w:hAnsi="Times New Roman"/>
        </w:rPr>
      </w:pPr>
      <w:r w:rsidRPr="00F31AFE">
        <w:rPr>
          <w:rFonts w:ascii="Times New Roman" w:eastAsia="Times New Roman" w:hAnsi="Times New Roman"/>
          <w:b/>
          <w:bCs/>
        </w:rPr>
        <w:t>Файловая система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Архивирование и разархивирование.</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Файловый менеджер.</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Поиск в файловой системе.</w:t>
      </w:r>
    </w:p>
    <w:p w:rsidR="00777D59" w:rsidRPr="00F31AFE" w:rsidRDefault="006821ED" w:rsidP="00CF11A8">
      <w:pPr>
        <w:pStyle w:val="a9"/>
        <w:tabs>
          <w:tab w:val="left" w:pos="900"/>
        </w:tabs>
        <w:ind w:left="1134" w:right="282"/>
        <w:jc w:val="both"/>
        <w:rPr>
          <w:rFonts w:ascii="Times New Roman" w:hAnsi="Times New Roman"/>
        </w:rPr>
      </w:pPr>
      <w:r w:rsidRPr="00F31AFE">
        <w:rPr>
          <w:rFonts w:ascii="Times New Roman" w:eastAsia="Times New Roman" w:hAnsi="Times New Roman"/>
          <w:b/>
          <w:bCs/>
        </w:rPr>
        <w:t>Подготовка текстов и демонстрационных материалов</w:t>
      </w:r>
    </w:p>
    <w:p w:rsidR="00777D59" w:rsidRPr="00F31AFE" w:rsidRDefault="006821ED" w:rsidP="00CF11A8">
      <w:pPr>
        <w:spacing w:after="0" w:line="240" w:lineRule="auto"/>
        <w:ind w:left="1134" w:right="282" w:firstLine="709"/>
        <w:jc w:val="both"/>
        <w:rPr>
          <w:rFonts w:ascii="Times New Roman" w:hAnsi="Times New Roman"/>
          <w:strike/>
          <w:sz w:val="24"/>
          <w:szCs w:val="24"/>
        </w:rPr>
      </w:pPr>
      <w:r w:rsidRPr="00F31AFE">
        <w:rPr>
          <w:rFonts w:ascii="Times New Roman" w:hAnsi="Times New Roman"/>
          <w:sz w:val="24"/>
          <w:szCs w:val="24"/>
        </w:rPr>
        <w:t xml:space="preserve">Текстовые документы и их структурные элементы (страница, абзац, строка, слово, символ). </w:t>
      </w:r>
    </w:p>
    <w:p w:rsidR="00777D59" w:rsidRPr="00F31AFE" w:rsidRDefault="006821ED" w:rsidP="00CF11A8">
      <w:pPr>
        <w:spacing w:after="0" w:line="240" w:lineRule="auto"/>
        <w:ind w:left="1134" w:right="282" w:firstLine="756"/>
        <w:jc w:val="both"/>
        <w:rPr>
          <w:rFonts w:ascii="Times New Roman" w:eastAsia="Times New Roman" w:hAnsi="Times New Roman"/>
          <w:sz w:val="24"/>
          <w:szCs w:val="24"/>
        </w:rPr>
      </w:pPr>
      <w:r w:rsidRPr="00F31AFE">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F31AFE">
        <w:rPr>
          <w:rFonts w:ascii="Times New Roman" w:hAnsi="Times New Roman"/>
          <w:i/>
          <w:sz w:val="24"/>
          <w:szCs w:val="24"/>
        </w:rPr>
        <w:t xml:space="preserve"> История изменений.</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Проверка правописания, словари.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Подготовка компьютерных презентаций. Включение в презентацию аудиовизуальных объектов.</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F31AFE">
        <w:rPr>
          <w:rFonts w:ascii="Times New Roman" w:hAnsi="Times New Roman"/>
          <w:i/>
          <w:sz w:val="24"/>
          <w:szCs w:val="24"/>
        </w:rPr>
        <w:t xml:space="preserve">Знакомство с обработкой фотографий. Геометрические и стилевые преобразования.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777D59" w:rsidRPr="00F31AFE" w:rsidRDefault="006821ED" w:rsidP="00CF11A8">
      <w:pPr>
        <w:pStyle w:val="a9"/>
        <w:tabs>
          <w:tab w:val="left" w:pos="900"/>
        </w:tabs>
        <w:ind w:left="1134" w:right="282"/>
        <w:jc w:val="both"/>
        <w:rPr>
          <w:rFonts w:ascii="Times New Roman" w:hAnsi="Times New Roman"/>
        </w:rPr>
      </w:pPr>
      <w:r w:rsidRPr="00F31AFE">
        <w:rPr>
          <w:rFonts w:ascii="Times New Roman" w:eastAsia="Times New Roman" w:hAnsi="Times New Roman"/>
          <w:b/>
          <w:bCs/>
        </w:rPr>
        <w:t>Электронные (динамические) таблицы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777D59" w:rsidRPr="00F31AFE" w:rsidRDefault="006821ED" w:rsidP="00CF11A8">
      <w:pPr>
        <w:pStyle w:val="a9"/>
        <w:tabs>
          <w:tab w:val="left" w:pos="900"/>
        </w:tabs>
        <w:ind w:left="1134" w:right="282"/>
        <w:jc w:val="both"/>
        <w:rPr>
          <w:rFonts w:ascii="Times New Roman" w:hAnsi="Times New Roman"/>
        </w:rPr>
      </w:pPr>
      <w:r w:rsidRPr="00F31AFE">
        <w:rPr>
          <w:rFonts w:ascii="Times New Roman" w:eastAsia="Times New Roman" w:hAnsi="Times New Roman"/>
          <w:b/>
          <w:bCs/>
        </w:rPr>
        <w:t>Базы данных. Поиск информации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Базы данных. Таблица как представление отношения. Поиск данных в готовой базе. </w:t>
      </w:r>
      <w:r w:rsidRPr="00F31AFE">
        <w:rPr>
          <w:rFonts w:ascii="Times New Roman" w:hAnsi="Times New Roman"/>
          <w:i/>
          <w:sz w:val="24"/>
          <w:szCs w:val="24"/>
        </w:rPr>
        <w:t>Связи между таблицами.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F31AFE">
        <w:rPr>
          <w:rFonts w:ascii="Times New Roman" w:hAnsi="Times New Roman"/>
          <w:i/>
          <w:sz w:val="24"/>
          <w:szCs w:val="24"/>
        </w:rPr>
        <w:t>Поисковые машины.</w:t>
      </w:r>
    </w:p>
    <w:p w:rsidR="00777D59" w:rsidRPr="00F31AFE" w:rsidRDefault="006821ED" w:rsidP="00CF11A8">
      <w:pPr>
        <w:pStyle w:val="a9"/>
        <w:tabs>
          <w:tab w:val="left" w:pos="900"/>
          <w:tab w:val="left" w:pos="1276"/>
          <w:tab w:val="left" w:pos="2560"/>
          <w:tab w:val="left" w:pos="5140"/>
          <w:tab w:val="left" w:pos="7260"/>
        </w:tabs>
        <w:ind w:left="1134" w:right="282" w:firstLine="709"/>
        <w:jc w:val="both"/>
        <w:rPr>
          <w:rFonts w:ascii="Times New Roman" w:hAnsi="Times New Roman"/>
        </w:rPr>
      </w:pPr>
      <w:r w:rsidRPr="00F31AFE">
        <w:rPr>
          <w:rFonts w:ascii="Times New Roman" w:eastAsia="Times New Roman" w:hAnsi="Times New Roman"/>
          <w:b/>
          <w:bCs/>
        </w:rPr>
        <w:t xml:space="preserve">Работа в информационном пространстве. Информационно-коммуникационные </w:t>
      </w:r>
      <w:r w:rsidRPr="00F31AFE">
        <w:rPr>
          <w:rFonts w:ascii="Times New Roman" w:eastAsia="Times New Roman" w:hAnsi="Times New Roman"/>
          <w:b/>
          <w:bCs/>
          <w:w w:val="99"/>
        </w:rPr>
        <w:t>технологии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Компьютерные сети. Интернет. Адресация в сети Интернет. Доменная система имен. Сайт. Сетевое хранение данных. </w:t>
      </w:r>
      <w:r w:rsidRPr="00F31AFE">
        <w:rPr>
          <w:rFonts w:ascii="Times New Roman" w:hAnsi="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Компьютерные вирусы и другие вредоносные программы; защита от них.</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Приемы, повышающие безопасность работы в сети Интернет. </w:t>
      </w:r>
      <w:r w:rsidRPr="00F31AFE">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F31AFE">
        <w:rPr>
          <w:rFonts w:ascii="Times New Roman" w:hAnsi="Times New Roman"/>
          <w:sz w:val="24"/>
          <w:szCs w:val="24"/>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Основные этапы и тенденции развития ИКТ. Стандарты в сфере информатики и ИКТ. </w:t>
      </w:r>
      <w:r w:rsidRPr="00F31AFE">
        <w:rPr>
          <w:rFonts w:ascii="Times New Roman" w:hAnsi="Times New Roman"/>
          <w:i/>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777D59" w:rsidRPr="00F31AFE" w:rsidRDefault="00777D59" w:rsidP="00CF11A8">
      <w:pPr>
        <w:spacing w:after="0" w:line="240" w:lineRule="auto"/>
        <w:ind w:left="1134" w:right="282" w:firstLine="709"/>
        <w:jc w:val="both"/>
        <w:rPr>
          <w:rFonts w:ascii="Times New Roman" w:hAnsi="Times New Roman"/>
          <w:sz w:val="24"/>
          <w:szCs w:val="24"/>
        </w:rPr>
      </w:pPr>
    </w:p>
    <w:p w:rsidR="00777D59" w:rsidRPr="00F31AFE" w:rsidRDefault="006821ED" w:rsidP="00CF11A8">
      <w:pPr>
        <w:pStyle w:val="4"/>
        <w:spacing w:before="0" w:line="240" w:lineRule="auto"/>
        <w:ind w:left="1134" w:right="282"/>
        <w:jc w:val="both"/>
        <w:rPr>
          <w:sz w:val="24"/>
          <w:szCs w:val="24"/>
        </w:rPr>
      </w:pPr>
      <w:bookmarkStart w:id="396" w:name="_Toc409691710"/>
      <w:bookmarkStart w:id="397" w:name="_Toc410654035"/>
      <w:bookmarkStart w:id="398" w:name="_Toc31893462"/>
      <w:bookmarkStart w:id="399" w:name="_Toc191544960"/>
      <w:r w:rsidRPr="00F31AFE">
        <w:rPr>
          <w:sz w:val="24"/>
          <w:szCs w:val="24"/>
        </w:rPr>
        <w:t>2.2.2.10. Физика</w:t>
      </w:r>
      <w:bookmarkEnd w:id="396"/>
      <w:bookmarkEnd w:id="397"/>
      <w:bookmarkEnd w:id="398"/>
      <w:bookmarkEnd w:id="399"/>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777D59" w:rsidRPr="00F31AFE" w:rsidRDefault="00777D59" w:rsidP="00CF11A8">
      <w:pPr>
        <w:tabs>
          <w:tab w:val="left" w:pos="851"/>
        </w:tabs>
        <w:autoSpaceDE w:val="0"/>
        <w:autoSpaceDN w:val="0"/>
        <w:adjustRightInd w:val="0"/>
        <w:spacing w:after="0" w:line="240" w:lineRule="auto"/>
        <w:ind w:left="1134" w:right="282" w:firstLine="709"/>
        <w:jc w:val="both"/>
        <w:rPr>
          <w:rFonts w:ascii="Times New Roman" w:hAnsi="Times New Roman"/>
          <w:sz w:val="24"/>
          <w:szCs w:val="24"/>
        </w:rPr>
      </w:pPr>
    </w:p>
    <w:p w:rsidR="00777D59" w:rsidRPr="00F31AFE" w:rsidRDefault="006821ED" w:rsidP="00CF11A8">
      <w:pPr>
        <w:widowControl w:val="0"/>
        <w:tabs>
          <w:tab w:val="left" w:pos="709"/>
          <w:tab w:val="left" w:pos="989"/>
        </w:tabs>
        <w:spacing w:after="0" w:line="240" w:lineRule="auto"/>
        <w:ind w:left="1134" w:right="282" w:firstLine="851"/>
        <w:jc w:val="both"/>
        <w:rPr>
          <w:rFonts w:ascii="Times New Roman" w:hAnsi="Times New Roman"/>
          <w:b/>
          <w:sz w:val="24"/>
          <w:szCs w:val="24"/>
        </w:rPr>
      </w:pPr>
      <w:r w:rsidRPr="00F31AFE">
        <w:rPr>
          <w:rFonts w:ascii="Times New Roman" w:hAnsi="Times New Roman"/>
          <w:b/>
          <w:sz w:val="24"/>
          <w:szCs w:val="24"/>
        </w:rPr>
        <w:t>Физика и физические методы изучения природы</w:t>
      </w:r>
    </w:p>
    <w:p w:rsidR="00777D59" w:rsidRPr="00F31AFE" w:rsidRDefault="006821ED" w:rsidP="00CF11A8">
      <w:pPr>
        <w:tabs>
          <w:tab w:val="left" w:pos="851"/>
        </w:tabs>
        <w:spacing w:after="0" w:line="240" w:lineRule="auto"/>
        <w:ind w:left="1134" w:right="282" w:firstLine="709"/>
        <w:jc w:val="both"/>
        <w:rPr>
          <w:rFonts w:ascii="Times New Roman" w:hAnsi="Times New Roman"/>
          <w:bCs/>
          <w:sz w:val="24"/>
          <w:szCs w:val="24"/>
        </w:rPr>
      </w:pPr>
      <w:r w:rsidRPr="00F31AFE">
        <w:rPr>
          <w:rFonts w:ascii="Times New Roman" w:hAnsi="Times New Roman"/>
          <w:sz w:val="24"/>
          <w:szCs w:val="24"/>
        </w:rPr>
        <w:t xml:space="preserve">Физика – наука о природе. </w:t>
      </w:r>
      <w:r w:rsidRPr="00F31AFE">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777D59" w:rsidRPr="00F31AFE" w:rsidRDefault="006821ED" w:rsidP="00CF11A8">
      <w:pPr>
        <w:tabs>
          <w:tab w:val="left" w:pos="851"/>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777D59" w:rsidRPr="00F31AFE" w:rsidRDefault="006821ED" w:rsidP="00CF11A8">
      <w:pPr>
        <w:tabs>
          <w:tab w:val="left" w:pos="851"/>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777D59" w:rsidRPr="00F31AFE" w:rsidRDefault="006821ED" w:rsidP="00CF11A8">
      <w:pPr>
        <w:widowControl w:val="0"/>
        <w:tabs>
          <w:tab w:val="left" w:pos="851"/>
          <w:tab w:val="left" w:pos="989"/>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Механические явления</w:t>
      </w:r>
    </w:p>
    <w:p w:rsidR="00777D59" w:rsidRPr="00F31AFE" w:rsidRDefault="006821ED" w:rsidP="00CF11A8">
      <w:pPr>
        <w:tabs>
          <w:tab w:val="left" w:pos="851"/>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777D59" w:rsidRPr="00F31AFE" w:rsidRDefault="006821ED" w:rsidP="00CF11A8">
      <w:pPr>
        <w:tabs>
          <w:tab w:val="left" w:pos="851"/>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777D59" w:rsidRPr="00F31AFE" w:rsidRDefault="006821ED" w:rsidP="00CF11A8">
      <w:pPr>
        <w:tabs>
          <w:tab w:val="left" w:pos="851"/>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F31AFE">
        <w:rPr>
          <w:rFonts w:ascii="Times New Roman" w:hAnsi="Times New Roman"/>
          <w:i/>
          <w:sz w:val="24"/>
          <w:szCs w:val="24"/>
        </w:rPr>
        <w:t xml:space="preserve">Центр тяжести тела. </w:t>
      </w:r>
      <w:r w:rsidRPr="00F31AFE">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777D59" w:rsidRPr="00F31AFE" w:rsidRDefault="006821ED" w:rsidP="00CF11A8">
      <w:pPr>
        <w:tabs>
          <w:tab w:val="left" w:pos="851"/>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777D59" w:rsidRPr="00F31AFE" w:rsidRDefault="006821ED" w:rsidP="00CF11A8">
      <w:pPr>
        <w:tabs>
          <w:tab w:val="left" w:pos="851"/>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777D59" w:rsidRPr="00F31AFE" w:rsidRDefault="006821ED" w:rsidP="00CF11A8">
      <w:pPr>
        <w:widowControl w:val="0"/>
        <w:tabs>
          <w:tab w:val="left" w:pos="851"/>
          <w:tab w:val="left" w:pos="989"/>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Тепловые явления</w:t>
      </w:r>
    </w:p>
    <w:p w:rsidR="00777D59" w:rsidRPr="00F31AFE" w:rsidRDefault="006821ED" w:rsidP="00CF11A8">
      <w:pPr>
        <w:tabs>
          <w:tab w:val="left" w:pos="851"/>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 xml:space="preserve">Строение вещества. Атомы и молекулы. Тепловое движение атомов и молекул. Диффузия в газах, жидкостях и твердых телах. </w:t>
      </w:r>
      <w:r w:rsidRPr="00F31AFE">
        <w:rPr>
          <w:rFonts w:ascii="Times New Roman" w:hAnsi="Times New Roman"/>
          <w:i/>
          <w:sz w:val="24"/>
          <w:szCs w:val="24"/>
        </w:rPr>
        <w:t>Броуновское движение</w:t>
      </w:r>
      <w:r w:rsidRPr="00F31AFE">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777D59" w:rsidRPr="00F31AFE" w:rsidRDefault="006821ED" w:rsidP="00CF11A8">
      <w:pPr>
        <w:tabs>
          <w:tab w:val="left" w:pos="851"/>
        </w:tabs>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F31AFE">
        <w:rPr>
          <w:rFonts w:ascii="Times New Roman" w:hAnsi="Times New Roman"/>
          <w:i/>
          <w:sz w:val="24"/>
          <w:szCs w:val="24"/>
        </w:rPr>
        <w:t>Экологические проблемы использования тепловых машин.</w:t>
      </w:r>
    </w:p>
    <w:p w:rsidR="00777D59" w:rsidRPr="00F31AFE" w:rsidRDefault="006821ED" w:rsidP="00CF11A8">
      <w:pPr>
        <w:widowControl w:val="0"/>
        <w:tabs>
          <w:tab w:val="left" w:pos="851"/>
          <w:tab w:val="left" w:pos="989"/>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Электромагнитные явления</w:t>
      </w:r>
    </w:p>
    <w:p w:rsidR="00777D59" w:rsidRPr="00F31AFE" w:rsidRDefault="006821ED" w:rsidP="00CF11A8">
      <w:pPr>
        <w:tabs>
          <w:tab w:val="left" w:pos="851"/>
        </w:tabs>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F31AFE">
        <w:rPr>
          <w:rFonts w:ascii="Times New Roman" w:hAnsi="Times New Roman"/>
          <w:i/>
          <w:sz w:val="24"/>
          <w:szCs w:val="24"/>
        </w:rPr>
        <w:t xml:space="preserve">Напряженность электрического поля. </w:t>
      </w:r>
      <w:r w:rsidRPr="00F31AFE">
        <w:rPr>
          <w:rFonts w:ascii="Times New Roman" w:hAnsi="Times New Roman"/>
          <w:sz w:val="24"/>
          <w:szCs w:val="24"/>
        </w:rPr>
        <w:t xml:space="preserve">Действие электрического поля на электрические заряды. </w:t>
      </w:r>
      <w:r w:rsidRPr="00F31AFE">
        <w:rPr>
          <w:rFonts w:ascii="Times New Roman" w:hAnsi="Times New Roman"/>
          <w:i/>
          <w:sz w:val="24"/>
          <w:szCs w:val="24"/>
        </w:rPr>
        <w:t>Конденсатор. Энергия электрического поля конденсатора.</w:t>
      </w:r>
    </w:p>
    <w:p w:rsidR="00777D59" w:rsidRPr="00F31AFE" w:rsidRDefault="006821ED" w:rsidP="00CF11A8">
      <w:pPr>
        <w:tabs>
          <w:tab w:val="left" w:pos="851"/>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777D59" w:rsidRPr="00F31AFE" w:rsidRDefault="006821ED" w:rsidP="00CF11A8">
      <w:pPr>
        <w:tabs>
          <w:tab w:val="left" w:pos="851"/>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777D59" w:rsidRPr="00F31AFE" w:rsidRDefault="006821ED" w:rsidP="00CF11A8">
      <w:pPr>
        <w:tabs>
          <w:tab w:val="left" w:pos="851"/>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777D59" w:rsidRPr="00F31AFE" w:rsidRDefault="006821ED" w:rsidP="00CF11A8">
      <w:pPr>
        <w:tabs>
          <w:tab w:val="left" w:pos="851"/>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F31AFE">
        <w:rPr>
          <w:rFonts w:ascii="Times New Roman" w:hAnsi="Times New Roman"/>
          <w:i/>
          <w:sz w:val="24"/>
          <w:szCs w:val="24"/>
        </w:rPr>
        <w:t>Сила Ампера и сила Лоренца.</w:t>
      </w:r>
      <w:r w:rsidRPr="00F31AFE">
        <w:rPr>
          <w:rFonts w:ascii="Times New Roman" w:hAnsi="Times New Roman"/>
          <w:sz w:val="24"/>
          <w:szCs w:val="24"/>
        </w:rPr>
        <w:t xml:space="preserve"> Электродвигатель. Явление электромагнитной индукция. Опыты Фарадея.</w:t>
      </w:r>
    </w:p>
    <w:p w:rsidR="00777D59" w:rsidRPr="00F31AFE" w:rsidRDefault="006821ED" w:rsidP="00CF11A8">
      <w:pPr>
        <w:tabs>
          <w:tab w:val="left" w:pos="851"/>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Электромагнитные колебания. </w:t>
      </w:r>
      <w:r w:rsidRPr="00F31AFE">
        <w:rPr>
          <w:rFonts w:ascii="Times New Roman" w:hAnsi="Times New Roman"/>
          <w:i/>
          <w:sz w:val="24"/>
          <w:szCs w:val="24"/>
        </w:rPr>
        <w:t>Колебательный контур. Электрогенератор. Переменный ток. Трансформатор.</w:t>
      </w:r>
      <w:r w:rsidRPr="00F31AFE">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F31AFE">
        <w:rPr>
          <w:rFonts w:ascii="Times New Roman" w:hAnsi="Times New Roman"/>
          <w:i/>
          <w:sz w:val="24"/>
          <w:szCs w:val="24"/>
        </w:rPr>
        <w:t>Принципы радиосвязи и телевидения. Влияние электромагнитных излучений на живые организмы.</w:t>
      </w:r>
    </w:p>
    <w:p w:rsidR="00777D59" w:rsidRPr="00F31AFE" w:rsidRDefault="006821ED" w:rsidP="00CF11A8">
      <w:pPr>
        <w:tabs>
          <w:tab w:val="left" w:pos="851"/>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F31AFE">
        <w:rPr>
          <w:rFonts w:ascii="Times New Roman" w:hAnsi="Times New Roman"/>
          <w:i/>
          <w:sz w:val="24"/>
          <w:szCs w:val="24"/>
        </w:rPr>
        <w:t>Оптические приборы.</w:t>
      </w:r>
      <w:r w:rsidRPr="00F31AFE">
        <w:rPr>
          <w:rFonts w:ascii="Times New Roman" w:hAnsi="Times New Roman"/>
          <w:sz w:val="24"/>
          <w:szCs w:val="24"/>
        </w:rPr>
        <w:t xml:space="preserve"> Глаз как оптическая система. Дисперсия света. </w:t>
      </w:r>
      <w:r w:rsidRPr="00F31AFE">
        <w:rPr>
          <w:rFonts w:ascii="Times New Roman" w:hAnsi="Times New Roman"/>
          <w:i/>
          <w:sz w:val="24"/>
          <w:szCs w:val="24"/>
        </w:rPr>
        <w:t>Интерференция и дифракция света.</w:t>
      </w:r>
    </w:p>
    <w:p w:rsidR="00777D59" w:rsidRPr="00F31AFE" w:rsidRDefault="006821ED" w:rsidP="00CF11A8">
      <w:pPr>
        <w:widowControl w:val="0"/>
        <w:tabs>
          <w:tab w:val="left" w:pos="851"/>
          <w:tab w:val="left" w:pos="989"/>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Квантовые явления</w:t>
      </w:r>
    </w:p>
    <w:p w:rsidR="00777D59" w:rsidRPr="00F31AFE" w:rsidRDefault="006821ED" w:rsidP="00CF11A8">
      <w:pPr>
        <w:tabs>
          <w:tab w:val="left" w:pos="851"/>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777D59" w:rsidRPr="00F31AFE" w:rsidRDefault="006821ED" w:rsidP="00CF11A8">
      <w:pPr>
        <w:tabs>
          <w:tab w:val="left" w:pos="851"/>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 Опыты Резерфорда.</w:t>
      </w:r>
    </w:p>
    <w:p w:rsidR="00777D59" w:rsidRPr="00F31AFE" w:rsidRDefault="006821ED" w:rsidP="00CF11A8">
      <w:pPr>
        <w:tabs>
          <w:tab w:val="left" w:pos="851"/>
        </w:tabs>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Состав атомного ядра. Протон, нейтрон и электрон. Закон Эйнштейна о пропорциональности массы и энергии. </w:t>
      </w:r>
      <w:r w:rsidRPr="00F31AFE">
        <w:rPr>
          <w:rFonts w:ascii="Times New Roman" w:hAnsi="Times New Roman"/>
          <w:i/>
          <w:sz w:val="24"/>
          <w:szCs w:val="24"/>
        </w:rPr>
        <w:t>Дефект масс и энергия связи атомных ядер.</w:t>
      </w:r>
      <w:r w:rsidRPr="00F31AFE">
        <w:rPr>
          <w:rFonts w:ascii="Times New Roman" w:hAnsi="Times New Roman"/>
          <w:sz w:val="24"/>
          <w:szCs w:val="24"/>
        </w:rPr>
        <w:t xml:space="preserve"> Радиоактивность. Период полураспада. Альфа-излучение. </w:t>
      </w:r>
      <w:r w:rsidRPr="00F31AFE">
        <w:rPr>
          <w:rFonts w:ascii="Times New Roman" w:hAnsi="Times New Roman"/>
          <w:i/>
          <w:sz w:val="24"/>
          <w:szCs w:val="24"/>
        </w:rPr>
        <w:t>Бета-излучение</w:t>
      </w:r>
      <w:r w:rsidRPr="00F31AFE">
        <w:rPr>
          <w:rFonts w:ascii="Times New Roman" w:hAnsi="Times New Roman"/>
          <w:sz w:val="24"/>
          <w:szCs w:val="24"/>
        </w:rPr>
        <w:t xml:space="preserve">. Гамма-излучение. Ядерные реакции. Источники энергии Солнца и </w:t>
      </w:r>
      <w:r w:rsidRPr="00F31AFE">
        <w:rPr>
          <w:rFonts w:ascii="Times New Roman" w:hAnsi="Times New Roman"/>
          <w:sz w:val="24"/>
          <w:szCs w:val="24"/>
        </w:rPr>
        <w:lastRenderedPageBreak/>
        <w:t xml:space="preserve">звезд. Ядерная энергетика. </w:t>
      </w:r>
      <w:r w:rsidRPr="00F31AFE">
        <w:rPr>
          <w:rFonts w:ascii="Times New Roman" w:hAnsi="Times New Roman"/>
          <w:i/>
          <w:sz w:val="24"/>
          <w:szCs w:val="24"/>
        </w:rPr>
        <w:t xml:space="preserve">Экологические проблемы работы атомных электростанций. </w:t>
      </w:r>
      <w:r w:rsidRPr="00F31AFE">
        <w:rPr>
          <w:rFonts w:ascii="Times New Roman" w:hAnsi="Times New Roman"/>
          <w:sz w:val="24"/>
          <w:szCs w:val="24"/>
        </w:rPr>
        <w:t xml:space="preserve">Дозиметрия. </w:t>
      </w:r>
      <w:r w:rsidRPr="00F31AFE">
        <w:rPr>
          <w:rFonts w:ascii="Times New Roman" w:hAnsi="Times New Roman"/>
          <w:i/>
          <w:sz w:val="24"/>
          <w:szCs w:val="24"/>
        </w:rPr>
        <w:t>Влияние радиоактивных излучений на живые организмы.</w:t>
      </w:r>
    </w:p>
    <w:p w:rsidR="00777D59" w:rsidRPr="00F31AFE" w:rsidRDefault="006821ED" w:rsidP="00CF11A8">
      <w:pPr>
        <w:widowControl w:val="0"/>
        <w:tabs>
          <w:tab w:val="left" w:pos="851"/>
          <w:tab w:val="left" w:pos="989"/>
        </w:tabs>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Строение и эволюция Вселенной</w:t>
      </w:r>
    </w:p>
    <w:p w:rsidR="00777D59" w:rsidRPr="00F31AFE" w:rsidRDefault="006821ED" w:rsidP="00CF11A8">
      <w:pPr>
        <w:tabs>
          <w:tab w:val="left" w:pos="851"/>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rsidR="00777D59" w:rsidRPr="00F31AFE" w:rsidRDefault="00CF11A8" w:rsidP="00CF11A8">
      <w:pPr>
        <w:tabs>
          <w:tab w:val="left" w:pos="851"/>
        </w:tabs>
        <w:spacing w:after="0" w:line="240" w:lineRule="auto"/>
        <w:ind w:left="1134" w:right="282" w:firstLine="709"/>
        <w:jc w:val="both"/>
        <w:rPr>
          <w:rFonts w:ascii="Times New Roman" w:hAnsi="Times New Roman"/>
          <w:b/>
          <w:bCs/>
          <w:sz w:val="24"/>
          <w:szCs w:val="24"/>
        </w:rPr>
      </w:pPr>
      <w:r>
        <w:rPr>
          <w:rFonts w:ascii="Times New Roman" w:hAnsi="Times New Roman"/>
          <w:b/>
          <w:bCs/>
          <w:sz w:val="24"/>
          <w:szCs w:val="24"/>
        </w:rPr>
        <w:t xml:space="preserve"> </w:t>
      </w:r>
      <w:r w:rsidR="006821ED" w:rsidRPr="00F31AFE">
        <w:rPr>
          <w:rFonts w:ascii="Times New Roman" w:hAnsi="Times New Roman"/>
          <w:b/>
          <w:bCs/>
          <w:sz w:val="24"/>
          <w:szCs w:val="24"/>
        </w:rPr>
        <w:t>темы лабораторных и практических работ</w:t>
      </w:r>
    </w:p>
    <w:p w:rsidR="00777D59" w:rsidRPr="00F31AFE" w:rsidRDefault="006821ED" w:rsidP="00CF11A8">
      <w:pPr>
        <w:tabs>
          <w:tab w:val="left" w:pos="851"/>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Лабораторные работы (независимо от тематической принадлежности) делятся следующие типы:</w:t>
      </w:r>
    </w:p>
    <w:p w:rsidR="00777D59" w:rsidRPr="00F31AFE" w:rsidRDefault="006821ED" w:rsidP="00CF11A8">
      <w:pPr>
        <w:widowControl w:val="0"/>
        <w:numPr>
          <w:ilvl w:val="0"/>
          <w:numId w:val="2"/>
        </w:numPr>
        <w:tabs>
          <w:tab w:val="left" w:pos="851"/>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 xml:space="preserve">Проведение прямых измерений физических величин </w:t>
      </w:r>
    </w:p>
    <w:p w:rsidR="00777D59" w:rsidRPr="00F31AFE" w:rsidRDefault="006821ED" w:rsidP="00CF11A8">
      <w:pPr>
        <w:widowControl w:val="0"/>
        <w:numPr>
          <w:ilvl w:val="0"/>
          <w:numId w:val="2"/>
        </w:numPr>
        <w:tabs>
          <w:tab w:val="left" w:pos="851"/>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777D59" w:rsidRPr="00F31AFE" w:rsidRDefault="006821ED" w:rsidP="00CF11A8">
      <w:pPr>
        <w:widowControl w:val="0"/>
        <w:numPr>
          <w:ilvl w:val="0"/>
          <w:numId w:val="2"/>
        </w:numPr>
        <w:tabs>
          <w:tab w:val="left" w:pos="851"/>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777D59" w:rsidRPr="00F31AFE" w:rsidRDefault="006821ED" w:rsidP="00CF11A8">
      <w:pPr>
        <w:widowControl w:val="0"/>
        <w:numPr>
          <w:ilvl w:val="0"/>
          <w:numId w:val="2"/>
        </w:numPr>
        <w:tabs>
          <w:tab w:val="left" w:pos="851"/>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777D59" w:rsidRPr="00F31AFE" w:rsidRDefault="006821ED" w:rsidP="00CF11A8">
      <w:pPr>
        <w:widowControl w:val="0"/>
        <w:numPr>
          <w:ilvl w:val="0"/>
          <w:numId w:val="2"/>
        </w:numPr>
        <w:tabs>
          <w:tab w:val="left" w:pos="851"/>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777D59" w:rsidRPr="00F31AFE" w:rsidRDefault="006821ED" w:rsidP="00CF11A8">
      <w:pPr>
        <w:widowControl w:val="0"/>
        <w:numPr>
          <w:ilvl w:val="0"/>
          <w:numId w:val="2"/>
        </w:numPr>
        <w:tabs>
          <w:tab w:val="left" w:pos="851"/>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Знакомство с техническими устройствами и их конструирование.</w:t>
      </w:r>
    </w:p>
    <w:p w:rsidR="00777D59" w:rsidRPr="00F31AFE" w:rsidRDefault="006821ED" w:rsidP="00CF11A8">
      <w:pPr>
        <w:tabs>
          <w:tab w:val="left" w:pos="851"/>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777D59" w:rsidRPr="00F31AFE" w:rsidRDefault="006821ED" w:rsidP="00CF11A8">
      <w:pPr>
        <w:tabs>
          <w:tab w:val="left" w:pos="851"/>
        </w:tabs>
        <w:spacing w:after="0" w:line="240" w:lineRule="auto"/>
        <w:ind w:left="1134" w:right="282" w:firstLine="709"/>
        <w:jc w:val="both"/>
        <w:rPr>
          <w:rFonts w:ascii="Times New Roman" w:hAnsi="Times New Roman"/>
          <w:bCs/>
          <w:sz w:val="24"/>
          <w:szCs w:val="24"/>
        </w:rPr>
      </w:pPr>
      <w:r w:rsidRPr="00F31AFE">
        <w:rPr>
          <w:rFonts w:ascii="Times New Roman" w:hAnsi="Times New Roman"/>
          <w:b/>
          <w:bCs/>
          <w:sz w:val="24"/>
          <w:szCs w:val="24"/>
        </w:rPr>
        <w:t>Проведение прямых измерений физических величин</w:t>
      </w:r>
    </w:p>
    <w:p w:rsidR="00777D59" w:rsidRPr="00F31AFE" w:rsidRDefault="006821ED" w:rsidP="00D3578A">
      <w:pPr>
        <w:widowControl w:val="0"/>
        <w:numPr>
          <w:ilvl w:val="0"/>
          <w:numId w:val="66"/>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Измерение размеров тел.</w:t>
      </w:r>
    </w:p>
    <w:p w:rsidR="00777D59" w:rsidRPr="00F31AFE" w:rsidRDefault="006821ED" w:rsidP="00D3578A">
      <w:pPr>
        <w:widowControl w:val="0"/>
        <w:numPr>
          <w:ilvl w:val="0"/>
          <w:numId w:val="66"/>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Измерение размеров малых тел.</w:t>
      </w:r>
    </w:p>
    <w:p w:rsidR="00777D59" w:rsidRPr="00F31AFE" w:rsidRDefault="006821ED" w:rsidP="00D3578A">
      <w:pPr>
        <w:widowControl w:val="0"/>
        <w:numPr>
          <w:ilvl w:val="0"/>
          <w:numId w:val="66"/>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Измерение массы тела.</w:t>
      </w:r>
    </w:p>
    <w:p w:rsidR="00777D59" w:rsidRPr="00F31AFE" w:rsidRDefault="006821ED" w:rsidP="00D3578A">
      <w:pPr>
        <w:widowControl w:val="0"/>
        <w:numPr>
          <w:ilvl w:val="0"/>
          <w:numId w:val="66"/>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Измерение объема тела.</w:t>
      </w:r>
    </w:p>
    <w:p w:rsidR="00777D59" w:rsidRPr="00F31AFE" w:rsidRDefault="006821ED" w:rsidP="00D3578A">
      <w:pPr>
        <w:widowControl w:val="0"/>
        <w:numPr>
          <w:ilvl w:val="0"/>
          <w:numId w:val="66"/>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Измерение силы.</w:t>
      </w:r>
    </w:p>
    <w:p w:rsidR="00777D59" w:rsidRPr="00F31AFE" w:rsidRDefault="006821ED" w:rsidP="00D3578A">
      <w:pPr>
        <w:widowControl w:val="0"/>
        <w:numPr>
          <w:ilvl w:val="0"/>
          <w:numId w:val="66"/>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Измерение времени процесса, периода колебаний.</w:t>
      </w:r>
    </w:p>
    <w:p w:rsidR="00777D59" w:rsidRPr="00F31AFE" w:rsidRDefault="006821ED" w:rsidP="00D3578A">
      <w:pPr>
        <w:widowControl w:val="0"/>
        <w:numPr>
          <w:ilvl w:val="0"/>
          <w:numId w:val="66"/>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Измерение температуры.</w:t>
      </w:r>
    </w:p>
    <w:p w:rsidR="00777D59" w:rsidRPr="00F31AFE" w:rsidRDefault="006821ED" w:rsidP="00D3578A">
      <w:pPr>
        <w:widowControl w:val="0"/>
        <w:numPr>
          <w:ilvl w:val="0"/>
          <w:numId w:val="66"/>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Измерение давления воздуха в баллоне под поршнем.</w:t>
      </w:r>
    </w:p>
    <w:p w:rsidR="00777D59" w:rsidRPr="00F31AFE" w:rsidRDefault="006821ED" w:rsidP="00D3578A">
      <w:pPr>
        <w:widowControl w:val="0"/>
        <w:numPr>
          <w:ilvl w:val="0"/>
          <w:numId w:val="66"/>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Измерение силы тока и его регулирование.</w:t>
      </w:r>
    </w:p>
    <w:p w:rsidR="00777D59" w:rsidRPr="00F31AFE" w:rsidRDefault="006821ED" w:rsidP="00D3578A">
      <w:pPr>
        <w:widowControl w:val="0"/>
        <w:numPr>
          <w:ilvl w:val="0"/>
          <w:numId w:val="66"/>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Измерение напряжения.</w:t>
      </w:r>
    </w:p>
    <w:p w:rsidR="00777D59" w:rsidRPr="00F31AFE" w:rsidRDefault="006821ED" w:rsidP="00D3578A">
      <w:pPr>
        <w:widowControl w:val="0"/>
        <w:numPr>
          <w:ilvl w:val="0"/>
          <w:numId w:val="66"/>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Измерение углов падения и преломления.</w:t>
      </w:r>
    </w:p>
    <w:p w:rsidR="00777D59" w:rsidRPr="00F31AFE" w:rsidRDefault="006821ED" w:rsidP="00D3578A">
      <w:pPr>
        <w:widowControl w:val="0"/>
        <w:numPr>
          <w:ilvl w:val="0"/>
          <w:numId w:val="66"/>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Измерение фокусного расстояния линзы.</w:t>
      </w:r>
    </w:p>
    <w:p w:rsidR="00777D59" w:rsidRPr="00F31AFE" w:rsidRDefault="006821ED" w:rsidP="00D3578A">
      <w:pPr>
        <w:widowControl w:val="0"/>
        <w:numPr>
          <w:ilvl w:val="0"/>
          <w:numId w:val="66"/>
        </w:numPr>
        <w:tabs>
          <w:tab w:val="left" w:pos="851"/>
          <w:tab w:val="left" w:pos="989"/>
        </w:tabs>
        <w:spacing w:after="0" w:line="240" w:lineRule="auto"/>
        <w:ind w:left="1134" w:right="282" w:firstLine="709"/>
        <w:jc w:val="both"/>
        <w:rPr>
          <w:rFonts w:ascii="Times New Roman" w:hAnsi="Times New Roman"/>
          <w:sz w:val="24"/>
          <w:szCs w:val="24"/>
        </w:rPr>
      </w:pPr>
      <w:r w:rsidRPr="00F31AFE">
        <w:rPr>
          <w:rFonts w:ascii="Times New Roman" w:hAnsi="Times New Roman"/>
          <w:bCs/>
          <w:sz w:val="24"/>
          <w:szCs w:val="24"/>
        </w:rPr>
        <w:t>Измерение радиоактивного</w:t>
      </w:r>
      <w:r w:rsidRPr="00F31AFE">
        <w:rPr>
          <w:rFonts w:ascii="Times New Roman" w:hAnsi="Times New Roman"/>
          <w:sz w:val="24"/>
          <w:szCs w:val="24"/>
        </w:rPr>
        <w:t xml:space="preserve"> фона.</w:t>
      </w:r>
    </w:p>
    <w:p w:rsidR="00777D59" w:rsidRPr="00F31AFE" w:rsidRDefault="006821ED" w:rsidP="00CF11A8">
      <w:pPr>
        <w:shd w:val="clear" w:color="auto" w:fill="FFFFFF"/>
        <w:tabs>
          <w:tab w:val="left" w:pos="851"/>
        </w:tabs>
        <w:autoSpaceDE w:val="0"/>
        <w:autoSpaceDN w:val="0"/>
        <w:adjustRightInd w:val="0"/>
        <w:spacing w:after="0" w:line="240" w:lineRule="auto"/>
        <w:ind w:left="1134" w:right="282" w:firstLine="709"/>
        <w:contextualSpacing/>
        <w:jc w:val="both"/>
        <w:rPr>
          <w:rFonts w:ascii="Times New Roman" w:eastAsia="Courier New" w:hAnsi="Times New Roman"/>
          <w:b/>
          <w:sz w:val="24"/>
          <w:szCs w:val="24"/>
        </w:rPr>
      </w:pPr>
      <w:r w:rsidRPr="00F31AFE">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777D59" w:rsidRPr="00F31AFE" w:rsidRDefault="006821ED" w:rsidP="00D3578A">
      <w:pPr>
        <w:widowControl w:val="0"/>
        <w:numPr>
          <w:ilvl w:val="0"/>
          <w:numId w:val="152"/>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Измерение плотности вещества твердого тела.</w:t>
      </w:r>
    </w:p>
    <w:p w:rsidR="00777D59" w:rsidRPr="00F31AFE" w:rsidRDefault="006821ED" w:rsidP="00D3578A">
      <w:pPr>
        <w:widowControl w:val="0"/>
        <w:numPr>
          <w:ilvl w:val="0"/>
          <w:numId w:val="152"/>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Определение коэффициента трения скольжения.</w:t>
      </w:r>
    </w:p>
    <w:p w:rsidR="00777D59" w:rsidRPr="00F31AFE" w:rsidRDefault="006821ED" w:rsidP="00D3578A">
      <w:pPr>
        <w:widowControl w:val="0"/>
        <w:numPr>
          <w:ilvl w:val="0"/>
          <w:numId w:val="152"/>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Определение жесткости пружины.</w:t>
      </w:r>
    </w:p>
    <w:p w:rsidR="00777D59" w:rsidRPr="00F31AFE" w:rsidRDefault="006821ED" w:rsidP="00D3578A">
      <w:pPr>
        <w:widowControl w:val="0"/>
        <w:numPr>
          <w:ilvl w:val="0"/>
          <w:numId w:val="152"/>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Определение выталкивающей силы, действующей на погруженное в жидкость тело.</w:t>
      </w:r>
    </w:p>
    <w:p w:rsidR="00777D59" w:rsidRPr="00F31AFE" w:rsidRDefault="006821ED" w:rsidP="00D3578A">
      <w:pPr>
        <w:widowControl w:val="0"/>
        <w:numPr>
          <w:ilvl w:val="0"/>
          <w:numId w:val="152"/>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Определение момента силы.</w:t>
      </w:r>
    </w:p>
    <w:p w:rsidR="00777D59" w:rsidRPr="00F31AFE" w:rsidRDefault="006821ED" w:rsidP="00D3578A">
      <w:pPr>
        <w:widowControl w:val="0"/>
        <w:numPr>
          <w:ilvl w:val="0"/>
          <w:numId w:val="152"/>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Измерение скорости равномерного движения.</w:t>
      </w:r>
    </w:p>
    <w:p w:rsidR="00777D59" w:rsidRPr="00F31AFE" w:rsidRDefault="006821ED" w:rsidP="00D3578A">
      <w:pPr>
        <w:widowControl w:val="0"/>
        <w:numPr>
          <w:ilvl w:val="0"/>
          <w:numId w:val="152"/>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Измерение средней скорости движения.</w:t>
      </w:r>
    </w:p>
    <w:p w:rsidR="00777D59" w:rsidRPr="00F31AFE" w:rsidRDefault="006821ED" w:rsidP="00D3578A">
      <w:pPr>
        <w:widowControl w:val="0"/>
        <w:numPr>
          <w:ilvl w:val="0"/>
          <w:numId w:val="152"/>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Измерение ускорения равноускоренного движения.</w:t>
      </w:r>
    </w:p>
    <w:p w:rsidR="00777D59" w:rsidRPr="00F31AFE" w:rsidRDefault="006821ED" w:rsidP="00D3578A">
      <w:pPr>
        <w:widowControl w:val="0"/>
        <w:numPr>
          <w:ilvl w:val="0"/>
          <w:numId w:val="152"/>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Определение работы и мощности.</w:t>
      </w:r>
    </w:p>
    <w:p w:rsidR="00777D59" w:rsidRPr="00F31AFE" w:rsidRDefault="006821ED" w:rsidP="00D3578A">
      <w:pPr>
        <w:widowControl w:val="0"/>
        <w:numPr>
          <w:ilvl w:val="0"/>
          <w:numId w:val="152"/>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Определение частоты колебаний груза на пружине и нити.</w:t>
      </w:r>
    </w:p>
    <w:p w:rsidR="00777D59" w:rsidRPr="00F31AFE" w:rsidRDefault="006821ED" w:rsidP="00D3578A">
      <w:pPr>
        <w:widowControl w:val="0"/>
        <w:numPr>
          <w:ilvl w:val="0"/>
          <w:numId w:val="152"/>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Определение относительной влажности.</w:t>
      </w:r>
    </w:p>
    <w:p w:rsidR="00777D59" w:rsidRPr="00F31AFE" w:rsidRDefault="006821ED" w:rsidP="00D3578A">
      <w:pPr>
        <w:widowControl w:val="0"/>
        <w:numPr>
          <w:ilvl w:val="0"/>
          <w:numId w:val="152"/>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Определение количества теплоты.</w:t>
      </w:r>
    </w:p>
    <w:p w:rsidR="00777D59" w:rsidRPr="00F31AFE" w:rsidRDefault="006821ED" w:rsidP="00D3578A">
      <w:pPr>
        <w:widowControl w:val="0"/>
        <w:numPr>
          <w:ilvl w:val="0"/>
          <w:numId w:val="152"/>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Определение удельной теплоемкости.</w:t>
      </w:r>
    </w:p>
    <w:p w:rsidR="00777D59" w:rsidRPr="00F31AFE" w:rsidRDefault="006821ED" w:rsidP="00D3578A">
      <w:pPr>
        <w:widowControl w:val="0"/>
        <w:numPr>
          <w:ilvl w:val="0"/>
          <w:numId w:val="152"/>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Измерение работы и мощности электрического тока.</w:t>
      </w:r>
    </w:p>
    <w:p w:rsidR="00777D59" w:rsidRPr="00F31AFE" w:rsidRDefault="006821ED" w:rsidP="00D3578A">
      <w:pPr>
        <w:widowControl w:val="0"/>
        <w:numPr>
          <w:ilvl w:val="0"/>
          <w:numId w:val="152"/>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Измерение сопротивления.</w:t>
      </w:r>
    </w:p>
    <w:p w:rsidR="00777D59" w:rsidRPr="00F31AFE" w:rsidRDefault="006821ED" w:rsidP="00D3578A">
      <w:pPr>
        <w:widowControl w:val="0"/>
        <w:numPr>
          <w:ilvl w:val="0"/>
          <w:numId w:val="152"/>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lastRenderedPageBreak/>
        <w:t>Определение оптической силы линзы.</w:t>
      </w:r>
    </w:p>
    <w:p w:rsidR="00777D59" w:rsidRPr="00F31AFE" w:rsidRDefault="006821ED" w:rsidP="00D3578A">
      <w:pPr>
        <w:widowControl w:val="0"/>
        <w:numPr>
          <w:ilvl w:val="0"/>
          <w:numId w:val="152"/>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777D59" w:rsidRPr="00F31AFE" w:rsidRDefault="006821ED" w:rsidP="00D3578A">
      <w:pPr>
        <w:widowControl w:val="0"/>
        <w:numPr>
          <w:ilvl w:val="0"/>
          <w:numId w:val="152"/>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Исследование зависимости силы трения от характера поверхности, ее независимости от площади.</w:t>
      </w:r>
    </w:p>
    <w:p w:rsidR="00777D59" w:rsidRPr="00F31AFE" w:rsidRDefault="006821ED" w:rsidP="00CF11A8">
      <w:pPr>
        <w:shd w:val="clear" w:color="auto" w:fill="FFFFFF"/>
        <w:tabs>
          <w:tab w:val="left" w:pos="851"/>
        </w:tabs>
        <w:autoSpaceDE w:val="0"/>
        <w:autoSpaceDN w:val="0"/>
        <w:adjustRightInd w:val="0"/>
        <w:spacing w:after="0" w:line="240" w:lineRule="auto"/>
        <w:ind w:left="1134" w:right="282" w:firstLine="709"/>
        <w:contextualSpacing/>
        <w:jc w:val="both"/>
        <w:rPr>
          <w:rFonts w:ascii="Times New Roman" w:eastAsia="Courier New" w:hAnsi="Times New Roman"/>
          <w:b/>
          <w:sz w:val="24"/>
          <w:szCs w:val="24"/>
        </w:rPr>
      </w:pPr>
      <w:r w:rsidRPr="00F31AFE">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777D59" w:rsidRPr="00F31AFE" w:rsidRDefault="006821ED" w:rsidP="00D3578A">
      <w:pPr>
        <w:widowControl w:val="0"/>
        <w:numPr>
          <w:ilvl w:val="0"/>
          <w:numId w:val="47"/>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Наблюдение зависимости периода колебаний груза на нити от длины и независимости от массы.</w:t>
      </w:r>
    </w:p>
    <w:p w:rsidR="00777D59" w:rsidRPr="00F31AFE" w:rsidRDefault="006821ED" w:rsidP="00D3578A">
      <w:pPr>
        <w:widowControl w:val="0"/>
        <w:numPr>
          <w:ilvl w:val="0"/>
          <w:numId w:val="47"/>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Наблюдение зависимости периода колебаний груза на пружине от массы и жесткости.</w:t>
      </w:r>
    </w:p>
    <w:p w:rsidR="00777D59" w:rsidRPr="00F31AFE" w:rsidRDefault="006821ED" w:rsidP="00D3578A">
      <w:pPr>
        <w:widowControl w:val="0"/>
        <w:numPr>
          <w:ilvl w:val="0"/>
          <w:numId w:val="47"/>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Наблюдение зависимости давления газа от объема и температуры.</w:t>
      </w:r>
    </w:p>
    <w:p w:rsidR="00777D59" w:rsidRPr="00F31AFE" w:rsidRDefault="006821ED" w:rsidP="00D3578A">
      <w:pPr>
        <w:widowControl w:val="0"/>
        <w:numPr>
          <w:ilvl w:val="0"/>
          <w:numId w:val="47"/>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Наблюдение зависимости температуры остывающей воды от времени.</w:t>
      </w:r>
    </w:p>
    <w:p w:rsidR="00777D59" w:rsidRPr="00F31AFE" w:rsidRDefault="006821ED" w:rsidP="00D3578A">
      <w:pPr>
        <w:widowControl w:val="0"/>
        <w:numPr>
          <w:ilvl w:val="0"/>
          <w:numId w:val="47"/>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Исследование явления взаимодействия катушки с током и магнита.</w:t>
      </w:r>
    </w:p>
    <w:p w:rsidR="00777D59" w:rsidRPr="00F31AFE" w:rsidRDefault="006821ED" w:rsidP="00D3578A">
      <w:pPr>
        <w:widowControl w:val="0"/>
        <w:numPr>
          <w:ilvl w:val="0"/>
          <w:numId w:val="47"/>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Исследование явления электромагнитной индукции.</w:t>
      </w:r>
    </w:p>
    <w:p w:rsidR="00777D59" w:rsidRPr="00F31AFE" w:rsidRDefault="006821ED" w:rsidP="00D3578A">
      <w:pPr>
        <w:widowControl w:val="0"/>
        <w:numPr>
          <w:ilvl w:val="0"/>
          <w:numId w:val="47"/>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Наблюдение явления отражения и преломления света.</w:t>
      </w:r>
    </w:p>
    <w:p w:rsidR="00777D59" w:rsidRPr="00F31AFE" w:rsidRDefault="006821ED" w:rsidP="00D3578A">
      <w:pPr>
        <w:widowControl w:val="0"/>
        <w:numPr>
          <w:ilvl w:val="0"/>
          <w:numId w:val="47"/>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Наблюдение явления дисперсии.</w:t>
      </w:r>
    </w:p>
    <w:p w:rsidR="00777D59" w:rsidRPr="00F31AFE" w:rsidRDefault="006821ED" w:rsidP="00D3578A">
      <w:pPr>
        <w:widowControl w:val="0"/>
        <w:numPr>
          <w:ilvl w:val="0"/>
          <w:numId w:val="47"/>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Обнаружение зависимости сопротивления проводника от его параметров и вещества.</w:t>
      </w:r>
    </w:p>
    <w:p w:rsidR="00777D59" w:rsidRPr="00F31AFE" w:rsidRDefault="006821ED" w:rsidP="00D3578A">
      <w:pPr>
        <w:widowControl w:val="0"/>
        <w:numPr>
          <w:ilvl w:val="0"/>
          <w:numId w:val="47"/>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Исследование зависимости веса тела в жидкости от объема погруженной части.</w:t>
      </w:r>
    </w:p>
    <w:p w:rsidR="00777D59" w:rsidRPr="00F31AFE" w:rsidRDefault="006821ED" w:rsidP="00D3578A">
      <w:pPr>
        <w:widowControl w:val="0"/>
        <w:numPr>
          <w:ilvl w:val="0"/>
          <w:numId w:val="47"/>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777D59" w:rsidRPr="00F31AFE" w:rsidRDefault="006821ED" w:rsidP="00D3578A">
      <w:pPr>
        <w:widowControl w:val="0"/>
        <w:numPr>
          <w:ilvl w:val="0"/>
          <w:numId w:val="47"/>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Исследование зависимости массы от объема.</w:t>
      </w:r>
    </w:p>
    <w:p w:rsidR="00777D59" w:rsidRPr="00F31AFE" w:rsidRDefault="006821ED" w:rsidP="00D3578A">
      <w:pPr>
        <w:widowControl w:val="0"/>
        <w:numPr>
          <w:ilvl w:val="0"/>
          <w:numId w:val="47"/>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777D59" w:rsidRPr="00F31AFE" w:rsidRDefault="006821ED" w:rsidP="00D3578A">
      <w:pPr>
        <w:widowControl w:val="0"/>
        <w:numPr>
          <w:ilvl w:val="0"/>
          <w:numId w:val="47"/>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Исследование зависимости скорости от времени и пути при равноускоренном движении.</w:t>
      </w:r>
    </w:p>
    <w:p w:rsidR="00777D59" w:rsidRPr="00F31AFE" w:rsidRDefault="006821ED" w:rsidP="00D3578A">
      <w:pPr>
        <w:widowControl w:val="0"/>
        <w:numPr>
          <w:ilvl w:val="0"/>
          <w:numId w:val="47"/>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Исследование зависимости силы трения от силы давления.</w:t>
      </w:r>
    </w:p>
    <w:p w:rsidR="00777D59" w:rsidRPr="00F31AFE" w:rsidRDefault="006821ED" w:rsidP="00D3578A">
      <w:pPr>
        <w:widowControl w:val="0"/>
        <w:numPr>
          <w:ilvl w:val="0"/>
          <w:numId w:val="47"/>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Исследование зависимости деформации пружины от силы.</w:t>
      </w:r>
    </w:p>
    <w:p w:rsidR="00777D59" w:rsidRPr="00F31AFE" w:rsidRDefault="006821ED" w:rsidP="00D3578A">
      <w:pPr>
        <w:widowControl w:val="0"/>
        <w:numPr>
          <w:ilvl w:val="0"/>
          <w:numId w:val="47"/>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Исследование зависимости периода колебаний груза на нити от длины.</w:t>
      </w:r>
    </w:p>
    <w:p w:rsidR="00777D59" w:rsidRPr="00F31AFE" w:rsidRDefault="006821ED" w:rsidP="00D3578A">
      <w:pPr>
        <w:widowControl w:val="0"/>
        <w:numPr>
          <w:ilvl w:val="0"/>
          <w:numId w:val="47"/>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Исследование зависимости периода колебаний груза на пружине от жесткости и массы.</w:t>
      </w:r>
    </w:p>
    <w:p w:rsidR="00777D59" w:rsidRPr="00F31AFE" w:rsidRDefault="006821ED" w:rsidP="00D3578A">
      <w:pPr>
        <w:widowControl w:val="0"/>
        <w:numPr>
          <w:ilvl w:val="0"/>
          <w:numId w:val="47"/>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Исследование зависимости силы тока через проводник от напряжения.</w:t>
      </w:r>
    </w:p>
    <w:p w:rsidR="00777D59" w:rsidRPr="00F31AFE" w:rsidRDefault="006821ED" w:rsidP="00D3578A">
      <w:pPr>
        <w:widowControl w:val="0"/>
        <w:numPr>
          <w:ilvl w:val="0"/>
          <w:numId w:val="47"/>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Исследование зависимости силы тока через лампочку от напряжения.</w:t>
      </w:r>
    </w:p>
    <w:p w:rsidR="00777D59" w:rsidRPr="00F31AFE" w:rsidRDefault="006821ED" w:rsidP="00D3578A">
      <w:pPr>
        <w:widowControl w:val="0"/>
        <w:numPr>
          <w:ilvl w:val="0"/>
          <w:numId w:val="47"/>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Исследование зависимости угла преломления от угла падения.</w:t>
      </w:r>
    </w:p>
    <w:p w:rsidR="00777D59" w:rsidRPr="00F31AFE" w:rsidRDefault="006821ED" w:rsidP="00CF11A8">
      <w:pPr>
        <w:shd w:val="clear" w:color="auto" w:fill="FFFFFF"/>
        <w:tabs>
          <w:tab w:val="left" w:pos="851"/>
        </w:tabs>
        <w:autoSpaceDE w:val="0"/>
        <w:autoSpaceDN w:val="0"/>
        <w:adjustRightInd w:val="0"/>
        <w:spacing w:after="0" w:line="240" w:lineRule="auto"/>
        <w:ind w:left="1134" w:right="282" w:firstLine="709"/>
        <w:contextualSpacing/>
        <w:jc w:val="both"/>
        <w:rPr>
          <w:rFonts w:ascii="Times New Roman" w:eastAsia="Courier New" w:hAnsi="Times New Roman"/>
          <w:b/>
          <w:sz w:val="24"/>
          <w:szCs w:val="24"/>
        </w:rPr>
      </w:pPr>
      <w:r w:rsidRPr="00F31AFE">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777D59" w:rsidRPr="00F31AFE" w:rsidRDefault="006821ED" w:rsidP="00D3578A">
      <w:pPr>
        <w:widowControl w:val="0"/>
        <w:numPr>
          <w:ilvl w:val="0"/>
          <w:numId w:val="179"/>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Проверка гипотезы о линейной зависимости длины столбика жидкости в трубке от температуры.</w:t>
      </w:r>
    </w:p>
    <w:p w:rsidR="00777D59" w:rsidRPr="00F31AFE" w:rsidRDefault="006821ED" w:rsidP="00D3578A">
      <w:pPr>
        <w:widowControl w:val="0"/>
        <w:numPr>
          <w:ilvl w:val="0"/>
          <w:numId w:val="179"/>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777D59" w:rsidRPr="00F31AFE" w:rsidRDefault="006821ED" w:rsidP="00D3578A">
      <w:pPr>
        <w:widowControl w:val="0"/>
        <w:numPr>
          <w:ilvl w:val="0"/>
          <w:numId w:val="179"/>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777D59" w:rsidRPr="00F31AFE" w:rsidRDefault="006821ED" w:rsidP="00D3578A">
      <w:pPr>
        <w:widowControl w:val="0"/>
        <w:numPr>
          <w:ilvl w:val="0"/>
          <w:numId w:val="179"/>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Проверка правила сложения токов на двух параллельно включенных резисторов.</w:t>
      </w:r>
    </w:p>
    <w:p w:rsidR="00777D59" w:rsidRPr="00F31AFE" w:rsidRDefault="006821ED" w:rsidP="00CF11A8">
      <w:pPr>
        <w:shd w:val="clear" w:color="auto" w:fill="FFFFFF"/>
        <w:tabs>
          <w:tab w:val="left" w:pos="851"/>
        </w:tabs>
        <w:autoSpaceDE w:val="0"/>
        <w:autoSpaceDN w:val="0"/>
        <w:adjustRightInd w:val="0"/>
        <w:spacing w:after="0" w:line="240" w:lineRule="auto"/>
        <w:ind w:left="1134" w:right="282" w:firstLine="709"/>
        <w:contextualSpacing/>
        <w:jc w:val="both"/>
        <w:rPr>
          <w:rFonts w:ascii="Times New Roman" w:eastAsia="Courier New" w:hAnsi="Times New Roman"/>
          <w:b/>
          <w:sz w:val="24"/>
          <w:szCs w:val="24"/>
        </w:rPr>
      </w:pPr>
      <w:r w:rsidRPr="00F31AFE">
        <w:rPr>
          <w:rFonts w:ascii="Times New Roman" w:eastAsia="Courier New" w:hAnsi="Times New Roman"/>
          <w:b/>
          <w:sz w:val="24"/>
          <w:szCs w:val="24"/>
        </w:rPr>
        <w:t>Знакомство с техническими устройствами и их конструирование</w:t>
      </w:r>
    </w:p>
    <w:p w:rsidR="00777D59" w:rsidRPr="00F31AFE" w:rsidRDefault="006821ED" w:rsidP="00D3578A">
      <w:pPr>
        <w:widowControl w:val="0"/>
        <w:numPr>
          <w:ilvl w:val="0"/>
          <w:numId w:val="179"/>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Конструирование наклонной плоскости с заданным значением КПД.</w:t>
      </w:r>
    </w:p>
    <w:p w:rsidR="00777D59" w:rsidRPr="00F31AFE" w:rsidRDefault="006821ED" w:rsidP="00D3578A">
      <w:pPr>
        <w:widowControl w:val="0"/>
        <w:numPr>
          <w:ilvl w:val="0"/>
          <w:numId w:val="179"/>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Конструирование ареометра и испытание его работы.</w:t>
      </w:r>
    </w:p>
    <w:p w:rsidR="00777D59" w:rsidRPr="00F31AFE" w:rsidRDefault="006821ED" w:rsidP="00D3578A">
      <w:pPr>
        <w:widowControl w:val="0"/>
        <w:numPr>
          <w:ilvl w:val="0"/>
          <w:numId w:val="179"/>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Сборка электрической цепи и измерение силы тока в ее различных участках.</w:t>
      </w:r>
    </w:p>
    <w:p w:rsidR="00777D59" w:rsidRPr="00F31AFE" w:rsidRDefault="006821ED" w:rsidP="00D3578A">
      <w:pPr>
        <w:widowControl w:val="0"/>
        <w:numPr>
          <w:ilvl w:val="0"/>
          <w:numId w:val="179"/>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Сборка электромагнита и испытание его действия.</w:t>
      </w:r>
    </w:p>
    <w:p w:rsidR="00777D59" w:rsidRPr="00F31AFE" w:rsidRDefault="006821ED" w:rsidP="00D3578A">
      <w:pPr>
        <w:widowControl w:val="0"/>
        <w:numPr>
          <w:ilvl w:val="0"/>
          <w:numId w:val="179"/>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Изучение электрического двигателя постоянного тока (на модели).</w:t>
      </w:r>
    </w:p>
    <w:p w:rsidR="00777D59" w:rsidRPr="00F31AFE" w:rsidRDefault="006821ED" w:rsidP="00D3578A">
      <w:pPr>
        <w:widowControl w:val="0"/>
        <w:numPr>
          <w:ilvl w:val="0"/>
          <w:numId w:val="179"/>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Конструирование электродвигателя.</w:t>
      </w:r>
    </w:p>
    <w:p w:rsidR="00777D59" w:rsidRPr="00F31AFE" w:rsidRDefault="006821ED" w:rsidP="00D3578A">
      <w:pPr>
        <w:widowControl w:val="0"/>
        <w:numPr>
          <w:ilvl w:val="0"/>
          <w:numId w:val="179"/>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Конструирование модели телескопа.</w:t>
      </w:r>
    </w:p>
    <w:p w:rsidR="00777D59" w:rsidRPr="00F31AFE" w:rsidRDefault="006821ED" w:rsidP="00D3578A">
      <w:pPr>
        <w:widowControl w:val="0"/>
        <w:numPr>
          <w:ilvl w:val="0"/>
          <w:numId w:val="179"/>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Конструирование модели лодки с заданной грузоподъемностью.</w:t>
      </w:r>
    </w:p>
    <w:p w:rsidR="00777D59" w:rsidRPr="00F31AFE" w:rsidRDefault="006821ED" w:rsidP="00D3578A">
      <w:pPr>
        <w:widowControl w:val="0"/>
        <w:numPr>
          <w:ilvl w:val="0"/>
          <w:numId w:val="179"/>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Оценка своего зрения и подбор очков.</w:t>
      </w:r>
    </w:p>
    <w:p w:rsidR="00777D59" w:rsidRPr="00F31AFE" w:rsidRDefault="006821ED" w:rsidP="00D3578A">
      <w:pPr>
        <w:widowControl w:val="0"/>
        <w:numPr>
          <w:ilvl w:val="0"/>
          <w:numId w:val="179"/>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Конструирование простейшего генератора.</w:t>
      </w:r>
    </w:p>
    <w:p w:rsidR="00777D59" w:rsidRPr="00F31AFE" w:rsidRDefault="006821ED" w:rsidP="00D3578A">
      <w:pPr>
        <w:widowControl w:val="0"/>
        <w:numPr>
          <w:ilvl w:val="0"/>
          <w:numId w:val="179"/>
        </w:numPr>
        <w:tabs>
          <w:tab w:val="left" w:pos="851"/>
          <w:tab w:val="left" w:pos="989"/>
        </w:tabs>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lastRenderedPageBreak/>
        <w:t>Изучение свойств изображения в линзах.</w:t>
      </w:r>
    </w:p>
    <w:p w:rsidR="00777D59" w:rsidRPr="00F31AFE" w:rsidRDefault="00777D59" w:rsidP="00CF11A8">
      <w:pPr>
        <w:spacing w:after="0" w:line="240" w:lineRule="auto"/>
        <w:ind w:left="1134" w:right="282" w:firstLine="709"/>
        <w:jc w:val="both"/>
        <w:rPr>
          <w:rFonts w:ascii="Times New Roman" w:hAnsi="Times New Roman"/>
          <w:sz w:val="24"/>
          <w:szCs w:val="24"/>
        </w:rPr>
      </w:pPr>
    </w:p>
    <w:p w:rsidR="00777D59" w:rsidRPr="00F31AFE" w:rsidRDefault="006821ED" w:rsidP="00CF11A8">
      <w:pPr>
        <w:pStyle w:val="4"/>
        <w:spacing w:before="0" w:line="240" w:lineRule="auto"/>
        <w:ind w:left="1134" w:right="282"/>
        <w:jc w:val="both"/>
        <w:rPr>
          <w:sz w:val="24"/>
          <w:szCs w:val="24"/>
        </w:rPr>
      </w:pPr>
      <w:bookmarkStart w:id="400" w:name="_Toc409691711"/>
      <w:bookmarkStart w:id="401" w:name="_Toc410654036"/>
      <w:bookmarkStart w:id="402" w:name="_Toc31893463"/>
      <w:bookmarkStart w:id="403" w:name="_Toc191544961"/>
      <w:r w:rsidRPr="00F31AFE">
        <w:rPr>
          <w:sz w:val="24"/>
          <w:szCs w:val="24"/>
        </w:rPr>
        <w:t>2.2.2.11. Биология</w:t>
      </w:r>
      <w:bookmarkEnd w:id="400"/>
      <w:bookmarkEnd w:id="401"/>
      <w:bookmarkEnd w:id="402"/>
      <w:bookmarkEnd w:id="403"/>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404" w:name="page3"/>
      <w:bookmarkEnd w:id="404"/>
      <w:r w:rsidRPr="00F31AFE">
        <w:rPr>
          <w:rFonts w:ascii="Times New Roman" w:hAnsi="Times New Roman"/>
          <w:sz w:val="24"/>
          <w:szCs w:val="24"/>
        </w:rPr>
        <w:t xml:space="preserve"> и научно аргументировать полученные выводы.</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405" w:name="page15"/>
      <w:bookmarkStart w:id="406" w:name="page25"/>
      <w:bookmarkEnd w:id="405"/>
      <w:bookmarkEnd w:id="406"/>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Живые организмы</w:t>
      </w:r>
    </w:p>
    <w:p w:rsidR="00777D59" w:rsidRPr="00F31AFE" w:rsidRDefault="006821ED" w:rsidP="00CF11A8">
      <w:pPr>
        <w:overflowPunct w:val="0"/>
        <w:autoSpaceDE w:val="0"/>
        <w:autoSpaceDN w:val="0"/>
        <w:adjustRightInd w:val="0"/>
        <w:spacing w:after="0" w:line="240" w:lineRule="auto"/>
        <w:ind w:left="1134" w:right="282"/>
        <w:contextualSpacing/>
        <w:jc w:val="both"/>
        <w:rPr>
          <w:rFonts w:ascii="Times New Roman" w:hAnsi="Times New Roman"/>
          <w:bCs/>
          <w:sz w:val="24"/>
          <w:szCs w:val="24"/>
        </w:rPr>
      </w:pPr>
      <w:r w:rsidRPr="00F31AFE">
        <w:rPr>
          <w:rFonts w:ascii="Times New Roman" w:hAnsi="Times New Roman"/>
          <w:b/>
          <w:bCs/>
          <w:sz w:val="24"/>
          <w:szCs w:val="24"/>
        </w:rPr>
        <w:t>Биология – наука о живых организмах</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Свойства живых организмов (</w:t>
      </w:r>
      <w:r w:rsidRPr="00F31AFE">
        <w:rPr>
          <w:rFonts w:ascii="Times New Roman" w:hAnsi="Times New Roman"/>
          <w:i/>
          <w:sz w:val="24"/>
          <w:szCs w:val="24"/>
        </w:rPr>
        <w:t>структурированность, целостность</w:t>
      </w:r>
      <w:r w:rsidRPr="00F31AFE">
        <w:rPr>
          <w:rFonts w:ascii="Times New Roman" w:hAnsi="Times New Roman"/>
          <w:sz w:val="24"/>
          <w:szCs w:val="24"/>
        </w:rPr>
        <w:t xml:space="preserve">, обмен веществ, движение, размножение, развитие, раздражимость, приспособленность, </w:t>
      </w:r>
      <w:r w:rsidRPr="00F31AFE">
        <w:rPr>
          <w:rFonts w:ascii="Times New Roman" w:hAnsi="Times New Roman"/>
          <w:i/>
          <w:sz w:val="24"/>
          <w:szCs w:val="24"/>
        </w:rPr>
        <w:t>наследственность и изменчивость</w:t>
      </w:r>
      <w:r w:rsidRPr="00F31AFE">
        <w:rPr>
          <w:rFonts w:ascii="Times New Roman" w:hAnsi="Times New Roman"/>
          <w:sz w:val="24"/>
          <w:szCs w:val="24"/>
        </w:rPr>
        <w:t>) их проявление у растений, животных, грибов и бактерий.</w:t>
      </w:r>
    </w:p>
    <w:p w:rsidR="00777D59" w:rsidRPr="00F31AFE" w:rsidRDefault="006821ED" w:rsidP="00CF11A8">
      <w:pPr>
        <w:overflowPunct w:val="0"/>
        <w:autoSpaceDE w:val="0"/>
        <w:autoSpaceDN w:val="0"/>
        <w:adjustRightInd w:val="0"/>
        <w:spacing w:after="0" w:line="240" w:lineRule="auto"/>
        <w:ind w:left="1134" w:right="282"/>
        <w:contextualSpacing/>
        <w:jc w:val="both"/>
        <w:rPr>
          <w:rFonts w:ascii="Times New Roman" w:hAnsi="Times New Roman"/>
          <w:b/>
          <w:bCs/>
          <w:sz w:val="24"/>
          <w:szCs w:val="24"/>
        </w:rPr>
      </w:pPr>
      <w:r w:rsidRPr="00F31AFE">
        <w:rPr>
          <w:rFonts w:ascii="Times New Roman" w:hAnsi="Times New Roman"/>
          <w:b/>
          <w:bCs/>
          <w:sz w:val="24"/>
          <w:szCs w:val="24"/>
        </w:rPr>
        <w:t>Клеточное строение организмов</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Клетка – основа строения и жизнедеятельности организмов. </w:t>
      </w:r>
      <w:r w:rsidRPr="00F31AFE">
        <w:rPr>
          <w:rFonts w:ascii="Times New Roman" w:hAnsi="Times New Roman"/>
          <w:i/>
          <w:sz w:val="24"/>
          <w:szCs w:val="24"/>
        </w:rPr>
        <w:t>История изучения клетки. Методы изучения клетки.</w:t>
      </w:r>
      <w:r w:rsidRPr="00F31AFE">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F31AFE">
        <w:rPr>
          <w:rFonts w:ascii="Times New Roman" w:hAnsi="Times New Roman"/>
          <w:i/>
          <w:sz w:val="24"/>
          <w:szCs w:val="24"/>
        </w:rPr>
        <w:t>Ткани организмов.</w:t>
      </w:r>
    </w:p>
    <w:p w:rsidR="00777D59" w:rsidRPr="00F31AFE" w:rsidRDefault="006821ED" w:rsidP="00CF11A8">
      <w:pPr>
        <w:overflowPunct w:val="0"/>
        <w:autoSpaceDE w:val="0"/>
        <w:autoSpaceDN w:val="0"/>
        <w:adjustRightInd w:val="0"/>
        <w:spacing w:after="0" w:line="240" w:lineRule="auto"/>
        <w:ind w:left="1134" w:right="282"/>
        <w:contextualSpacing/>
        <w:jc w:val="both"/>
        <w:rPr>
          <w:rFonts w:ascii="Times New Roman" w:hAnsi="Times New Roman"/>
          <w:b/>
          <w:bCs/>
          <w:sz w:val="24"/>
          <w:szCs w:val="24"/>
        </w:rPr>
      </w:pPr>
      <w:r w:rsidRPr="00F31AFE">
        <w:rPr>
          <w:rFonts w:ascii="Times New Roman" w:hAnsi="Times New Roman"/>
          <w:b/>
          <w:bCs/>
          <w:sz w:val="24"/>
          <w:szCs w:val="24"/>
        </w:rPr>
        <w:t>Многообразие организмов</w:t>
      </w:r>
    </w:p>
    <w:p w:rsidR="00777D59" w:rsidRPr="00F31AFE" w:rsidRDefault="006821ED" w:rsidP="00CF11A8">
      <w:pPr>
        <w:overflowPunct w:val="0"/>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777D59" w:rsidRPr="00F31AFE" w:rsidRDefault="006821ED" w:rsidP="00CF11A8">
      <w:pPr>
        <w:autoSpaceDE w:val="0"/>
        <w:autoSpaceDN w:val="0"/>
        <w:adjustRightInd w:val="0"/>
        <w:spacing w:after="0" w:line="240" w:lineRule="auto"/>
        <w:ind w:left="1134" w:right="282"/>
        <w:contextualSpacing/>
        <w:jc w:val="both"/>
        <w:rPr>
          <w:rFonts w:ascii="Times New Roman" w:hAnsi="Times New Roman"/>
          <w:b/>
          <w:bCs/>
          <w:sz w:val="24"/>
          <w:szCs w:val="24"/>
        </w:rPr>
      </w:pPr>
      <w:r w:rsidRPr="00F31AFE">
        <w:rPr>
          <w:rFonts w:ascii="Times New Roman" w:hAnsi="Times New Roman"/>
          <w:b/>
          <w:bCs/>
          <w:sz w:val="24"/>
          <w:szCs w:val="24"/>
        </w:rPr>
        <w:t xml:space="preserve">Среды жизни </w:t>
      </w:r>
    </w:p>
    <w:p w:rsidR="00777D59" w:rsidRPr="00F31AFE" w:rsidRDefault="006821ED" w:rsidP="00CF11A8">
      <w:pPr>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Среда обитания. Факторы </w:t>
      </w:r>
      <w:r w:rsidRPr="00F31AFE">
        <w:rPr>
          <w:rFonts w:ascii="Times New Roman" w:hAnsi="Times New Roman"/>
          <w:bCs/>
          <w:sz w:val="24"/>
          <w:szCs w:val="24"/>
        </w:rPr>
        <w:t>с</w:t>
      </w:r>
      <w:r w:rsidRPr="00F31AFE">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F31AFE">
        <w:rPr>
          <w:rFonts w:ascii="Times New Roman" w:hAnsi="Times New Roman"/>
          <w:i/>
          <w:sz w:val="24"/>
          <w:szCs w:val="24"/>
        </w:rPr>
        <w:t>Растительный и животный мир родного края.</w:t>
      </w:r>
    </w:p>
    <w:p w:rsidR="00777D59" w:rsidRPr="00F31AFE" w:rsidRDefault="006821ED" w:rsidP="00CF11A8">
      <w:pPr>
        <w:overflowPunct w:val="0"/>
        <w:autoSpaceDE w:val="0"/>
        <w:autoSpaceDN w:val="0"/>
        <w:adjustRightInd w:val="0"/>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Царство Растения</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777D59" w:rsidRPr="00F31AFE" w:rsidRDefault="006821ED" w:rsidP="00CF11A8">
      <w:pPr>
        <w:overflowPunct w:val="0"/>
        <w:autoSpaceDE w:val="0"/>
        <w:autoSpaceDN w:val="0"/>
        <w:adjustRightInd w:val="0"/>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Органы цветкового растения</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bCs/>
          <w:sz w:val="24"/>
          <w:szCs w:val="24"/>
        </w:rPr>
        <w:t xml:space="preserve">Семя. </w:t>
      </w:r>
      <w:r w:rsidRPr="00F31AFE">
        <w:rPr>
          <w:rFonts w:ascii="Times New Roman" w:hAnsi="Times New Roman"/>
          <w:sz w:val="24"/>
          <w:szCs w:val="24"/>
        </w:rPr>
        <w:t>Строение семени. Корень. Зоны корня. Виды корней. Корневые системы. Значение корня. Видоизменения корней</w:t>
      </w:r>
      <w:r w:rsidRPr="00F31AFE">
        <w:rPr>
          <w:rFonts w:ascii="Times New Roman" w:hAnsi="Times New Roman"/>
          <w:i/>
          <w:sz w:val="24"/>
          <w:szCs w:val="24"/>
        </w:rPr>
        <w:t>.</w:t>
      </w:r>
      <w:r w:rsidRPr="00F31AFE">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w:t>
      </w:r>
      <w:r w:rsidRPr="00F31AFE">
        <w:rPr>
          <w:rFonts w:ascii="Times New Roman" w:hAnsi="Times New Roman"/>
          <w:sz w:val="24"/>
          <w:szCs w:val="24"/>
        </w:rPr>
        <w:lastRenderedPageBreak/>
        <w:t>стебля. Строение и значение цветка. Соцветия. Опыление. Виды опыления. Строение и значение плода. Многообразие плодов. Распространение плодов.</w:t>
      </w:r>
    </w:p>
    <w:p w:rsidR="00777D59" w:rsidRPr="00F31AFE" w:rsidRDefault="006821ED" w:rsidP="00CF11A8">
      <w:pPr>
        <w:overflowPunct w:val="0"/>
        <w:autoSpaceDE w:val="0"/>
        <w:autoSpaceDN w:val="0"/>
        <w:adjustRightInd w:val="0"/>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Микроскопическое строение растений</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777D59" w:rsidRPr="00F31AFE" w:rsidRDefault="006821ED" w:rsidP="00CF11A8">
      <w:pPr>
        <w:tabs>
          <w:tab w:val="left" w:pos="851"/>
          <w:tab w:val="left" w:pos="1160"/>
        </w:tabs>
        <w:autoSpaceDE w:val="0"/>
        <w:autoSpaceDN w:val="0"/>
        <w:adjustRightInd w:val="0"/>
        <w:spacing w:after="0" w:line="240" w:lineRule="auto"/>
        <w:ind w:left="1134" w:right="282"/>
        <w:contextualSpacing/>
        <w:jc w:val="both"/>
        <w:rPr>
          <w:rFonts w:ascii="Times New Roman" w:hAnsi="Times New Roman"/>
          <w:b/>
          <w:bCs/>
          <w:sz w:val="24"/>
          <w:szCs w:val="24"/>
        </w:rPr>
      </w:pPr>
      <w:r w:rsidRPr="00F31AFE">
        <w:rPr>
          <w:rFonts w:ascii="Times New Roman" w:hAnsi="Times New Roman"/>
          <w:b/>
          <w:bCs/>
          <w:sz w:val="24"/>
          <w:szCs w:val="24"/>
        </w:rPr>
        <w:t>Жизнедеятельность цветковых растений</w:t>
      </w:r>
    </w:p>
    <w:p w:rsidR="00777D59" w:rsidRPr="00F31AFE" w:rsidRDefault="006821ED" w:rsidP="00CF11A8">
      <w:pPr>
        <w:tabs>
          <w:tab w:val="left" w:pos="1160"/>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F31AFE">
        <w:rPr>
          <w:rFonts w:ascii="Times New Roman" w:hAnsi="Times New Roman"/>
          <w:bCs/>
          <w:i/>
          <w:sz w:val="24"/>
          <w:szCs w:val="24"/>
        </w:rPr>
        <w:t>Движения</w:t>
      </w:r>
      <w:r w:rsidRPr="00F31AFE">
        <w:rPr>
          <w:rFonts w:ascii="Times New Roman" w:hAnsi="Times New Roman"/>
          <w:bCs/>
          <w:sz w:val="24"/>
          <w:szCs w:val="24"/>
        </w:rPr>
        <w:t xml:space="preserve">. Рост, развитие и размножение растений. Половое размножение растений. </w:t>
      </w:r>
      <w:r w:rsidRPr="00F31AFE">
        <w:rPr>
          <w:rFonts w:ascii="Times New Roman" w:hAnsi="Times New Roman"/>
          <w:bCs/>
          <w:i/>
          <w:sz w:val="24"/>
          <w:szCs w:val="24"/>
        </w:rPr>
        <w:t>Оплодотворение у цветковых растений.</w:t>
      </w:r>
      <w:r w:rsidRPr="00F31AFE">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777D59" w:rsidRPr="00F31AFE" w:rsidRDefault="006821ED" w:rsidP="00CF11A8">
      <w:pPr>
        <w:overflowPunct w:val="0"/>
        <w:autoSpaceDE w:val="0"/>
        <w:autoSpaceDN w:val="0"/>
        <w:adjustRightInd w:val="0"/>
        <w:spacing w:after="0" w:line="240" w:lineRule="auto"/>
        <w:ind w:left="1134" w:right="282"/>
        <w:contextualSpacing/>
        <w:jc w:val="both"/>
        <w:rPr>
          <w:rFonts w:ascii="Times New Roman" w:hAnsi="Times New Roman"/>
          <w:b/>
          <w:bCs/>
          <w:sz w:val="24"/>
          <w:szCs w:val="24"/>
        </w:rPr>
      </w:pPr>
      <w:r w:rsidRPr="00F31AFE">
        <w:rPr>
          <w:rFonts w:ascii="Times New Roman" w:hAnsi="Times New Roman"/>
          <w:b/>
          <w:bCs/>
          <w:sz w:val="24"/>
          <w:szCs w:val="24"/>
        </w:rPr>
        <w:t>Многообразие растений</w:t>
      </w:r>
    </w:p>
    <w:p w:rsidR="00777D59" w:rsidRPr="00F31AFE" w:rsidRDefault="006821ED" w:rsidP="00CF11A8">
      <w:pPr>
        <w:overflowPunct w:val="0"/>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777D59" w:rsidRPr="00F31AFE" w:rsidRDefault="006821ED" w:rsidP="00CF11A8">
      <w:pPr>
        <w:tabs>
          <w:tab w:val="left" w:pos="851"/>
        </w:tabs>
        <w:overflowPunct w:val="0"/>
        <w:autoSpaceDE w:val="0"/>
        <w:autoSpaceDN w:val="0"/>
        <w:adjustRightInd w:val="0"/>
        <w:spacing w:after="0" w:line="240" w:lineRule="auto"/>
        <w:ind w:left="1134" w:right="282"/>
        <w:contextualSpacing/>
        <w:jc w:val="both"/>
        <w:rPr>
          <w:rFonts w:ascii="Times New Roman" w:hAnsi="Times New Roman"/>
          <w:b/>
          <w:bCs/>
          <w:sz w:val="24"/>
          <w:szCs w:val="24"/>
        </w:rPr>
      </w:pPr>
      <w:r w:rsidRPr="00F31AFE">
        <w:rPr>
          <w:rFonts w:ascii="Times New Roman" w:hAnsi="Times New Roman"/>
          <w:b/>
          <w:bCs/>
          <w:sz w:val="24"/>
          <w:szCs w:val="24"/>
        </w:rPr>
        <w:t xml:space="preserve">Царство Бактерии </w:t>
      </w:r>
    </w:p>
    <w:p w:rsidR="00777D59" w:rsidRPr="00F31AFE" w:rsidRDefault="006821ED" w:rsidP="00CF11A8">
      <w:pPr>
        <w:overflowPunct w:val="0"/>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Бактерии,их строение и жизнедеятельность. Роль бактерий в природе, жизни человека. Меры профилактики заболеваний, вызываемых бактериями. </w:t>
      </w:r>
      <w:r w:rsidRPr="00F31AFE">
        <w:rPr>
          <w:rFonts w:ascii="Times New Roman" w:hAnsi="Times New Roman"/>
          <w:i/>
          <w:sz w:val="24"/>
          <w:szCs w:val="24"/>
        </w:rPr>
        <w:t>Значение работ Р. Коха и Л. Пастера.</w:t>
      </w:r>
    </w:p>
    <w:p w:rsidR="00777D59" w:rsidRPr="00F31AFE" w:rsidRDefault="006821ED" w:rsidP="00CF11A8">
      <w:pPr>
        <w:tabs>
          <w:tab w:val="left" w:pos="851"/>
        </w:tabs>
        <w:autoSpaceDE w:val="0"/>
        <w:autoSpaceDN w:val="0"/>
        <w:adjustRightInd w:val="0"/>
        <w:spacing w:after="0" w:line="240" w:lineRule="auto"/>
        <w:ind w:left="1134" w:right="282"/>
        <w:contextualSpacing/>
        <w:jc w:val="both"/>
        <w:rPr>
          <w:rFonts w:ascii="Times New Roman" w:hAnsi="Times New Roman"/>
          <w:b/>
          <w:bCs/>
          <w:sz w:val="24"/>
          <w:szCs w:val="24"/>
        </w:rPr>
      </w:pPr>
      <w:r w:rsidRPr="00F31AFE">
        <w:rPr>
          <w:rFonts w:ascii="Times New Roman" w:hAnsi="Times New Roman"/>
          <w:b/>
          <w:bCs/>
          <w:sz w:val="24"/>
          <w:szCs w:val="24"/>
        </w:rPr>
        <w:t>Царство Грибы</w:t>
      </w:r>
    </w:p>
    <w:p w:rsidR="00777D59" w:rsidRPr="00F31AFE" w:rsidRDefault="006821ED" w:rsidP="00CF11A8">
      <w:pPr>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Отличительные особенности грибов.</w:t>
      </w:r>
      <w:r w:rsidRPr="00F31AFE">
        <w:rPr>
          <w:rFonts w:ascii="Times New Roman" w:hAnsi="Times New Roman"/>
          <w:bCs/>
          <w:sz w:val="24"/>
          <w:szCs w:val="24"/>
        </w:rPr>
        <w:t xml:space="preserve"> Многообразие грибов. </w:t>
      </w:r>
      <w:r w:rsidRPr="00F31AFE">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777D59" w:rsidRPr="00F31AFE" w:rsidRDefault="006821ED" w:rsidP="00CF11A8">
      <w:pPr>
        <w:tabs>
          <w:tab w:val="left" w:pos="851"/>
        </w:tabs>
        <w:overflowPunct w:val="0"/>
        <w:autoSpaceDE w:val="0"/>
        <w:autoSpaceDN w:val="0"/>
        <w:adjustRightInd w:val="0"/>
        <w:spacing w:after="0" w:line="240" w:lineRule="auto"/>
        <w:ind w:left="1134" w:right="282"/>
        <w:contextualSpacing/>
        <w:jc w:val="both"/>
        <w:rPr>
          <w:rFonts w:ascii="Times New Roman" w:hAnsi="Times New Roman"/>
          <w:b/>
          <w:bCs/>
          <w:sz w:val="24"/>
          <w:szCs w:val="24"/>
        </w:rPr>
      </w:pPr>
      <w:r w:rsidRPr="00F31AFE">
        <w:rPr>
          <w:rFonts w:ascii="Times New Roman" w:hAnsi="Times New Roman"/>
          <w:b/>
          <w:bCs/>
          <w:sz w:val="24"/>
          <w:szCs w:val="24"/>
        </w:rPr>
        <w:t>Царство Животные</w:t>
      </w:r>
    </w:p>
    <w:p w:rsidR="00777D59" w:rsidRPr="00F31AFE" w:rsidRDefault="006821ED" w:rsidP="00CF11A8">
      <w:pPr>
        <w:overflowPunct w:val="0"/>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Общее знакомство с животными. Животные ткани, органы и системы органов животных.</w:t>
      </w:r>
      <w:r w:rsidRPr="00F31AFE">
        <w:rPr>
          <w:rFonts w:ascii="Times New Roman" w:hAnsi="Times New Roman"/>
          <w:i/>
          <w:sz w:val="24"/>
          <w:szCs w:val="24"/>
        </w:rPr>
        <w:t xml:space="preserve"> Организм животного как биосистема. </w:t>
      </w:r>
      <w:r w:rsidRPr="00F31AFE">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777D59" w:rsidRPr="00F31AFE" w:rsidRDefault="006821ED" w:rsidP="00CF11A8">
      <w:pPr>
        <w:overflowPunct w:val="0"/>
        <w:autoSpaceDE w:val="0"/>
        <w:autoSpaceDN w:val="0"/>
        <w:adjustRightInd w:val="0"/>
        <w:spacing w:after="0" w:line="240" w:lineRule="auto"/>
        <w:ind w:left="1134" w:right="282"/>
        <w:contextualSpacing/>
        <w:jc w:val="both"/>
        <w:rPr>
          <w:rFonts w:ascii="Times New Roman" w:hAnsi="Times New Roman"/>
          <w:b/>
          <w:bCs/>
          <w:sz w:val="24"/>
          <w:szCs w:val="24"/>
        </w:rPr>
      </w:pPr>
      <w:r w:rsidRPr="00F31AFE">
        <w:rPr>
          <w:rFonts w:ascii="Times New Roman" w:hAnsi="Times New Roman"/>
          <w:b/>
          <w:bCs/>
          <w:sz w:val="24"/>
          <w:szCs w:val="24"/>
        </w:rPr>
        <w:t>Одноклеточные животные, или Простейшие</w:t>
      </w:r>
    </w:p>
    <w:p w:rsidR="00777D59" w:rsidRPr="00F31AFE" w:rsidRDefault="006821ED" w:rsidP="00CF11A8">
      <w:pPr>
        <w:overflowPunct w:val="0"/>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Общая характеристика простейших. </w:t>
      </w:r>
      <w:r w:rsidRPr="00F31AFE">
        <w:rPr>
          <w:rFonts w:ascii="Times New Roman" w:hAnsi="Times New Roman"/>
          <w:i/>
          <w:sz w:val="24"/>
          <w:szCs w:val="24"/>
        </w:rPr>
        <w:t>Происхождение простейших</w:t>
      </w:r>
      <w:r w:rsidRPr="00F31AFE">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777D59" w:rsidRPr="00F31AFE" w:rsidRDefault="006821ED" w:rsidP="00CF11A8">
      <w:pPr>
        <w:autoSpaceDE w:val="0"/>
        <w:autoSpaceDN w:val="0"/>
        <w:adjustRightInd w:val="0"/>
        <w:spacing w:after="0" w:line="240" w:lineRule="auto"/>
        <w:ind w:left="1134" w:right="282"/>
        <w:contextualSpacing/>
        <w:jc w:val="both"/>
        <w:rPr>
          <w:rFonts w:ascii="Times New Roman" w:hAnsi="Times New Roman"/>
          <w:b/>
          <w:bCs/>
          <w:sz w:val="24"/>
          <w:szCs w:val="24"/>
        </w:rPr>
      </w:pPr>
      <w:r w:rsidRPr="00F31AFE">
        <w:rPr>
          <w:rFonts w:ascii="Times New Roman" w:hAnsi="Times New Roman"/>
          <w:b/>
          <w:bCs/>
          <w:sz w:val="24"/>
          <w:szCs w:val="24"/>
        </w:rPr>
        <w:t>Тип Кишечнополостные</w:t>
      </w:r>
    </w:p>
    <w:p w:rsidR="00777D59" w:rsidRPr="00F31AFE" w:rsidRDefault="006821ED" w:rsidP="00CF11A8">
      <w:pPr>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bCs/>
          <w:sz w:val="24"/>
          <w:szCs w:val="24"/>
        </w:rPr>
        <w:t xml:space="preserve">Многоклеточные животные. </w:t>
      </w:r>
      <w:r w:rsidRPr="00F31AFE">
        <w:rPr>
          <w:rFonts w:ascii="Times New Roman" w:hAnsi="Times New Roman"/>
          <w:sz w:val="24"/>
          <w:szCs w:val="24"/>
        </w:rPr>
        <w:t xml:space="preserve">Общая характеристика типа Кишечнополостные. Регенерация. </w:t>
      </w:r>
      <w:r w:rsidRPr="00F31AFE">
        <w:rPr>
          <w:rFonts w:ascii="Times New Roman" w:hAnsi="Times New Roman"/>
          <w:i/>
          <w:sz w:val="24"/>
          <w:szCs w:val="24"/>
        </w:rPr>
        <w:t>Происхождение кишечнополостных.</w:t>
      </w:r>
      <w:r w:rsidRPr="00F31AFE">
        <w:rPr>
          <w:rFonts w:ascii="Times New Roman" w:hAnsi="Times New Roman"/>
          <w:sz w:val="24"/>
          <w:szCs w:val="24"/>
        </w:rPr>
        <w:t xml:space="preserve"> Значение кишечнополостных в природе и жизни человека.</w:t>
      </w:r>
    </w:p>
    <w:p w:rsidR="00777D59" w:rsidRPr="00F31AFE" w:rsidRDefault="006821ED" w:rsidP="00CF11A8">
      <w:pPr>
        <w:autoSpaceDE w:val="0"/>
        <w:autoSpaceDN w:val="0"/>
        <w:adjustRightInd w:val="0"/>
        <w:spacing w:after="0" w:line="240" w:lineRule="auto"/>
        <w:ind w:left="1134" w:right="282" w:firstLine="709"/>
        <w:contextualSpacing/>
        <w:jc w:val="both"/>
        <w:rPr>
          <w:rFonts w:ascii="Times New Roman" w:hAnsi="Times New Roman"/>
          <w:b/>
          <w:bCs/>
          <w:sz w:val="24"/>
          <w:szCs w:val="24"/>
        </w:rPr>
      </w:pPr>
      <w:r w:rsidRPr="00F31AFE">
        <w:rPr>
          <w:rFonts w:ascii="Times New Roman" w:hAnsi="Times New Roman"/>
          <w:b/>
          <w:bCs/>
          <w:sz w:val="24"/>
          <w:szCs w:val="24"/>
        </w:rPr>
        <w:t xml:space="preserve">Типы червей </w:t>
      </w:r>
    </w:p>
    <w:p w:rsidR="00777D59" w:rsidRPr="00F31AFE" w:rsidRDefault="006821ED" w:rsidP="00CF11A8">
      <w:pPr>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F31AFE">
        <w:rPr>
          <w:rFonts w:ascii="Times New Roman" w:hAnsi="Times New Roman"/>
          <w:i/>
          <w:sz w:val="24"/>
          <w:szCs w:val="24"/>
        </w:rPr>
        <w:t xml:space="preserve">Происхождение червей. </w:t>
      </w:r>
    </w:p>
    <w:p w:rsidR="00777D59" w:rsidRPr="00F31AFE" w:rsidRDefault="006821ED" w:rsidP="00CF11A8">
      <w:pPr>
        <w:tabs>
          <w:tab w:val="left" w:pos="1223"/>
        </w:tabs>
        <w:overflowPunct w:val="0"/>
        <w:autoSpaceDE w:val="0"/>
        <w:autoSpaceDN w:val="0"/>
        <w:adjustRightInd w:val="0"/>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Тип Моллюски</w:t>
      </w:r>
    </w:p>
    <w:p w:rsidR="00777D59" w:rsidRPr="00F31AFE" w:rsidRDefault="006821ED" w:rsidP="00CF11A8">
      <w:pPr>
        <w:tabs>
          <w:tab w:val="left" w:pos="1223"/>
        </w:tabs>
        <w:overflowPunct w:val="0"/>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sz w:val="24"/>
          <w:szCs w:val="24"/>
        </w:rPr>
        <w:t xml:space="preserve">Общая характеристика типа Моллюски. Многообразие моллюсков. </w:t>
      </w:r>
      <w:r w:rsidRPr="00F31AFE">
        <w:rPr>
          <w:rFonts w:ascii="Times New Roman" w:hAnsi="Times New Roman"/>
          <w:i/>
          <w:sz w:val="24"/>
          <w:szCs w:val="24"/>
        </w:rPr>
        <w:t>Происхождение моллюсков</w:t>
      </w:r>
      <w:r w:rsidRPr="00F31AFE">
        <w:rPr>
          <w:rFonts w:ascii="Times New Roman" w:hAnsi="Times New Roman"/>
          <w:sz w:val="24"/>
          <w:szCs w:val="24"/>
        </w:rPr>
        <w:t xml:space="preserve"> и их значение в природе и жизни человека.</w:t>
      </w:r>
    </w:p>
    <w:p w:rsidR="00777D59" w:rsidRPr="00F31AFE" w:rsidRDefault="006821ED" w:rsidP="00CF11A8">
      <w:pPr>
        <w:tabs>
          <w:tab w:val="left" w:pos="1158"/>
        </w:tabs>
        <w:overflowPunct w:val="0"/>
        <w:autoSpaceDE w:val="0"/>
        <w:autoSpaceDN w:val="0"/>
        <w:adjustRightInd w:val="0"/>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Тип Членистоногие</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Cs/>
          <w:sz w:val="24"/>
          <w:szCs w:val="24"/>
        </w:rPr>
        <w:t xml:space="preserve">Общая характеристика типа Членистоногие. Среды жизни. </w:t>
      </w:r>
      <w:r w:rsidRPr="00F31AFE">
        <w:rPr>
          <w:rFonts w:ascii="Times New Roman" w:hAnsi="Times New Roman"/>
          <w:i/>
          <w:sz w:val="24"/>
          <w:szCs w:val="24"/>
        </w:rPr>
        <w:t>Происхождение членистоногих</w:t>
      </w:r>
      <w:r w:rsidRPr="00F31AFE">
        <w:rPr>
          <w:rFonts w:ascii="Times New Roman" w:hAnsi="Times New Roman"/>
          <w:sz w:val="24"/>
          <w:szCs w:val="24"/>
        </w:rPr>
        <w:t>. Охрана членистоногих.</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Класс Паукообразные. Особенности строения и жизнедеятельности паукообразных, их значение в природе и жизни человека.</w:t>
      </w:r>
      <w:r w:rsidRPr="00F31AFE">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F31AFE">
        <w:rPr>
          <w:rFonts w:ascii="Times New Roman" w:hAnsi="Times New Roman"/>
          <w:bCs/>
          <w:sz w:val="24"/>
          <w:szCs w:val="24"/>
        </w:rPr>
        <w:t>инстинкты.</w:t>
      </w:r>
      <w:r w:rsidRPr="00F31AFE">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F31AFE">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F31AFE">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777D59" w:rsidRPr="00F31AFE" w:rsidRDefault="006821ED" w:rsidP="00CF11A8">
      <w:pPr>
        <w:tabs>
          <w:tab w:val="left" w:pos="851"/>
        </w:tabs>
        <w:overflowPunct w:val="0"/>
        <w:autoSpaceDE w:val="0"/>
        <w:autoSpaceDN w:val="0"/>
        <w:adjustRightInd w:val="0"/>
        <w:spacing w:after="0" w:line="240" w:lineRule="auto"/>
        <w:ind w:left="1134" w:right="282"/>
        <w:contextualSpacing/>
        <w:jc w:val="both"/>
        <w:rPr>
          <w:rFonts w:ascii="Times New Roman" w:hAnsi="Times New Roman"/>
          <w:b/>
          <w:bCs/>
          <w:sz w:val="24"/>
          <w:szCs w:val="24"/>
        </w:rPr>
      </w:pPr>
      <w:r w:rsidRPr="00F31AFE">
        <w:rPr>
          <w:rFonts w:ascii="Times New Roman" w:hAnsi="Times New Roman"/>
          <w:b/>
          <w:bCs/>
          <w:sz w:val="24"/>
          <w:szCs w:val="24"/>
        </w:rPr>
        <w:t>Тип Хордовые</w:t>
      </w:r>
    </w:p>
    <w:p w:rsidR="00777D59" w:rsidRPr="00F31AFE" w:rsidRDefault="006821ED" w:rsidP="00CF11A8">
      <w:pPr>
        <w:overflowPunct w:val="0"/>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bCs/>
          <w:sz w:val="24"/>
          <w:szCs w:val="24"/>
        </w:rPr>
        <w:t xml:space="preserve">Общая </w:t>
      </w:r>
      <w:r w:rsidRPr="00F31AFE">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F31AFE">
        <w:rPr>
          <w:rFonts w:ascii="Times New Roman" w:hAnsi="Times New Roman"/>
          <w:i/>
          <w:sz w:val="24"/>
          <w:szCs w:val="24"/>
        </w:rPr>
        <w:t>Происхождение земноводных</w:t>
      </w:r>
      <w:r w:rsidRPr="00F31AFE">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407" w:name="page11"/>
      <w:bookmarkEnd w:id="407"/>
      <w:r w:rsidRPr="00F31AFE">
        <w:rPr>
          <w:rFonts w:ascii="Times New Roman" w:hAnsi="Times New Roman"/>
          <w:sz w:val="24"/>
          <w:szCs w:val="24"/>
        </w:rPr>
        <w:t xml:space="preserve"> внешнего и внутреннего строения пресмыкающихся. Размножение пресмыкающихся. </w:t>
      </w:r>
      <w:r w:rsidRPr="00F31AFE">
        <w:rPr>
          <w:rFonts w:ascii="Times New Roman" w:hAnsi="Times New Roman"/>
          <w:i/>
          <w:sz w:val="24"/>
          <w:szCs w:val="24"/>
        </w:rPr>
        <w:t>Происхождение</w:t>
      </w:r>
      <w:r w:rsidRPr="00F31AFE">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F31AFE">
        <w:rPr>
          <w:rFonts w:ascii="Times New Roman" w:hAnsi="Times New Roman"/>
          <w:i/>
          <w:sz w:val="24"/>
          <w:szCs w:val="24"/>
        </w:rPr>
        <w:t>Сезонные явления в жизни птиц. Экологические группы птиц.</w:t>
      </w:r>
      <w:r w:rsidRPr="00F31AFE">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F31AFE">
        <w:rPr>
          <w:rFonts w:ascii="Times New Roman" w:hAnsi="Times New Roman"/>
          <w:i/>
          <w:sz w:val="24"/>
          <w:szCs w:val="24"/>
        </w:rPr>
        <w:t>Домашние птицы, приемы выращивания и ухода за птицами.</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F31AFE">
        <w:rPr>
          <w:rFonts w:ascii="Times New Roman" w:hAnsi="Times New Roman"/>
          <w:i/>
          <w:sz w:val="24"/>
          <w:szCs w:val="24"/>
        </w:rPr>
        <w:t>рассудочное поведение</w:t>
      </w:r>
      <w:r w:rsidRPr="00F31AFE">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F31AFE">
        <w:rPr>
          <w:rFonts w:ascii="Times New Roman" w:hAnsi="Times New Roman"/>
          <w:i/>
          <w:sz w:val="24"/>
          <w:szCs w:val="24"/>
        </w:rPr>
        <w:t>Многообразие птиц и млекопитающих родного края.</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Человек и его здоровье</w:t>
      </w:r>
    </w:p>
    <w:p w:rsidR="00777D59" w:rsidRPr="00F31AFE" w:rsidRDefault="006821ED" w:rsidP="00CF11A8">
      <w:pPr>
        <w:autoSpaceDE w:val="0"/>
        <w:autoSpaceDN w:val="0"/>
        <w:adjustRightInd w:val="0"/>
        <w:spacing w:after="0" w:line="240" w:lineRule="auto"/>
        <w:ind w:left="1134" w:right="282"/>
        <w:contextualSpacing/>
        <w:jc w:val="both"/>
        <w:rPr>
          <w:rFonts w:ascii="Times New Roman" w:hAnsi="Times New Roman"/>
          <w:b/>
          <w:bCs/>
          <w:sz w:val="24"/>
          <w:szCs w:val="24"/>
        </w:rPr>
      </w:pPr>
      <w:r w:rsidRPr="00F31AFE">
        <w:rPr>
          <w:rFonts w:ascii="Times New Roman" w:hAnsi="Times New Roman"/>
          <w:b/>
          <w:bCs/>
          <w:sz w:val="24"/>
          <w:szCs w:val="24"/>
        </w:rPr>
        <w:t>Введение в науки о человеке</w:t>
      </w:r>
    </w:p>
    <w:p w:rsidR="00777D59" w:rsidRPr="00F31AFE" w:rsidRDefault="006821ED" w:rsidP="00CF11A8">
      <w:pPr>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777D59" w:rsidRPr="00F31AFE" w:rsidRDefault="006821ED" w:rsidP="00CF11A8">
      <w:pPr>
        <w:autoSpaceDE w:val="0"/>
        <w:autoSpaceDN w:val="0"/>
        <w:adjustRightInd w:val="0"/>
        <w:spacing w:after="0" w:line="240" w:lineRule="auto"/>
        <w:ind w:left="1134" w:right="282" w:firstLine="348"/>
        <w:contextualSpacing/>
        <w:jc w:val="both"/>
        <w:rPr>
          <w:rFonts w:ascii="Times New Roman" w:hAnsi="Times New Roman"/>
          <w:b/>
          <w:bCs/>
          <w:sz w:val="24"/>
          <w:szCs w:val="24"/>
        </w:rPr>
      </w:pPr>
      <w:r w:rsidRPr="00F31AFE">
        <w:rPr>
          <w:rFonts w:ascii="Times New Roman" w:hAnsi="Times New Roman"/>
          <w:b/>
          <w:bCs/>
          <w:sz w:val="24"/>
          <w:szCs w:val="24"/>
        </w:rPr>
        <w:t>Общие свойства организма человека</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777D59" w:rsidRPr="00F31AFE" w:rsidRDefault="006821ED" w:rsidP="00CF11A8">
      <w:pPr>
        <w:overflowPunct w:val="0"/>
        <w:autoSpaceDE w:val="0"/>
        <w:autoSpaceDN w:val="0"/>
        <w:adjustRightInd w:val="0"/>
        <w:spacing w:after="0" w:line="240" w:lineRule="auto"/>
        <w:ind w:left="1134" w:right="282"/>
        <w:contextualSpacing/>
        <w:jc w:val="both"/>
        <w:rPr>
          <w:rFonts w:ascii="Times New Roman" w:hAnsi="Times New Roman"/>
          <w:b/>
          <w:bCs/>
          <w:sz w:val="24"/>
          <w:szCs w:val="24"/>
        </w:rPr>
      </w:pPr>
      <w:r w:rsidRPr="00F31AFE">
        <w:rPr>
          <w:rFonts w:ascii="Times New Roman" w:hAnsi="Times New Roman"/>
          <w:b/>
          <w:bCs/>
          <w:sz w:val="24"/>
          <w:szCs w:val="24"/>
        </w:rPr>
        <w:t>Нейрогуморальная регуляция функций организма</w:t>
      </w:r>
    </w:p>
    <w:p w:rsidR="00777D59" w:rsidRPr="00F31AFE" w:rsidRDefault="006821ED" w:rsidP="00CF11A8">
      <w:pPr>
        <w:overflowPunct w:val="0"/>
        <w:autoSpaceDE w:val="0"/>
        <w:autoSpaceDN w:val="0"/>
        <w:adjustRightInd w:val="0"/>
        <w:spacing w:after="0" w:line="240" w:lineRule="auto"/>
        <w:ind w:left="1134" w:right="282" w:firstLine="709"/>
        <w:contextualSpacing/>
        <w:jc w:val="both"/>
        <w:rPr>
          <w:rFonts w:ascii="Times New Roman" w:hAnsi="Times New Roman"/>
          <w:bCs/>
          <w:sz w:val="24"/>
          <w:szCs w:val="24"/>
        </w:rPr>
      </w:pPr>
      <w:r w:rsidRPr="00F31AFE">
        <w:rPr>
          <w:rFonts w:ascii="Times New Roman" w:hAnsi="Times New Roman"/>
          <w:bCs/>
          <w:sz w:val="24"/>
          <w:szCs w:val="24"/>
        </w:rPr>
        <w:t xml:space="preserve">Регуляция функций организма, способы регуляции. Механизмы регуляции функций. </w:t>
      </w:r>
    </w:p>
    <w:p w:rsidR="00777D59" w:rsidRPr="00F31AFE" w:rsidRDefault="006821ED" w:rsidP="00CF11A8">
      <w:pPr>
        <w:overflowPunct w:val="0"/>
        <w:autoSpaceDE w:val="0"/>
        <w:autoSpaceDN w:val="0"/>
        <w:adjustRightInd w:val="0"/>
        <w:spacing w:after="0" w:line="240" w:lineRule="auto"/>
        <w:ind w:left="1134" w:right="282" w:firstLine="709"/>
        <w:contextualSpacing/>
        <w:jc w:val="both"/>
        <w:rPr>
          <w:rFonts w:ascii="Times New Roman" w:hAnsi="Times New Roman"/>
          <w:bCs/>
          <w:sz w:val="24"/>
          <w:szCs w:val="24"/>
        </w:rPr>
      </w:pPr>
      <w:r w:rsidRPr="00F31AFE">
        <w:rPr>
          <w:rFonts w:ascii="Times New Roman" w:hAnsi="Times New Roman"/>
          <w:bCs/>
          <w:sz w:val="24"/>
          <w:szCs w:val="24"/>
        </w:rPr>
        <w:lastRenderedPageBreak/>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F31AFE">
        <w:rPr>
          <w:rFonts w:ascii="Times New Roman" w:hAnsi="Times New Roman"/>
          <w:bCs/>
          <w:i/>
          <w:sz w:val="24"/>
          <w:szCs w:val="24"/>
        </w:rPr>
        <w:t>Особенности развития головного мозга человека и его функциональная асимметрия.</w:t>
      </w:r>
      <w:r w:rsidRPr="00F31AFE">
        <w:rPr>
          <w:rFonts w:ascii="Times New Roman" w:hAnsi="Times New Roman"/>
          <w:bCs/>
          <w:sz w:val="24"/>
          <w:szCs w:val="24"/>
        </w:rPr>
        <w:t xml:space="preserve"> Нарушения деятельности нервной системы и их предупреждение.</w:t>
      </w:r>
    </w:p>
    <w:p w:rsidR="00777D59" w:rsidRPr="00F31AFE" w:rsidRDefault="006821ED" w:rsidP="00CF11A8">
      <w:pPr>
        <w:overflowPunct w:val="0"/>
        <w:autoSpaceDE w:val="0"/>
        <w:autoSpaceDN w:val="0"/>
        <w:adjustRightInd w:val="0"/>
        <w:spacing w:after="0" w:line="240" w:lineRule="auto"/>
        <w:ind w:left="1134" w:right="282" w:firstLine="709"/>
        <w:contextualSpacing/>
        <w:jc w:val="both"/>
        <w:rPr>
          <w:rFonts w:ascii="Times New Roman" w:hAnsi="Times New Roman"/>
          <w:bCs/>
          <w:sz w:val="24"/>
          <w:szCs w:val="24"/>
        </w:rPr>
      </w:pPr>
      <w:r w:rsidRPr="00F31AFE">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F31AFE">
        <w:rPr>
          <w:rFonts w:ascii="Times New Roman" w:hAnsi="Times New Roman"/>
          <w:bCs/>
          <w:i/>
          <w:sz w:val="24"/>
          <w:szCs w:val="24"/>
        </w:rPr>
        <w:t>эпифиз</w:t>
      </w:r>
      <w:r w:rsidRPr="00F31AFE">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777D59" w:rsidRPr="00F31AFE" w:rsidRDefault="006821ED" w:rsidP="00CF11A8">
      <w:pPr>
        <w:tabs>
          <w:tab w:val="left" w:pos="851"/>
        </w:tabs>
        <w:autoSpaceDE w:val="0"/>
        <w:autoSpaceDN w:val="0"/>
        <w:adjustRightInd w:val="0"/>
        <w:spacing w:after="0" w:line="240" w:lineRule="auto"/>
        <w:ind w:left="1134" w:right="282"/>
        <w:contextualSpacing/>
        <w:jc w:val="both"/>
        <w:rPr>
          <w:rFonts w:ascii="Times New Roman" w:hAnsi="Times New Roman"/>
          <w:bCs/>
          <w:sz w:val="24"/>
          <w:szCs w:val="24"/>
        </w:rPr>
      </w:pPr>
      <w:r w:rsidRPr="00F31AFE">
        <w:rPr>
          <w:rFonts w:ascii="Times New Roman" w:hAnsi="Times New Roman"/>
          <w:b/>
          <w:bCs/>
          <w:sz w:val="24"/>
          <w:szCs w:val="24"/>
        </w:rPr>
        <w:t>Опора и движение</w:t>
      </w:r>
    </w:p>
    <w:p w:rsidR="00777D59" w:rsidRPr="00F31AFE" w:rsidRDefault="006821ED" w:rsidP="00CF11A8">
      <w:pPr>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777D59" w:rsidRPr="00F31AFE" w:rsidRDefault="006821ED" w:rsidP="00CF11A8">
      <w:pPr>
        <w:autoSpaceDE w:val="0"/>
        <w:autoSpaceDN w:val="0"/>
        <w:adjustRightInd w:val="0"/>
        <w:spacing w:after="0" w:line="240" w:lineRule="auto"/>
        <w:ind w:left="1134" w:right="282" w:firstLine="709"/>
        <w:contextualSpacing/>
        <w:jc w:val="both"/>
        <w:rPr>
          <w:rFonts w:ascii="Times New Roman" w:hAnsi="Times New Roman"/>
          <w:b/>
          <w:bCs/>
          <w:sz w:val="24"/>
          <w:szCs w:val="24"/>
        </w:rPr>
      </w:pPr>
      <w:r w:rsidRPr="00F31AFE">
        <w:rPr>
          <w:rFonts w:ascii="Times New Roman" w:hAnsi="Times New Roman"/>
          <w:b/>
          <w:bCs/>
          <w:sz w:val="24"/>
          <w:szCs w:val="24"/>
        </w:rPr>
        <w:t>Кровь и кровообращение</w:t>
      </w:r>
    </w:p>
    <w:p w:rsidR="00777D59" w:rsidRPr="00F31AFE" w:rsidRDefault="006821ED" w:rsidP="00CF11A8">
      <w:pPr>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Функции крови илимфы. Поддержание постоянства внутренней среды. </w:t>
      </w:r>
      <w:r w:rsidRPr="00F31AFE">
        <w:rPr>
          <w:rFonts w:ascii="Times New Roman" w:hAnsi="Times New Roman"/>
          <w:i/>
          <w:sz w:val="24"/>
          <w:szCs w:val="24"/>
        </w:rPr>
        <w:t>Гомеостаз</w:t>
      </w:r>
      <w:r w:rsidRPr="00F31AFE">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F31AFE">
        <w:rPr>
          <w:rFonts w:ascii="Times New Roman" w:hAnsi="Times New Roman"/>
          <w:i/>
          <w:sz w:val="24"/>
          <w:szCs w:val="24"/>
        </w:rPr>
        <w:t>Значение работ Л. Пастера и И.И. Мечникова в области иммунитета.</w:t>
      </w:r>
      <w:r w:rsidRPr="00F31AFE">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F31AFE">
        <w:rPr>
          <w:rFonts w:ascii="Times New Roman" w:hAnsi="Times New Roman"/>
          <w:i/>
          <w:sz w:val="24"/>
          <w:szCs w:val="24"/>
        </w:rPr>
        <w:t xml:space="preserve">Движение лимфы по сосудам. </w:t>
      </w:r>
      <w:r w:rsidRPr="00F31AFE">
        <w:rPr>
          <w:rFonts w:ascii="Times New Roman" w:hAnsi="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777D59" w:rsidRPr="00F31AFE" w:rsidRDefault="006821ED" w:rsidP="00CF11A8">
      <w:pPr>
        <w:overflowPunct w:val="0"/>
        <w:autoSpaceDE w:val="0"/>
        <w:autoSpaceDN w:val="0"/>
        <w:adjustRightInd w:val="0"/>
        <w:spacing w:after="0" w:line="240" w:lineRule="auto"/>
        <w:ind w:left="1134" w:right="282"/>
        <w:contextualSpacing/>
        <w:jc w:val="both"/>
        <w:rPr>
          <w:rFonts w:ascii="Times New Roman" w:hAnsi="Times New Roman"/>
          <w:b/>
          <w:bCs/>
          <w:sz w:val="24"/>
          <w:szCs w:val="24"/>
        </w:rPr>
      </w:pPr>
      <w:r w:rsidRPr="00F31AFE">
        <w:rPr>
          <w:rFonts w:ascii="Times New Roman" w:hAnsi="Times New Roman"/>
          <w:b/>
          <w:bCs/>
          <w:sz w:val="24"/>
          <w:szCs w:val="24"/>
        </w:rPr>
        <w:t>Дыхание</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Дыхательная система: строение и функции.</w:t>
      </w:r>
      <w:r w:rsidRPr="00F31AFE">
        <w:rPr>
          <w:rFonts w:ascii="Times New Roman" w:hAnsi="Times New Roman"/>
          <w:bCs/>
          <w:sz w:val="24"/>
          <w:szCs w:val="24"/>
        </w:rPr>
        <w:t xml:space="preserve"> Этапы дыхания</w:t>
      </w:r>
      <w:r w:rsidRPr="00F31AFE">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777D59" w:rsidRPr="00F31AFE" w:rsidRDefault="006821ED" w:rsidP="00CF11A8">
      <w:pPr>
        <w:tabs>
          <w:tab w:val="left" w:pos="851"/>
        </w:tabs>
        <w:autoSpaceDE w:val="0"/>
        <w:autoSpaceDN w:val="0"/>
        <w:adjustRightInd w:val="0"/>
        <w:spacing w:after="0" w:line="240" w:lineRule="auto"/>
        <w:ind w:left="1134" w:right="282"/>
        <w:contextualSpacing/>
        <w:jc w:val="both"/>
        <w:rPr>
          <w:rFonts w:ascii="Times New Roman" w:hAnsi="Times New Roman"/>
          <w:b/>
          <w:bCs/>
          <w:sz w:val="24"/>
          <w:szCs w:val="24"/>
        </w:rPr>
      </w:pPr>
      <w:r w:rsidRPr="00F31AFE">
        <w:rPr>
          <w:rFonts w:ascii="Times New Roman" w:hAnsi="Times New Roman"/>
          <w:b/>
          <w:bCs/>
          <w:sz w:val="24"/>
          <w:szCs w:val="24"/>
        </w:rPr>
        <w:t>Пищеварение</w:t>
      </w:r>
    </w:p>
    <w:p w:rsidR="00777D59" w:rsidRPr="00F31AFE" w:rsidRDefault="006821ED" w:rsidP="00CF11A8">
      <w:pPr>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Питание.</w:t>
      </w:r>
      <w:r w:rsidRPr="00F31AFE">
        <w:rPr>
          <w:rFonts w:ascii="Times New Roman" w:hAnsi="Times New Roman"/>
          <w:bCs/>
          <w:sz w:val="24"/>
          <w:szCs w:val="24"/>
        </w:rPr>
        <w:t xml:space="preserve"> Пищеварение. </w:t>
      </w:r>
      <w:r w:rsidRPr="00F31AFE">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777D59" w:rsidRPr="00F31AFE" w:rsidRDefault="006821ED" w:rsidP="00CF11A8">
      <w:pPr>
        <w:tabs>
          <w:tab w:val="left" w:pos="851"/>
        </w:tabs>
        <w:autoSpaceDE w:val="0"/>
        <w:autoSpaceDN w:val="0"/>
        <w:adjustRightInd w:val="0"/>
        <w:spacing w:after="0" w:line="240" w:lineRule="auto"/>
        <w:ind w:left="1134" w:right="282" w:firstLine="709"/>
        <w:contextualSpacing/>
        <w:jc w:val="both"/>
        <w:rPr>
          <w:rFonts w:ascii="Times New Roman" w:hAnsi="Times New Roman"/>
          <w:b/>
          <w:bCs/>
          <w:sz w:val="24"/>
          <w:szCs w:val="24"/>
        </w:rPr>
      </w:pPr>
      <w:r w:rsidRPr="00F31AFE">
        <w:rPr>
          <w:rFonts w:ascii="Times New Roman" w:hAnsi="Times New Roman"/>
          <w:b/>
          <w:bCs/>
          <w:sz w:val="24"/>
          <w:szCs w:val="24"/>
        </w:rPr>
        <w:t>Обмен веществ и энергии</w:t>
      </w:r>
    </w:p>
    <w:p w:rsidR="00777D59" w:rsidRPr="00F31AFE" w:rsidRDefault="006821ED" w:rsidP="00CF11A8">
      <w:pPr>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777D59" w:rsidRPr="00F31AFE" w:rsidRDefault="006821ED" w:rsidP="00CF11A8">
      <w:pPr>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Поддержание температуры тела. </w:t>
      </w:r>
      <w:r w:rsidRPr="00F31AFE">
        <w:rPr>
          <w:rFonts w:ascii="Times New Roman" w:hAnsi="Times New Roman"/>
          <w:i/>
          <w:sz w:val="24"/>
          <w:szCs w:val="24"/>
        </w:rPr>
        <w:t>Терморегуляция при разных условиях среды.</w:t>
      </w:r>
      <w:r w:rsidRPr="00F31AFE">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777D59" w:rsidRPr="00F31AFE" w:rsidRDefault="006821ED" w:rsidP="00CF11A8">
      <w:pPr>
        <w:autoSpaceDE w:val="0"/>
        <w:autoSpaceDN w:val="0"/>
        <w:adjustRightInd w:val="0"/>
        <w:spacing w:after="0" w:line="240" w:lineRule="auto"/>
        <w:ind w:left="1134" w:right="282"/>
        <w:contextualSpacing/>
        <w:jc w:val="both"/>
        <w:rPr>
          <w:rFonts w:ascii="Times New Roman" w:hAnsi="Times New Roman"/>
          <w:b/>
          <w:bCs/>
          <w:sz w:val="24"/>
          <w:szCs w:val="24"/>
        </w:rPr>
      </w:pPr>
      <w:r w:rsidRPr="00F31AFE">
        <w:rPr>
          <w:rFonts w:ascii="Times New Roman" w:hAnsi="Times New Roman"/>
          <w:b/>
          <w:bCs/>
          <w:sz w:val="24"/>
          <w:szCs w:val="24"/>
        </w:rPr>
        <w:t>Выделение</w:t>
      </w:r>
    </w:p>
    <w:p w:rsidR="00777D59" w:rsidRPr="00F31AFE" w:rsidRDefault="006821ED" w:rsidP="00CF11A8">
      <w:pPr>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777D59" w:rsidRPr="00F31AFE" w:rsidRDefault="006821ED" w:rsidP="00CF11A8">
      <w:pPr>
        <w:autoSpaceDE w:val="0"/>
        <w:autoSpaceDN w:val="0"/>
        <w:adjustRightInd w:val="0"/>
        <w:spacing w:after="0" w:line="240" w:lineRule="auto"/>
        <w:ind w:left="1134" w:right="282"/>
        <w:contextualSpacing/>
        <w:jc w:val="both"/>
        <w:rPr>
          <w:rFonts w:ascii="Times New Roman" w:hAnsi="Times New Roman"/>
          <w:b/>
          <w:bCs/>
          <w:sz w:val="24"/>
          <w:szCs w:val="24"/>
        </w:rPr>
      </w:pPr>
      <w:r w:rsidRPr="00F31AFE">
        <w:rPr>
          <w:rFonts w:ascii="Times New Roman" w:hAnsi="Times New Roman"/>
          <w:b/>
          <w:bCs/>
          <w:sz w:val="24"/>
          <w:szCs w:val="24"/>
        </w:rPr>
        <w:t>Размножение и развитие</w:t>
      </w:r>
    </w:p>
    <w:p w:rsidR="00777D59" w:rsidRPr="00F31AFE" w:rsidRDefault="006821ED" w:rsidP="00CF11A8">
      <w:pPr>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Половая система: строение и функции. Оплодотворение и внутриутробное развитие. </w:t>
      </w:r>
      <w:r w:rsidRPr="00F31AFE">
        <w:rPr>
          <w:rFonts w:ascii="Times New Roman" w:hAnsi="Times New Roman"/>
          <w:i/>
          <w:sz w:val="24"/>
          <w:szCs w:val="24"/>
        </w:rPr>
        <w:t>Роды.</w:t>
      </w:r>
      <w:r w:rsidRPr="00F31AFE">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w:t>
      </w:r>
      <w:r w:rsidRPr="00F31AFE">
        <w:rPr>
          <w:rFonts w:ascii="Times New Roman" w:hAnsi="Times New Roman"/>
          <w:sz w:val="24"/>
          <w:szCs w:val="24"/>
        </w:rPr>
        <w:lastRenderedPageBreak/>
        <w:t>болезни, их причины и предупреждение. Роль генетических знаний в планировании семьи. Забота о репродуктивном здоровье. Инфекции,</w:t>
      </w:r>
      <w:bookmarkStart w:id="408" w:name="page17"/>
      <w:bookmarkEnd w:id="408"/>
      <w:r w:rsidRPr="00F31AFE">
        <w:rPr>
          <w:rFonts w:ascii="Times New Roman" w:hAnsi="Times New Roman"/>
          <w:sz w:val="24"/>
          <w:szCs w:val="24"/>
        </w:rPr>
        <w:t xml:space="preserve"> передающиеся половым путем и их профилактика. ВИЧ, профилактика СПИДа.</w:t>
      </w:r>
    </w:p>
    <w:p w:rsidR="00777D59" w:rsidRPr="00F31AFE" w:rsidRDefault="006821ED" w:rsidP="00CF11A8">
      <w:pPr>
        <w:overflowPunct w:val="0"/>
        <w:autoSpaceDE w:val="0"/>
        <w:autoSpaceDN w:val="0"/>
        <w:adjustRightInd w:val="0"/>
        <w:spacing w:after="0" w:line="240" w:lineRule="auto"/>
        <w:ind w:left="1134" w:right="282"/>
        <w:contextualSpacing/>
        <w:jc w:val="both"/>
        <w:rPr>
          <w:rFonts w:ascii="Times New Roman" w:hAnsi="Times New Roman"/>
          <w:b/>
          <w:bCs/>
          <w:sz w:val="24"/>
          <w:szCs w:val="24"/>
        </w:rPr>
      </w:pPr>
      <w:r w:rsidRPr="00F31AFE">
        <w:rPr>
          <w:rFonts w:ascii="Times New Roman" w:hAnsi="Times New Roman"/>
          <w:b/>
          <w:bCs/>
          <w:sz w:val="24"/>
          <w:szCs w:val="24"/>
        </w:rPr>
        <w:t>Сенсорные системы (анализаторы)</w:t>
      </w:r>
    </w:p>
    <w:p w:rsidR="00777D59" w:rsidRPr="00F31AFE" w:rsidRDefault="006821ED" w:rsidP="00CF11A8">
      <w:pPr>
        <w:overflowPunct w:val="0"/>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777D59" w:rsidRPr="00F31AFE" w:rsidRDefault="006821ED" w:rsidP="00CF11A8">
      <w:pPr>
        <w:autoSpaceDE w:val="0"/>
        <w:autoSpaceDN w:val="0"/>
        <w:adjustRightInd w:val="0"/>
        <w:spacing w:after="0" w:line="240" w:lineRule="auto"/>
        <w:ind w:left="1134" w:right="282"/>
        <w:contextualSpacing/>
        <w:jc w:val="both"/>
        <w:rPr>
          <w:rFonts w:ascii="Times New Roman" w:hAnsi="Times New Roman"/>
          <w:b/>
          <w:bCs/>
          <w:sz w:val="24"/>
          <w:szCs w:val="24"/>
        </w:rPr>
      </w:pPr>
      <w:r w:rsidRPr="00F31AFE">
        <w:rPr>
          <w:rFonts w:ascii="Times New Roman" w:hAnsi="Times New Roman"/>
          <w:b/>
          <w:bCs/>
          <w:sz w:val="24"/>
          <w:szCs w:val="24"/>
        </w:rPr>
        <w:t>Высшая нервная деятельность</w:t>
      </w:r>
    </w:p>
    <w:p w:rsidR="00777D59" w:rsidRPr="00F31AFE" w:rsidRDefault="006821ED" w:rsidP="00CF11A8">
      <w:pPr>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Высшая нервная деятельность человека, </w:t>
      </w:r>
      <w:r w:rsidRPr="00F31AFE">
        <w:rPr>
          <w:rFonts w:ascii="Times New Roman" w:hAnsi="Times New Roman"/>
          <w:i/>
          <w:sz w:val="24"/>
          <w:szCs w:val="24"/>
        </w:rPr>
        <w:t>работы И. М. Сеченова, И. П. Павлова, А. А. Ухтомского и П. К. Анохина.</w:t>
      </w:r>
      <w:r w:rsidRPr="00F31AFE">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F31AFE">
        <w:rPr>
          <w:rFonts w:ascii="Times New Roman" w:hAnsi="Times New Roman"/>
          <w:i/>
          <w:sz w:val="24"/>
          <w:szCs w:val="24"/>
        </w:rPr>
        <w:t>Значение интеллектуальных, творческих и эстетических потребностей.</w:t>
      </w:r>
      <w:r w:rsidRPr="00F31AFE">
        <w:rPr>
          <w:rFonts w:ascii="Times New Roman" w:hAnsi="Times New Roman"/>
          <w:sz w:val="24"/>
          <w:szCs w:val="24"/>
        </w:rPr>
        <w:t xml:space="preserve"> Роль обучения и воспитания в развитии психики и поведения человека.</w:t>
      </w:r>
    </w:p>
    <w:p w:rsidR="00777D59" w:rsidRPr="00F31AFE" w:rsidRDefault="006821ED" w:rsidP="00CF11A8">
      <w:pPr>
        <w:autoSpaceDE w:val="0"/>
        <w:autoSpaceDN w:val="0"/>
        <w:adjustRightInd w:val="0"/>
        <w:spacing w:after="0" w:line="240" w:lineRule="auto"/>
        <w:ind w:left="1134" w:right="282"/>
        <w:contextualSpacing/>
        <w:jc w:val="both"/>
        <w:rPr>
          <w:rFonts w:ascii="Times New Roman" w:hAnsi="Times New Roman"/>
          <w:b/>
          <w:bCs/>
          <w:sz w:val="24"/>
          <w:szCs w:val="24"/>
        </w:rPr>
      </w:pPr>
      <w:r w:rsidRPr="00F31AFE">
        <w:rPr>
          <w:rFonts w:ascii="Times New Roman" w:hAnsi="Times New Roman"/>
          <w:b/>
          <w:bCs/>
          <w:sz w:val="24"/>
          <w:szCs w:val="24"/>
        </w:rPr>
        <w:t>Здоровье человека и его охрана</w:t>
      </w:r>
    </w:p>
    <w:p w:rsidR="00777D59" w:rsidRPr="00F31AFE" w:rsidRDefault="006821ED" w:rsidP="00CF11A8">
      <w:pPr>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777D59" w:rsidRPr="00F31AFE" w:rsidRDefault="006821ED" w:rsidP="00CF11A8">
      <w:pPr>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Человек и окружающая среда. </w:t>
      </w:r>
      <w:r w:rsidRPr="00F31AFE">
        <w:rPr>
          <w:rFonts w:ascii="Times New Roman" w:hAnsi="Times New Roman"/>
          <w:i/>
          <w:sz w:val="24"/>
          <w:szCs w:val="24"/>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F31AFE">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Общие биологические закономерности</w:t>
      </w:r>
    </w:p>
    <w:p w:rsidR="00777D59" w:rsidRPr="00F31AFE" w:rsidRDefault="006821ED" w:rsidP="00CF11A8">
      <w:pPr>
        <w:overflowPunct w:val="0"/>
        <w:autoSpaceDE w:val="0"/>
        <w:autoSpaceDN w:val="0"/>
        <w:adjustRightInd w:val="0"/>
        <w:spacing w:after="0" w:line="240" w:lineRule="auto"/>
        <w:ind w:left="1134" w:right="282"/>
        <w:contextualSpacing/>
        <w:jc w:val="both"/>
        <w:rPr>
          <w:rFonts w:ascii="Times New Roman" w:hAnsi="Times New Roman"/>
          <w:b/>
          <w:bCs/>
          <w:sz w:val="24"/>
          <w:szCs w:val="24"/>
        </w:rPr>
      </w:pPr>
      <w:r w:rsidRPr="00F31AFE">
        <w:rPr>
          <w:rFonts w:ascii="Times New Roman" w:hAnsi="Times New Roman"/>
          <w:b/>
          <w:bCs/>
          <w:sz w:val="24"/>
          <w:szCs w:val="24"/>
        </w:rPr>
        <w:t>Биология как наука</w:t>
      </w:r>
    </w:p>
    <w:p w:rsidR="00777D59" w:rsidRPr="00F31AFE" w:rsidRDefault="006821ED" w:rsidP="00CF11A8">
      <w:pPr>
        <w:overflowPunct w:val="0"/>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F31AFE">
        <w:rPr>
          <w:rFonts w:ascii="Times New Roman" w:hAnsi="Times New Roman"/>
          <w:i/>
          <w:sz w:val="24"/>
          <w:szCs w:val="24"/>
        </w:rPr>
        <w:t>Живые природные объекты как система. Классификация живых природных объектов.</w:t>
      </w:r>
    </w:p>
    <w:p w:rsidR="00777D59" w:rsidRPr="00F31AFE" w:rsidRDefault="006821ED" w:rsidP="00CF11A8">
      <w:pPr>
        <w:overflowPunct w:val="0"/>
        <w:autoSpaceDE w:val="0"/>
        <w:autoSpaceDN w:val="0"/>
        <w:adjustRightInd w:val="0"/>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Клетка</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F31AFE">
        <w:rPr>
          <w:rFonts w:ascii="Times New Roman" w:hAnsi="Times New Roman"/>
          <w:i/>
          <w:sz w:val="24"/>
          <w:szCs w:val="24"/>
        </w:rPr>
        <w:t>Нарушения в строении и функционировании клеток – одна из причин заболевания организма.</w:t>
      </w:r>
      <w:r w:rsidRPr="00F31AFE">
        <w:rPr>
          <w:rFonts w:ascii="Times New Roman" w:hAnsi="Times New Roman"/>
          <w:sz w:val="24"/>
          <w:szCs w:val="24"/>
        </w:rPr>
        <w:t xml:space="preserve"> Деление клетки – основа размножения, роста и развития организмов. </w:t>
      </w:r>
    </w:p>
    <w:p w:rsidR="00777D59" w:rsidRPr="00F31AFE" w:rsidRDefault="006821ED" w:rsidP="00CF11A8">
      <w:pPr>
        <w:overflowPunct w:val="0"/>
        <w:autoSpaceDE w:val="0"/>
        <w:autoSpaceDN w:val="0"/>
        <w:adjustRightInd w:val="0"/>
        <w:spacing w:after="0" w:line="240" w:lineRule="auto"/>
        <w:ind w:left="1134" w:right="282"/>
        <w:contextualSpacing/>
        <w:jc w:val="both"/>
        <w:rPr>
          <w:rFonts w:ascii="Times New Roman" w:hAnsi="Times New Roman"/>
          <w:b/>
          <w:bCs/>
          <w:sz w:val="24"/>
          <w:szCs w:val="24"/>
        </w:rPr>
      </w:pPr>
      <w:r w:rsidRPr="00F31AFE">
        <w:rPr>
          <w:rFonts w:ascii="Times New Roman" w:hAnsi="Times New Roman"/>
          <w:b/>
          <w:bCs/>
          <w:sz w:val="24"/>
          <w:szCs w:val="24"/>
        </w:rPr>
        <w:t>Организм</w:t>
      </w:r>
    </w:p>
    <w:p w:rsidR="00777D59" w:rsidRPr="00F31AFE" w:rsidRDefault="006821ED" w:rsidP="00CF11A8">
      <w:pPr>
        <w:overflowPunct w:val="0"/>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F31AFE">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F31AFE">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777D59" w:rsidRPr="00F31AFE" w:rsidRDefault="006821ED" w:rsidP="00CF11A8">
      <w:pPr>
        <w:overflowPunct w:val="0"/>
        <w:autoSpaceDE w:val="0"/>
        <w:autoSpaceDN w:val="0"/>
        <w:adjustRightInd w:val="0"/>
        <w:spacing w:after="0" w:line="240" w:lineRule="auto"/>
        <w:ind w:left="1134" w:right="282" w:firstLine="709"/>
        <w:contextualSpacing/>
        <w:jc w:val="both"/>
        <w:rPr>
          <w:rFonts w:ascii="Times New Roman" w:hAnsi="Times New Roman"/>
          <w:b/>
          <w:bCs/>
          <w:sz w:val="24"/>
          <w:szCs w:val="24"/>
        </w:rPr>
      </w:pPr>
      <w:r w:rsidRPr="00F31AFE">
        <w:rPr>
          <w:rFonts w:ascii="Times New Roman" w:hAnsi="Times New Roman"/>
          <w:b/>
          <w:bCs/>
          <w:sz w:val="24"/>
          <w:szCs w:val="24"/>
        </w:rPr>
        <w:lastRenderedPageBreak/>
        <w:t>Вид</w:t>
      </w:r>
    </w:p>
    <w:p w:rsidR="00777D59" w:rsidRPr="00F31AFE" w:rsidRDefault="006821ED" w:rsidP="00CF11A8">
      <w:pPr>
        <w:tabs>
          <w:tab w:val="left" w:pos="0"/>
        </w:tabs>
        <w:overflowPunct w:val="0"/>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bCs/>
          <w:sz w:val="24"/>
          <w:szCs w:val="24"/>
        </w:rPr>
        <w:t xml:space="preserve">Вид, признаки вида. </w:t>
      </w:r>
      <w:r w:rsidRPr="00F31AFE">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F31AFE">
        <w:rPr>
          <w:rFonts w:ascii="Times New Roman" w:hAnsi="Times New Roman"/>
          <w:i/>
          <w:sz w:val="24"/>
          <w:szCs w:val="24"/>
        </w:rPr>
        <w:t xml:space="preserve">Усложнение растений и животных в процессе эволюции. Происхождение основных систематических групп растений и животных. </w:t>
      </w:r>
      <w:r w:rsidRPr="00F31AFE">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777D59" w:rsidRPr="00F31AFE" w:rsidRDefault="006821ED" w:rsidP="00CF11A8">
      <w:pPr>
        <w:autoSpaceDE w:val="0"/>
        <w:autoSpaceDN w:val="0"/>
        <w:adjustRightInd w:val="0"/>
        <w:spacing w:after="0" w:line="240" w:lineRule="auto"/>
        <w:ind w:left="1134" w:right="282" w:firstLine="709"/>
        <w:contextualSpacing/>
        <w:jc w:val="both"/>
        <w:rPr>
          <w:rFonts w:ascii="Times New Roman" w:hAnsi="Times New Roman"/>
          <w:b/>
          <w:bCs/>
          <w:sz w:val="24"/>
          <w:szCs w:val="24"/>
        </w:rPr>
      </w:pPr>
      <w:r w:rsidRPr="00F31AFE">
        <w:rPr>
          <w:rFonts w:ascii="Times New Roman" w:hAnsi="Times New Roman"/>
          <w:b/>
          <w:bCs/>
          <w:sz w:val="24"/>
          <w:szCs w:val="24"/>
        </w:rPr>
        <w:t>Экосистемы</w:t>
      </w:r>
    </w:p>
    <w:p w:rsidR="00777D59" w:rsidRPr="00F31AFE" w:rsidRDefault="006821ED" w:rsidP="00CF11A8">
      <w:pPr>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F31AFE">
        <w:rPr>
          <w:rFonts w:ascii="Times New Roman" w:hAnsi="Times New Roman"/>
          <w:sz w:val="24"/>
          <w:szCs w:val="24"/>
        </w:rPr>
        <w:t xml:space="preserve">иогеоценоз). Агроэкосистема (агроценоз) как искусственное сообщество организмов. </w:t>
      </w:r>
      <w:r w:rsidRPr="00F31AFE">
        <w:rPr>
          <w:rFonts w:ascii="Times New Roman" w:hAnsi="Times New Roman"/>
          <w:i/>
          <w:sz w:val="24"/>
          <w:szCs w:val="24"/>
        </w:rPr>
        <w:t xml:space="preserve">Круговорот веществ и поток энергии в биогеоценозах. </w:t>
      </w:r>
      <w:r w:rsidRPr="00F31AFE">
        <w:rPr>
          <w:rFonts w:ascii="Times New Roman" w:hAnsi="Times New Roman"/>
          <w:sz w:val="24"/>
          <w:szCs w:val="24"/>
        </w:rPr>
        <w:t>Биосфера – глобальная экосистема. В. И.  Вернадский – основоположник учения о биосфере. Структура</w:t>
      </w:r>
      <w:bookmarkStart w:id="409" w:name="page23"/>
      <w:bookmarkEnd w:id="409"/>
      <w:r w:rsidRPr="00F31AFE">
        <w:rPr>
          <w:rFonts w:ascii="Times New Roman" w:hAnsi="Times New Roman"/>
          <w:sz w:val="24"/>
          <w:szCs w:val="24"/>
        </w:rPr>
        <w:t xml:space="preserve"> биосферы. Распространение и роль живого вещества в биосфере.</w:t>
      </w:r>
      <w:r w:rsidRPr="00F31AFE">
        <w:rPr>
          <w:rFonts w:ascii="Times New Roman" w:hAnsi="Times New Roman"/>
          <w:i/>
          <w:sz w:val="24"/>
          <w:szCs w:val="24"/>
        </w:rPr>
        <w:t xml:space="preserve"> Ноосфера. Краткая история эволюции биосферы.</w:t>
      </w:r>
      <w:r w:rsidRPr="00F31AFE">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777D59" w:rsidRPr="00F31AFE" w:rsidRDefault="00CF11A8" w:rsidP="00CF11A8">
      <w:pPr>
        <w:autoSpaceDE w:val="0"/>
        <w:autoSpaceDN w:val="0"/>
        <w:adjustRightInd w:val="0"/>
        <w:spacing w:after="0" w:line="240" w:lineRule="auto"/>
        <w:ind w:left="1134" w:right="282" w:firstLine="709"/>
        <w:jc w:val="both"/>
        <w:rPr>
          <w:rFonts w:ascii="Times New Roman" w:hAnsi="Times New Roman"/>
          <w:b/>
          <w:bCs/>
          <w:sz w:val="24"/>
          <w:szCs w:val="24"/>
        </w:rPr>
      </w:pPr>
      <w:r>
        <w:rPr>
          <w:rFonts w:ascii="Times New Roman" w:hAnsi="Times New Roman"/>
          <w:b/>
          <w:bCs/>
          <w:sz w:val="24"/>
          <w:szCs w:val="24"/>
        </w:rPr>
        <w:t xml:space="preserve">  </w:t>
      </w:r>
      <w:r w:rsidR="006821ED" w:rsidRPr="00F31AFE">
        <w:rPr>
          <w:rFonts w:ascii="Times New Roman" w:hAnsi="Times New Roman"/>
          <w:b/>
          <w:bCs/>
          <w:sz w:val="24"/>
          <w:szCs w:val="24"/>
        </w:rPr>
        <w:t xml:space="preserve"> список лабораторных и практических работ по разделу «Живые организмы»:</w:t>
      </w:r>
    </w:p>
    <w:p w:rsidR="00777D59" w:rsidRPr="00F31AFE" w:rsidRDefault="006821ED" w:rsidP="00D3578A">
      <w:pPr>
        <w:numPr>
          <w:ilvl w:val="0"/>
          <w:numId w:val="150"/>
        </w:num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Изучение устройства увеличительных приборов и правил работы с ними; </w:t>
      </w:r>
    </w:p>
    <w:p w:rsidR="00777D59" w:rsidRPr="00F31AFE" w:rsidRDefault="006821ED" w:rsidP="00D3578A">
      <w:pPr>
        <w:numPr>
          <w:ilvl w:val="0"/>
          <w:numId w:val="150"/>
        </w:num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Приготовление микропрепарата кожицы чешуи лука (мякоти плода томата); </w:t>
      </w:r>
    </w:p>
    <w:p w:rsidR="00777D59" w:rsidRPr="00F31AFE" w:rsidRDefault="006821ED" w:rsidP="00D3578A">
      <w:pPr>
        <w:numPr>
          <w:ilvl w:val="0"/>
          <w:numId w:val="150"/>
        </w:num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Изучение органов цветкового растения; </w:t>
      </w:r>
    </w:p>
    <w:p w:rsidR="00777D59" w:rsidRPr="00F31AFE" w:rsidRDefault="006821ED" w:rsidP="00D3578A">
      <w:pPr>
        <w:numPr>
          <w:ilvl w:val="0"/>
          <w:numId w:val="150"/>
        </w:numPr>
        <w:overflowPunct w:val="0"/>
        <w:autoSpaceDE w:val="0"/>
        <w:autoSpaceDN w:val="0"/>
        <w:adjustRightInd w:val="0"/>
        <w:spacing w:after="0" w:line="240" w:lineRule="auto"/>
        <w:ind w:left="1134" w:right="282" w:firstLine="709"/>
        <w:jc w:val="both"/>
        <w:rPr>
          <w:rFonts w:ascii="Times New Roman" w:hAnsi="Times New Roman"/>
          <w:sz w:val="24"/>
          <w:szCs w:val="24"/>
          <w:lang w:val="en-US"/>
        </w:rPr>
      </w:pPr>
      <w:r w:rsidRPr="00F31AFE">
        <w:rPr>
          <w:rFonts w:ascii="Times New Roman" w:hAnsi="Times New Roman"/>
          <w:sz w:val="24"/>
          <w:szCs w:val="24"/>
          <w:lang w:val="en-US"/>
        </w:rPr>
        <w:t xml:space="preserve">Изучение строения позвоночного животного; </w:t>
      </w:r>
    </w:p>
    <w:p w:rsidR="00777D59" w:rsidRPr="00F31AFE" w:rsidRDefault="006821ED" w:rsidP="00D3578A">
      <w:pPr>
        <w:numPr>
          <w:ilvl w:val="0"/>
          <w:numId w:val="150"/>
        </w:numPr>
        <w:overflowPunct w:val="0"/>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Выявление передвижение воды и минеральных веществ в растении; </w:t>
      </w:r>
    </w:p>
    <w:p w:rsidR="00777D59" w:rsidRPr="00F31AFE" w:rsidRDefault="006821ED" w:rsidP="00D3578A">
      <w:pPr>
        <w:numPr>
          <w:ilvl w:val="0"/>
          <w:numId w:val="150"/>
        </w:num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Изучение строения семян однодольных и двудольных растений; </w:t>
      </w:r>
    </w:p>
    <w:p w:rsidR="00777D59" w:rsidRPr="00F31AFE" w:rsidRDefault="006821ED" w:rsidP="00D3578A">
      <w:pPr>
        <w:numPr>
          <w:ilvl w:val="0"/>
          <w:numId w:val="150"/>
        </w:numPr>
        <w:overflowPunct w:val="0"/>
        <w:autoSpaceDE w:val="0"/>
        <w:autoSpaceDN w:val="0"/>
        <w:adjustRightInd w:val="0"/>
        <w:spacing w:after="0" w:line="240" w:lineRule="auto"/>
        <w:ind w:left="1134" w:right="282" w:firstLine="709"/>
        <w:jc w:val="both"/>
        <w:rPr>
          <w:rFonts w:ascii="Times New Roman" w:hAnsi="Times New Roman"/>
          <w:sz w:val="24"/>
          <w:szCs w:val="24"/>
          <w:lang w:val="en-US"/>
        </w:rPr>
      </w:pPr>
      <w:r w:rsidRPr="00F31AFE">
        <w:rPr>
          <w:rFonts w:ascii="Times New Roman" w:hAnsi="Times New Roman"/>
          <w:i/>
          <w:sz w:val="24"/>
          <w:szCs w:val="24"/>
          <w:lang w:val="en-US"/>
        </w:rPr>
        <w:t>Изучение строения водорослей</w:t>
      </w:r>
      <w:r w:rsidRPr="00F31AFE">
        <w:rPr>
          <w:rFonts w:ascii="Times New Roman" w:hAnsi="Times New Roman"/>
          <w:sz w:val="24"/>
          <w:szCs w:val="24"/>
          <w:lang w:val="en-US"/>
        </w:rPr>
        <w:t xml:space="preserve">; </w:t>
      </w:r>
    </w:p>
    <w:p w:rsidR="00777D59" w:rsidRPr="00F31AFE" w:rsidRDefault="006821ED" w:rsidP="00D3578A">
      <w:pPr>
        <w:numPr>
          <w:ilvl w:val="0"/>
          <w:numId w:val="150"/>
        </w:num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Изучение внешнего строения мхов (на местных видах); </w:t>
      </w:r>
    </w:p>
    <w:p w:rsidR="00777D59" w:rsidRPr="00F31AFE" w:rsidRDefault="006821ED" w:rsidP="00D3578A">
      <w:pPr>
        <w:numPr>
          <w:ilvl w:val="0"/>
          <w:numId w:val="150"/>
        </w:num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Изучение внешнего строения папоротника (хвоща); </w:t>
      </w:r>
    </w:p>
    <w:p w:rsidR="00777D59" w:rsidRPr="00F31AFE" w:rsidRDefault="006821ED" w:rsidP="00D3578A">
      <w:pPr>
        <w:numPr>
          <w:ilvl w:val="0"/>
          <w:numId w:val="150"/>
        </w:num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Изучение внешнего строения хвои, шишек и семян голосеменных растений; </w:t>
      </w:r>
    </w:p>
    <w:p w:rsidR="00777D59" w:rsidRPr="00F31AFE" w:rsidRDefault="006821ED" w:rsidP="00D3578A">
      <w:pPr>
        <w:numPr>
          <w:ilvl w:val="0"/>
          <w:numId w:val="150"/>
        </w:num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Изучение внешнего строения покрытосеменных растений; </w:t>
      </w:r>
    </w:p>
    <w:p w:rsidR="00777D59" w:rsidRPr="00F31AFE" w:rsidRDefault="006821ED" w:rsidP="00D3578A">
      <w:pPr>
        <w:numPr>
          <w:ilvl w:val="0"/>
          <w:numId w:val="150"/>
        </w:num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Определение признаков класса в строении растений; </w:t>
      </w:r>
    </w:p>
    <w:p w:rsidR="00777D59" w:rsidRPr="00F31AFE" w:rsidRDefault="006821ED" w:rsidP="00D3578A">
      <w:pPr>
        <w:numPr>
          <w:ilvl w:val="0"/>
          <w:numId w:val="150"/>
        </w:numPr>
        <w:overflowPunct w:val="0"/>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Определение до рода или вида нескольких травянистых растений одного-двух семейств;</w:t>
      </w:r>
    </w:p>
    <w:p w:rsidR="00777D59" w:rsidRPr="00F31AFE" w:rsidRDefault="006821ED" w:rsidP="00D3578A">
      <w:pPr>
        <w:numPr>
          <w:ilvl w:val="0"/>
          <w:numId w:val="150"/>
        </w:numPr>
        <w:overflowPunct w:val="0"/>
        <w:autoSpaceDE w:val="0"/>
        <w:autoSpaceDN w:val="0"/>
        <w:adjustRightInd w:val="0"/>
        <w:spacing w:after="0" w:line="240" w:lineRule="auto"/>
        <w:ind w:left="1134" w:right="282" w:firstLine="709"/>
        <w:jc w:val="both"/>
        <w:rPr>
          <w:rFonts w:ascii="Times New Roman" w:hAnsi="Times New Roman"/>
          <w:sz w:val="24"/>
          <w:szCs w:val="24"/>
          <w:lang w:val="en-US"/>
        </w:rPr>
      </w:pPr>
      <w:r w:rsidRPr="00F31AFE">
        <w:rPr>
          <w:rFonts w:ascii="Times New Roman" w:hAnsi="Times New Roman"/>
          <w:sz w:val="24"/>
          <w:szCs w:val="24"/>
          <w:lang w:val="en-US"/>
        </w:rPr>
        <w:t xml:space="preserve">Изучение строения плесневых грибов; </w:t>
      </w:r>
    </w:p>
    <w:p w:rsidR="00777D59" w:rsidRPr="00F31AFE" w:rsidRDefault="006821ED" w:rsidP="00D3578A">
      <w:pPr>
        <w:numPr>
          <w:ilvl w:val="0"/>
          <w:numId w:val="150"/>
        </w:numPr>
        <w:overflowPunct w:val="0"/>
        <w:autoSpaceDE w:val="0"/>
        <w:autoSpaceDN w:val="0"/>
        <w:adjustRightInd w:val="0"/>
        <w:spacing w:after="0" w:line="240" w:lineRule="auto"/>
        <w:ind w:left="1134" w:right="282" w:firstLine="709"/>
        <w:jc w:val="both"/>
        <w:rPr>
          <w:rFonts w:ascii="Times New Roman" w:hAnsi="Times New Roman"/>
          <w:sz w:val="24"/>
          <w:szCs w:val="24"/>
          <w:lang w:val="en-US"/>
        </w:rPr>
      </w:pPr>
      <w:r w:rsidRPr="00F31AFE">
        <w:rPr>
          <w:rFonts w:ascii="Times New Roman" w:hAnsi="Times New Roman"/>
          <w:sz w:val="24"/>
          <w:szCs w:val="24"/>
          <w:lang w:val="en-US"/>
        </w:rPr>
        <w:t xml:space="preserve">Вегетативное размножение комнатных растений; </w:t>
      </w:r>
    </w:p>
    <w:p w:rsidR="00777D59" w:rsidRPr="00F31AFE" w:rsidRDefault="006821ED" w:rsidP="00D3578A">
      <w:pPr>
        <w:numPr>
          <w:ilvl w:val="0"/>
          <w:numId w:val="150"/>
        </w:num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Изучение строения и передвижения одноклеточных животных; </w:t>
      </w:r>
    </w:p>
    <w:p w:rsidR="00777D59" w:rsidRPr="00F31AFE" w:rsidRDefault="006821ED" w:rsidP="00D3578A">
      <w:pPr>
        <w:numPr>
          <w:ilvl w:val="0"/>
          <w:numId w:val="150"/>
        </w:numPr>
        <w:overflowPunct w:val="0"/>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777D59" w:rsidRPr="00F31AFE" w:rsidRDefault="006821ED" w:rsidP="00D3578A">
      <w:pPr>
        <w:numPr>
          <w:ilvl w:val="0"/>
          <w:numId w:val="150"/>
        </w:numPr>
        <w:overflowPunct w:val="0"/>
        <w:autoSpaceDE w:val="0"/>
        <w:autoSpaceDN w:val="0"/>
        <w:adjustRightInd w:val="0"/>
        <w:spacing w:after="0" w:line="240" w:lineRule="auto"/>
        <w:ind w:left="1134" w:right="282" w:firstLine="709"/>
        <w:jc w:val="both"/>
        <w:rPr>
          <w:rFonts w:ascii="Times New Roman" w:hAnsi="Times New Roman"/>
          <w:sz w:val="24"/>
          <w:szCs w:val="24"/>
          <w:lang w:val="en-US"/>
        </w:rPr>
      </w:pPr>
      <w:r w:rsidRPr="00F31AFE">
        <w:rPr>
          <w:rFonts w:ascii="Times New Roman" w:hAnsi="Times New Roman"/>
          <w:sz w:val="24"/>
          <w:szCs w:val="24"/>
          <w:lang w:val="en-US"/>
        </w:rPr>
        <w:t xml:space="preserve">Изучение строения раковин моллюсков; </w:t>
      </w:r>
    </w:p>
    <w:p w:rsidR="00777D59" w:rsidRPr="00F31AFE" w:rsidRDefault="006821ED" w:rsidP="00D3578A">
      <w:pPr>
        <w:numPr>
          <w:ilvl w:val="0"/>
          <w:numId w:val="150"/>
        </w:numPr>
        <w:overflowPunct w:val="0"/>
        <w:autoSpaceDE w:val="0"/>
        <w:autoSpaceDN w:val="0"/>
        <w:adjustRightInd w:val="0"/>
        <w:spacing w:after="0" w:line="240" w:lineRule="auto"/>
        <w:ind w:left="1134" w:right="282" w:firstLine="709"/>
        <w:jc w:val="both"/>
        <w:rPr>
          <w:rFonts w:ascii="Times New Roman" w:hAnsi="Times New Roman"/>
          <w:sz w:val="24"/>
          <w:szCs w:val="24"/>
          <w:lang w:val="en-US"/>
        </w:rPr>
      </w:pPr>
      <w:r w:rsidRPr="00F31AFE">
        <w:rPr>
          <w:rFonts w:ascii="Times New Roman" w:hAnsi="Times New Roman"/>
          <w:sz w:val="24"/>
          <w:szCs w:val="24"/>
          <w:lang w:val="en-US"/>
        </w:rPr>
        <w:t xml:space="preserve">Изучение внешнего строения насекомого; </w:t>
      </w:r>
    </w:p>
    <w:p w:rsidR="00777D59" w:rsidRPr="00F31AFE" w:rsidRDefault="006821ED" w:rsidP="00D3578A">
      <w:pPr>
        <w:numPr>
          <w:ilvl w:val="0"/>
          <w:numId w:val="150"/>
        </w:num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Изучение типов развития насекомых; </w:t>
      </w:r>
    </w:p>
    <w:p w:rsidR="00777D59" w:rsidRPr="00F31AFE" w:rsidRDefault="006821ED" w:rsidP="00D3578A">
      <w:pPr>
        <w:numPr>
          <w:ilvl w:val="0"/>
          <w:numId w:val="150"/>
        </w:num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Изучение внешнего строения и передвижения рыб; </w:t>
      </w:r>
    </w:p>
    <w:p w:rsidR="00777D59" w:rsidRPr="00F31AFE" w:rsidRDefault="006821ED" w:rsidP="00D3578A">
      <w:pPr>
        <w:numPr>
          <w:ilvl w:val="0"/>
          <w:numId w:val="150"/>
        </w:num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Изучение внешнего строения и перьевого покрова птиц; </w:t>
      </w:r>
    </w:p>
    <w:p w:rsidR="00777D59" w:rsidRPr="00F31AFE" w:rsidRDefault="006821ED" w:rsidP="00D3578A">
      <w:pPr>
        <w:numPr>
          <w:ilvl w:val="0"/>
          <w:numId w:val="150"/>
        </w:num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Изучение внешнего строения, скелета и зубной системы млекопитающих. </w:t>
      </w:r>
    </w:p>
    <w:p w:rsidR="00777D59" w:rsidRPr="00F31AFE" w:rsidRDefault="00CF11A8" w:rsidP="00CF11A8">
      <w:pPr>
        <w:autoSpaceDE w:val="0"/>
        <w:autoSpaceDN w:val="0"/>
        <w:adjustRightInd w:val="0"/>
        <w:spacing w:after="0" w:line="240" w:lineRule="auto"/>
        <w:ind w:left="1134" w:right="282" w:firstLine="709"/>
        <w:jc w:val="both"/>
        <w:rPr>
          <w:rFonts w:ascii="Times New Roman" w:hAnsi="Times New Roman"/>
          <w:sz w:val="24"/>
          <w:szCs w:val="24"/>
        </w:rPr>
      </w:pPr>
      <w:r>
        <w:rPr>
          <w:rFonts w:ascii="Times New Roman" w:hAnsi="Times New Roman"/>
          <w:b/>
          <w:bCs/>
          <w:sz w:val="24"/>
          <w:szCs w:val="24"/>
        </w:rPr>
        <w:t xml:space="preserve">  </w:t>
      </w:r>
      <w:r w:rsidR="006821ED" w:rsidRPr="00F31AFE">
        <w:rPr>
          <w:rFonts w:ascii="Times New Roman" w:hAnsi="Times New Roman"/>
          <w:b/>
          <w:bCs/>
          <w:sz w:val="24"/>
          <w:szCs w:val="24"/>
        </w:rPr>
        <w:t xml:space="preserve"> список экскурсий по разделу «Живые организмы»:</w:t>
      </w:r>
    </w:p>
    <w:p w:rsidR="00777D59" w:rsidRPr="00F31AFE" w:rsidRDefault="006821ED" w:rsidP="00CF11A8">
      <w:pPr>
        <w:numPr>
          <w:ilvl w:val="0"/>
          <w:numId w:val="3"/>
        </w:numPr>
        <w:overflowPunct w:val="0"/>
        <w:autoSpaceDE w:val="0"/>
        <w:autoSpaceDN w:val="0"/>
        <w:adjustRightInd w:val="0"/>
        <w:spacing w:after="0" w:line="240" w:lineRule="auto"/>
        <w:ind w:left="1134" w:right="282" w:firstLine="709"/>
        <w:jc w:val="both"/>
        <w:rPr>
          <w:rFonts w:ascii="Times New Roman" w:hAnsi="Times New Roman"/>
          <w:sz w:val="24"/>
          <w:szCs w:val="24"/>
          <w:lang w:val="en-US"/>
        </w:rPr>
      </w:pPr>
      <w:r w:rsidRPr="00F31AFE">
        <w:rPr>
          <w:rFonts w:ascii="Times New Roman" w:hAnsi="Times New Roman"/>
          <w:sz w:val="24"/>
          <w:szCs w:val="24"/>
          <w:lang w:val="en-US"/>
        </w:rPr>
        <w:t xml:space="preserve">Многообразие животных; </w:t>
      </w:r>
    </w:p>
    <w:p w:rsidR="00777D59" w:rsidRPr="00F31AFE" w:rsidRDefault="006821ED" w:rsidP="00CF11A8">
      <w:pPr>
        <w:numPr>
          <w:ilvl w:val="0"/>
          <w:numId w:val="3"/>
        </w:num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Осенние (зимние, весенние) явления в жизни растений и животных; </w:t>
      </w:r>
    </w:p>
    <w:p w:rsidR="00777D59" w:rsidRPr="00F31AFE" w:rsidRDefault="006821ED" w:rsidP="00CF11A8">
      <w:pPr>
        <w:numPr>
          <w:ilvl w:val="0"/>
          <w:numId w:val="3"/>
        </w:num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Разнообразие и роль членистоногих в природе родного края; </w:t>
      </w:r>
    </w:p>
    <w:p w:rsidR="00777D59" w:rsidRPr="00F31AFE" w:rsidRDefault="006821ED" w:rsidP="00CF11A8">
      <w:pPr>
        <w:numPr>
          <w:ilvl w:val="0"/>
          <w:numId w:val="3"/>
        </w:num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777D59" w:rsidRPr="00F31AFE" w:rsidRDefault="00CF11A8" w:rsidP="00CF11A8">
      <w:pPr>
        <w:autoSpaceDE w:val="0"/>
        <w:autoSpaceDN w:val="0"/>
        <w:adjustRightInd w:val="0"/>
        <w:spacing w:after="0" w:line="240" w:lineRule="auto"/>
        <w:ind w:left="1134" w:right="282" w:firstLine="709"/>
        <w:jc w:val="both"/>
        <w:rPr>
          <w:rFonts w:ascii="Times New Roman" w:hAnsi="Times New Roman"/>
          <w:sz w:val="24"/>
          <w:szCs w:val="24"/>
        </w:rPr>
      </w:pPr>
      <w:r>
        <w:rPr>
          <w:rFonts w:ascii="Times New Roman" w:hAnsi="Times New Roman"/>
          <w:b/>
          <w:bCs/>
          <w:sz w:val="24"/>
          <w:szCs w:val="24"/>
        </w:rPr>
        <w:t xml:space="preserve">  </w:t>
      </w:r>
      <w:r w:rsidR="006821ED" w:rsidRPr="00F31AFE">
        <w:rPr>
          <w:rFonts w:ascii="Times New Roman" w:hAnsi="Times New Roman"/>
          <w:b/>
          <w:bCs/>
          <w:sz w:val="24"/>
          <w:szCs w:val="24"/>
        </w:rPr>
        <w:t xml:space="preserve"> список лабораторных и практических работ по разделу «Человек и его здоровье»:</w:t>
      </w:r>
    </w:p>
    <w:p w:rsidR="00777D59" w:rsidRPr="00F31AFE" w:rsidRDefault="006821ED" w:rsidP="00D3578A">
      <w:pPr>
        <w:numPr>
          <w:ilvl w:val="0"/>
          <w:numId w:val="108"/>
        </w:num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 xml:space="preserve">Выявление особенностей строения клеток разных тканей; </w:t>
      </w:r>
    </w:p>
    <w:p w:rsidR="00777D59" w:rsidRPr="00F31AFE" w:rsidRDefault="006821ED" w:rsidP="00D3578A">
      <w:pPr>
        <w:numPr>
          <w:ilvl w:val="0"/>
          <w:numId w:val="108"/>
        </w:numPr>
        <w:tabs>
          <w:tab w:val="left" w:pos="280"/>
        </w:tabs>
        <w:overflowPunct w:val="0"/>
        <w:autoSpaceDE w:val="0"/>
        <w:autoSpaceDN w:val="0"/>
        <w:adjustRightInd w:val="0"/>
        <w:spacing w:after="0" w:line="240" w:lineRule="auto"/>
        <w:ind w:left="1134" w:right="282" w:firstLine="709"/>
        <w:jc w:val="both"/>
        <w:rPr>
          <w:rFonts w:ascii="Times New Roman" w:hAnsi="Times New Roman"/>
          <w:i/>
          <w:sz w:val="24"/>
          <w:szCs w:val="24"/>
          <w:lang w:val="en-US"/>
        </w:rPr>
      </w:pPr>
      <w:r w:rsidRPr="00F31AFE">
        <w:rPr>
          <w:rFonts w:ascii="Times New Roman" w:hAnsi="Times New Roman"/>
          <w:i/>
          <w:sz w:val="24"/>
          <w:szCs w:val="24"/>
        </w:rPr>
        <w:t>Изучение с</w:t>
      </w:r>
      <w:r w:rsidRPr="00F31AFE">
        <w:rPr>
          <w:rFonts w:ascii="Times New Roman" w:hAnsi="Times New Roman"/>
          <w:i/>
          <w:sz w:val="24"/>
          <w:szCs w:val="24"/>
          <w:lang w:val="en-US"/>
        </w:rPr>
        <w:t>троени</w:t>
      </w:r>
      <w:r w:rsidRPr="00F31AFE">
        <w:rPr>
          <w:rFonts w:ascii="Times New Roman" w:hAnsi="Times New Roman"/>
          <w:i/>
          <w:sz w:val="24"/>
          <w:szCs w:val="24"/>
        </w:rPr>
        <w:t>я</w:t>
      </w:r>
      <w:r w:rsidRPr="00F31AFE">
        <w:rPr>
          <w:rFonts w:ascii="Times New Roman" w:hAnsi="Times New Roman"/>
          <w:i/>
          <w:sz w:val="24"/>
          <w:szCs w:val="24"/>
          <w:lang w:val="en-US"/>
        </w:rPr>
        <w:t xml:space="preserve"> головного мозга; </w:t>
      </w:r>
    </w:p>
    <w:p w:rsidR="00777D59" w:rsidRPr="00F31AFE" w:rsidRDefault="006821ED" w:rsidP="00D3578A">
      <w:pPr>
        <w:numPr>
          <w:ilvl w:val="0"/>
          <w:numId w:val="108"/>
        </w:numPr>
        <w:tabs>
          <w:tab w:val="left" w:pos="280"/>
        </w:tabs>
        <w:overflowPunct w:val="0"/>
        <w:autoSpaceDE w:val="0"/>
        <w:autoSpaceDN w:val="0"/>
        <w:adjustRightInd w:val="0"/>
        <w:spacing w:after="0" w:line="240" w:lineRule="auto"/>
        <w:ind w:left="1134" w:right="282" w:firstLine="709"/>
        <w:jc w:val="both"/>
        <w:rPr>
          <w:rFonts w:ascii="Times New Roman" w:hAnsi="Times New Roman"/>
          <w:i/>
          <w:sz w:val="24"/>
          <w:szCs w:val="24"/>
          <w:lang w:val="en-US"/>
        </w:rPr>
      </w:pPr>
      <w:r w:rsidRPr="00F31AFE">
        <w:rPr>
          <w:rFonts w:ascii="Times New Roman" w:hAnsi="Times New Roman"/>
          <w:i/>
          <w:sz w:val="24"/>
          <w:szCs w:val="24"/>
        </w:rPr>
        <w:t>Выявление особенностей с</w:t>
      </w:r>
      <w:r w:rsidRPr="00F31AFE">
        <w:rPr>
          <w:rFonts w:ascii="Times New Roman" w:hAnsi="Times New Roman"/>
          <w:i/>
          <w:sz w:val="24"/>
          <w:szCs w:val="24"/>
          <w:lang w:val="en-US"/>
        </w:rPr>
        <w:t>троени</w:t>
      </w:r>
      <w:r w:rsidRPr="00F31AFE">
        <w:rPr>
          <w:rFonts w:ascii="Times New Roman" w:hAnsi="Times New Roman"/>
          <w:i/>
          <w:sz w:val="24"/>
          <w:szCs w:val="24"/>
        </w:rPr>
        <w:t>я</w:t>
      </w:r>
      <w:r w:rsidRPr="00F31AFE">
        <w:rPr>
          <w:rFonts w:ascii="Times New Roman" w:hAnsi="Times New Roman"/>
          <w:i/>
          <w:sz w:val="24"/>
          <w:szCs w:val="24"/>
          <w:lang w:val="en-US"/>
        </w:rPr>
        <w:t xml:space="preserve"> позвонков; </w:t>
      </w:r>
    </w:p>
    <w:p w:rsidR="00777D59" w:rsidRPr="00F31AFE" w:rsidRDefault="006821ED" w:rsidP="00D3578A">
      <w:pPr>
        <w:numPr>
          <w:ilvl w:val="0"/>
          <w:numId w:val="108"/>
        </w:numPr>
        <w:tabs>
          <w:tab w:val="left" w:pos="280"/>
        </w:tabs>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Выявление нарушения осанки и наличия плоскостопия; </w:t>
      </w:r>
    </w:p>
    <w:p w:rsidR="00777D59" w:rsidRPr="00F31AFE" w:rsidRDefault="006821ED" w:rsidP="00D3578A">
      <w:pPr>
        <w:numPr>
          <w:ilvl w:val="0"/>
          <w:numId w:val="108"/>
        </w:numPr>
        <w:tabs>
          <w:tab w:val="left" w:pos="280"/>
        </w:tabs>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Сравнение микроскопического строения крови человека и лягушки; </w:t>
      </w:r>
    </w:p>
    <w:p w:rsidR="00777D59" w:rsidRPr="00F31AFE" w:rsidRDefault="006821ED" w:rsidP="00D3578A">
      <w:pPr>
        <w:numPr>
          <w:ilvl w:val="0"/>
          <w:numId w:val="108"/>
        </w:numPr>
        <w:tabs>
          <w:tab w:val="left" w:pos="280"/>
        </w:tabs>
        <w:overflowPunct w:val="0"/>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Подсчет пульса в разных условиях. </w:t>
      </w:r>
      <w:r w:rsidRPr="00F31AFE">
        <w:rPr>
          <w:rFonts w:ascii="Times New Roman" w:hAnsi="Times New Roman"/>
          <w:i/>
          <w:sz w:val="24"/>
          <w:szCs w:val="24"/>
        </w:rPr>
        <w:t xml:space="preserve">Измерение артериального давления; </w:t>
      </w:r>
    </w:p>
    <w:p w:rsidR="00777D59" w:rsidRPr="00F31AFE" w:rsidRDefault="006821ED" w:rsidP="00D3578A">
      <w:pPr>
        <w:numPr>
          <w:ilvl w:val="0"/>
          <w:numId w:val="108"/>
        </w:numPr>
        <w:overflowPunct w:val="0"/>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Измерение жизненной емкости легких. Дыхательные движения.</w:t>
      </w:r>
    </w:p>
    <w:p w:rsidR="00777D59" w:rsidRPr="00F31AFE" w:rsidRDefault="006821ED" w:rsidP="00D3578A">
      <w:pPr>
        <w:numPr>
          <w:ilvl w:val="0"/>
          <w:numId w:val="108"/>
        </w:numPr>
        <w:tabs>
          <w:tab w:val="left" w:pos="280"/>
        </w:tabs>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Изучение строения и работы органа зрения. </w:t>
      </w:r>
    </w:p>
    <w:p w:rsidR="00777D59" w:rsidRPr="00F31AFE" w:rsidRDefault="00CF11A8" w:rsidP="00CF11A8">
      <w:pPr>
        <w:autoSpaceDE w:val="0"/>
        <w:autoSpaceDN w:val="0"/>
        <w:adjustRightInd w:val="0"/>
        <w:spacing w:after="0" w:line="240" w:lineRule="auto"/>
        <w:ind w:left="1134" w:right="282" w:firstLine="709"/>
        <w:jc w:val="both"/>
        <w:rPr>
          <w:rFonts w:ascii="Times New Roman" w:hAnsi="Times New Roman"/>
          <w:sz w:val="24"/>
          <w:szCs w:val="24"/>
        </w:rPr>
      </w:pPr>
      <w:r>
        <w:rPr>
          <w:rFonts w:ascii="Times New Roman" w:hAnsi="Times New Roman"/>
          <w:b/>
          <w:bCs/>
          <w:sz w:val="24"/>
          <w:szCs w:val="24"/>
        </w:rPr>
        <w:t xml:space="preserve">  </w:t>
      </w:r>
      <w:r w:rsidR="006821ED" w:rsidRPr="00F31AFE">
        <w:rPr>
          <w:rFonts w:ascii="Times New Roman" w:hAnsi="Times New Roman"/>
          <w:b/>
          <w:bCs/>
          <w:sz w:val="24"/>
          <w:szCs w:val="24"/>
        </w:rPr>
        <w:t xml:space="preserve"> список лабораторных и практических работ по разделу «Общебиологические закономерности»:</w:t>
      </w:r>
    </w:p>
    <w:p w:rsidR="00777D59" w:rsidRPr="00F31AFE" w:rsidRDefault="006821ED" w:rsidP="00D3578A">
      <w:pPr>
        <w:numPr>
          <w:ilvl w:val="0"/>
          <w:numId w:val="135"/>
        </w:numPr>
        <w:tabs>
          <w:tab w:val="left" w:pos="500"/>
        </w:tabs>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Изучение клеток и тканей растений и животных на готовых </w:t>
      </w:r>
      <w:bookmarkStart w:id="410" w:name="page27"/>
      <w:bookmarkEnd w:id="410"/>
      <w:r w:rsidRPr="00F31AFE">
        <w:rPr>
          <w:rFonts w:ascii="Times New Roman" w:hAnsi="Times New Roman"/>
          <w:sz w:val="24"/>
          <w:szCs w:val="24"/>
        </w:rPr>
        <w:t>микропрепаратах;</w:t>
      </w:r>
    </w:p>
    <w:p w:rsidR="00777D59" w:rsidRPr="00F31AFE" w:rsidRDefault="006821ED" w:rsidP="00D3578A">
      <w:pPr>
        <w:numPr>
          <w:ilvl w:val="0"/>
          <w:numId w:val="135"/>
        </w:numPr>
        <w:overflowPunct w:val="0"/>
        <w:autoSpaceDE w:val="0"/>
        <w:autoSpaceDN w:val="0"/>
        <w:adjustRightInd w:val="0"/>
        <w:spacing w:after="0" w:line="240" w:lineRule="auto"/>
        <w:ind w:left="1134" w:right="282" w:firstLine="709"/>
        <w:jc w:val="both"/>
        <w:rPr>
          <w:rFonts w:ascii="Times New Roman" w:hAnsi="Times New Roman"/>
          <w:sz w:val="24"/>
          <w:szCs w:val="24"/>
          <w:lang w:val="en-US"/>
        </w:rPr>
      </w:pPr>
      <w:r w:rsidRPr="00F31AFE">
        <w:rPr>
          <w:rFonts w:ascii="Times New Roman" w:hAnsi="Times New Roman"/>
          <w:sz w:val="24"/>
          <w:szCs w:val="24"/>
        </w:rPr>
        <w:t>Выявление и</w:t>
      </w:r>
      <w:r w:rsidRPr="00F31AFE">
        <w:rPr>
          <w:rFonts w:ascii="Times New Roman" w:hAnsi="Times New Roman"/>
          <w:sz w:val="24"/>
          <w:szCs w:val="24"/>
          <w:lang w:val="en-US"/>
        </w:rPr>
        <w:t>зменчивост</w:t>
      </w:r>
      <w:r w:rsidRPr="00F31AFE">
        <w:rPr>
          <w:rFonts w:ascii="Times New Roman" w:hAnsi="Times New Roman"/>
          <w:sz w:val="24"/>
          <w:szCs w:val="24"/>
        </w:rPr>
        <w:t>и</w:t>
      </w:r>
      <w:r w:rsidRPr="00F31AFE">
        <w:rPr>
          <w:rFonts w:ascii="Times New Roman" w:hAnsi="Times New Roman"/>
          <w:sz w:val="24"/>
          <w:szCs w:val="24"/>
          <w:lang w:val="en-US"/>
        </w:rPr>
        <w:t xml:space="preserve"> организмов; </w:t>
      </w:r>
    </w:p>
    <w:p w:rsidR="00777D59" w:rsidRPr="00F31AFE" w:rsidRDefault="006821ED" w:rsidP="00D3578A">
      <w:pPr>
        <w:numPr>
          <w:ilvl w:val="0"/>
          <w:numId w:val="135"/>
        </w:num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Выявление приспособлений у организмов к среде обитания (на конкретных примерах). </w:t>
      </w:r>
    </w:p>
    <w:p w:rsidR="00777D59" w:rsidRPr="00F31AFE" w:rsidRDefault="00CF11A8" w:rsidP="00CF11A8">
      <w:pPr>
        <w:autoSpaceDE w:val="0"/>
        <w:autoSpaceDN w:val="0"/>
        <w:adjustRightInd w:val="0"/>
        <w:spacing w:after="0" w:line="240" w:lineRule="auto"/>
        <w:ind w:left="1134" w:right="282" w:firstLine="709"/>
        <w:jc w:val="both"/>
        <w:rPr>
          <w:rFonts w:ascii="Times New Roman" w:hAnsi="Times New Roman"/>
          <w:b/>
          <w:bCs/>
          <w:sz w:val="24"/>
          <w:szCs w:val="24"/>
        </w:rPr>
      </w:pPr>
      <w:r>
        <w:rPr>
          <w:rFonts w:ascii="Times New Roman" w:hAnsi="Times New Roman"/>
          <w:b/>
          <w:bCs/>
          <w:sz w:val="24"/>
          <w:szCs w:val="24"/>
        </w:rPr>
        <w:t xml:space="preserve">  </w:t>
      </w:r>
      <w:r w:rsidR="006821ED" w:rsidRPr="00F31AFE">
        <w:rPr>
          <w:rFonts w:ascii="Times New Roman" w:hAnsi="Times New Roman"/>
          <w:b/>
          <w:bCs/>
          <w:sz w:val="24"/>
          <w:szCs w:val="24"/>
        </w:rPr>
        <w:t xml:space="preserve"> список экскурсий по разделу «Общебиологические закономерности»:</w:t>
      </w:r>
    </w:p>
    <w:p w:rsidR="00777D59" w:rsidRPr="00F31AFE" w:rsidRDefault="006821ED" w:rsidP="00D3578A">
      <w:pPr>
        <w:numPr>
          <w:ilvl w:val="0"/>
          <w:numId w:val="175"/>
        </w:numPr>
        <w:autoSpaceDE w:val="0"/>
        <w:autoSpaceDN w:val="0"/>
        <w:adjustRightInd w:val="0"/>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Изучение и описание экосистемы своей местности.</w:t>
      </w:r>
    </w:p>
    <w:p w:rsidR="00777D59" w:rsidRPr="00F31AFE" w:rsidRDefault="006821ED" w:rsidP="00D3578A">
      <w:pPr>
        <w:numPr>
          <w:ilvl w:val="0"/>
          <w:numId w:val="175"/>
        </w:numPr>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Многообразие живых организмов (на примере парка или природного участка).</w:t>
      </w:r>
    </w:p>
    <w:p w:rsidR="00777D59" w:rsidRPr="00F31AFE" w:rsidRDefault="006821ED" w:rsidP="00D3578A">
      <w:pPr>
        <w:numPr>
          <w:ilvl w:val="0"/>
          <w:numId w:val="175"/>
        </w:numPr>
        <w:autoSpaceDE w:val="0"/>
        <w:autoSpaceDN w:val="0"/>
        <w:adjustRightInd w:val="0"/>
        <w:spacing w:after="0" w:line="240" w:lineRule="auto"/>
        <w:ind w:left="1134" w:right="282" w:firstLine="709"/>
        <w:contextualSpacing/>
        <w:jc w:val="both"/>
        <w:rPr>
          <w:rFonts w:ascii="Times New Roman" w:hAnsi="Times New Roman"/>
          <w:i/>
          <w:sz w:val="24"/>
          <w:szCs w:val="24"/>
        </w:rPr>
      </w:pPr>
      <w:r w:rsidRPr="00F31AFE">
        <w:rPr>
          <w:rFonts w:ascii="Times New Roman" w:hAnsi="Times New Roman"/>
          <w:i/>
          <w:sz w:val="24"/>
          <w:szCs w:val="24"/>
        </w:rPr>
        <w:t>Естественный отбор - движущая сила эволюции.</w:t>
      </w:r>
    </w:p>
    <w:p w:rsidR="00777D59" w:rsidRPr="00F31AFE" w:rsidRDefault="00777D59"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p>
    <w:p w:rsidR="00777D59" w:rsidRPr="00F31AFE" w:rsidRDefault="006821ED" w:rsidP="00CF11A8">
      <w:pPr>
        <w:pStyle w:val="4"/>
        <w:spacing w:before="0" w:line="240" w:lineRule="auto"/>
        <w:ind w:left="1134" w:right="282"/>
        <w:jc w:val="both"/>
        <w:rPr>
          <w:sz w:val="24"/>
          <w:szCs w:val="24"/>
        </w:rPr>
      </w:pPr>
      <w:bookmarkStart w:id="411" w:name="_Toc409691712"/>
      <w:bookmarkStart w:id="412" w:name="_Toc410654037"/>
      <w:bookmarkStart w:id="413" w:name="_Toc31893464"/>
      <w:bookmarkStart w:id="414" w:name="_Toc191544962"/>
      <w:r w:rsidRPr="00F31AFE">
        <w:rPr>
          <w:sz w:val="24"/>
          <w:szCs w:val="24"/>
        </w:rPr>
        <w:t>2.2.2.12. Химия</w:t>
      </w:r>
      <w:bookmarkEnd w:id="411"/>
      <w:bookmarkEnd w:id="412"/>
      <w:bookmarkEnd w:id="413"/>
      <w:bookmarkEnd w:id="414"/>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lang w:eastAsia="ru-RU"/>
        </w:rPr>
      </w:pPr>
      <w:r w:rsidRPr="00F31AFE">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lang w:eastAsia="ru-RU"/>
        </w:rPr>
      </w:pPr>
      <w:r w:rsidRPr="00F31AFE">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lang w:eastAsia="ru-RU"/>
        </w:rPr>
      </w:pPr>
      <w:r w:rsidRPr="00F31AFE">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lang w:eastAsia="ru-RU"/>
        </w:rPr>
      </w:pPr>
      <w:r w:rsidRPr="00F31AFE">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lang w:eastAsia="ru-RU"/>
        </w:rPr>
      </w:pPr>
      <w:r w:rsidRPr="00F31AFE">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lang w:eastAsia="ru-RU"/>
        </w:rPr>
      </w:pPr>
      <w:r w:rsidRPr="00F31AFE">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777D59" w:rsidRPr="00F31AFE" w:rsidRDefault="006821ED" w:rsidP="00CF11A8">
      <w:pPr>
        <w:spacing w:after="0" w:line="240" w:lineRule="auto"/>
        <w:ind w:left="1134" w:right="282" w:firstLine="709"/>
        <w:contextualSpacing/>
        <w:jc w:val="both"/>
        <w:rPr>
          <w:rFonts w:ascii="Times New Roman" w:eastAsia="Times New Roman" w:hAnsi="Times New Roman"/>
          <w:sz w:val="24"/>
          <w:szCs w:val="24"/>
          <w:lang w:eastAsia="ru-RU"/>
        </w:rPr>
      </w:pPr>
      <w:r w:rsidRPr="00F31AFE">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777D59" w:rsidRPr="00F31AFE" w:rsidRDefault="006821ED" w:rsidP="00CF11A8">
      <w:pPr>
        <w:spacing w:after="0" w:line="240" w:lineRule="auto"/>
        <w:ind w:left="1134" w:right="282" w:firstLine="709"/>
        <w:contextualSpacing/>
        <w:jc w:val="both"/>
        <w:rPr>
          <w:rFonts w:ascii="Times New Roman" w:eastAsia="Times New Roman" w:hAnsi="Times New Roman"/>
          <w:sz w:val="24"/>
          <w:szCs w:val="24"/>
          <w:lang w:eastAsia="ru-RU"/>
        </w:rPr>
      </w:pPr>
      <w:r w:rsidRPr="00F31AFE">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777D59" w:rsidRPr="00F31AFE" w:rsidRDefault="00777D59" w:rsidP="00CF11A8">
      <w:pPr>
        <w:pStyle w:val="a9"/>
        <w:ind w:left="1134" w:right="282" w:firstLine="709"/>
        <w:jc w:val="both"/>
        <w:rPr>
          <w:rFonts w:ascii="Times New Roman" w:eastAsia="Times New Roman" w:hAnsi="Times New Roman"/>
        </w:rPr>
      </w:pP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Первоначальные химические понятия</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Предмет химии. </w:t>
      </w:r>
      <w:r w:rsidRPr="00F31AFE">
        <w:rPr>
          <w:rFonts w:ascii="Times New Roman" w:hAnsi="Times New Roman"/>
          <w:i/>
          <w:sz w:val="24"/>
          <w:szCs w:val="24"/>
        </w:rPr>
        <w:t>Тела и вещества. Основные методы познания: наблюдение, измерение, эксперимент.</w:t>
      </w:r>
      <w:r w:rsidRPr="00F31AFE">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F31AFE">
        <w:rPr>
          <w:rFonts w:ascii="Times New Roman" w:hAnsi="Times New Roman"/>
          <w:i/>
          <w:sz w:val="24"/>
          <w:szCs w:val="24"/>
        </w:rPr>
        <w:t>Закон постоянства состава вещества.</w:t>
      </w:r>
      <w:r w:rsidRPr="00F31AFE">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w:t>
      </w:r>
      <w:r w:rsidRPr="00F31AFE">
        <w:rPr>
          <w:rFonts w:ascii="Times New Roman" w:hAnsi="Times New Roman"/>
          <w:sz w:val="24"/>
          <w:szCs w:val="24"/>
        </w:rPr>
        <w:lastRenderedPageBreak/>
        <w:t>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Кислород. Водород</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Кислород – химический элемент и простое вещество. </w:t>
      </w:r>
      <w:r w:rsidRPr="00F31AFE">
        <w:rPr>
          <w:rFonts w:ascii="Times New Roman" w:hAnsi="Times New Roman"/>
          <w:i/>
          <w:sz w:val="24"/>
          <w:szCs w:val="24"/>
        </w:rPr>
        <w:t>Озон. Состав воздуха.</w:t>
      </w:r>
      <w:r w:rsidRPr="00F31AFE">
        <w:rPr>
          <w:rFonts w:ascii="Times New Roman" w:hAnsi="Times New Roman"/>
          <w:sz w:val="24"/>
          <w:szCs w:val="24"/>
        </w:rPr>
        <w:t xml:space="preserve"> Физические и химические свойства кислорода. Получение и применение кислорода. </w:t>
      </w:r>
      <w:r w:rsidRPr="00F31AFE">
        <w:rPr>
          <w:rFonts w:ascii="Times New Roman" w:hAnsi="Times New Roman"/>
          <w:i/>
          <w:sz w:val="24"/>
          <w:szCs w:val="24"/>
        </w:rPr>
        <w:t>Тепловой эффект химических реакций. Понятие об экзо- и эндотермических реакциях</w:t>
      </w:r>
      <w:r w:rsidRPr="00F31AFE">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F31AFE">
        <w:rPr>
          <w:rFonts w:ascii="Times New Roman" w:hAnsi="Times New Roman"/>
          <w:i/>
          <w:sz w:val="24"/>
          <w:szCs w:val="24"/>
        </w:rPr>
        <w:t>Получение водорода в промышленности</w:t>
      </w:r>
      <w:r w:rsidRPr="00F31AFE">
        <w:rPr>
          <w:rFonts w:ascii="Times New Roman" w:hAnsi="Times New Roman"/>
          <w:sz w:val="24"/>
          <w:szCs w:val="24"/>
        </w:rPr>
        <w:t xml:space="preserve">. </w:t>
      </w:r>
      <w:r w:rsidRPr="00F31AFE">
        <w:rPr>
          <w:rFonts w:ascii="Times New Roman" w:hAnsi="Times New Roman"/>
          <w:i/>
          <w:sz w:val="24"/>
          <w:szCs w:val="24"/>
        </w:rPr>
        <w:t>Применение водорода</w:t>
      </w:r>
      <w:r w:rsidRPr="00F31AFE">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Вода. Растворы</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Вода в природе. Круговорот воды в природе. Физические и химические свойства воды.</w:t>
      </w:r>
      <w:r w:rsidRPr="00F31AFE">
        <w:rPr>
          <w:rFonts w:ascii="Times New Roman" w:hAnsi="Times New Roman"/>
          <w:sz w:val="24"/>
          <w:szCs w:val="24"/>
        </w:rPr>
        <w:t xml:space="preserve"> Растворы. </w:t>
      </w:r>
      <w:r w:rsidRPr="00F31AFE">
        <w:rPr>
          <w:rFonts w:ascii="Times New Roman" w:hAnsi="Times New Roman"/>
          <w:i/>
          <w:sz w:val="24"/>
          <w:szCs w:val="24"/>
        </w:rPr>
        <w:t>Растворимость веществ в воде.</w:t>
      </w:r>
      <w:r w:rsidRPr="00F31AFE">
        <w:rPr>
          <w:rFonts w:ascii="Times New Roman" w:hAnsi="Times New Roman"/>
          <w:sz w:val="24"/>
          <w:szCs w:val="24"/>
        </w:rPr>
        <w:t xml:space="preserve"> Концентрация растворов. Массовая доля растворенного вещества в растворе.</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Основные классы неорганических соединений</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Оксиды. Классификация. Номенклатура. </w:t>
      </w:r>
      <w:r w:rsidRPr="00F31AFE">
        <w:rPr>
          <w:rFonts w:ascii="Times New Roman" w:hAnsi="Times New Roman"/>
          <w:i/>
          <w:sz w:val="24"/>
          <w:szCs w:val="24"/>
        </w:rPr>
        <w:t>Физические свойства оксидов.</w:t>
      </w:r>
      <w:r w:rsidRPr="00F31AFE">
        <w:rPr>
          <w:rFonts w:ascii="Times New Roman" w:hAnsi="Times New Roman"/>
          <w:sz w:val="24"/>
          <w:szCs w:val="24"/>
        </w:rPr>
        <w:t xml:space="preserve"> Химические свойства оксидов. </w:t>
      </w:r>
      <w:r w:rsidRPr="00F31AFE">
        <w:rPr>
          <w:rFonts w:ascii="Times New Roman" w:hAnsi="Times New Roman"/>
          <w:i/>
          <w:sz w:val="24"/>
          <w:szCs w:val="24"/>
        </w:rPr>
        <w:t>Получение и применение оксидов.</w:t>
      </w:r>
      <w:r w:rsidRPr="00F31AFE">
        <w:rPr>
          <w:rFonts w:ascii="Times New Roman" w:hAnsi="Times New Roman"/>
          <w:sz w:val="24"/>
          <w:szCs w:val="24"/>
        </w:rPr>
        <w:t xml:space="preserve"> Основания. Классификация. Номенклатура. </w:t>
      </w:r>
      <w:r w:rsidRPr="00F31AFE">
        <w:rPr>
          <w:rFonts w:ascii="Times New Roman" w:hAnsi="Times New Roman"/>
          <w:i/>
          <w:sz w:val="24"/>
          <w:szCs w:val="24"/>
        </w:rPr>
        <w:t>Физические свойства оснований. Получение оснований.</w:t>
      </w:r>
      <w:r w:rsidRPr="00F31AFE">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F31AFE">
        <w:rPr>
          <w:rFonts w:ascii="Times New Roman" w:hAnsi="Times New Roman"/>
          <w:i/>
          <w:sz w:val="24"/>
          <w:szCs w:val="24"/>
        </w:rPr>
        <w:t>Физические свойства кислот.Получение и применение кислот.</w:t>
      </w:r>
      <w:r w:rsidRPr="00F31AFE">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F31AFE">
        <w:rPr>
          <w:rFonts w:ascii="Times New Roman" w:hAnsi="Times New Roman"/>
          <w:i/>
          <w:sz w:val="24"/>
          <w:szCs w:val="24"/>
        </w:rPr>
        <w:t>Физические свойства солей. Получение и применение солей.</w:t>
      </w:r>
      <w:r w:rsidRPr="00F31AFE">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F31AFE">
        <w:rPr>
          <w:rFonts w:ascii="Times New Roman" w:hAnsi="Times New Roman"/>
          <w:i/>
          <w:sz w:val="24"/>
          <w:szCs w:val="24"/>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Строение атома: ядро, энергетический уровень. </w:t>
      </w:r>
      <w:r w:rsidRPr="00F31AFE">
        <w:rPr>
          <w:rFonts w:ascii="Times New Roman" w:hAnsi="Times New Roman"/>
          <w:i/>
          <w:sz w:val="24"/>
          <w:szCs w:val="24"/>
        </w:rPr>
        <w:t>Состав ядра атома: протоны, нейтроны. Изотопы.</w:t>
      </w:r>
      <w:r w:rsidRPr="00F31AFE">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Строение веществ. Химическая связь</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Электроотрицательность атомов химических элементов.</w:t>
      </w:r>
      <w:r w:rsidRPr="00F31AFE">
        <w:rPr>
          <w:rFonts w:ascii="Times New Roman" w:hAnsi="Times New Roman"/>
          <w:sz w:val="24"/>
          <w:szCs w:val="24"/>
        </w:rPr>
        <w:t xml:space="preserve"> Ковалентная химическая связь: неполярная и полярная. </w:t>
      </w:r>
      <w:r w:rsidRPr="00F31AFE">
        <w:rPr>
          <w:rFonts w:ascii="Times New Roman" w:hAnsi="Times New Roman"/>
          <w:i/>
          <w:sz w:val="24"/>
          <w:szCs w:val="24"/>
        </w:rPr>
        <w:t>Понятие о водородной связи и ее влиянии на физические свойства веществ на примере воды.</w:t>
      </w:r>
      <w:r w:rsidRPr="00F31AFE">
        <w:rPr>
          <w:rFonts w:ascii="Times New Roman" w:hAnsi="Times New Roman"/>
          <w:sz w:val="24"/>
          <w:szCs w:val="24"/>
        </w:rPr>
        <w:t xml:space="preserve"> Ионная связь. Металлическая связь. </w:t>
      </w:r>
      <w:r w:rsidRPr="00F31AFE">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Химические реакции</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Понятие о скорости химической реакции. Факторы, влияющие на скорость химической реакции</w:t>
      </w:r>
      <w:r w:rsidRPr="00F31AFE">
        <w:rPr>
          <w:rFonts w:ascii="Times New Roman" w:hAnsi="Times New Roman"/>
          <w:sz w:val="24"/>
          <w:szCs w:val="24"/>
        </w:rPr>
        <w:t xml:space="preserve">. </w:t>
      </w:r>
      <w:r w:rsidRPr="00F31AFE">
        <w:rPr>
          <w:rFonts w:ascii="Times New Roman" w:hAnsi="Times New Roman"/>
          <w:i/>
          <w:sz w:val="24"/>
          <w:szCs w:val="24"/>
        </w:rPr>
        <w:t>Понятие о катализаторе.</w:t>
      </w:r>
      <w:r w:rsidRPr="00F31AFE">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 xml:space="preserve">Неметаллы </w:t>
      </w:r>
      <w:r w:rsidRPr="00F31AFE">
        <w:rPr>
          <w:rFonts w:ascii="Times New Roman" w:hAnsi="Times New Roman"/>
          <w:b/>
          <w:bCs/>
          <w:sz w:val="24"/>
          <w:szCs w:val="24"/>
          <w:lang w:val="en-US"/>
        </w:rPr>
        <w:t>IV</w:t>
      </w:r>
      <w:r w:rsidRPr="00F31AFE">
        <w:rPr>
          <w:rFonts w:ascii="Times New Roman" w:hAnsi="Times New Roman"/>
          <w:b/>
          <w:bCs/>
          <w:sz w:val="24"/>
          <w:szCs w:val="24"/>
        </w:rPr>
        <w:t xml:space="preserve"> – </w:t>
      </w:r>
      <w:r w:rsidRPr="00F31AFE">
        <w:rPr>
          <w:rFonts w:ascii="Times New Roman" w:hAnsi="Times New Roman"/>
          <w:b/>
          <w:bCs/>
          <w:sz w:val="24"/>
          <w:szCs w:val="24"/>
          <w:lang w:val="en-US"/>
        </w:rPr>
        <w:t>VII</w:t>
      </w:r>
      <w:r w:rsidRPr="00F31AFE">
        <w:rPr>
          <w:rFonts w:ascii="Times New Roman" w:hAnsi="Times New Roman"/>
          <w:b/>
          <w:bCs/>
          <w:sz w:val="24"/>
          <w:szCs w:val="24"/>
        </w:rPr>
        <w:t xml:space="preserve"> групп и их соединения</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F31AFE">
        <w:rPr>
          <w:rFonts w:ascii="Times New Roman" w:hAnsi="Times New Roman"/>
          <w:i/>
          <w:sz w:val="24"/>
          <w:szCs w:val="24"/>
        </w:rPr>
        <w:t xml:space="preserve">сернистая и сероводородная </w:t>
      </w:r>
      <w:r w:rsidRPr="00F31AFE">
        <w:rPr>
          <w:rFonts w:ascii="Times New Roman" w:hAnsi="Times New Roman"/>
          <w:i/>
          <w:sz w:val="24"/>
          <w:szCs w:val="24"/>
        </w:rPr>
        <w:lastRenderedPageBreak/>
        <w:t>кислоты</w:t>
      </w:r>
      <w:r w:rsidRPr="00F31AFE">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F31AFE">
        <w:rPr>
          <w:rFonts w:ascii="Times New Roman" w:hAnsi="Times New Roman"/>
          <w:sz w:val="24"/>
          <w:szCs w:val="24"/>
          <w:lang w:val="en-US"/>
        </w:rPr>
        <w:t>V</w:t>
      </w:r>
      <w:r w:rsidRPr="00F31AFE">
        <w:rPr>
          <w:rFonts w:ascii="Times New Roman" w:hAnsi="Times New Roman"/>
          <w:sz w:val="24"/>
          <w:szCs w:val="24"/>
        </w:rPr>
        <w:t xml:space="preserve">), ортофосфорная кислота и ее соли. Углерод: физические и химические свойства. </w:t>
      </w:r>
      <w:r w:rsidRPr="00F31AFE">
        <w:rPr>
          <w:rFonts w:ascii="Times New Roman" w:hAnsi="Times New Roman"/>
          <w:i/>
          <w:sz w:val="24"/>
          <w:szCs w:val="24"/>
        </w:rPr>
        <w:t xml:space="preserve">Аллотропия углерода: алмаз, графит, карбин, фуллерены. </w:t>
      </w:r>
      <w:r w:rsidRPr="00F31AFE">
        <w:rPr>
          <w:rFonts w:ascii="Times New Roman" w:hAnsi="Times New Roman"/>
          <w:sz w:val="24"/>
          <w:szCs w:val="24"/>
        </w:rPr>
        <w:t xml:space="preserve">Соединения углерода: оксиды углерода (II) и (IV), угольная кислота и ее соли. </w:t>
      </w:r>
      <w:r w:rsidRPr="00F31AFE">
        <w:rPr>
          <w:rFonts w:ascii="Times New Roman" w:hAnsi="Times New Roman"/>
          <w:i/>
          <w:sz w:val="24"/>
          <w:szCs w:val="24"/>
        </w:rPr>
        <w:t>Кремний и его соединения.</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Металлы и их соединения</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i/>
          <w:sz w:val="24"/>
          <w:szCs w:val="24"/>
        </w:rPr>
        <w:t>Положение металлов в периодической системе химических элементов Д.И. Менделеева. Металлы в природе и общие способы их получения</w:t>
      </w:r>
      <w:r w:rsidRPr="00F31AFE">
        <w:rPr>
          <w:rFonts w:ascii="Times New Roman" w:hAnsi="Times New Roman"/>
          <w:sz w:val="24"/>
          <w:szCs w:val="24"/>
        </w:rPr>
        <w:t xml:space="preserve">. </w:t>
      </w:r>
      <w:r w:rsidRPr="00F31AFE">
        <w:rPr>
          <w:rFonts w:ascii="Times New Roman" w:hAnsi="Times New Roman"/>
          <w:i/>
          <w:sz w:val="24"/>
          <w:szCs w:val="24"/>
        </w:rPr>
        <w:t>Общие физические свойства металлов.</w:t>
      </w:r>
      <w:r w:rsidRPr="00F31AFE">
        <w:rPr>
          <w:rFonts w:ascii="Times New Roman" w:hAnsi="Times New Roman"/>
          <w:sz w:val="24"/>
          <w:szCs w:val="24"/>
        </w:rPr>
        <w:t xml:space="preserve"> Общие химические свойства металлов: реакции с неметаллами, кислотами, солями. </w:t>
      </w:r>
      <w:r w:rsidRPr="00F31AFE">
        <w:rPr>
          <w:rFonts w:ascii="Times New Roman" w:hAnsi="Times New Roman"/>
          <w:i/>
          <w:sz w:val="24"/>
          <w:szCs w:val="24"/>
        </w:rPr>
        <w:t>Электрохимический ряд напряжений металлов.</w:t>
      </w:r>
      <w:r w:rsidRPr="00F31AFE">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Первоначальные сведения об органических веществах</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i/>
          <w:sz w:val="24"/>
          <w:szCs w:val="24"/>
        </w:rPr>
      </w:pPr>
      <w:r w:rsidRPr="00F31AFE">
        <w:rPr>
          <w:rFonts w:ascii="Times New Roman" w:hAnsi="Times New Roman"/>
          <w:bCs/>
          <w:sz w:val="24"/>
          <w:szCs w:val="24"/>
        </w:rPr>
        <w:t>П</w:t>
      </w:r>
      <w:r w:rsidRPr="00F31AFE">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F31AFE">
        <w:rPr>
          <w:rFonts w:ascii="Times New Roman" w:hAnsi="Times New Roman"/>
          <w:i/>
          <w:sz w:val="24"/>
          <w:szCs w:val="24"/>
        </w:rPr>
        <w:t xml:space="preserve">Источники углеводородов: природный газ, нефть, уголь. </w:t>
      </w:r>
      <w:r w:rsidRPr="00F31AFE">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F31AFE">
        <w:rPr>
          <w:rFonts w:ascii="Times New Roman" w:hAnsi="Times New Roman"/>
          <w:i/>
          <w:sz w:val="24"/>
          <w:szCs w:val="24"/>
        </w:rPr>
        <w:t>Химическое загрязнение окружающей среды и его последствия.</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Типы расчетных задач:</w:t>
      </w:r>
    </w:p>
    <w:p w:rsidR="00777D59" w:rsidRPr="00F31AFE" w:rsidRDefault="006821ED" w:rsidP="00D3578A">
      <w:pPr>
        <w:numPr>
          <w:ilvl w:val="0"/>
          <w:numId w:val="102"/>
        </w:numPr>
        <w:autoSpaceDE w:val="0"/>
        <w:autoSpaceDN w:val="0"/>
        <w:adjustRightInd w:val="0"/>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Вычисление массовой доли химического элемента по формуле соединения.</w:t>
      </w:r>
    </w:p>
    <w:p w:rsidR="00777D59" w:rsidRPr="00F31AFE" w:rsidRDefault="006821ED" w:rsidP="00CF11A8">
      <w:pPr>
        <w:autoSpaceDE w:val="0"/>
        <w:autoSpaceDN w:val="0"/>
        <w:adjustRightInd w:val="0"/>
        <w:spacing w:after="0" w:line="240" w:lineRule="auto"/>
        <w:ind w:left="1134" w:right="282" w:firstLine="709"/>
        <w:jc w:val="both"/>
        <w:rPr>
          <w:rFonts w:ascii="Times New Roman" w:hAnsi="Times New Roman"/>
          <w:bCs/>
          <w:i/>
          <w:sz w:val="24"/>
          <w:szCs w:val="24"/>
        </w:rPr>
      </w:pPr>
      <w:r w:rsidRPr="00F31AFE">
        <w:rPr>
          <w:rFonts w:ascii="Times New Roman" w:hAnsi="Times New Roman"/>
          <w:bCs/>
          <w:i/>
          <w:sz w:val="24"/>
          <w:szCs w:val="24"/>
        </w:rPr>
        <w:t>Установление простейшей формулы вещества по массовым долям химических элементов.</w:t>
      </w:r>
    </w:p>
    <w:p w:rsidR="00777D59" w:rsidRPr="00F31AFE" w:rsidRDefault="006821ED" w:rsidP="00D3578A">
      <w:pPr>
        <w:numPr>
          <w:ilvl w:val="0"/>
          <w:numId w:val="102"/>
        </w:numPr>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777D59" w:rsidRPr="00F31AFE" w:rsidRDefault="006821ED" w:rsidP="00D3578A">
      <w:pPr>
        <w:numPr>
          <w:ilvl w:val="0"/>
          <w:numId w:val="102"/>
        </w:numPr>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Расчет массовой доли растворенного вещества в растворе.</w:t>
      </w:r>
    </w:p>
    <w:p w:rsidR="00777D59" w:rsidRPr="00F31AFE" w:rsidRDefault="00CF11A8" w:rsidP="00CF11A8">
      <w:pPr>
        <w:autoSpaceDE w:val="0"/>
        <w:autoSpaceDN w:val="0"/>
        <w:adjustRightInd w:val="0"/>
        <w:spacing w:after="0" w:line="240" w:lineRule="auto"/>
        <w:ind w:left="1134" w:right="282" w:firstLine="709"/>
        <w:jc w:val="both"/>
        <w:rPr>
          <w:rFonts w:ascii="Times New Roman" w:hAnsi="Times New Roman"/>
          <w:b/>
          <w:bCs/>
          <w:sz w:val="24"/>
          <w:szCs w:val="24"/>
        </w:rPr>
      </w:pPr>
      <w:r>
        <w:rPr>
          <w:rFonts w:ascii="Times New Roman" w:hAnsi="Times New Roman"/>
          <w:b/>
          <w:bCs/>
          <w:sz w:val="24"/>
          <w:szCs w:val="24"/>
        </w:rPr>
        <w:t xml:space="preserve"> </w:t>
      </w:r>
      <w:r w:rsidR="006821ED" w:rsidRPr="00F31AFE">
        <w:rPr>
          <w:rFonts w:ascii="Times New Roman" w:hAnsi="Times New Roman"/>
          <w:b/>
          <w:bCs/>
          <w:sz w:val="24"/>
          <w:szCs w:val="24"/>
        </w:rPr>
        <w:t>темы практических работ:</w:t>
      </w:r>
    </w:p>
    <w:p w:rsidR="00777D59" w:rsidRPr="00F31AFE" w:rsidRDefault="006821ED" w:rsidP="00D3578A">
      <w:pPr>
        <w:numPr>
          <w:ilvl w:val="0"/>
          <w:numId w:val="30"/>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777D59" w:rsidRPr="00F31AFE" w:rsidRDefault="006821ED" w:rsidP="00D3578A">
      <w:pPr>
        <w:numPr>
          <w:ilvl w:val="0"/>
          <w:numId w:val="30"/>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Очистка загрязненной поваренной соли.</w:t>
      </w:r>
    </w:p>
    <w:p w:rsidR="00777D59" w:rsidRPr="00F31AFE" w:rsidRDefault="006821ED" w:rsidP="00D3578A">
      <w:pPr>
        <w:numPr>
          <w:ilvl w:val="0"/>
          <w:numId w:val="30"/>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Признаки протекания химических реакций.</w:t>
      </w:r>
    </w:p>
    <w:p w:rsidR="00777D59" w:rsidRPr="00F31AFE" w:rsidRDefault="006821ED" w:rsidP="00D3578A">
      <w:pPr>
        <w:numPr>
          <w:ilvl w:val="0"/>
          <w:numId w:val="30"/>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Получение кислорода и изучение его свойств.</w:t>
      </w:r>
    </w:p>
    <w:p w:rsidR="00777D59" w:rsidRPr="00F31AFE" w:rsidRDefault="006821ED" w:rsidP="00D3578A">
      <w:pPr>
        <w:numPr>
          <w:ilvl w:val="0"/>
          <w:numId w:val="30"/>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Получение водорода и изучение его свойств.</w:t>
      </w:r>
    </w:p>
    <w:p w:rsidR="00777D59" w:rsidRPr="00F31AFE" w:rsidRDefault="006821ED" w:rsidP="00D3578A">
      <w:pPr>
        <w:numPr>
          <w:ilvl w:val="0"/>
          <w:numId w:val="30"/>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Приготовление растворов с определенной массовой долей растворенного вещества.</w:t>
      </w:r>
    </w:p>
    <w:p w:rsidR="00777D59" w:rsidRPr="00F31AFE" w:rsidRDefault="006821ED" w:rsidP="00D3578A">
      <w:pPr>
        <w:numPr>
          <w:ilvl w:val="0"/>
          <w:numId w:val="30"/>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Решение экспериментальных задач по теме «Основные классы неорганических соединений».</w:t>
      </w:r>
    </w:p>
    <w:p w:rsidR="00777D59" w:rsidRPr="00F31AFE" w:rsidRDefault="006821ED" w:rsidP="00D3578A">
      <w:pPr>
        <w:numPr>
          <w:ilvl w:val="0"/>
          <w:numId w:val="30"/>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Реакции ионного обмена.</w:t>
      </w:r>
    </w:p>
    <w:p w:rsidR="00777D59" w:rsidRPr="00F31AFE" w:rsidRDefault="006821ED" w:rsidP="00D3578A">
      <w:pPr>
        <w:numPr>
          <w:ilvl w:val="0"/>
          <w:numId w:val="30"/>
        </w:num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Качественные реакции на ионы в растворе.</w:t>
      </w:r>
    </w:p>
    <w:p w:rsidR="00777D59" w:rsidRPr="00F31AFE" w:rsidRDefault="006821ED" w:rsidP="00D3578A">
      <w:pPr>
        <w:numPr>
          <w:ilvl w:val="0"/>
          <w:numId w:val="30"/>
        </w:num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Получение аммиака и изучение его свойств.</w:t>
      </w:r>
    </w:p>
    <w:p w:rsidR="00777D59" w:rsidRPr="00F31AFE" w:rsidRDefault="006821ED" w:rsidP="00D3578A">
      <w:pPr>
        <w:numPr>
          <w:ilvl w:val="0"/>
          <w:numId w:val="30"/>
        </w:numPr>
        <w:spacing w:after="0" w:line="240" w:lineRule="auto"/>
        <w:ind w:left="1134" w:right="282" w:firstLine="709"/>
        <w:jc w:val="both"/>
        <w:rPr>
          <w:rFonts w:ascii="Times New Roman" w:hAnsi="Times New Roman"/>
          <w:i/>
          <w:sz w:val="24"/>
          <w:szCs w:val="24"/>
        </w:rPr>
      </w:pPr>
      <w:r w:rsidRPr="00F31AFE">
        <w:rPr>
          <w:rFonts w:ascii="Times New Roman" w:hAnsi="Times New Roman"/>
          <w:i/>
          <w:sz w:val="24"/>
          <w:szCs w:val="24"/>
        </w:rPr>
        <w:t>Получение углекислого газа и изучение его свойств.</w:t>
      </w:r>
    </w:p>
    <w:p w:rsidR="00777D59" w:rsidRPr="00F31AFE" w:rsidRDefault="006821ED" w:rsidP="00D3578A">
      <w:pPr>
        <w:numPr>
          <w:ilvl w:val="0"/>
          <w:numId w:val="30"/>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Решение экспериментальных задач по теме «Неметаллы IV – VII групп и их соединений».</w:t>
      </w:r>
    </w:p>
    <w:p w:rsidR="00777D59" w:rsidRPr="00F31AFE" w:rsidRDefault="006821ED" w:rsidP="00D3578A">
      <w:pPr>
        <w:numPr>
          <w:ilvl w:val="0"/>
          <w:numId w:val="30"/>
        </w:num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Решение экспериментальных задач по теме «Металлы и их соединения».</w:t>
      </w:r>
    </w:p>
    <w:p w:rsidR="00777D59" w:rsidRPr="00F31AFE" w:rsidRDefault="00777D59" w:rsidP="00CF11A8">
      <w:pPr>
        <w:spacing w:after="0" w:line="240" w:lineRule="auto"/>
        <w:ind w:left="1134" w:right="282" w:firstLine="709"/>
        <w:jc w:val="both"/>
        <w:rPr>
          <w:rFonts w:ascii="Times New Roman" w:hAnsi="Times New Roman"/>
          <w:sz w:val="24"/>
          <w:szCs w:val="24"/>
        </w:rPr>
      </w:pPr>
    </w:p>
    <w:p w:rsidR="00777D59" w:rsidRPr="00F31AFE" w:rsidRDefault="006821ED" w:rsidP="00CF11A8">
      <w:pPr>
        <w:pStyle w:val="4"/>
        <w:spacing w:before="0" w:line="240" w:lineRule="auto"/>
        <w:ind w:left="1134" w:right="282"/>
        <w:jc w:val="both"/>
        <w:rPr>
          <w:sz w:val="24"/>
          <w:szCs w:val="24"/>
        </w:rPr>
      </w:pPr>
      <w:bookmarkStart w:id="415" w:name="_Toc409691713"/>
      <w:bookmarkStart w:id="416" w:name="_Toc410654038"/>
      <w:bookmarkStart w:id="417" w:name="_Toc31893465"/>
      <w:bookmarkStart w:id="418" w:name="_Toc191544963"/>
      <w:r w:rsidRPr="00F31AFE">
        <w:rPr>
          <w:sz w:val="24"/>
          <w:szCs w:val="24"/>
        </w:rPr>
        <w:t>2.2.2.13. Изобразительное искусство</w:t>
      </w:r>
      <w:bookmarkEnd w:id="415"/>
      <w:bookmarkEnd w:id="416"/>
      <w:bookmarkEnd w:id="417"/>
      <w:bookmarkEnd w:id="418"/>
    </w:p>
    <w:p w:rsidR="00777D59" w:rsidRPr="00F31AFE" w:rsidRDefault="006821ED" w:rsidP="00CF11A8">
      <w:p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777D59" w:rsidRPr="00F31AFE" w:rsidRDefault="006821ED" w:rsidP="00CF11A8">
      <w:p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777D59" w:rsidRPr="00F31AFE" w:rsidRDefault="006821ED" w:rsidP="00CF11A8">
      <w:p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w:t>
      </w:r>
      <w:r w:rsidRPr="00F31AFE">
        <w:rPr>
          <w:rFonts w:ascii="Times New Roman" w:hAnsi="Times New Roman"/>
          <w:sz w:val="24"/>
          <w:szCs w:val="24"/>
        </w:rPr>
        <w:lastRenderedPageBreak/>
        <w:t>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777D59" w:rsidRPr="00F31AFE" w:rsidRDefault="006821ED" w:rsidP="00CF11A8">
      <w:p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 программу включены следующие основные виды художественно-творческой деятельности:</w:t>
      </w:r>
    </w:p>
    <w:p w:rsidR="00777D59" w:rsidRPr="00F31AFE" w:rsidRDefault="006821ED" w:rsidP="00D3578A">
      <w:pPr>
        <w:pStyle w:val="a9"/>
        <w:numPr>
          <w:ilvl w:val="0"/>
          <w:numId w:val="114"/>
        </w:numPr>
        <w:tabs>
          <w:tab w:val="left" w:pos="1134"/>
        </w:tabs>
        <w:ind w:left="1134" w:right="282" w:firstLine="709"/>
        <w:jc w:val="both"/>
        <w:rPr>
          <w:rFonts w:ascii="Times New Roman" w:hAnsi="Times New Roman"/>
        </w:rPr>
      </w:pPr>
      <w:r w:rsidRPr="00F31AFE">
        <w:rPr>
          <w:rFonts w:ascii="Times New Roman" w:hAnsi="Times New Roman"/>
        </w:rPr>
        <w:t>ценностно-ориентационная и коммуникативная деятельность;</w:t>
      </w:r>
    </w:p>
    <w:p w:rsidR="00777D59" w:rsidRPr="00F31AFE" w:rsidRDefault="006821ED" w:rsidP="00D3578A">
      <w:pPr>
        <w:pStyle w:val="a9"/>
        <w:numPr>
          <w:ilvl w:val="0"/>
          <w:numId w:val="114"/>
        </w:numPr>
        <w:tabs>
          <w:tab w:val="left" w:pos="1134"/>
        </w:tabs>
        <w:ind w:left="1134" w:right="282" w:firstLine="709"/>
        <w:jc w:val="both"/>
        <w:rPr>
          <w:rFonts w:ascii="Times New Roman" w:hAnsi="Times New Roman"/>
        </w:rPr>
      </w:pPr>
      <w:r w:rsidRPr="00F31AFE">
        <w:rPr>
          <w:rFonts w:ascii="Times New Roman" w:hAnsi="Times New Roman"/>
        </w:rPr>
        <w:t>изобразительная деятельность (основы художественного изображения);</w:t>
      </w:r>
    </w:p>
    <w:p w:rsidR="00777D59" w:rsidRPr="00F31AFE" w:rsidRDefault="006821ED" w:rsidP="00D3578A">
      <w:pPr>
        <w:pStyle w:val="a9"/>
        <w:numPr>
          <w:ilvl w:val="0"/>
          <w:numId w:val="114"/>
        </w:numPr>
        <w:tabs>
          <w:tab w:val="left" w:pos="1134"/>
        </w:tabs>
        <w:ind w:left="1134" w:right="282" w:firstLine="709"/>
        <w:jc w:val="both"/>
        <w:rPr>
          <w:rFonts w:ascii="Times New Roman" w:hAnsi="Times New Roman"/>
        </w:rPr>
      </w:pPr>
      <w:r w:rsidRPr="00F31AFE">
        <w:rPr>
          <w:rFonts w:ascii="Times New Roman" w:hAnsi="Times New Roman"/>
        </w:rPr>
        <w:t xml:space="preserve">декоративно-прикладная деятельность (основы народного и декоративно-прикладного искусства); </w:t>
      </w:r>
    </w:p>
    <w:p w:rsidR="00777D59" w:rsidRPr="00F31AFE" w:rsidRDefault="006821ED" w:rsidP="00D3578A">
      <w:pPr>
        <w:pStyle w:val="a9"/>
        <w:numPr>
          <w:ilvl w:val="0"/>
          <w:numId w:val="114"/>
        </w:numPr>
        <w:tabs>
          <w:tab w:val="left" w:pos="1134"/>
        </w:tabs>
        <w:ind w:left="1134" w:right="282" w:firstLine="709"/>
        <w:jc w:val="both"/>
        <w:rPr>
          <w:rFonts w:ascii="Times New Roman" w:hAnsi="Times New Roman"/>
        </w:rPr>
      </w:pPr>
      <w:r w:rsidRPr="00F31AFE">
        <w:rPr>
          <w:rFonts w:ascii="Times New Roman" w:hAnsi="Times New Roman"/>
        </w:rPr>
        <w:t>художественно-конструкторская деятельность (элементы дизайна и архитектуры);</w:t>
      </w:r>
    </w:p>
    <w:p w:rsidR="00777D59" w:rsidRPr="00F31AFE" w:rsidRDefault="006821ED" w:rsidP="00D3578A">
      <w:pPr>
        <w:pStyle w:val="a9"/>
        <w:numPr>
          <w:ilvl w:val="0"/>
          <w:numId w:val="114"/>
        </w:numPr>
        <w:tabs>
          <w:tab w:val="left" w:pos="1134"/>
        </w:tabs>
        <w:ind w:left="1134" w:right="282" w:firstLine="709"/>
        <w:jc w:val="both"/>
        <w:rPr>
          <w:rFonts w:ascii="Times New Roman" w:hAnsi="Times New Roman"/>
        </w:rPr>
      </w:pPr>
      <w:r w:rsidRPr="00F31AFE">
        <w:rPr>
          <w:rFonts w:ascii="Times New Roman" w:hAnsi="Times New Roman"/>
        </w:rPr>
        <w:t>художественно-творческая деятельность на основе синтеза искусств.</w:t>
      </w:r>
    </w:p>
    <w:p w:rsidR="00777D59" w:rsidRPr="00F31AFE" w:rsidRDefault="006821ED" w:rsidP="00CF11A8">
      <w:p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777D59" w:rsidRPr="00F31AFE" w:rsidRDefault="006821ED" w:rsidP="00CF11A8">
      <w:p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777D59" w:rsidRPr="00F31AFE" w:rsidRDefault="00777D59" w:rsidP="00CF11A8">
      <w:pPr>
        <w:spacing w:after="0" w:line="240" w:lineRule="auto"/>
        <w:ind w:left="1134" w:right="282" w:firstLine="709"/>
        <w:jc w:val="both"/>
        <w:rPr>
          <w:rFonts w:ascii="Times New Roman" w:eastAsia="Times New Roman" w:hAnsi="Times New Roman"/>
          <w:sz w:val="24"/>
          <w:szCs w:val="24"/>
        </w:rPr>
      </w:pP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rPr>
      </w:pPr>
      <w:r w:rsidRPr="00F31AFE">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777D59" w:rsidRPr="00F31AFE" w:rsidRDefault="006821ED" w:rsidP="00CF11A8">
      <w:pPr>
        <w:pStyle w:val="a9"/>
        <w:tabs>
          <w:tab w:val="left" w:pos="426"/>
        </w:tabs>
        <w:ind w:left="1134" w:right="282" w:firstLine="709"/>
        <w:jc w:val="both"/>
        <w:rPr>
          <w:rFonts w:ascii="Times New Roman" w:eastAsia="Times New Roman" w:hAnsi="Times New Roman"/>
          <w:b/>
        </w:rPr>
      </w:pPr>
      <w:r w:rsidRPr="00F31AFE">
        <w:rPr>
          <w:rFonts w:ascii="Times New Roman" w:eastAsia="Times New Roman" w:hAnsi="Times New Roman"/>
          <w:b/>
        </w:rPr>
        <w:t>Народное художественное творчество – неиссякаемый источник самобытной красоты</w:t>
      </w:r>
    </w:p>
    <w:p w:rsidR="00777D59" w:rsidRPr="00F31AFE" w:rsidRDefault="006821ED" w:rsidP="00CF11A8">
      <w:pPr>
        <w:tabs>
          <w:tab w:val="left" w:pos="426"/>
          <w:tab w:val="left" w:pos="709"/>
        </w:tabs>
        <w:spacing w:after="0" w:line="240" w:lineRule="auto"/>
        <w:ind w:left="1134" w:right="282" w:firstLine="709"/>
        <w:jc w:val="both"/>
        <w:rPr>
          <w:rFonts w:ascii="Times New Roman" w:eastAsia="Times New Roman" w:hAnsi="Times New Roman"/>
          <w:b/>
          <w:sz w:val="24"/>
          <w:szCs w:val="24"/>
          <w:lang w:eastAsia="ru-RU"/>
        </w:rPr>
      </w:pPr>
      <w:r w:rsidRPr="00F31AFE">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777D59" w:rsidRPr="00F31AFE" w:rsidRDefault="006821ED" w:rsidP="00CF11A8">
      <w:pPr>
        <w:spacing w:after="0" w:line="240" w:lineRule="auto"/>
        <w:ind w:left="1134" w:right="282" w:firstLine="709"/>
        <w:jc w:val="both"/>
        <w:rPr>
          <w:rFonts w:ascii="Times New Roman" w:eastAsia="Times New Roman" w:hAnsi="Times New Roman"/>
          <w:b/>
          <w:sz w:val="24"/>
          <w:szCs w:val="24"/>
          <w:lang w:eastAsia="ru-RU"/>
        </w:rPr>
      </w:pPr>
      <w:r w:rsidRPr="00F31AFE">
        <w:rPr>
          <w:rFonts w:ascii="Times New Roman" w:eastAsia="Times New Roman" w:hAnsi="Times New Roman"/>
          <w:b/>
          <w:sz w:val="24"/>
          <w:szCs w:val="24"/>
          <w:lang w:eastAsia="ru-RU"/>
        </w:rPr>
        <w:t>Виды изобразительного искусства и основы образного языка</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lang w:eastAsia="ru-RU"/>
        </w:rPr>
      </w:pPr>
      <w:r w:rsidRPr="00F31AFE">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777D59" w:rsidRPr="00F31AFE" w:rsidRDefault="006821ED" w:rsidP="00CF11A8">
      <w:pPr>
        <w:spacing w:after="0" w:line="240" w:lineRule="auto"/>
        <w:ind w:left="1134" w:right="282" w:firstLine="709"/>
        <w:jc w:val="both"/>
        <w:rPr>
          <w:rFonts w:ascii="Times New Roman" w:eastAsia="Times New Roman" w:hAnsi="Times New Roman"/>
          <w:b/>
          <w:sz w:val="24"/>
          <w:szCs w:val="24"/>
          <w:lang w:eastAsia="ru-RU"/>
        </w:rPr>
      </w:pPr>
      <w:r w:rsidRPr="00F31AFE">
        <w:rPr>
          <w:rFonts w:ascii="Times New Roman" w:eastAsia="Times New Roman" w:hAnsi="Times New Roman"/>
          <w:b/>
          <w:sz w:val="24"/>
          <w:szCs w:val="24"/>
          <w:lang w:eastAsia="ru-RU"/>
        </w:rPr>
        <w:t>Понимание смысла деятельности художника</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lang w:eastAsia="ru-RU"/>
        </w:rPr>
      </w:pPr>
      <w:r w:rsidRPr="00F31AFE">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lang w:eastAsia="ru-RU"/>
        </w:rPr>
      </w:pPr>
      <w:r w:rsidRPr="00F31AFE">
        <w:rPr>
          <w:rFonts w:ascii="Times New Roman" w:eastAsia="Times New Roman" w:hAnsi="Times New Roman"/>
          <w:sz w:val="24"/>
          <w:szCs w:val="24"/>
          <w:lang w:eastAsia="ru-RU"/>
        </w:rPr>
        <w:lastRenderedPageBreak/>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777D59" w:rsidRPr="00F31AFE" w:rsidRDefault="006821ED" w:rsidP="00CF11A8">
      <w:pPr>
        <w:spacing w:after="0" w:line="240" w:lineRule="auto"/>
        <w:ind w:left="1134" w:right="282" w:firstLine="709"/>
        <w:jc w:val="both"/>
        <w:rPr>
          <w:rFonts w:ascii="Times New Roman" w:eastAsia="Times New Roman" w:hAnsi="Times New Roman"/>
          <w:b/>
          <w:sz w:val="24"/>
          <w:szCs w:val="24"/>
          <w:lang w:eastAsia="ru-RU"/>
        </w:rPr>
      </w:pPr>
      <w:r w:rsidRPr="00F31AFE">
        <w:rPr>
          <w:rFonts w:ascii="Times New Roman" w:eastAsia="Times New Roman" w:hAnsi="Times New Roman"/>
          <w:b/>
          <w:sz w:val="24"/>
          <w:szCs w:val="24"/>
          <w:lang w:eastAsia="ru-RU"/>
        </w:rPr>
        <w:t>Вечные темы и великие исторические события в искусстве</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lang w:eastAsia="ru-RU"/>
        </w:rPr>
      </w:pPr>
      <w:r w:rsidRPr="00F31AFE">
        <w:rPr>
          <w:rFonts w:ascii="Times New Roman" w:eastAsia="Times New Roman" w:hAnsi="Times New Roman"/>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777D59" w:rsidRPr="00F31AFE" w:rsidRDefault="006821ED" w:rsidP="00CF11A8">
      <w:pPr>
        <w:spacing w:after="0" w:line="240" w:lineRule="auto"/>
        <w:ind w:left="1134" w:right="282" w:firstLine="709"/>
        <w:jc w:val="both"/>
        <w:rPr>
          <w:rFonts w:ascii="Times New Roman" w:eastAsia="Times New Roman" w:hAnsi="Times New Roman"/>
          <w:b/>
          <w:sz w:val="24"/>
          <w:szCs w:val="24"/>
          <w:lang w:eastAsia="ru-RU"/>
        </w:rPr>
      </w:pPr>
      <w:r w:rsidRPr="00F31AFE">
        <w:rPr>
          <w:rFonts w:ascii="Times New Roman" w:eastAsia="Times New Roman" w:hAnsi="Times New Roman"/>
          <w:b/>
          <w:sz w:val="24"/>
          <w:szCs w:val="24"/>
          <w:lang w:eastAsia="ru-RU"/>
        </w:rPr>
        <w:t>Конструктивное искусство: архитектура и дизайн</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lang w:eastAsia="ru-RU"/>
        </w:rPr>
      </w:pPr>
      <w:r w:rsidRPr="00F31AFE">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777D59" w:rsidRPr="00F31AFE" w:rsidRDefault="006821ED" w:rsidP="00CF11A8">
      <w:pPr>
        <w:spacing w:after="0" w:line="240" w:lineRule="auto"/>
        <w:ind w:left="1134" w:right="282" w:firstLine="709"/>
        <w:jc w:val="both"/>
        <w:rPr>
          <w:rFonts w:ascii="Times New Roman" w:eastAsia="Times New Roman" w:hAnsi="Times New Roman"/>
          <w:b/>
          <w:sz w:val="24"/>
          <w:szCs w:val="24"/>
          <w:lang w:eastAsia="ru-RU"/>
        </w:rPr>
      </w:pPr>
      <w:r w:rsidRPr="00F31AFE">
        <w:rPr>
          <w:rFonts w:ascii="Times New Roman" w:eastAsia="Times New Roman" w:hAnsi="Times New Roman"/>
          <w:b/>
          <w:sz w:val="24"/>
          <w:szCs w:val="24"/>
          <w:lang w:eastAsia="ru-RU"/>
        </w:rPr>
        <w:t xml:space="preserve">Изобразительное искусство и архитектура России </w:t>
      </w:r>
      <w:r w:rsidRPr="00F31AFE">
        <w:rPr>
          <w:rFonts w:ascii="Times New Roman" w:eastAsia="Times New Roman" w:hAnsi="Times New Roman"/>
          <w:b/>
          <w:sz w:val="24"/>
          <w:szCs w:val="24"/>
          <w:lang w:val="en-US"/>
        </w:rPr>
        <w:t>XI</w:t>
      </w:r>
      <w:r w:rsidRPr="00F31AFE">
        <w:rPr>
          <w:rFonts w:ascii="Times New Roman" w:eastAsia="Times New Roman" w:hAnsi="Times New Roman"/>
          <w:b/>
          <w:sz w:val="24"/>
          <w:szCs w:val="24"/>
        </w:rPr>
        <w:t xml:space="preserve"> –</w:t>
      </w:r>
      <w:r w:rsidRPr="00F31AFE">
        <w:rPr>
          <w:rFonts w:ascii="Times New Roman" w:eastAsia="Times New Roman" w:hAnsi="Times New Roman"/>
          <w:b/>
          <w:sz w:val="24"/>
          <w:szCs w:val="24"/>
          <w:lang w:val="en-US"/>
        </w:rPr>
        <w:t>XVII</w:t>
      </w:r>
      <w:r w:rsidRPr="00F31AFE">
        <w:rPr>
          <w:rFonts w:ascii="Times New Roman" w:eastAsia="Times New Roman" w:hAnsi="Times New Roman"/>
          <w:b/>
          <w:sz w:val="24"/>
          <w:szCs w:val="24"/>
        </w:rPr>
        <w:t xml:space="preserve"> вв</w:t>
      </w:r>
      <w:r w:rsidRPr="00F31AFE">
        <w:rPr>
          <w:rFonts w:ascii="Times New Roman" w:eastAsia="Times New Roman" w:hAnsi="Times New Roman"/>
          <w:b/>
          <w:sz w:val="24"/>
          <w:szCs w:val="24"/>
          <w:lang w:eastAsia="ru-RU"/>
        </w:rPr>
        <w:t>.</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lang w:eastAsia="ru-RU"/>
        </w:rPr>
      </w:pPr>
      <w:r w:rsidRPr="00F31AFE">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777D59" w:rsidRPr="00F31AFE" w:rsidRDefault="006821ED" w:rsidP="00CF11A8">
      <w:pPr>
        <w:spacing w:after="0" w:line="240" w:lineRule="auto"/>
        <w:ind w:left="1134" w:right="282" w:firstLine="709"/>
        <w:jc w:val="both"/>
        <w:rPr>
          <w:rFonts w:ascii="Times New Roman" w:eastAsia="Times New Roman" w:hAnsi="Times New Roman"/>
          <w:b/>
          <w:i/>
          <w:sz w:val="24"/>
          <w:szCs w:val="24"/>
          <w:lang w:eastAsia="ru-RU"/>
        </w:rPr>
      </w:pPr>
      <w:r w:rsidRPr="00F31AFE">
        <w:rPr>
          <w:rFonts w:ascii="Times New Roman" w:eastAsia="Times New Roman" w:hAnsi="Times New Roman"/>
          <w:b/>
          <w:i/>
          <w:sz w:val="24"/>
          <w:szCs w:val="24"/>
          <w:lang w:eastAsia="ru-RU"/>
        </w:rPr>
        <w:t>Искусство полиграфии</w:t>
      </w:r>
    </w:p>
    <w:p w:rsidR="00777D59" w:rsidRPr="00F31AFE" w:rsidRDefault="006821ED" w:rsidP="00CF11A8">
      <w:pPr>
        <w:spacing w:after="0" w:line="240" w:lineRule="auto"/>
        <w:ind w:left="1134" w:right="282" w:firstLine="709"/>
        <w:jc w:val="both"/>
        <w:rPr>
          <w:rFonts w:ascii="Times New Roman" w:eastAsia="Times New Roman" w:hAnsi="Times New Roman"/>
          <w:i/>
          <w:sz w:val="24"/>
          <w:szCs w:val="24"/>
          <w:lang w:eastAsia="ru-RU"/>
        </w:rPr>
      </w:pPr>
      <w:r w:rsidRPr="00F31AFE">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777D59" w:rsidRPr="00F31AFE" w:rsidRDefault="006821ED" w:rsidP="00CF11A8">
      <w:pPr>
        <w:spacing w:after="0" w:line="240" w:lineRule="auto"/>
        <w:ind w:left="1134" w:right="282" w:firstLine="709"/>
        <w:jc w:val="both"/>
        <w:rPr>
          <w:rFonts w:ascii="Times New Roman" w:eastAsia="Times New Roman" w:hAnsi="Times New Roman"/>
          <w:b/>
          <w:i/>
          <w:sz w:val="24"/>
          <w:szCs w:val="24"/>
          <w:lang w:eastAsia="ru-RU"/>
        </w:rPr>
      </w:pPr>
      <w:r w:rsidRPr="00F31AFE">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вв.</w:t>
      </w:r>
    </w:p>
    <w:p w:rsidR="00777D59" w:rsidRPr="00F31AFE" w:rsidRDefault="006821ED" w:rsidP="00CF11A8">
      <w:pPr>
        <w:spacing w:after="0" w:line="240" w:lineRule="auto"/>
        <w:ind w:left="1134" w:right="282" w:firstLine="709"/>
        <w:jc w:val="both"/>
        <w:rPr>
          <w:rFonts w:ascii="Times New Roman" w:eastAsia="Times New Roman" w:hAnsi="Times New Roman"/>
          <w:i/>
          <w:sz w:val="24"/>
          <w:szCs w:val="24"/>
          <w:lang w:eastAsia="ru-RU"/>
        </w:rPr>
      </w:pPr>
      <w:r w:rsidRPr="00F31AFE">
        <w:rPr>
          <w:rFonts w:ascii="Times New Roman" w:eastAsia="Times New Roman" w:hAnsi="Times New Roman"/>
          <w:i/>
          <w:sz w:val="24"/>
          <w:szCs w:val="24"/>
          <w:lang w:eastAsia="ru-RU"/>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w:t>
      </w:r>
      <w:r w:rsidRPr="00F31AFE">
        <w:rPr>
          <w:rFonts w:ascii="Times New Roman" w:eastAsia="Times New Roman" w:hAnsi="Times New Roman"/>
          <w:i/>
          <w:sz w:val="24"/>
          <w:szCs w:val="24"/>
          <w:lang w:eastAsia="ru-RU"/>
        </w:rPr>
        <w:lastRenderedPageBreak/>
        <w:t>на Крови) в г. Санкт - Петербурге). Монументальная скульптура второй половины XIX века (М.О. Микешин, А.М. Опекушин, М.М. Антокольский).</w:t>
      </w:r>
    </w:p>
    <w:p w:rsidR="00777D59" w:rsidRPr="00F31AFE" w:rsidRDefault="006821ED" w:rsidP="00CF11A8">
      <w:pPr>
        <w:spacing w:after="0" w:line="240" w:lineRule="auto"/>
        <w:ind w:left="1134" w:right="282" w:firstLine="709"/>
        <w:jc w:val="both"/>
        <w:rPr>
          <w:rFonts w:ascii="Times New Roman" w:eastAsia="Times New Roman" w:hAnsi="Times New Roman"/>
          <w:b/>
          <w:i/>
          <w:sz w:val="24"/>
          <w:szCs w:val="24"/>
          <w:lang w:eastAsia="ru-RU"/>
        </w:rPr>
      </w:pPr>
      <w:r w:rsidRPr="00F31AFE">
        <w:rPr>
          <w:rFonts w:ascii="Times New Roman" w:eastAsia="Times New Roman" w:hAnsi="Times New Roman"/>
          <w:b/>
          <w:i/>
          <w:sz w:val="24"/>
          <w:szCs w:val="24"/>
          <w:lang w:eastAsia="ru-RU"/>
        </w:rPr>
        <w:t>Взаимосвязь истории искусства и истории человечества</w:t>
      </w:r>
    </w:p>
    <w:p w:rsidR="00777D59" w:rsidRPr="00F31AFE" w:rsidRDefault="006821ED" w:rsidP="00CF11A8">
      <w:pPr>
        <w:spacing w:after="0" w:line="240" w:lineRule="auto"/>
        <w:ind w:left="1134" w:right="282" w:firstLine="709"/>
        <w:jc w:val="both"/>
        <w:rPr>
          <w:rFonts w:ascii="Times New Roman" w:eastAsia="Times New Roman" w:hAnsi="Times New Roman"/>
          <w:i/>
          <w:sz w:val="24"/>
          <w:szCs w:val="24"/>
          <w:lang w:eastAsia="ru-RU"/>
        </w:rPr>
      </w:pPr>
      <w:r w:rsidRPr="00F31AFE">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777D59" w:rsidRPr="00F31AFE" w:rsidRDefault="006821ED" w:rsidP="00CF11A8">
      <w:pPr>
        <w:spacing w:after="0" w:line="240" w:lineRule="auto"/>
        <w:ind w:left="1134" w:right="282" w:firstLine="709"/>
        <w:jc w:val="both"/>
        <w:rPr>
          <w:rFonts w:ascii="Times New Roman" w:eastAsia="Times New Roman" w:hAnsi="Times New Roman"/>
          <w:b/>
          <w:i/>
          <w:sz w:val="24"/>
          <w:szCs w:val="24"/>
          <w:lang w:eastAsia="ru-RU"/>
        </w:rPr>
      </w:pPr>
      <w:r w:rsidRPr="00F31AFE">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F31AFE">
        <w:rPr>
          <w:rFonts w:ascii="Times New Roman" w:eastAsia="Times New Roman" w:hAnsi="Times New Roman"/>
          <w:i/>
          <w:sz w:val="24"/>
          <w:szCs w:val="24"/>
          <w:lang w:val="en-US" w:eastAsia="ru-RU"/>
        </w:rPr>
        <w:t>XX</w:t>
      </w:r>
      <w:r w:rsidRPr="00F31AFE">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777D59" w:rsidRPr="00F31AFE" w:rsidRDefault="00777D59" w:rsidP="00CF11A8">
      <w:pPr>
        <w:pStyle w:val="3"/>
        <w:spacing w:before="0" w:beforeAutospacing="0" w:after="0" w:afterAutospacing="0"/>
        <w:ind w:left="1134" w:right="282" w:firstLine="709"/>
        <w:jc w:val="both"/>
        <w:rPr>
          <w:sz w:val="24"/>
          <w:szCs w:val="24"/>
        </w:rPr>
      </w:pPr>
      <w:bookmarkStart w:id="419" w:name="_Toc409691714"/>
    </w:p>
    <w:p w:rsidR="00777D59" w:rsidRPr="00F31AFE" w:rsidRDefault="006821ED" w:rsidP="00CF11A8">
      <w:pPr>
        <w:pStyle w:val="4"/>
        <w:spacing w:before="0" w:line="240" w:lineRule="auto"/>
        <w:ind w:left="1134" w:right="282"/>
        <w:jc w:val="both"/>
        <w:rPr>
          <w:sz w:val="24"/>
          <w:szCs w:val="24"/>
        </w:rPr>
      </w:pPr>
      <w:bookmarkStart w:id="420" w:name="_Toc410654039"/>
      <w:bookmarkStart w:id="421" w:name="_Toc31893466"/>
      <w:bookmarkStart w:id="422" w:name="_Toc191544964"/>
      <w:r w:rsidRPr="00F31AFE">
        <w:rPr>
          <w:sz w:val="24"/>
          <w:szCs w:val="24"/>
        </w:rPr>
        <w:t>2.2.2.14. Музыка</w:t>
      </w:r>
      <w:bookmarkEnd w:id="419"/>
      <w:bookmarkEnd w:id="420"/>
      <w:bookmarkEnd w:id="421"/>
      <w:bookmarkEnd w:id="422"/>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lang w:eastAsia="ru-RU"/>
        </w:rPr>
      </w:pPr>
      <w:r w:rsidRPr="00F31AFE">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lang w:eastAsia="ru-RU"/>
        </w:rPr>
      </w:pPr>
      <w:r w:rsidRPr="00F31AFE">
        <w:rPr>
          <w:rFonts w:ascii="Times New Roman" w:eastAsia="Times New Roman" w:hAnsi="Times New Roman"/>
          <w:sz w:val="24"/>
          <w:szCs w:val="24"/>
          <w:lang w:eastAsia="ru-RU"/>
        </w:rPr>
        <w:t>Освоение предмета «Музыка» направлено на:</w:t>
      </w:r>
    </w:p>
    <w:p w:rsidR="00777D59" w:rsidRPr="00F31AFE" w:rsidRDefault="006821ED" w:rsidP="00D3578A">
      <w:pPr>
        <w:pStyle w:val="a9"/>
        <w:numPr>
          <w:ilvl w:val="0"/>
          <w:numId w:val="107"/>
        </w:numPr>
        <w:tabs>
          <w:tab w:val="left" w:pos="1134"/>
        </w:tabs>
        <w:ind w:left="1134" w:right="282" w:firstLine="709"/>
        <w:jc w:val="both"/>
        <w:rPr>
          <w:rFonts w:ascii="Times New Roman" w:eastAsia="Times New Roman" w:hAnsi="Times New Roman"/>
        </w:rPr>
      </w:pPr>
      <w:r w:rsidRPr="00F31AFE">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777D59" w:rsidRPr="00F31AFE" w:rsidRDefault="006821ED" w:rsidP="00D3578A">
      <w:pPr>
        <w:pStyle w:val="a9"/>
        <w:numPr>
          <w:ilvl w:val="0"/>
          <w:numId w:val="107"/>
        </w:numPr>
        <w:tabs>
          <w:tab w:val="left" w:pos="1134"/>
        </w:tabs>
        <w:ind w:left="1134" w:right="282" w:firstLine="709"/>
        <w:jc w:val="both"/>
        <w:rPr>
          <w:rFonts w:ascii="Times New Roman" w:eastAsia="Times New Roman" w:hAnsi="Times New Roman"/>
        </w:rPr>
      </w:pPr>
      <w:r w:rsidRPr="00F31AFE">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777D59" w:rsidRPr="00F31AFE" w:rsidRDefault="006821ED" w:rsidP="00D3578A">
      <w:pPr>
        <w:pStyle w:val="a9"/>
        <w:numPr>
          <w:ilvl w:val="0"/>
          <w:numId w:val="107"/>
        </w:numPr>
        <w:tabs>
          <w:tab w:val="left" w:pos="1134"/>
        </w:tabs>
        <w:ind w:left="1134" w:right="282" w:firstLine="709"/>
        <w:jc w:val="both"/>
        <w:rPr>
          <w:rFonts w:ascii="Times New Roman" w:eastAsia="Times New Roman" w:hAnsi="Times New Roman"/>
        </w:rPr>
      </w:pPr>
      <w:r w:rsidRPr="00F31AFE">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777D59" w:rsidRPr="00F31AFE" w:rsidRDefault="006821ED" w:rsidP="00D3578A">
      <w:pPr>
        <w:pStyle w:val="a9"/>
        <w:numPr>
          <w:ilvl w:val="0"/>
          <w:numId w:val="107"/>
        </w:numPr>
        <w:tabs>
          <w:tab w:val="left" w:pos="1134"/>
        </w:tabs>
        <w:ind w:left="1134" w:right="282" w:firstLine="709"/>
        <w:jc w:val="both"/>
        <w:rPr>
          <w:rFonts w:ascii="Times New Roman" w:eastAsia="Times New Roman" w:hAnsi="Times New Roman"/>
        </w:rPr>
      </w:pPr>
      <w:r w:rsidRPr="00F31AFE">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777D59" w:rsidRPr="00F31AFE" w:rsidRDefault="006821ED" w:rsidP="00D3578A">
      <w:pPr>
        <w:pStyle w:val="a9"/>
        <w:numPr>
          <w:ilvl w:val="0"/>
          <w:numId w:val="107"/>
        </w:numPr>
        <w:tabs>
          <w:tab w:val="left" w:pos="1134"/>
        </w:tabs>
        <w:ind w:left="1134" w:right="282" w:firstLine="709"/>
        <w:jc w:val="both"/>
        <w:rPr>
          <w:rFonts w:ascii="Times New Roman" w:eastAsia="Times New Roman" w:hAnsi="Times New Roman"/>
        </w:rPr>
      </w:pPr>
      <w:r w:rsidRPr="00F31AFE">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lang w:eastAsia="ru-RU"/>
        </w:rPr>
      </w:pPr>
      <w:r w:rsidRPr="00F31AFE">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lang w:eastAsia="ru-RU"/>
        </w:rPr>
      </w:pPr>
      <w:r w:rsidRPr="00F31AFE">
        <w:rPr>
          <w:rFonts w:ascii="Times New Roman" w:eastAsia="Times New Roman" w:hAnsi="Times New Roman"/>
          <w:sz w:val="24"/>
          <w:szCs w:val="24"/>
          <w:lang w:eastAsia="ru-RU"/>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w:t>
      </w:r>
      <w:r w:rsidRPr="00F31AFE">
        <w:rPr>
          <w:rFonts w:ascii="Times New Roman" w:eastAsia="Times New Roman" w:hAnsi="Times New Roman"/>
          <w:sz w:val="24"/>
          <w:szCs w:val="24"/>
          <w:lang w:eastAsia="ru-RU"/>
        </w:rPr>
        <w:lastRenderedPageBreak/>
        <w:t>«Литература», «Русский язык», «Изобразительное искусство», «История», «География», «Математика» и др.</w:t>
      </w:r>
    </w:p>
    <w:p w:rsidR="00777D59" w:rsidRPr="00F31AFE" w:rsidRDefault="006821ED" w:rsidP="00CF11A8">
      <w:pPr>
        <w:spacing w:after="0" w:line="240" w:lineRule="auto"/>
        <w:ind w:left="1134" w:right="282" w:firstLine="709"/>
        <w:jc w:val="both"/>
        <w:rPr>
          <w:rFonts w:ascii="Times New Roman" w:eastAsia="Times New Roman" w:hAnsi="Times New Roman"/>
          <w:sz w:val="24"/>
          <w:szCs w:val="24"/>
          <w:lang w:eastAsia="ru-RU"/>
        </w:rPr>
      </w:pPr>
      <w:r w:rsidRPr="00F31AFE">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777D59" w:rsidRPr="00F31AFE" w:rsidRDefault="00777D59" w:rsidP="00CF11A8">
      <w:pPr>
        <w:spacing w:after="0" w:line="240" w:lineRule="auto"/>
        <w:ind w:left="1134" w:right="282" w:firstLine="709"/>
        <w:jc w:val="both"/>
        <w:rPr>
          <w:rFonts w:ascii="Times New Roman" w:hAnsi="Times New Roman"/>
          <w:sz w:val="24"/>
          <w:szCs w:val="24"/>
        </w:rPr>
      </w:pP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Музыка как вид искусства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F31AFE">
        <w:rPr>
          <w:rFonts w:ascii="Times New Roman" w:hAnsi="Times New Roman"/>
          <w:i/>
          <w:sz w:val="24"/>
          <w:szCs w:val="24"/>
        </w:rPr>
        <w:t xml:space="preserve"> сонатно-симфонический цикл, сюита), </w:t>
      </w:r>
      <w:r w:rsidRPr="00F31AFE">
        <w:rPr>
          <w:rFonts w:ascii="Times New Roman" w:hAnsi="Times New Roman"/>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777D59" w:rsidRPr="00F31AFE" w:rsidRDefault="006821ED"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Народное музыкальное творчество</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F31AFE">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F31AFE">
        <w:rPr>
          <w:rFonts w:ascii="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777D59" w:rsidRPr="00F31AFE" w:rsidRDefault="006821ED" w:rsidP="00CF11A8">
      <w:pPr>
        <w:spacing w:after="0" w:line="240" w:lineRule="auto"/>
        <w:ind w:left="1134" w:right="282"/>
        <w:contextualSpacing/>
        <w:jc w:val="both"/>
        <w:rPr>
          <w:rFonts w:ascii="Times New Roman" w:hAnsi="Times New Roman"/>
          <w:b/>
          <w:sz w:val="24"/>
          <w:szCs w:val="24"/>
        </w:rPr>
      </w:pPr>
      <w:r w:rsidRPr="00F31AFE">
        <w:rPr>
          <w:rFonts w:ascii="Times New Roman" w:hAnsi="Times New Roman"/>
          <w:b/>
          <w:sz w:val="24"/>
          <w:szCs w:val="24"/>
        </w:rPr>
        <w:t xml:space="preserve">Русская музыка от эпохи средневековья до рубежа </w:t>
      </w:r>
      <w:r w:rsidRPr="00F31AFE">
        <w:rPr>
          <w:rFonts w:ascii="Times New Roman" w:hAnsi="Times New Roman"/>
          <w:b/>
          <w:sz w:val="24"/>
          <w:szCs w:val="24"/>
          <w:lang w:val="en-US"/>
        </w:rPr>
        <w:t>XIX</w:t>
      </w:r>
      <w:r w:rsidRPr="00F31AFE">
        <w:rPr>
          <w:rFonts w:ascii="Times New Roman" w:hAnsi="Times New Roman"/>
          <w:b/>
          <w:sz w:val="24"/>
          <w:szCs w:val="24"/>
        </w:rPr>
        <w:t>-ХХ вв.</w:t>
      </w:r>
    </w:p>
    <w:p w:rsidR="00777D59" w:rsidRPr="00F31AFE" w:rsidRDefault="006821ED" w:rsidP="00CF11A8">
      <w:p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Древнерусская духовная музыка. </w:t>
      </w:r>
      <w:r w:rsidRPr="00F31AFE">
        <w:rPr>
          <w:rFonts w:ascii="Times New Roman" w:hAnsi="Times New Roman"/>
          <w:i/>
          <w:sz w:val="24"/>
          <w:szCs w:val="24"/>
        </w:rPr>
        <w:t>Знаменный распев как основа древнерусской храмовой музыки.</w:t>
      </w:r>
      <w:r w:rsidRPr="00F31AFE">
        <w:rPr>
          <w:rFonts w:ascii="Times New Roman" w:hAnsi="Times New Roman"/>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777D59" w:rsidRPr="00F31AFE" w:rsidRDefault="006821ED" w:rsidP="00CF11A8">
      <w:pPr>
        <w:spacing w:after="0" w:line="240" w:lineRule="auto"/>
        <w:ind w:left="1134" w:right="282" w:firstLine="709"/>
        <w:contextualSpacing/>
        <w:jc w:val="both"/>
        <w:rPr>
          <w:rFonts w:ascii="Times New Roman" w:hAnsi="Times New Roman"/>
          <w:b/>
          <w:sz w:val="24"/>
          <w:szCs w:val="24"/>
        </w:rPr>
      </w:pPr>
      <w:r w:rsidRPr="00F31AFE">
        <w:rPr>
          <w:rFonts w:ascii="Times New Roman" w:hAnsi="Times New Roman"/>
          <w:b/>
          <w:sz w:val="24"/>
          <w:szCs w:val="24"/>
        </w:rPr>
        <w:t xml:space="preserve">Зарубежная музыка от эпохи средневековья до рубежа </w:t>
      </w:r>
      <w:r w:rsidRPr="00F31AFE">
        <w:rPr>
          <w:rFonts w:ascii="Times New Roman" w:hAnsi="Times New Roman"/>
          <w:b/>
          <w:sz w:val="24"/>
          <w:szCs w:val="24"/>
          <w:lang w:val="en-US"/>
        </w:rPr>
        <w:t>XI</w:t>
      </w:r>
      <w:r w:rsidRPr="00F31AFE">
        <w:rPr>
          <w:rFonts w:ascii="Times New Roman" w:hAnsi="Times New Roman"/>
          <w:b/>
          <w:sz w:val="24"/>
          <w:szCs w:val="24"/>
        </w:rPr>
        <w:t>Х-</w:t>
      </w:r>
      <w:r w:rsidRPr="00F31AFE">
        <w:rPr>
          <w:rFonts w:ascii="Times New Roman" w:hAnsi="Times New Roman"/>
          <w:b/>
          <w:sz w:val="24"/>
          <w:szCs w:val="24"/>
          <w:lang w:val="en-US"/>
        </w:rPr>
        <w:t>X</w:t>
      </w:r>
      <w:r w:rsidRPr="00F31AFE">
        <w:rPr>
          <w:rFonts w:ascii="Times New Roman" w:hAnsi="Times New Roman"/>
          <w:b/>
          <w:sz w:val="24"/>
          <w:szCs w:val="24"/>
        </w:rPr>
        <w:t>Х вв.</w:t>
      </w:r>
    </w:p>
    <w:p w:rsidR="00777D59" w:rsidRPr="00F31AFE" w:rsidRDefault="006821ED" w:rsidP="00CF11A8">
      <w:p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F31AFE">
        <w:rPr>
          <w:rFonts w:ascii="Times New Roman" w:hAnsi="Times New Roman"/>
          <w:sz w:val="24"/>
          <w:szCs w:val="24"/>
          <w:lang w:val="en-US"/>
        </w:rPr>
        <w:t> </w:t>
      </w:r>
      <w:r w:rsidRPr="00F31AFE">
        <w:rPr>
          <w:rFonts w:ascii="Times New Roman" w:hAnsi="Times New Roman"/>
          <w:sz w:val="24"/>
          <w:szCs w:val="24"/>
        </w:rPr>
        <w:t xml:space="preserve">Григ). Оперный жанр в творчестве композиторов </w:t>
      </w:r>
      <w:r w:rsidRPr="00F31AFE">
        <w:rPr>
          <w:rFonts w:ascii="Times New Roman" w:hAnsi="Times New Roman"/>
          <w:sz w:val="24"/>
          <w:szCs w:val="24"/>
          <w:lang w:val="en-US"/>
        </w:rPr>
        <w:t>XIX</w:t>
      </w:r>
      <w:r w:rsidRPr="00F31AFE">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F31AFE">
        <w:rPr>
          <w:rFonts w:ascii="Times New Roman" w:hAnsi="Times New Roman"/>
          <w:i/>
          <w:sz w:val="24"/>
          <w:szCs w:val="24"/>
        </w:rPr>
        <w:t xml:space="preserve">Развитие жанров светской музыки </w:t>
      </w:r>
      <w:r w:rsidRPr="00F31AFE">
        <w:rPr>
          <w:rFonts w:ascii="Times New Roman" w:hAnsi="Times New Roman"/>
          <w:sz w:val="24"/>
          <w:szCs w:val="24"/>
        </w:rPr>
        <w:t xml:space="preserve">Основные жанры светской музыки </w:t>
      </w:r>
      <w:r w:rsidRPr="00F31AFE">
        <w:rPr>
          <w:rFonts w:ascii="Times New Roman" w:hAnsi="Times New Roman"/>
          <w:sz w:val="24"/>
          <w:szCs w:val="24"/>
          <w:lang w:val="en-US"/>
        </w:rPr>
        <w:t>XIX</w:t>
      </w:r>
      <w:r w:rsidRPr="00F31AFE">
        <w:rPr>
          <w:rFonts w:ascii="Times New Roman" w:hAnsi="Times New Roman"/>
          <w:sz w:val="24"/>
          <w:szCs w:val="24"/>
        </w:rPr>
        <w:t xml:space="preserve"> века (соната, симфония, камерно-инструментальная и вокальная музыка, опера, балет). </w:t>
      </w:r>
      <w:r w:rsidRPr="00F31AFE">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777D59" w:rsidRPr="00F31AFE" w:rsidRDefault="006821ED" w:rsidP="00CF11A8">
      <w:pPr>
        <w:spacing w:after="0" w:line="240" w:lineRule="auto"/>
        <w:ind w:left="1134" w:right="282"/>
        <w:contextualSpacing/>
        <w:jc w:val="both"/>
        <w:rPr>
          <w:rFonts w:ascii="Times New Roman" w:hAnsi="Times New Roman"/>
          <w:b/>
          <w:sz w:val="24"/>
          <w:szCs w:val="24"/>
        </w:rPr>
      </w:pPr>
      <w:r w:rsidRPr="00F31AFE">
        <w:rPr>
          <w:rFonts w:ascii="Times New Roman" w:hAnsi="Times New Roman"/>
          <w:b/>
          <w:sz w:val="24"/>
          <w:szCs w:val="24"/>
        </w:rPr>
        <w:t xml:space="preserve">Русская и зарубежная музыкальная культура </w:t>
      </w:r>
      <w:r w:rsidRPr="00F31AFE">
        <w:rPr>
          <w:rFonts w:ascii="Times New Roman" w:hAnsi="Times New Roman"/>
          <w:b/>
          <w:sz w:val="24"/>
          <w:szCs w:val="24"/>
          <w:lang w:val="en-US"/>
        </w:rPr>
        <w:t>XX</w:t>
      </w:r>
      <w:r w:rsidRPr="00F31AFE">
        <w:rPr>
          <w:rFonts w:ascii="Times New Roman" w:hAnsi="Times New Roman"/>
          <w:b/>
          <w:sz w:val="24"/>
          <w:szCs w:val="24"/>
        </w:rPr>
        <w:t xml:space="preserve"> в.</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F31AFE">
        <w:rPr>
          <w:rFonts w:ascii="Times New Roman" w:hAnsi="Times New Roman"/>
          <w:i/>
          <w:sz w:val="24"/>
          <w:szCs w:val="24"/>
        </w:rPr>
        <w:t>А.И. Хачатурян, А.Г. Шнитке)</w:t>
      </w:r>
      <w:r w:rsidRPr="00F31AFE">
        <w:rPr>
          <w:rFonts w:ascii="Times New Roman" w:hAnsi="Times New Roman"/>
          <w:sz w:val="24"/>
          <w:szCs w:val="24"/>
        </w:rPr>
        <w:t xml:space="preserve"> и зарубежных композиторов ХХ столетия (К. Дебюсси, </w:t>
      </w:r>
      <w:r w:rsidRPr="00F31AFE">
        <w:rPr>
          <w:rFonts w:ascii="Times New Roman" w:hAnsi="Times New Roman"/>
          <w:i/>
          <w:sz w:val="24"/>
          <w:szCs w:val="24"/>
        </w:rPr>
        <w:t>К. Орф, М. Равель, Б. Бриттен, А. Шенберг).</w:t>
      </w:r>
      <w:r w:rsidRPr="00F31AFE">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w:t>
      </w:r>
      <w:r w:rsidRPr="00F31AFE">
        <w:rPr>
          <w:rFonts w:ascii="Times New Roman" w:hAnsi="Times New Roman"/>
          <w:sz w:val="24"/>
          <w:szCs w:val="24"/>
        </w:rPr>
        <w:lastRenderedPageBreak/>
        <w:t>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777D59" w:rsidRPr="00F31AFE" w:rsidRDefault="006821ED" w:rsidP="00CF11A8">
      <w:pPr>
        <w:tabs>
          <w:tab w:val="left" w:pos="1985"/>
        </w:tabs>
        <w:spacing w:after="0" w:line="240" w:lineRule="auto"/>
        <w:ind w:left="1134" w:right="282"/>
        <w:contextualSpacing/>
        <w:jc w:val="both"/>
        <w:rPr>
          <w:rFonts w:ascii="Times New Roman" w:hAnsi="Times New Roman"/>
          <w:b/>
          <w:sz w:val="24"/>
          <w:szCs w:val="24"/>
        </w:rPr>
      </w:pPr>
      <w:r w:rsidRPr="00F31AFE">
        <w:rPr>
          <w:rFonts w:ascii="Times New Roman" w:hAnsi="Times New Roman"/>
          <w:b/>
          <w:sz w:val="24"/>
          <w:szCs w:val="24"/>
        </w:rPr>
        <w:t>Современная музыкальная жизнь</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777D59" w:rsidRPr="00F31AFE" w:rsidRDefault="006821ED" w:rsidP="00CF11A8">
      <w:pPr>
        <w:spacing w:after="0" w:line="240" w:lineRule="auto"/>
        <w:ind w:left="1134" w:right="282"/>
        <w:contextualSpacing/>
        <w:jc w:val="both"/>
        <w:rPr>
          <w:rFonts w:ascii="Times New Roman" w:hAnsi="Times New Roman"/>
          <w:b/>
          <w:sz w:val="24"/>
          <w:szCs w:val="24"/>
        </w:rPr>
      </w:pPr>
      <w:r w:rsidRPr="00F31AFE">
        <w:rPr>
          <w:rFonts w:ascii="Times New Roman" w:hAnsi="Times New Roman"/>
          <w:b/>
          <w:sz w:val="24"/>
          <w:szCs w:val="24"/>
        </w:rPr>
        <w:t>Значение музыки в жизни человека</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777D59" w:rsidRPr="00F31AFE" w:rsidRDefault="006821ED" w:rsidP="00CF11A8">
      <w:p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b/>
          <w:sz w:val="24"/>
          <w:szCs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bookmarkStart w:id="423" w:name="_Toc409691715"/>
      <w:r w:rsidRPr="00F31AFE">
        <w:rPr>
          <w:rFonts w:ascii="Times New Roman" w:hAnsi="Times New Roman"/>
          <w:sz w:val="24"/>
          <w:szCs w:val="24"/>
        </w:rPr>
        <w:t>Ч. Айвз. «Космический пейзаж».</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Г. Аллегри. «Мизерере» («Помилуй»).</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Американский народный блюз «Роллем Пит» и «Город Нью-Йорк» (обр. Дж. Сильвермена, перевод С. Болотина).</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Л. Армстронг. «Блюз Западной окраины».</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Э. Артемьев. «Мозаика».</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F31AFE">
        <w:rPr>
          <w:rFonts w:ascii="Times New Roman" w:hAnsi="Times New Roman"/>
          <w:sz w:val="24"/>
          <w:szCs w:val="24"/>
          <w:lang w:val="en-US"/>
        </w:rPr>
        <w:t>A</w:t>
      </w:r>
      <w:r w:rsidRPr="00F31AFE">
        <w:rPr>
          <w:rFonts w:ascii="Times New Roman" w:hAnsi="Times New Roman"/>
          <w:sz w:val="24"/>
          <w:szCs w:val="24"/>
        </w:rPr>
        <w:t>gnus Dei» (№ 23), хор «S</w:t>
      </w:r>
      <w:r w:rsidRPr="00F31AFE">
        <w:rPr>
          <w:rFonts w:ascii="Times New Roman" w:hAnsi="Times New Roman"/>
          <w:sz w:val="24"/>
          <w:szCs w:val="24"/>
          <w:lang w:val="en-US"/>
        </w:rPr>
        <w:t>a</w:t>
      </w:r>
      <w:r w:rsidRPr="00F31AFE">
        <w:rPr>
          <w:rFonts w:ascii="Times New Roman" w:hAnsi="Times New Roman"/>
          <w:sz w:val="24"/>
          <w:szCs w:val="24"/>
        </w:rPr>
        <w:t>nctus» (№ 20)). Оратория «Страсти по Матфею» (ария альта № 47). Сюита № 2 (7 часть «Шутка»). И. Бах-Ф. Бузони. Чакона из Партиты № 2 для скрипки соло.</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lang w:val="it-IT"/>
        </w:rPr>
      </w:pPr>
      <w:r w:rsidRPr="00F31AFE">
        <w:rPr>
          <w:rFonts w:ascii="Times New Roman" w:hAnsi="Times New Roman"/>
          <w:sz w:val="24"/>
          <w:szCs w:val="24"/>
        </w:rPr>
        <w:t>И</w:t>
      </w:r>
      <w:r w:rsidRPr="00F31AFE">
        <w:rPr>
          <w:rFonts w:ascii="Times New Roman" w:hAnsi="Times New Roman"/>
          <w:sz w:val="24"/>
          <w:szCs w:val="24"/>
          <w:lang w:val="it-IT"/>
        </w:rPr>
        <w:t xml:space="preserve">. </w:t>
      </w:r>
      <w:r w:rsidRPr="00F31AFE">
        <w:rPr>
          <w:rFonts w:ascii="Times New Roman" w:hAnsi="Times New Roman"/>
          <w:sz w:val="24"/>
          <w:szCs w:val="24"/>
        </w:rPr>
        <w:t>Бах</w:t>
      </w:r>
      <w:r w:rsidRPr="00F31AFE">
        <w:rPr>
          <w:rFonts w:ascii="Times New Roman" w:hAnsi="Times New Roman"/>
          <w:sz w:val="24"/>
          <w:szCs w:val="24"/>
          <w:lang w:val="it-IT"/>
        </w:rPr>
        <w:t>-</w:t>
      </w:r>
      <w:r w:rsidRPr="00F31AFE">
        <w:rPr>
          <w:rFonts w:ascii="Times New Roman" w:hAnsi="Times New Roman"/>
          <w:sz w:val="24"/>
          <w:szCs w:val="24"/>
        </w:rPr>
        <w:t>Ш</w:t>
      </w:r>
      <w:r w:rsidRPr="00F31AFE">
        <w:rPr>
          <w:rFonts w:ascii="Times New Roman" w:hAnsi="Times New Roman"/>
          <w:sz w:val="24"/>
          <w:szCs w:val="24"/>
          <w:lang w:val="it-IT"/>
        </w:rPr>
        <w:t xml:space="preserve">. </w:t>
      </w:r>
      <w:r w:rsidRPr="00F31AFE">
        <w:rPr>
          <w:rFonts w:ascii="Times New Roman" w:hAnsi="Times New Roman"/>
          <w:sz w:val="24"/>
          <w:szCs w:val="24"/>
        </w:rPr>
        <w:t>Гуно</w:t>
      </w:r>
      <w:r w:rsidRPr="00F31AFE">
        <w:rPr>
          <w:rFonts w:ascii="Times New Roman" w:hAnsi="Times New Roman"/>
          <w:sz w:val="24"/>
          <w:szCs w:val="24"/>
          <w:lang w:val="en-US"/>
        </w:rPr>
        <w:t>.</w:t>
      </w:r>
      <w:r w:rsidRPr="00F31AFE">
        <w:rPr>
          <w:rFonts w:ascii="Times New Roman" w:hAnsi="Times New Roman"/>
          <w:sz w:val="24"/>
          <w:szCs w:val="24"/>
          <w:lang w:val="it-IT"/>
        </w:rPr>
        <w:t xml:space="preserve"> «Ave Maria»</w:t>
      </w:r>
      <w:r w:rsidRPr="00F31AFE">
        <w:rPr>
          <w:rFonts w:ascii="Times New Roman" w:hAnsi="Times New Roman"/>
          <w:sz w:val="24"/>
          <w:szCs w:val="24"/>
          <w:lang w:val="en-US"/>
        </w:rPr>
        <w:t>.</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М. Березовский. Хоровой концерт «Не отвержи мене во время старости».</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Ж. Бизе. Опера «Кармен» (фрагменты:Увертюра, Хабанера из I д., Сегедилья, Сцена гадания).</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Д. Бортнянский. Херувимская песня № 7. «Слава Отцу и Сыну и Святому Духу».</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Ж. Брель. Вальс.</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lastRenderedPageBreak/>
        <w:t>Дж. Верди. Опера «Риголетто» (Песенка Герцога, Финал).</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Э. Вила Лобос. «Бразильская бахиана» № 5 (ария для сопрано и виолончелей).</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 Варламов. «Горные вершины» (сл. М. Лермонтова). «Красный сарафан» (сл. Г. Цыганова).</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Й. Гайдн. Симфония № 103 («С тремоло литавр»). </w:t>
      </w:r>
      <w:r w:rsidRPr="00F31AFE">
        <w:rPr>
          <w:rFonts w:ascii="Times New Roman" w:hAnsi="Times New Roman"/>
          <w:sz w:val="24"/>
          <w:szCs w:val="24"/>
          <w:lang w:val="en-US"/>
        </w:rPr>
        <w:t>I</w:t>
      </w:r>
      <w:r w:rsidRPr="00F31AFE">
        <w:rPr>
          <w:rFonts w:ascii="Times New Roman" w:hAnsi="Times New Roman"/>
          <w:sz w:val="24"/>
          <w:szCs w:val="24"/>
        </w:rPr>
        <w:t xml:space="preserve"> часть, </w:t>
      </w:r>
      <w:r w:rsidRPr="00F31AFE">
        <w:rPr>
          <w:rFonts w:ascii="Times New Roman" w:hAnsi="Times New Roman"/>
          <w:sz w:val="24"/>
          <w:szCs w:val="24"/>
          <w:lang w:val="en-US"/>
        </w:rPr>
        <w:t>IV</w:t>
      </w:r>
      <w:r w:rsidRPr="00F31AFE">
        <w:rPr>
          <w:rFonts w:ascii="Times New Roman" w:hAnsi="Times New Roman"/>
          <w:sz w:val="24"/>
          <w:szCs w:val="24"/>
        </w:rPr>
        <w:t xml:space="preserve"> часть. </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Г. Гендель. Пассакалия из сюиты соль минор. Хор «Аллилуйя» (№ 44) из оратории «Мессия».</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М. Глинка-М. Балакирев. «Жаворонок» (фортепианная пьеса).</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К. Глюк. Опера «Орфей и Эвридика» (хор «Струн золотых напев», Мелодия, Хор фурий).</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Б. Дварионас. «Деревянная лошадка».</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 Журбин. Рок-опера «Орфей и Эвридика» (фрагменты по выбору учителя).</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Знаменный распев.</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В. Калинников. Симфония № 1 (соль минор, I часть).</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К. Караев. Балет «Тропою грома» (Танец черных).</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Д. Каччини. «</w:t>
      </w:r>
      <w:r w:rsidRPr="00F31AFE">
        <w:rPr>
          <w:rFonts w:ascii="Times New Roman" w:hAnsi="Times New Roman"/>
          <w:sz w:val="24"/>
          <w:szCs w:val="24"/>
          <w:lang w:val="en-US"/>
        </w:rPr>
        <w:t>AveMaria».</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В. Лаурушас. «В путь».</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Ф. Лист. Венгерская рапсодия № 2. Этюд Паганини (№ 6).</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И. Лученок. «Хатынь» (ст. Г. Петренко).</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 Лядов. Кикимора (народное сказание для оркестра).</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Ф. Лэй. «История любви».</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Мадригалы эпохи Возрождения.</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 де Лиль. «Марсельеза».</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 Марчелло. Концерт для гобоя с оркестром ре минор (II часть, Адажио).</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М. Матвеев. «Матушка, матушка, что во поле пыльно».</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lastRenderedPageBreak/>
        <w:t>Д. Мийо. «Бразилейра».</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И. Морозов. Балет «Айболит» (фрагменты: Полечка, Морское плавание, Галоп).</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F31AFE">
        <w:rPr>
          <w:rFonts w:ascii="Times New Roman" w:hAnsi="Times New Roman"/>
          <w:sz w:val="24"/>
          <w:szCs w:val="24"/>
          <w:lang w:val="en-US"/>
        </w:rPr>
        <w:t>Diesire</w:t>
      </w:r>
      <w:r w:rsidRPr="00F31AFE">
        <w:rPr>
          <w:rFonts w:ascii="Times New Roman" w:hAnsi="Times New Roman"/>
          <w:sz w:val="24"/>
          <w:szCs w:val="24"/>
        </w:rPr>
        <w:t>», «Lacrimoza»). Соната № 11 (I, II, III ч.). Фрагменты из оперы «Волшебная флейта». Мотет «</w:t>
      </w:r>
      <w:r w:rsidRPr="00F31AFE">
        <w:rPr>
          <w:rFonts w:ascii="Times New Roman" w:hAnsi="Times New Roman"/>
          <w:sz w:val="24"/>
          <w:szCs w:val="24"/>
          <w:lang w:val="en-US"/>
        </w:rPr>
        <w:t>Ave</w:t>
      </w:r>
      <w:r w:rsidRPr="00F31AFE">
        <w:rPr>
          <w:rFonts w:ascii="Times New Roman" w:hAnsi="Times New Roman"/>
          <w:sz w:val="24"/>
          <w:szCs w:val="24"/>
        </w:rPr>
        <w:t xml:space="preserve">, </w:t>
      </w:r>
      <w:r w:rsidRPr="00F31AFE">
        <w:rPr>
          <w:rFonts w:ascii="Times New Roman" w:hAnsi="Times New Roman"/>
          <w:sz w:val="24"/>
          <w:szCs w:val="24"/>
          <w:lang w:val="en-US"/>
        </w:rPr>
        <w:t>verum</w:t>
      </w:r>
      <w:r w:rsidRPr="00F31AFE">
        <w:rPr>
          <w:rFonts w:ascii="Times New Roman" w:hAnsi="Times New Roman"/>
          <w:bCs/>
          <w:sz w:val="24"/>
          <w:szCs w:val="24"/>
          <w:shd w:val="clear" w:color="auto" w:fill="FFFFFF"/>
        </w:rPr>
        <w:t>corpus</w:t>
      </w:r>
      <w:r w:rsidRPr="00F31AFE">
        <w:rPr>
          <w:rFonts w:ascii="Times New Roman" w:hAnsi="Times New Roman"/>
          <w:sz w:val="24"/>
          <w:szCs w:val="24"/>
        </w:rPr>
        <w:t>».</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Н. Мясковский. Симфония № 6 (экспозиция финала).</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Негритянский спиричуэл.</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М. Огинский. Полонез ре минор («Прощание с Родиной»).</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К. Орф. Сценическая кантата для певцов, хора и оркестра «Кармина Бурана». (</w:t>
      </w:r>
      <w:r w:rsidRPr="00F31AFE">
        <w:rPr>
          <w:rFonts w:ascii="Times New Roman" w:hAnsi="Times New Roman"/>
          <w:sz w:val="24"/>
          <w:szCs w:val="24"/>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F31AFE">
        <w:rPr>
          <w:rFonts w:ascii="Times New Roman" w:hAnsi="Times New Roman"/>
          <w:sz w:val="24"/>
          <w:szCs w:val="24"/>
        </w:rPr>
        <w:t>).</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Дж. Перголези «</w:t>
      </w:r>
      <w:r w:rsidRPr="00F31AFE">
        <w:rPr>
          <w:rFonts w:ascii="Times New Roman" w:hAnsi="Times New Roman"/>
          <w:sz w:val="24"/>
          <w:szCs w:val="24"/>
          <w:lang w:val="en-US"/>
        </w:rPr>
        <w:t>Stabatmater</w:t>
      </w:r>
      <w:r w:rsidRPr="00F31AFE">
        <w:rPr>
          <w:rFonts w:ascii="Times New Roman" w:hAnsi="Times New Roman"/>
          <w:sz w:val="24"/>
          <w:szCs w:val="24"/>
        </w:rPr>
        <w:t>» (фрагменты по выбору учителя).</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М. Равель. «Болеро».</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F31AFE">
        <w:rPr>
          <w:rFonts w:ascii="Times New Roman" w:hAnsi="Times New Roman"/>
          <w:sz w:val="24"/>
          <w:szCs w:val="24"/>
          <w:lang w:val="en-US"/>
        </w:rPr>
        <w:t>V</w:t>
      </w:r>
      <w:r w:rsidRPr="00F31AFE">
        <w:rPr>
          <w:rFonts w:ascii="Times New Roman" w:hAnsi="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 Рубинштейн. Романс «Горные вершины» (ст. М. Лермонтова).</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Ян Сибелиус. Музыка к пьесе А. Ярнефельта «Куолема» («Грустный вальс»).</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 Сигер «Песня о молоте». «Все преодолеем».</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Г. Свиридов. Кантата «Памяти С. Есенина» (ΙΙ ч. «Поет зима, аукает»). Сюита «Время, вперед!» (</w:t>
      </w:r>
      <w:r w:rsidRPr="00F31AFE">
        <w:rPr>
          <w:rFonts w:ascii="Times New Roman" w:hAnsi="Times New Roman"/>
          <w:sz w:val="24"/>
          <w:szCs w:val="24"/>
          <w:lang w:val="en-US"/>
        </w:rPr>
        <w:t>VI</w:t>
      </w:r>
      <w:r w:rsidRPr="00F31AFE">
        <w:rPr>
          <w:rFonts w:ascii="Times New Roman" w:hAnsi="Times New Roman"/>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 Скрябин. Этюд № 12 (ре диез минор). Прелюдия № 4 (ми бемоль минор).</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М. Теодоракис «На побережье тайном». «Я – фронт».</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Б. Тищенко. Балет «Ярославна» (Плач Ярославны из ΙΙΙ действия, другие фрагменты по выбору учителя).</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 Хачатурян. Балет «Гаянэ» (Танец с саблями, Колыбельная). Концерт для скрипки с оркестром (I ч., II ч., ΙΙΙ ч.). Музыка к драме М. Лермонтова «Маскарад» (Галоп, Вальс).</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lastRenderedPageBreak/>
        <w:t>К. Хачатурян. Балет «Чиполлино» (фрагменты).</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П. Чесноков. «Да исправится молитва моя».</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М. Чюрленис. Прелюдия ре минор. Прелюдия ми минор. Прелюдия ля минор. Симфоническая поэма «Море».</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Д. Шостакович. Симфония № 7 «Ленинградская». «Праздничная увертюра».</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 xml:space="preserve">И. Штраус. «Полька-пиццикато». Вальс из оперетты «Летучая мышь». </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F31AFE">
        <w:rPr>
          <w:rFonts w:ascii="Times New Roman" w:hAnsi="Times New Roman"/>
          <w:sz w:val="24"/>
          <w:szCs w:val="24"/>
          <w:lang w:val="en-US"/>
        </w:rPr>
        <w:t>AveMaria</w:t>
      </w:r>
      <w:r w:rsidRPr="00F31AFE">
        <w:rPr>
          <w:rFonts w:ascii="Times New Roman" w:hAnsi="Times New Roman"/>
          <w:sz w:val="24"/>
          <w:szCs w:val="24"/>
        </w:rPr>
        <w:t>» (сл. В. Скотта).</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Р. Щедрин. Опера «Не только любовь». (Песня и частушки Варвары).</w:t>
      </w:r>
    </w:p>
    <w:p w:rsidR="00777D59" w:rsidRPr="00F31AFE" w:rsidRDefault="006821ED" w:rsidP="00D3578A">
      <w:pPr>
        <w:numPr>
          <w:ilvl w:val="0"/>
          <w:numId w:val="86"/>
        </w:numPr>
        <w:spacing w:after="0" w:line="240" w:lineRule="auto"/>
        <w:ind w:left="1134" w:right="282" w:firstLine="709"/>
        <w:contextualSpacing/>
        <w:jc w:val="both"/>
        <w:rPr>
          <w:rFonts w:ascii="Times New Roman" w:hAnsi="Times New Roman"/>
          <w:sz w:val="24"/>
          <w:szCs w:val="24"/>
        </w:rPr>
      </w:pPr>
      <w:r w:rsidRPr="00F31AFE">
        <w:rPr>
          <w:rFonts w:ascii="Times New Roman" w:hAnsi="Times New Roman"/>
          <w:sz w:val="24"/>
          <w:szCs w:val="24"/>
        </w:rPr>
        <w:t>Д. Эллингтон. «Караван».</w:t>
      </w:r>
    </w:p>
    <w:p w:rsidR="00777D59" w:rsidRPr="00F31AFE" w:rsidRDefault="006821ED" w:rsidP="00CF11A8">
      <w:pPr>
        <w:pStyle w:val="afffc"/>
        <w:spacing w:line="240" w:lineRule="auto"/>
        <w:ind w:left="1134" w:right="282"/>
        <w:rPr>
          <w:sz w:val="24"/>
          <w:szCs w:val="24"/>
        </w:rPr>
      </w:pPr>
      <w:r w:rsidRPr="00F31AFE">
        <w:rPr>
          <w:sz w:val="24"/>
          <w:szCs w:val="24"/>
        </w:rPr>
        <w:t>А. Эшпай. «Венгерские напевы».</w:t>
      </w:r>
    </w:p>
    <w:p w:rsidR="00777D59" w:rsidRPr="00F31AFE" w:rsidRDefault="006821ED" w:rsidP="00CF11A8">
      <w:pPr>
        <w:pStyle w:val="4"/>
        <w:spacing w:before="0" w:line="240" w:lineRule="auto"/>
        <w:ind w:left="1134" w:right="282"/>
        <w:jc w:val="both"/>
        <w:rPr>
          <w:sz w:val="24"/>
          <w:szCs w:val="24"/>
        </w:rPr>
      </w:pPr>
      <w:bookmarkStart w:id="424" w:name="_Toc410654040"/>
      <w:bookmarkStart w:id="425" w:name="_Toc31893467"/>
      <w:bookmarkStart w:id="426" w:name="_Toc191544965"/>
      <w:r w:rsidRPr="00F31AFE">
        <w:rPr>
          <w:sz w:val="24"/>
          <w:szCs w:val="24"/>
        </w:rPr>
        <w:t>2.2.2.15. Технология</w:t>
      </w:r>
      <w:bookmarkEnd w:id="423"/>
      <w:bookmarkEnd w:id="424"/>
      <w:bookmarkEnd w:id="425"/>
      <w:bookmarkEnd w:id="426"/>
    </w:p>
    <w:p w:rsidR="00777D59" w:rsidRPr="00F31AFE" w:rsidRDefault="006821ED" w:rsidP="00CF11A8">
      <w:pPr>
        <w:spacing w:after="0" w:line="240" w:lineRule="auto"/>
        <w:ind w:left="1134" w:right="282" w:firstLine="700"/>
        <w:jc w:val="both"/>
        <w:rPr>
          <w:rFonts w:ascii="Times New Roman" w:eastAsia="Times New Roman" w:hAnsi="Times New Roman"/>
          <w:b/>
          <w:sz w:val="24"/>
          <w:szCs w:val="24"/>
        </w:rPr>
      </w:pPr>
      <w:r w:rsidRPr="00F31AFE">
        <w:rPr>
          <w:rFonts w:ascii="Times New Roman" w:eastAsia="Times New Roman" w:hAnsi="Times New Roman"/>
          <w:b/>
          <w:sz w:val="24"/>
          <w:szCs w:val="24"/>
        </w:rPr>
        <w:t>Цели и задачи технологического образования</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предметная область, обеспечивающая интеграцию знаний из областей естественнонаучных дисциплин, отражающая в своем содержании общие принципы преобразующей деятельности человека и аспекты материальной культуры. Она направлена на овладение обучающимися навыками конкретной предметно-преобразующей деятельности, создание новых ценностей, соответствующих потребностям развития общества. В рамках предметной области «Технология» происходит знакомство с миром технологий и способами их применения в общественном производстве.</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Программа предмета «Технология» обеспечивает формирование у обучающихся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формировании стратегии собственного профессионального саморазвития. Таким образом, предметная область «Технология» позволяет формировать у обучающихся сквозные технологические компетенции, необходимые для разумной организации собственной жизни и успешной профессиональной самореализации в будущем, создает условия для развития инициативности, изобретательности, гибкости мышления.</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w:t>
      </w:r>
      <w:r w:rsidRPr="00F31AFE">
        <w:rPr>
          <w:rFonts w:ascii="Times New Roman" w:eastAsia="Times New Roman" w:hAnsi="Times New Roman"/>
          <w:sz w:val="24"/>
          <w:szCs w:val="24"/>
        </w:rPr>
        <w:lastRenderedPageBreak/>
        <w:t>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командной работы.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том числе в отношении профессионального самоопределения.</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Цели программы:</w:t>
      </w:r>
    </w:p>
    <w:p w:rsidR="00777D59" w:rsidRPr="00F31AFE" w:rsidRDefault="006821ED" w:rsidP="00D3578A">
      <w:pPr>
        <w:pStyle w:val="a9"/>
        <w:numPr>
          <w:ilvl w:val="3"/>
          <w:numId w:val="138"/>
        </w:numPr>
        <w:ind w:left="1134" w:right="282" w:firstLine="709"/>
        <w:jc w:val="both"/>
        <w:rPr>
          <w:rFonts w:ascii="Times New Roman" w:eastAsia="Times New Roman" w:hAnsi="Times New Roman"/>
        </w:rPr>
      </w:pPr>
      <w:r w:rsidRPr="00F31AFE">
        <w:rPr>
          <w:rFonts w:ascii="Times New Roman" w:eastAsia="Times New Roman" w:hAnsi="Times New Roman"/>
        </w:rPr>
        <w:t>Обеспечение понимания обучающимися сущности современных технологий и перспектив их развития.</w:t>
      </w:r>
    </w:p>
    <w:p w:rsidR="00777D59" w:rsidRPr="00F31AFE" w:rsidRDefault="006821ED" w:rsidP="00D3578A">
      <w:pPr>
        <w:pStyle w:val="a9"/>
        <w:numPr>
          <w:ilvl w:val="3"/>
          <w:numId w:val="138"/>
        </w:numPr>
        <w:ind w:left="1134" w:right="282" w:firstLine="709"/>
        <w:jc w:val="both"/>
        <w:rPr>
          <w:rFonts w:ascii="Times New Roman" w:eastAsia="Times New Roman" w:hAnsi="Times New Roman"/>
        </w:rPr>
      </w:pPr>
      <w:r w:rsidRPr="00F31AFE">
        <w:rPr>
          <w:rFonts w:ascii="Times New Roman" w:eastAsia="Times New Roman" w:hAnsi="Times New Roman"/>
        </w:rPr>
        <w:t>Формирование технологической культуры и проектно-технологического мышления обучающихся.</w:t>
      </w:r>
    </w:p>
    <w:p w:rsidR="00777D59" w:rsidRPr="00F31AFE" w:rsidRDefault="006821ED" w:rsidP="00D3578A">
      <w:pPr>
        <w:pStyle w:val="a9"/>
        <w:numPr>
          <w:ilvl w:val="3"/>
          <w:numId w:val="138"/>
        </w:numPr>
        <w:ind w:left="1134" w:right="282" w:firstLine="709"/>
        <w:jc w:val="both"/>
        <w:rPr>
          <w:rFonts w:ascii="Times New Roman" w:eastAsia="Times New Roman" w:hAnsi="Times New Roman"/>
        </w:rPr>
      </w:pPr>
      <w:r w:rsidRPr="00F31AFE">
        <w:rPr>
          <w:rFonts w:ascii="Times New Roman" w:eastAsia="Times New Roman" w:hAnsi="Times New Roman"/>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Программа реализуется из расчета 2 часа в неделю в 5–8 классах, 1 час — в 9 классе.</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должно быть направлено на отход от формы прямого руководства к форме консультационного сопровождения и педагогического наблюдения за деятельностью с последующей рефлексией. Рекомендуется строить программу таким образом, чтобы объяснение педагога в той или иной форме составляло не более 0,2 урочного времени и не более 0,15 объема программы.</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777D59" w:rsidRPr="00F31AFE" w:rsidRDefault="006821ED" w:rsidP="00D3578A">
      <w:pPr>
        <w:numPr>
          <w:ilvl w:val="0"/>
          <w:numId w:val="163"/>
        </w:numPr>
        <w:tabs>
          <w:tab w:val="left" w:pos="993"/>
        </w:tabs>
        <w:spacing w:after="0" w:line="240" w:lineRule="auto"/>
        <w:ind w:left="1134" w:right="282" w:firstLine="1134"/>
        <w:jc w:val="both"/>
        <w:rPr>
          <w:rFonts w:ascii="Times New Roman" w:eastAsia="Times New Roman" w:hAnsi="Times New Roman"/>
          <w:sz w:val="24"/>
          <w:szCs w:val="24"/>
        </w:rPr>
      </w:pPr>
      <w:r w:rsidRPr="00F31AFE">
        <w:rPr>
          <w:rFonts w:ascii="Times New Roman" w:eastAsia="Times New Roman" w:hAnsi="Times New Roman"/>
          <w:sz w:val="24"/>
          <w:szCs w:val="24"/>
        </w:rPr>
        <w:t>с выполнением заданий на самостоятельную работу с информацией;</w:t>
      </w:r>
    </w:p>
    <w:p w:rsidR="00777D59" w:rsidRPr="00F31AFE" w:rsidRDefault="006821ED" w:rsidP="00D3578A">
      <w:pPr>
        <w:numPr>
          <w:ilvl w:val="0"/>
          <w:numId w:val="163"/>
        </w:numPr>
        <w:tabs>
          <w:tab w:val="left" w:pos="993"/>
        </w:tabs>
        <w:spacing w:after="0" w:line="240" w:lineRule="auto"/>
        <w:ind w:left="1134" w:right="282" w:firstLine="1134"/>
        <w:jc w:val="both"/>
        <w:rPr>
          <w:rFonts w:ascii="Times New Roman" w:eastAsia="Times New Roman" w:hAnsi="Times New Roman"/>
          <w:sz w:val="24"/>
          <w:szCs w:val="24"/>
        </w:rPr>
      </w:pPr>
      <w:bookmarkStart w:id="427" w:name="_68fvr6qyp4sc" w:colFirst="0" w:colLast="0"/>
      <w:bookmarkEnd w:id="427"/>
      <w:r w:rsidRPr="00F31AFE">
        <w:rPr>
          <w:rFonts w:ascii="Times New Roman" w:eastAsia="Times New Roman" w:hAnsi="Times New Roman"/>
          <w:sz w:val="24"/>
          <w:szCs w:val="24"/>
        </w:rPr>
        <w:t>с проектной деятельностью;</w:t>
      </w:r>
    </w:p>
    <w:p w:rsidR="00777D59" w:rsidRPr="00F31AFE" w:rsidRDefault="006821ED" w:rsidP="00D3578A">
      <w:pPr>
        <w:numPr>
          <w:ilvl w:val="0"/>
          <w:numId w:val="163"/>
        </w:numPr>
        <w:tabs>
          <w:tab w:val="left" w:pos="993"/>
        </w:tabs>
        <w:spacing w:after="0" w:line="240" w:lineRule="auto"/>
        <w:ind w:left="1134" w:right="282" w:firstLine="1134"/>
        <w:jc w:val="both"/>
        <w:rPr>
          <w:rFonts w:ascii="Times New Roman" w:eastAsia="Times New Roman" w:hAnsi="Times New Roman"/>
          <w:sz w:val="24"/>
          <w:szCs w:val="24"/>
        </w:rPr>
      </w:pPr>
      <w:bookmarkStart w:id="428" w:name="_kba2udnt449m" w:colFirst="0" w:colLast="0"/>
      <w:bookmarkEnd w:id="428"/>
      <w:r w:rsidRPr="00F31AFE">
        <w:rPr>
          <w:rFonts w:ascii="Times New Roman" w:eastAsia="Times New Roman" w:hAnsi="Times New Roman"/>
          <w:sz w:val="24"/>
          <w:szCs w:val="24"/>
        </w:rPr>
        <w:t>с выполнением практических заданий, требующих наблюдения за окружающей действительностью или ее преобразования, или в целом продолжительных временных периодов на реализацию.</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Таким образом, формы внеурочной деятельности в рамках предметной области «Технология» — это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в проекте обучающихся, актуального на момент прохождения курса.</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 xml:space="preserve">Предметная область «Технология» направлена на развитие гибких компетенций как комплекса неспециализированных надпрофессиональных навыков, которые отвечают за успешное участие человека в рабочем процессе и высокую производительность, в первую очередь таких, как </w:t>
      </w:r>
      <w:r w:rsidRPr="00F31AFE">
        <w:rPr>
          <w:rFonts w:ascii="Times New Roman" w:eastAsia="Times New Roman" w:hAnsi="Times New Roman"/>
          <w:sz w:val="24"/>
          <w:szCs w:val="24"/>
        </w:rPr>
        <w:lastRenderedPageBreak/>
        <w:t>коммуникация, креативность, командное решение проектных задач (коллаборация), критическое мышление.</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В соответствии с целями содержание предметной области «Технология» выстроено в модульной структуре, обеспечивая получение заявленных образовательным стандартом результатов.</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Применение модульной структуры обеспечивает возможность вариативного освоения образовательных модулей и их разбиение на части с целью освоения модуля в рамках различных классов для формирования рабочей программы, учитывающей потребности обучающихся, компетенции преподавателя, специфику материально-технического обеспечения и специфику научно-технологического развития в регионе.</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Задачей образовательного модуля является освоение сквозных технологических компетенций, применимых в различных профессиональных областях. Одним из наиболее эффективных инструментов для продуктивного освоения и обеспечения связи между частями модулей является кейс-метод — техника обучения, использующая описание реальных инженерных, экономических, социальных и бизнес-ситуаций. Метод направлен на изучение обучающимися жизненной ситуации, оценку и анализ сути проблем, предложение возможных решений и выбор лучшего из них для дальнейшей реализации. Кейсы основываются на реальных фактических ситуациях или на материалах, максимально приближенных к реальной ситуации.</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bookmarkStart w:id="429" w:name="_wibnoruib21n" w:colFirst="0" w:colLast="0"/>
      <w:bookmarkEnd w:id="429"/>
      <w:r w:rsidRPr="00F31AFE">
        <w:rPr>
          <w:rFonts w:ascii="Times New Roman" w:eastAsia="Times New Roman" w:hAnsi="Times New Roman"/>
          <w:sz w:val="24"/>
          <w:szCs w:val="24"/>
        </w:rPr>
        <w:t>Модуль «Компьютерная графика, черчение» включает содержание, позволяющее ввести обучающихся в принципы современных технологий двумерной графики и ее применения, прививает навыки визуализации, эскизирования и создания графических документов с использованием чертежных инструментов и приспособлений и (или) с использованием графических редакторов, а также систем автоматизированного проектирования (САПР).</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bookmarkStart w:id="430" w:name="_hykmiz2347sz" w:colFirst="0" w:colLast="0"/>
      <w:bookmarkEnd w:id="430"/>
      <w:r w:rsidRPr="00F31AFE">
        <w:rPr>
          <w:rFonts w:ascii="Times New Roman" w:eastAsia="Times New Roman" w:hAnsi="Times New Roman"/>
          <w:sz w:val="24"/>
          <w:szCs w:val="24"/>
        </w:rPr>
        <w:t>Модуль «3D-моделирование, прототипирование и макетирование» включает в себя содержание, посвященное изучению основ трехмерного моделирования, макетирования и прототипирования, освоению навыков создания, анимации и визуализации 3D-моделей с использованием программного обеспечения графических редакторов, навыков изготовления и модернизации прототипов и макетов с использованием технологического оборудования.</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bookmarkStart w:id="431" w:name="_jvp05b9s07ou" w:colFirst="0" w:colLast="0"/>
      <w:bookmarkEnd w:id="431"/>
      <w:r w:rsidRPr="00F31AFE">
        <w:rPr>
          <w:rFonts w:ascii="Times New Roman" w:eastAsia="Times New Roman" w:hAnsi="Times New Roman"/>
          <w:sz w:val="24"/>
          <w:szCs w:val="24"/>
        </w:rPr>
        <w:t>Модуль «Технологии обработки материалов, пищевых продуктов» включает в себя содержание, посвященное изучению технологий обработки различных материалов и пищевых продуктов, формирует базовые навыки применения ручного и электрифицированного инструмента, технологического оборудования для обработки различных материалов; формирует навыки применения технологий обработки пищевых продуктов, используемых не только в быту, но и в индустрии общественного питания.</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bookmarkStart w:id="432" w:name="_nqbzah9hva15" w:colFirst="0" w:colLast="0"/>
      <w:bookmarkEnd w:id="432"/>
      <w:r w:rsidRPr="00F31AFE">
        <w:rPr>
          <w:rFonts w:ascii="Times New Roman" w:eastAsia="Times New Roman" w:hAnsi="Times New Roman"/>
          <w:sz w:val="24"/>
          <w:szCs w:val="24"/>
        </w:rPr>
        <w:t>Модуль «Робототехника» включает в себя содержание, касающееся изучения видов и конструкций роботов и освоения навыков моделирования, конструирования, программирования (управления) и изготовления движущихся моделей роботов.</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bookmarkStart w:id="433" w:name="_8o5dnexep238" w:colFirst="0" w:colLast="0"/>
      <w:bookmarkEnd w:id="433"/>
      <w:r w:rsidRPr="00F31AFE">
        <w:rPr>
          <w:rFonts w:ascii="Times New Roman" w:eastAsia="Times New Roman" w:hAnsi="Times New Roman"/>
          <w:sz w:val="24"/>
          <w:szCs w:val="24"/>
        </w:rPr>
        <w:t>Модуль «Автоматизированные системы» направлен на развитие базовых компетенций в области автоматических и автоматизированных систем, освоение навыков по проектированию, моделированию, конструированию и созданию действующих моделей автоматических и автоматизированных систем различных типов.</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Модуль «Производство и технологии» включает в себя содержание, касающееся изучения роли техники и технологий для прогрессивного развития общества, причин и последствий развития технологий, изучения перспектив и этапности технологического развития общества, структуры и технологий материального и нематериального производства, изучения разнообразия существующих и будущих профессий и технологий, способствует формированию персональной стратегии личностного и профессионального саморазвития.</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Дополнительные модули, описывающие технологии, соответствующие тенденциям научно-технологического развития в регионе, в том числе «Растениеводство» и «Животноводство».</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При этом с целью формирования у обучающегося представления комплексного предметного, метапредметного и личностного содержания программа должна отражать три блока содержания: «Технология», «Культура» и «Личностное развитие».</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lastRenderedPageBreak/>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Второй блок содержания позволяет обучающемуся получить опыт персонифицированного действия в рамках разработки технологических решений, изучения и применения навыков использования средств технологического оснащения, а также специального и специализированного программного обеспечения.</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Содержание второго блока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разработка документации,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Базовыми образовательными технологиями, обеспечивающими работу с содержанием второго блока, являются технологии проектной деятельности.</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Второй блок реализуется в следующих организационных формах:</w:t>
      </w:r>
    </w:p>
    <w:p w:rsidR="00777D59" w:rsidRPr="00F31AFE" w:rsidRDefault="006821ED" w:rsidP="00D3578A">
      <w:pPr>
        <w:pStyle w:val="a9"/>
        <w:numPr>
          <w:ilvl w:val="0"/>
          <w:numId w:val="112"/>
        </w:numPr>
        <w:tabs>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t>теоретическое обучение и формирование информационной основы проектной деятельности — в рамках урочной деятельности;</w:t>
      </w:r>
    </w:p>
    <w:p w:rsidR="00777D59" w:rsidRPr="00F31AFE" w:rsidRDefault="006821ED" w:rsidP="00D3578A">
      <w:pPr>
        <w:pStyle w:val="a9"/>
        <w:numPr>
          <w:ilvl w:val="0"/>
          <w:numId w:val="112"/>
        </w:numPr>
        <w:tabs>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t>практические работы с инструментами и оборудованием, а также в средах моделирования, программирования и конструирования — в рамках урочной деятельности;</w:t>
      </w:r>
    </w:p>
    <w:p w:rsidR="00777D59" w:rsidRPr="00F31AFE" w:rsidRDefault="006821ED" w:rsidP="00D3578A">
      <w:pPr>
        <w:pStyle w:val="a9"/>
        <w:numPr>
          <w:ilvl w:val="0"/>
          <w:numId w:val="112"/>
        </w:numPr>
        <w:tabs>
          <w:tab w:val="left" w:pos="993"/>
        </w:tabs>
        <w:ind w:left="1134" w:right="282" w:firstLine="709"/>
        <w:jc w:val="both"/>
        <w:rPr>
          <w:rFonts w:ascii="Times New Roman" w:eastAsia="Times New Roman" w:hAnsi="Times New Roman"/>
        </w:rPr>
      </w:pPr>
      <w:r w:rsidRPr="00F31AFE">
        <w:rPr>
          <w:rFonts w:ascii="Times New Roman" w:eastAsia="Times New Roman" w:hAnsi="Times New Roman"/>
        </w:rPr>
        <w:t>проектная деятельность в рамках урочной и внеурочной деятельности.</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и сфере услуг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Содержание третьего блока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и/или в оперировании с определенными объектами воздействия.</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устройству отношений работника и работодателя.</w:t>
      </w:r>
    </w:p>
    <w:p w:rsidR="00777D59" w:rsidRPr="00F31AFE" w:rsidRDefault="006821ED" w:rsidP="00CF11A8">
      <w:pPr>
        <w:spacing w:after="0" w:line="240" w:lineRule="auto"/>
        <w:ind w:left="1134" w:right="282" w:firstLine="700"/>
        <w:jc w:val="both"/>
        <w:rPr>
          <w:rFonts w:ascii="Times New Roman" w:eastAsia="Times New Roman" w:hAnsi="Times New Roman"/>
          <w:b/>
          <w:sz w:val="24"/>
          <w:szCs w:val="24"/>
        </w:rPr>
      </w:pPr>
      <w:r w:rsidRPr="00F31AFE">
        <w:rPr>
          <w:rFonts w:ascii="Times New Roman" w:eastAsia="Times New Roman" w:hAnsi="Times New Roman"/>
          <w:b/>
          <w:sz w:val="24"/>
          <w:szCs w:val="24"/>
        </w:rPr>
        <w:t>Современные технологии и перспективы их развития</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Развитие технологий. Понятие «технологии». Материальные технологии, информационные технологии, социальные технологии.</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их влияние на среду обитания человека и уклад общественной жизни. Технологии и мировое хозяйство. Закономерности технологического развития.</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Промышленные технологии. Производственные технологии. Технологии сферы услуг. Технологии сельского хозяйства.</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lastRenderedPageBreak/>
        <w:t>Автоматизация производства. Производственные технологии автоматизированного производства.</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Современные информационные технологии, применимые к новому технологическому укладу.</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Управление в современном производстве. Инновационные предприятия. Трансферт технологий.</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Работа с информацией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Технологии в повседневной жизни (например, в сфере быта), которые могут включать в себя кройку и шитье (обработку текстильных материалов), влажно-тепловую обработку тканей, технологии содержания жилья, технологии чистоты (уборку), технологии строительного ремонта, ресурсосберегающие технологии (воду, тепло, электричество) и др.</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Способы обработки продуктов питания и потребительские качества пищи. Технологии производства продуктов питания (технологии общественного питания).</w:t>
      </w:r>
    </w:p>
    <w:p w:rsidR="00777D59" w:rsidRPr="00F31AFE" w:rsidRDefault="00777D59" w:rsidP="00CF11A8">
      <w:pPr>
        <w:spacing w:after="0" w:line="240" w:lineRule="auto"/>
        <w:ind w:left="1134" w:right="282" w:firstLine="700"/>
        <w:jc w:val="both"/>
        <w:rPr>
          <w:rFonts w:ascii="Times New Roman" w:eastAsia="Times New Roman" w:hAnsi="Times New Roman"/>
          <w:sz w:val="24"/>
          <w:szCs w:val="24"/>
        </w:rPr>
      </w:pPr>
    </w:p>
    <w:p w:rsidR="00777D59" w:rsidRPr="00F31AFE" w:rsidRDefault="006821ED" w:rsidP="00CF11A8">
      <w:pPr>
        <w:spacing w:after="0" w:line="240" w:lineRule="auto"/>
        <w:ind w:left="1134" w:right="282" w:firstLine="700"/>
        <w:jc w:val="both"/>
        <w:rPr>
          <w:rFonts w:ascii="Times New Roman" w:eastAsia="Times New Roman" w:hAnsi="Times New Roman"/>
          <w:b/>
          <w:sz w:val="24"/>
          <w:szCs w:val="24"/>
        </w:rPr>
      </w:pPr>
      <w:r w:rsidRPr="00F31AFE">
        <w:rPr>
          <w:rFonts w:ascii="Times New Roman" w:eastAsia="Times New Roman" w:hAnsi="Times New Roman"/>
          <w:b/>
          <w:sz w:val="24"/>
          <w:szCs w:val="24"/>
        </w:rPr>
        <w:t>Формирование технологической культуры и проектно-технологического мышления обучающихся</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Метод дизайн-мышления. Алгоритмы и способы изучения потребностей. Составление технического задания/спецификации на изготовление продукта, призванного удовлетворить выявленную потребность.</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Методы проектирования, конструирования, моделирования. Методы принятия решения. Анализ альтернативных ресурсов.</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Порядок действий по сборке конструкции/механизма. Способы соединения деталей. Технологический узел. Понятие модели.</w:t>
      </w:r>
    </w:p>
    <w:p w:rsidR="00777D59" w:rsidRPr="00F31AFE" w:rsidRDefault="006821ED" w:rsidP="00CF11A8">
      <w:pPr>
        <w:spacing w:after="0" w:line="240" w:lineRule="auto"/>
        <w:ind w:left="1134" w:right="282" w:firstLine="700"/>
        <w:jc w:val="both"/>
        <w:rPr>
          <w:rFonts w:ascii="Times New Roman" w:eastAsia="Times New Roman" w:hAnsi="Times New Roman"/>
          <w:i/>
          <w:sz w:val="24"/>
          <w:szCs w:val="24"/>
        </w:rPr>
      </w:pPr>
      <w:r w:rsidRPr="00F31AFE">
        <w:rPr>
          <w:rFonts w:ascii="Times New Roman" w:eastAsia="Times New Roman" w:hAnsi="Times New Roman"/>
          <w:sz w:val="24"/>
          <w:szCs w:val="24"/>
        </w:rPr>
        <w:t xml:space="preserve">Логика проектирования технологической системы. Модернизация изделия и создание нового изделия как вид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F31AFE">
        <w:rPr>
          <w:rFonts w:ascii="Times New Roman" w:eastAsia="Times New Roman" w:hAnsi="Times New Roman"/>
          <w:i/>
          <w:sz w:val="24"/>
          <w:szCs w:val="24"/>
        </w:rPr>
        <w:t>Робототехника и среда конструирования.</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Опыт проектирования, конструирования, моделирования.</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w:t>
      </w:r>
    </w:p>
    <w:p w:rsidR="00777D59" w:rsidRPr="00F31AFE" w:rsidRDefault="006821ED" w:rsidP="00CF11A8">
      <w:pPr>
        <w:spacing w:after="0" w:line="240" w:lineRule="auto"/>
        <w:ind w:left="1134" w:right="282" w:firstLine="700"/>
        <w:jc w:val="both"/>
        <w:rPr>
          <w:rFonts w:ascii="Times New Roman" w:eastAsia="Times New Roman" w:hAnsi="Times New Roman"/>
          <w:i/>
          <w:sz w:val="24"/>
          <w:szCs w:val="24"/>
        </w:rPr>
      </w:pPr>
      <w:r w:rsidRPr="00F31AFE">
        <w:rPr>
          <w:rFonts w:ascii="Times New Roman" w:eastAsia="Times New Roman" w:hAnsi="Times New Roman"/>
          <w:i/>
          <w:sz w:val="24"/>
          <w:szCs w:val="24"/>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Изготовление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Компьютерное моделирование, проведение виртуального эксперимента.</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Разработка и создание изделия средствами учебного станка, в том числе управляемого программой. Автоматизированное производство на предприятиях региона.</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lastRenderedPageBreak/>
        <w:t>Разработка и изготовление материального продукта. Апробация полученного материального продукта. Модернизация материального продукта.</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Планирование (разработка) материального продукта в соответствии с поставленной задачей и/или на основе самостоятельно проведенных исследований потребительских интересов.</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Разработка проектного замысла по алгоритму: реализация этапов анализа ситуации, целеполагания, выбора системы и принципа действия/модификации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и/или сложных (требующих регулирования/настройки) рабочих инструментов/технологического оборудования (практический этап проектной деятельности).</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Разработка и реализация командного проекта, направленного на разрешение значимой для обучающихся задачи или проблемной ситуации.</w:t>
      </w:r>
    </w:p>
    <w:p w:rsidR="00777D59" w:rsidRPr="00F31AFE" w:rsidRDefault="00777D59" w:rsidP="00CF11A8">
      <w:pPr>
        <w:spacing w:after="0" w:line="240" w:lineRule="auto"/>
        <w:ind w:left="1134" w:right="282" w:firstLine="700"/>
        <w:jc w:val="both"/>
        <w:rPr>
          <w:rFonts w:ascii="Times New Roman" w:eastAsia="Times New Roman" w:hAnsi="Times New Roman"/>
          <w:sz w:val="24"/>
          <w:szCs w:val="24"/>
        </w:rPr>
      </w:pPr>
    </w:p>
    <w:p w:rsidR="00777D59" w:rsidRPr="00F31AFE" w:rsidRDefault="006821ED" w:rsidP="00CF11A8">
      <w:pPr>
        <w:spacing w:after="0" w:line="240" w:lineRule="auto"/>
        <w:ind w:left="1134" w:right="282" w:firstLine="700"/>
        <w:jc w:val="both"/>
        <w:rPr>
          <w:rFonts w:ascii="Times New Roman" w:eastAsia="Times New Roman" w:hAnsi="Times New Roman"/>
          <w:b/>
          <w:sz w:val="24"/>
          <w:szCs w:val="24"/>
        </w:rPr>
      </w:pPr>
      <w:r w:rsidRPr="00F31AFE">
        <w:rPr>
          <w:rFonts w:ascii="Times New Roman" w:eastAsia="Times New Roman" w:hAnsi="Times New Roman"/>
          <w:b/>
          <w:sz w:val="24"/>
          <w:szCs w:val="24"/>
        </w:rPr>
        <w:t>Построение образовательных траекторий и планов для самоопределения обучающихся</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Высокотехнологичные производства региона проживания обучающихся, функции новых рабочих профессий в условиях высокотехнологичных производств и новые требования к кадрам.</w:t>
      </w:r>
    </w:p>
    <w:p w:rsidR="00777D59" w:rsidRPr="00F31AFE" w:rsidRDefault="006821ED" w:rsidP="00CF11A8">
      <w:pPr>
        <w:spacing w:after="0" w:line="240" w:lineRule="auto"/>
        <w:ind w:left="1134" w:right="282" w:firstLine="700"/>
        <w:jc w:val="both"/>
        <w:rPr>
          <w:rFonts w:ascii="Times New Roman" w:eastAsia="Times New Roman" w:hAnsi="Times New Roman"/>
          <w:sz w:val="24"/>
          <w:szCs w:val="24"/>
        </w:rPr>
      </w:pPr>
      <w:r w:rsidRPr="00F31AFE">
        <w:rPr>
          <w:rFonts w:ascii="Times New Roman" w:eastAsia="Times New Roman" w:hAnsi="Times New Roman"/>
          <w:sz w:val="24"/>
          <w:szCs w:val="24"/>
        </w:rPr>
        <w:t xml:space="preserve">Понятия трудового ресурса, рынка труда. Характеристики современного рынка труда. Квалификации и профессии. Цикл жизни профессии. </w:t>
      </w:r>
      <w:r w:rsidRPr="00F31AFE">
        <w:rPr>
          <w:rFonts w:ascii="Times New Roman" w:eastAsia="Times New Roman" w:hAnsi="Times New Roman"/>
          <w:i/>
          <w:sz w:val="24"/>
          <w:szCs w:val="24"/>
        </w:rPr>
        <w:t>Стратегии профессиональной карьеры.</w:t>
      </w:r>
      <w:r w:rsidRPr="00F31AFE">
        <w:rPr>
          <w:rFonts w:ascii="Times New Roman" w:eastAsia="Times New Roman" w:hAnsi="Times New Roman"/>
          <w:sz w:val="24"/>
          <w:szCs w:val="24"/>
        </w:rPr>
        <w:t xml:space="preserve"> Современные требования к кадрам. Концепции «обучения для жизни» и «обучения через всю жизнь». Разработка матрицы возможностей.</w:t>
      </w:r>
    </w:p>
    <w:p w:rsidR="00777D59" w:rsidRPr="00F31AFE" w:rsidRDefault="006821ED" w:rsidP="00CF11A8">
      <w:pPr>
        <w:spacing w:after="0" w:line="240" w:lineRule="auto"/>
        <w:ind w:left="1134" w:right="282"/>
        <w:jc w:val="both"/>
        <w:rPr>
          <w:rFonts w:ascii="Times New Roman" w:eastAsia="Times New Roman" w:hAnsi="Times New Roman"/>
          <w:sz w:val="24"/>
          <w:szCs w:val="24"/>
        </w:rPr>
      </w:pPr>
      <w:r w:rsidRPr="00F31AFE">
        <w:rPr>
          <w:rFonts w:ascii="Times New Roman" w:eastAsia="Times New Roman" w:hAnsi="Times New Roman"/>
          <w:sz w:val="24"/>
          <w:szCs w:val="24"/>
        </w:rPr>
        <w:br w:type="page"/>
      </w:r>
    </w:p>
    <w:p w:rsidR="00777D59" w:rsidRPr="00F31AFE" w:rsidRDefault="006821ED" w:rsidP="00CF11A8">
      <w:pPr>
        <w:pStyle w:val="4"/>
        <w:spacing w:before="0" w:line="240" w:lineRule="auto"/>
        <w:ind w:left="1134" w:right="282"/>
        <w:jc w:val="both"/>
        <w:rPr>
          <w:sz w:val="24"/>
          <w:szCs w:val="24"/>
        </w:rPr>
      </w:pPr>
      <w:bookmarkStart w:id="434" w:name="_Toc409691716"/>
      <w:bookmarkStart w:id="435" w:name="_Toc410654041"/>
      <w:bookmarkStart w:id="436" w:name="_Toc31893468"/>
      <w:bookmarkStart w:id="437" w:name="_Toc191544966"/>
      <w:r w:rsidRPr="00F31AFE">
        <w:rPr>
          <w:sz w:val="24"/>
          <w:szCs w:val="24"/>
        </w:rPr>
        <w:lastRenderedPageBreak/>
        <w:t>2.2.2.16. Физическая культура</w:t>
      </w:r>
      <w:bookmarkEnd w:id="434"/>
      <w:bookmarkEnd w:id="435"/>
      <w:bookmarkEnd w:id="436"/>
      <w:bookmarkEnd w:id="437"/>
    </w:p>
    <w:p w:rsidR="00777D59" w:rsidRPr="00F31AFE" w:rsidRDefault="006821ED" w:rsidP="00CF11A8">
      <w:p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777D59" w:rsidRPr="00F31AFE" w:rsidRDefault="006821ED" w:rsidP="00CF11A8">
      <w:p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777D59" w:rsidRPr="00F31AFE" w:rsidRDefault="006821ED" w:rsidP="00CF11A8">
      <w:p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777D59" w:rsidRPr="00F31AFE" w:rsidRDefault="006821ED" w:rsidP="00CF11A8">
      <w:pPr>
        <w:tabs>
          <w:tab w:val="left" w:pos="113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777D59" w:rsidRPr="00F31AFE" w:rsidRDefault="006821ED" w:rsidP="00CF11A8">
      <w:pPr>
        <w:pStyle w:val="a9"/>
        <w:ind w:left="1134" w:right="282"/>
        <w:jc w:val="both"/>
        <w:rPr>
          <w:rFonts w:ascii="Times New Roman" w:hAnsi="Times New Roman"/>
          <w:b/>
        </w:rPr>
      </w:pPr>
      <w:r w:rsidRPr="00F31AFE">
        <w:rPr>
          <w:rFonts w:ascii="Times New Roman" w:hAnsi="Times New Roman"/>
          <w:b/>
        </w:rPr>
        <w:t xml:space="preserve">Физическая культура как область знаний </w:t>
      </w:r>
    </w:p>
    <w:p w:rsidR="00777D59" w:rsidRPr="00F31AFE" w:rsidRDefault="006821ED" w:rsidP="00CF11A8">
      <w:pPr>
        <w:pStyle w:val="a9"/>
        <w:ind w:left="1134" w:right="282"/>
        <w:jc w:val="both"/>
        <w:rPr>
          <w:rFonts w:ascii="Times New Roman" w:hAnsi="Times New Roman"/>
          <w:b/>
        </w:rPr>
      </w:pPr>
      <w:r w:rsidRPr="00F31AFE">
        <w:rPr>
          <w:rFonts w:ascii="Times New Roman" w:hAnsi="Times New Roman"/>
          <w:b/>
        </w:rPr>
        <w:t>История и современное развитие физической культуры</w:t>
      </w:r>
    </w:p>
    <w:p w:rsidR="00777D59" w:rsidRPr="00F31AFE" w:rsidRDefault="006821ED" w:rsidP="00CF11A8">
      <w:pPr>
        <w:pStyle w:val="a9"/>
        <w:ind w:left="1134" w:right="282" w:firstLine="709"/>
        <w:jc w:val="both"/>
        <w:rPr>
          <w:rFonts w:ascii="Times New Roman" w:hAnsi="Times New Roman"/>
        </w:rPr>
      </w:pPr>
      <w:r w:rsidRPr="00F31AFE">
        <w:rPr>
          <w:rFonts w:ascii="Times New Roman" w:hAnsi="Times New Roman"/>
          <w:i/>
        </w:rPr>
        <w:t>Олимпийские игры древности. Возрождение Олимпийских игр и олимпийского движения. Олимпийское движение в России</w:t>
      </w:r>
      <w:r w:rsidRPr="00F31AFE">
        <w:rPr>
          <w:rFonts w:ascii="Times New Roman" w:hAnsi="Times New Roman"/>
        </w:rPr>
        <w:t xml:space="preserve">. </w:t>
      </w:r>
      <w:r w:rsidRPr="00F31AFE">
        <w:rPr>
          <w:rFonts w:ascii="Times New Roman" w:hAnsi="Times New Roman"/>
          <w:i/>
        </w:rPr>
        <w:t>Современные Олимпийские игры.</w:t>
      </w:r>
      <w:r w:rsidRPr="00F31AFE">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777D59" w:rsidRPr="00F31AFE" w:rsidRDefault="006821ED" w:rsidP="00CF11A8">
      <w:pPr>
        <w:pStyle w:val="a9"/>
        <w:ind w:left="1134" w:right="282" w:firstLine="709"/>
        <w:jc w:val="both"/>
        <w:rPr>
          <w:rFonts w:ascii="Times New Roman" w:hAnsi="Times New Roman"/>
        </w:rPr>
      </w:pPr>
      <w:r w:rsidRPr="00F31AFE">
        <w:rPr>
          <w:rFonts w:ascii="Times New Roman" w:hAnsi="Times New Roman"/>
          <w:b/>
        </w:rPr>
        <w:t>Современное представление о физической культуре (основные понятия)</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Физическое развитие человека. </w:t>
      </w:r>
      <w:r w:rsidRPr="00F31AFE">
        <w:rPr>
          <w:rFonts w:ascii="Times New Roman" w:hAnsi="Times New Roman"/>
          <w:i/>
          <w:sz w:val="24"/>
          <w:szCs w:val="24"/>
        </w:rPr>
        <w:t>Физическая подготовка, ее связь с укреплением здоровья, развитием физических качеств.</w:t>
      </w:r>
      <w:r w:rsidRPr="00F31AFE">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F31AFE">
        <w:rPr>
          <w:rFonts w:ascii="Times New Roman" w:hAnsi="Times New Roman"/>
          <w:i/>
          <w:sz w:val="24"/>
          <w:szCs w:val="24"/>
        </w:rPr>
        <w:t>Спорт и спортивная подготовка</w:t>
      </w:r>
      <w:r w:rsidRPr="00F31AFE">
        <w:rPr>
          <w:rFonts w:ascii="Times New Roman" w:hAnsi="Times New Roman"/>
          <w:sz w:val="24"/>
          <w:szCs w:val="24"/>
        </w:rPr>
        <w:t xml:space="preserve">. </w:t>
      </w:r>
      <w:r w:rsidRPr="00F31AFE">
        <w:rPr>
          <w:rFonts w:ascii="Times New Roman" w:hAnsi="Times New Roman"/>
          <w:i/>
          <w:sz w:val="24"/>
          <w:szCs w:val="24"/>
        </w:rPr>
        <w:t>Всероссийский физкультурно-спортивный комплекс «Готов к труду и обороне».</w:t>
      </w:r>
    </w:p>
    <w:p w:rsidR="00777D59" w:rsidRPr="00F31AFE" w:rsidRDefault="006821ED" w:rsidP="00CF11A8">
      <w:pPr>
        <w:pStyle w:val="a9"/>
        <w:ind w:left="1134" w:right="282"/>
        <w:jc w:val="both"/>
        <w:rPr>
          <w:rFonts w:ascii="Times New Roman" w:hAnsi="Times New Roman"/>
        </w:rPr>
      </w:pPr>
      <w:r w:rsidRPr="00F31AFE">
        <w:rPr>
          <w:rFonts w:ascii="Times New Roman" w:hAnsi="Times New Roman"/>
          <w:b/>
        </w:rPr>
        <w:t>Физическая культура человека</w:t>
      </w:r>
    </w:p>
    <w:p w:rsidR="00777D59" w:rsidRPr="00F31AFE" w:rsidRDefault="006821ED" w:rsidP="00CF11A8">
      <w:pPr>
        <w:tabs>
          <w:tab w:val="left" w:pos="0"/>
        </w:tabs>
        <w:spacing w:after="0" w:line="240" w:lineRule="auto"/>
        <w:ind w:left="1134" w:right="282" w:firstLine="709"/>
        <w:jc w:val="both"/>
        <w:rPr>
          <w:rFonts w:ascii="Times New Roman" w:hAnsi="Times New Roman"/>
          <w:b/>
          <w:sz w:val="24"/>
          <w:szCs w:val="24"/>
        </w:rPr>
      </w:pPr>
      <w:r w:rsidRPr="00F31AFE">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F31AFE">
        <w:rPr>
          <w:rFonts w:ascii="Times New Roman" w:hAnsi="Times New Roman"/>
          <w:b/>
          <w:sz w:val="24"/>
          <w:szCs w:val="24"/>
        </w:rPr>
        <w:t xml:space="preserve">Способы двигательной (физкультурной) деятельности </w:t>
      </w:r>
    </w:p>
    <w:p w:rsidR="00777D59" w:rsidRPr="00F31AFE" w:rsidRDefault="006821ED" w:rsidP="00CF11A8">
      <w:pPr>
        <w:tabs>
          <w:tab w:val="left" w:pos="0"/>
        </w:tabs>
        <w:spacing w:after="0" w:line="240" w:lineRule="auto"/>
        <w:ind w:left="1134" w:right="282" w:firstLine="709"/>
        <w:jc w:val="both"/>
        <w:rPr>
          <w:rFonts w:ascii="Times New Roman" w:hAnsi="Times New Roman"/>
          <w:b/>
          <w:sz w:val="24"/>
          <w:szCs w:val="24"/>
        </w:rPr>
      </w:pPr>
      <w:r w:rsidRPr="00F31AFE">
        <w:rPr>
          <w:rFonts w:ascii="Times New Roman" w:hAnsi="Times New Roman"/>
          <w:b/>
          <w:sz w:val="24"/>
          <w:szCs w:val="24"/>
        </w:rPr>
        <w:t>Организация и проведение самостоятельных занятий физической культурой</w:t>
      </w:r>
    </w:p>
    <w:p w:rsidR="00777D59" w:rsidRPr="00F31AFE" w:rsidRDefault="006821ED" w:rsidP="00D3578A">
      <w:pPr>
        <w:pStyle w:val="a9"/>
        <w:numPr>
          <w:ilvl w:val="0"/>
          <w:numId w:val="91"/>
        </w:numPr>
        <w:ind w:left="1134" w:right="282" w:firstLine="709"/>
        <w:jc w:val="both"/>
        <w:rPr>
          <w:rFonts w:ascii="Times New Roman" w:hAnsi="Times New Roman"/>
        </w:rPr>
      </w:pPr>
      <w:r w:rsidRPr="00F31AFE">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F31AFE">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F31AFE">
        <w:rPr>
          <w:rFonts w:ascii="Times New Roman" w:hAnsi="Times New Roman"/>
        </w:rPr>
        <w:t xml:space="preserve"> Организация досуга средствами физической культуры. </w:t>
      </w:r>
    </w:p>
    <w:p w:rsidR="00777D59" w:rsidRPr="00F31AFE" w:rsidRDefault="006821ED" w:rsidP="00CF11A8">
      <w:pPr>
        <w:pStyle w:val="a9"/>
        <w:ind w:left="1134" w:right="282"/>
        <w:jc w:val="both"/>
        <w:rPr>
          <w:rFonts w:ascii="Times New Roman" w:hAnsi="Times New Roman"/>
          <w:b/>
        </w:rPr>
      </w:pPr>
      <w:r w:rsidRPr="00F31AFE">
        <w:rPr>
          <w:rFonts w:ascii="Times New Roman" w:hAnsi="Times New Roman"/>
          <w:b/>
        </w:rPr>
        <w:t xml:space="preserve">Оценка эффективности занятий физической культурой </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777D59" w:rsidRPr="00F31AFE" w:rsidRDefault="006821ED" w:rsidP="00CF11A8">
      <w:pPr>
        <w:pStyle w:val="a9"/>
        <w:ind w:left="1134" w:right="282"/>
        <w:jc w:val="both"/>
        <w:rPr>
          <w:rFonts w:ascii="Times New Roman" w:hAnsi="Times New Roman"/>
          <w:b/>
        </w:rPr>
      </w:pPr>
      <w:r w:rsidRPr="00F31AFE">
        <w:rPr>
          <w:rFonts w:ascii="Times New Roman" w:hAnsi="Times New Roman"/>
          <w:b/>
        </w:rPr>
        <w:t>Физическое совершенствование</w:t>
      </w:r>
    </w:p>
    <w:p w:rsidR="00777D59" w:rsidRPr="00F31AFE" w:rsidRDefault="006821ED" w:rsidP="00CF11A8">
      <w:pPr>
        <w:pStyle w:val="a9"/>
        <w:ind w:left="1134" w:right="282"/>
        <w:jc w:val="both"/>
        <w:rPr>
          <w:rFonts w:ascii="Times New Roman" w:hAnsi="Times New Roman"/>
          <w:i/>
        </w:rPr>
      </w:pPr>
      <w:r w:rsidRPr="00F31AFE">
        <w:rPr>
          <w:rFonts w:ascii="Times New Roman" w:hAnsi="Times New Roman"/>
          <w:b/>
        </w:rPr>
        <w:t>Физкультурно-оздоровительная деятельность</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F31AFE">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777D59" w:rsidRPr="00F31AFE" w:rsidRDefault="006821ED" w:rsidP="00CF11A8">
      <w:pPr>
        <w:pStyle w:val="a9"/>
        <w:ind w:left="1134" w:right="282"/>
        <w:jc w:val="both"/>
        <w:rPr>
          <w:rFonts w:ascii="Times New Roman" w:hAnsi="Times New Roman"/>
        </w:rPr>
      </w:pPr>
      <w:r w:rsidRPr="00F31AFE">
        <w:rPr>
          <w:rFonts w:ascii="Times New Roman" w:hAnsi="Times New Roman"/>
          <w:b/>
        </w:rPr>
        <w:lastRenderedPageBreak/>
        <w:t>Спортивно-оздоровительная деятельность</w:t>
      </w:r>
      <w:r w:rsidRPr="00F31AFE">
        <w:rPr>
          <w:rStyle w:val="af4"/>
          <w:rFonts w:ascii="Times New Roman" w:hAnsi="Times New Roman"/>
          <w:b/>
        </w:rPr>
        <w:footnoteReference w:id="16"/>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F31AFE">
        <w:rPr>
          <w:rFonts w:ascii="Times New Roman" w:hAnsi="Times New Roman"/>
          <w:i/>
          <w:sz w:val="24"/>
          <w:szCs w:val="24"/>
        </w:rPr>
        <w:t>мини-футбол</w:t>
      </w:r>
      <w:r w:rsidRPr="00F31AFE">
        <w:rPr>
          <w:rFonts w:ascii="Times New Roman" w:hAnsi="Times New Roman"/>
          <w:sz w:val="24"/>
          <w:szCs w:val="24"/>
        </w:rPr>
        <w:t xml:space="preserve">, волейбол, баскетбол. Правила спортивных игр. Игры по правилам. </w:t>
      </w:r>
      <w:r w:rsidRPr="00F31AFE">
        <w:rPr>
          <w:rFonts w:ascii="Times New Roman" w:hAnsi="Times New Roman"/>
          <w:i/>
          <w:sz w:val="24"/>
          <w:szCs w:val="24"/>
        </w:rPr>
        <w:t>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F31AFE">
        <w:rPr>
          <w:rFonts w:ascii="Times New Roman" w:hAnsi="Times New Roman"/>
          <w:sz w:val="24"/>
          <w:szCs w:val="24"/>
        </w:rPr>
        <w:t xml:space="preserve"> Лыжные гонки:</w:t>
      </w:r>
      <w:r w:rsidRPr="00F31AFE">
        <w:rPr>
          <w:rFonts w:ascii="Times New Roman" w:hAnsi="Times New Roman"/>
          <w:sz w:val="24"/>
          <w:szCs w:val="24"/>
          <w:vertAlign w:val="superscript"/>
        </w:rPr>
        <w:footnoteReference w:id="17"/>
      </w:r>
      <w:r w:rsidRPr="00F31AFE">
        <w:rPr>
          <w:rFonts w:ascii="Times New Roman" w:hAnsi="Times New Roman"/>
          <w:sz w:val="24"/>
          <w:szCs w:val="24"/>
        </w:rPr>
        <w:t xml:space="preserve"> передвижение на лыжах разными способами. Подъемы, спуски, повороты, торможения.</w:t>
      </w:r>
    </w:p>
    <w:p w:rsidR="00777D59" w:rsidRPr="00F31AFE" w:rsidRDefault="006821ED" w:rsidP="00CF11A8">
      <w:pPr>
        <w:pStyle w:val="a9"/>
        <w:ind w:left="1134" w:right="282"/>
        <w:jc w:val="both"/>
        <w:rPr>
          <w:rFonts w:ascii="Times New Roman" w:hAnsi="Times New Roman"/>
          <w:b/>
        </w:rPr>
      </w:pPr>
      <w:r w:rsidRPr="00F31AFE">
        <w:rPr>
          <w:rFonts w:ascii="Times New Roman" w:hAnsi="Times New Roman"/>
          <w:b/>
        </w:rPr>
        <w:t>Прикладно-ориентированная физкультурная деятельность</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F31AFE">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777D59" w:rsidRPr="00F31AFE" w:rsidRDefault="00777D59" w:rsidP="00CF11A8">
      <w:pPr>
        <w:spacing w:after="0" w:line="240" w:lineRule="auto"/>
        <w:ind w:left="1134" w:right="282" w:firstLine="709"/>
        <w:jc w:val="both"/>
        <w:rPr>
          <w:rFonts w:ascii="Times New Roman" w:hAnsi="Times New Roman"/>
          <w:sz w:val="24"/>
          <w:szCs w:val="24"/>
        </w:rPr>
      </w:pPr>
    </w:p>
    <w:p w:rsidR="00777D59" w:rsidRPr="00F31AFE" w:rsidRDefault="006821ED" w:rsidP="00CF11A8">
      <w:pPr>
        <w:pStyle w:val="4"/>
        <w:spacing w:before="0" w:line="240" w:lineRule="auto"/>
        <w:ind w:left="1134" w:right="282"/>
        <w:jc w:val="both"/>
        <w:rPr>
          <w:sz w:val="24"/>
          <w:szCs w:val="24"/>
        </w:rPr>
      </w:pPr>
      <w:bookmarkStart w:id="438" w:name="_Toc409691717"/>
      <w:bookmarkStart w:id="439" w:name="_Toc410654042"/>
      <w:bookmarkStart w:id="440" w:name="_Toc31893469"/>
      <w:bookmarkStart w:id="441" w:name="_Toc191544967"/>
      <w:r w:rsidRPr="00F31AFE">
        <w:rPr>
          <w:sz w:val="24"/>
          <w:szCs w:val="24"/>
        </w:rPr>
        <w:t>2.2.2.17. Основы безопасности жизнедеятельности</w:t>
      </w:r>
      <w:bookmarkEnd w:id="438"/>
      <w:bookmarkEnd w:id="439"/>
      <w:bookmarkEnd w:id="440"/>
      <w:bookmarkEnd w:id="441"/>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777D59" w:rsidRPr="00F31AFE" w:rsidRDefault="006821ED" w:rsidP="00CF11A8">
      <w:pPr>
        <w:spacing w:after="0" w:line="240" w:lineRule="auto"/>
        <w:ind w:left="1134" w:right="282" w:firstLine="708"/>
        <w:jc w:val="both"/>
        <w:rPr>
          <w:rFonts w:ascii="Times New Roman" w:hAnsi="Times New Roman"/>
          <w:sz w:val="24"/>
          <w:szCs w:val="24"/>
        </w:rPr>
      </w:pPr>
      <w:r w:rsidRPr="00F31AFE">
        <w:rPr>
          <w:rFonts w:ascii="Times New Roman" w:hAnsi="Times New Roman"/>
          <w:sz w:val="24"/>
          <w:szCs w:val="24"/>
        </w:rPr>
        <w:t>Основы безопасности жизнедеятельности как учебный предмет обеспечивает:</w:t>
      </w:r>
    </w:p>
    <w:p w:rsidR="00777D59" w:rsidRPr="00F31AFE" w:rsidRDefault="006821ED" w:rsidP="00D3578A">
      <w:pPr>
        <w:numPr>
          <w:ilvl w:val="0"/>
          <w:numId w:val="77"/>
        </w:numPr>
        <w:tabs>
          <w:tab w:val="left" w:pos="1134"/>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освоение обучающимися знаний о безопасном поведении в повседневной жизнедеятельности;</w:t>
      </w:r>
    </w:p>
    <w:p w:rsidR="00777D59" w:rsidRPr="00F31AFE" w:rsidRDefault="006821ED" w:rsidP="00D3578A">
      <w:pPr>
        <w:numPr>
          <w:ilvl w:val="0"/>
          <w:numId w:val="77"/>
        </w:numPr>
        <w:tabs>
          <w:tab w:val="left" w:pos="1134"/>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777D59" w:rsidRPr="00F31AFE" w:rsidRDefault="006821ED" w:rsidP="00D3578A">
      <w:pPr>
        <w:numPr>
          <w:ilvl w:val="0"/>
          <w:numId w:val="77"/>
        </w:numPr>
        <w:tabs>
          <w:tab w:val="left" w:pos="1134"/>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777D59" w:rsidRPr="00F31AFE" w:rsidRDefault="006821ED" w:rsidP="00D3578A">
      <w:pPr>
        <w:numPr>
          <w:ilvl w:val="0"/>
          <w:numId w:val="77"/>
        </w:numPr>
        <w:tabs>
          <w:tab w:val="left" w:pos="1134"/>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777D59" w:rsidRPr="00F31AFE" w:rsidRDefault="006821ED" w:rsidP="00D3578A">
      <w:pPr>
        <w:numPr>
          <w:ilvl w:val="0"/>
          <w:numId w:val="77"/>
        </w:numPr>
        <w:tabs>
          <w:tab w:val="left" w:pos="1134"/>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777D59" w:rsidRPr="00F31AFE" w:rsidRDefault="006821ED" w:rsidP="00D3578A">
      <w:pPr>
        <w:numPr>
          <w:ilvl w:val="0"/>
          <w:numId w:val="77"/>
        </w:numPr>
        <w:tabs>
          <w:tab w:val="left" w:pos="1134"/>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777D59" w:rsidRPr="00F31AFE" w:rsidRDefault="006821ED" w:rsidP="00D3578A">
      <w:pPr>
        <w:numPr>
          <w:ilvl w:val="0"/>
          <w:numId w:val="77"/>
        </w:numPr>
        <w:tabs>
          <w:tab w:val="left" w:pos="1134"/>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777D59" w:rsidRPr="00F31AFE" w:rsidRDefault="006821ED" w:rsidP="00D3578A">
      <w:pPr>
        <w:numPr>
          <w:ilvl w:val="0"/>
          <w:numId w:val="77"/>
        </w:numPr>
        <w:tabs>
          <w:tab w:val="left" w:pos="1134"/>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777D59" w:rsidRPr="00F31AFE" w:rsidRDefault="006821ED" w:rsidP="00D3578A">
      <w:pPr>
        <w:numPr>
          <w:ilvl w:val="0"/>
          <w:numId w:val="77"/>
        </w:numPr>
        <w:tabs>
          <w:tab w:val="left" w:pos="1134"/>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777D59" w:rsidRPr="00F31AFE" w:rsidRDefault="006821ED" w:rsidP="00D3578A">
      <w:pPr>
        <w:numPr>
          <w:ilvl w:val="0"/>
          <w:numId w:val="77"/>
        </w:numPr>
        <w:tabs>
          <w:tab w:val="left" w:pos="1134"/>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освоение умений оказывать первую помощь пострадавшим;</w:t>
      </w:r>
    </w:p>
    <w:p w:rsidR="00777D59" w:rsidRPr="00F31AFE" w:rsidRDefault="006821ED" w:rsidP="00D3578A">
      <w:pPr>
        <w:numPr>
          <w:ilvl w:val="0"/>
          <w:numId w:val="77"/>
        </w:numPr>
        <w:tabs>
          <w:tab w:val="left" w:pos="1134"/>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освоение умений готовность проявлять предосторожность в ситуациях неопределенности;</w:t>
      </w:r>
    </w:p>
    <w:p w:rsidR="00777D59" w:rsidRPr="00F31AFE" w:rsidRDefault="006821ED" w:rsidP="00D3578A">
      <w:pPr>
        <w:numPr>
          <w:ilvl w:val="0"/>
          <w:numId w:val="77"/>
        </w:numPr>
        <w:tabs>
          <w:tab w:val="left" w:pos="1134"/>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777D59" w:rsidRPr="00F31AFE" w:rsidRDefault="006821ED" w:rsidP="00D3578A">
      <w:pPr>
        <w:numPr>
          <w:ilvl w:val="0"/>
          <w:numId w:val="77"/>
        </w:numPr>
        <w:tabs>
          <w:tab w:val="left" w:pos="1134"/>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освоение умений использовать средства индивидуальной и коллективной защиты.</w:t>
      </w:r>
    </w:p>
    <w:p w:rsidR="00777D59" w:rsidRPr="00F31AFE" w:rsidRDefault="006821ED" w:rsidP="00D3578A">
      <w:pPr>
        <w:numPr>
          <w:ilvl w:val="0"/>
          <w:numId w:val="77"/>
        </w:numPr>
        <w:tabs>
          <w:tab w:val="left" w:pos="1134"/>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777D59" w:rsidRPr="00F31AFE" w:rsidRDefault="006821ED" w:rsidP="00D3578A">
      <w:pPr>
        <w:numPr>
          <w:ilvl w:val="0"/>
          <w:numId w:val="77"/>
        </w:numPr>
        <w:tabs>
          <w:tab w:val="left" w:pos="1134"/>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777D59" w:rsidRPr="00F31AFE" w:rsidRDefault="006821ED" w:rsidP="00D3578A">
      <w:pPr>
        <w:numPr>
          <w:ilvl w:val="0"/>
          <w:numId w:val="77"/>
        </w:numPr>
        <w:tabs>
          <w:tab w:val="left" w:pos="1134"/>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777D59" w:rsidRPr="00F31AFE" w:rsidRDefault="006821ED" w:rsidP="00D3578A">
      <w:pPr>
        <w:numPr>
          <w:ilvl w:val="0"/>
          <w:numId w:val="77"/>
        </w:numPr>
        <w:tabs>
          <w:tab w:val="left" w:pos="1134"/>
        </w:tabs>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777D59" w:rsidRPr="00F31AFE" w:rsidRDefault="006821ED" w:rsidP="00CF11A8">
      <w:pPr>
        <w:overflowPunct w:val="0"/>
        <w:autoSpaceDE w:val="0"/>
        <w:autoSpaceDN w:val="0"/>
        <w:adjustRightInd w:val="0"/>
        <w:spacing w:after="0" w:line="240" w:lineRule="auto"/>
        <w:ind w:left="1134" w:right="282" w:firstLine="709"/>
        <w:jc w:val="both"/>
        <w:rPr>
          <w:rFonts w:ascii="Times New Roman" w:hAnsi="Times New Roman"/>
          <w:sz w:val="24"/>
          <w:szCs w:val="24"/>
        </w:rPr>
      </w:pPr>
      <w:r w:rsidRPr="00F31AFE">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777D59" w:rsidRPr="00F31AFE" w:rsidRDefault="00777D59" w:rsidP="00CF11A8">
      <w:pPr>
        <w:spacing w:after="0" w:line="240" w:lineRule="auto"/>
        <w:ind w:left="1134" w:right="282"/>
        <w:jc w:val="both"/>
        <w:rPr>
          <w:rFonts w:ascii="Times New Roman" w:hAnsi="Times New Roman"/>
          <w:sz w:val="24"/>
          <w:szCs w:val="24"/>
        </w:rPr>
      </w:pP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Основы безопасности личности, общества и государства</w:t>
      </w:r>
    </w:p>
    <w:p w:rsidR="00777D59" w:rsidRPr="00F31AFE" w:rsidRDefault="006821ED" w:rsidP="00CF11A8">
      <w:pPr>
        <w:tabs>
          <w:tab w:val="left" w:pos="426"/>
        </w:tabs>
        <w:spacing w:after="0" w:line="240" w:lineRule="auto"/>
        <w:ind w:left="1134" w:right="282"/>
        <w:jc w:val="both"/>
        <w:rPr>
          <w:rFonts w:ascii="Times New Roman" w:hAnsi="Times New Roman"/>
          <w:b/>
          <w:bCs/>
          <w:sz w:val="24"/>
          <w:szCs w:val="24"/>
          <w:shd w:val="clear" w:color="auto" w:fill="FFFFFF"/>
        </w:rPr>
      </w:pPr>
      <w:r w:rsidRPr="00F31AFE">
        <w:rPr>
          <w:rFonts w:ascii="Times New Roman" w:hAnsi="Times New Roman"/>
          <w:b/>
          <w:bCs/>
          <w:sz w:val="24"/>
          <w:szCs w:val="24"/>
          <w:shd w:val="clear" w:color="auto" w:fill="FFFFFF"/>
        </w:rPr>
        <w:t xml:space="preserve">Основы комплексной безопасности </w:t>
      </w:r>
    </w:p>
    <w:p w:rsidR="00777D59" w:rsidRPr="00F31AFE" w:rsidRDefault="006821ED" w:rsidP="00CF11A8">
      <w:pPr>
        <w:spacing w:after="0" w:line="240" w:lineRule="auto"/>
        <w:ind w:left="1134" w:right="282" w:firstLine="709"/>
        <w:jc w:val="both"/>
        <w:rPr>
          <w:rFonts w:ascii="Times New Roman" w:hAnsi="Times New Roman"/>
          <w:i/>
          <w:sz w:val="24"/>
          <w:szCs w:val="24"/>
        </w:rPr>
      </w:pPr>
      <w:r w:rsidRPr="00F31AFE">
        <w:rPr>
          <w:rFonts w:ascii="Times New Roman" w:hAnsi="Times New Roman"/>
          <w:sz w:val="24"/>
          <w:szCs w:val="24"/>
        </w:rPr>
        <w:lastRenderedPageBreak/>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Pr="00F31AFE">
        <w:rPr>
          <w:rFonts w:ascii="Times New Roman" w:eastAsia="Times New Roman" w:hAnsi="Times New Roman"/>
          <w:sz w:val="24"/>
          <w:szCs w:val="24"/>
          <w:lang w:eastAsia="ru-RU"/>
        </w:rPr>
        <w:t>Правила поведения на транспорте (наземном, в том числе железнодорожном, воздушном и водном), ответственность за их нарушения.</w:t>
      </w:r>
      <w:r w:rsidRPr="00F31AFE">
        <w:rPr>
          <w:rFonts w:ascii="Times New Roman" w:hAnsi="Times New Roman"/>
          <w:sz w:val="24"/>
          <w:szCs w:val="24"/>
        </w:rPr>
        <w:t xml:space="preserve"> Правила безопасного поведения пешехода, пассажира и велосипедиста. </w:t>
      </w:r>
      <w:r w:rsidRPr="00F31AFE">
        <w:rPr>
          <w:rFonts w:ascii="Times New Roman" w:hAnsi="Times New Roman"/>
          <w:i/>
          <w:sz w:val="24"/>
          <w:szCs w:val="24"/>
        </w:rPr>
        <w:t>Средства индивидуальной защиты велосипедиста.</w:t>
      </w:r>
      <w:r w:rsidRPr="00F31AFE">
        <w:rPr>
          <w:rFonts w:ascii="Times New Roman" w:hAnsi="Times New Roman"/>
          <w:sz w:val="24"/>
          <w:szCs w:val="24"/>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F31AFE">
        <w:rPr>
          <w:rFonts w:ascii="Times New Roman" w:hAnsi="Times New Roman"/>
          <w:i/>
          <w:sz w:val="24"/>
          <w:szCs w:val="24"/>
        </w:rPr>
        <w:t>и поездках.</w:t>
      </w:r>
      <w:r w:rsidRPr="00F31AFE">
        <w:rPr>
          <w:rFonts w:ascii="Times New Roman" w:hAnsi="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F31AFE">
        <w:rPr>
          <w:rFonts w:ascii="Times New Roman" w:hAnsi="Times New Roman"/>
          <w:i/>
          <w:sz w:val="24"/>
          <w:szCs w:val="24"/>
        </w:rPr>
        <w:t>самозащита покупателя</w:t>
      </w:r>
      <w:r w:rsidRPr="00F31AFE">
        <w:rPr>
          <w:rFonts w:ascii="Times New Roman" w:hAnsi="Times New Roman"/>
          <w:sz w:val="24"/>
          <w:szCs w:val="24"/>
        </w:rPr>
        <w:t xml:space="preserve">). Элементарные способы самозащиты. </w:t>
      </w:r>
      <w:r w:rsidRPr="00F31AFE">
        <w:rPr>
          <w:rFonts w:ascii="Times New Roman" w:hAnsi="Times New Roman"/>
          <w:i/>
          <w:sz w:val="24"/>
          <w:szCs w:val="24"/>
        </w:rPr>
        <w:t>Информационная безопасность подростка.</w:t>
      </w:r>
    </w:p>
    <w:p w:rsidR="00777D59" w:rsidRPr="00F31AFE" w:rsidRDefault="006821ED" w:rsidP="00CF11A8">
      <w:pPr>
        <w:tabs>
          <w:tab w:val="left" w:pos="426"/>
        </w:tabs>
        <w:spacing w:after="0" w:line="240" w:lineRule="auto"/>
        <w:ind w:left="1134" w:right="282"/>
        <w:jc w:val="both"/>
        <w:rPr>
          <w:rFonts w:ascii="Times New Roman" w:hAnsi="Times New Roman"/>
          <w:sz w:val="24"/>
          <w:szCs w:val="24"/>
        </w:rPr>
      </w:pPr>
      <w:r w:rsidRPr="00F31AFE">
        <w:rPr>
          <w:rFonts w:ascii="Times New Roman" w:hAnsi="Times New Roman"/>
          <w:b/>
          <w:sz w:val="24"/>
          <w:szCs w:val="24"/>
        </w:rPr>
        <w:t xml:space="preserve">Защита населения Российской Федерации от чрезвычайных </w:t>
      </w:r>
      <w:r w:rsidRPr="00F31AFE">
        <w:rPr>
          <w:rFonts w:ascii="Times New Roman" w:hAnsi="Times New Roman"/>
          <w:b/>
          <w:bCs/>
          <w:sz w:val="24"/>
          <w:szCs w:val="24"/>
          <w:shd w:val="clear" w:color="auto" w:fill="FFFFFF"/>
        </w:rPr>
        <w:t>ситуаций</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777D59" w:rsidRPr="00F31AFE" w:rsidRDefault="006821ED" w:rsidP="00CF11A8">
      <w:pPr>
        <w:tabs>
          <w:tab w:val="left" w:pos="426"/>
        </w:tabs>
        <w:spacing w:after="0" w:line="240" w:lineRule="auto"/>
        <w:ind w:left="1134" w:right="282" w:firstLine="709"/>
        <w:jc w:val="both"/>
        <w:rPr>
          <w:rFonts w:ascii="Times New Roman" w:hAnsi="Times New Roman"/>
          <w:bCs/>
          <w:sz w:val="24"/>
          <w:szCs w:val="24"/>
          <w:shd w:val="clear" w:color="auto" w:fill="FFFFFF"/>
        </w:rPr>
      </w:pPr>
      <w:r w:rsidRPr="00F31AFE">
        <w:rPr>
          <w:rFonts w:ascii="Times New Roman" w:hAnsi="Times New Roman"/>
          <w:b/>
          <w:bCs/>
          <w:sz w:val="24"/>
          <w:szCs w:val="24"/>
        </w:rPr>
        <w:t>Основы противодействия терроризму, экстремизму и наркотизму в Российской Федерации</w:t>
      </w:r>
    </w:p>
    <w:p w:rsidR="00777D59" w:rsidRPr="00F31AFE" w:rsidRDefault="006821ED" w:rsidP="00CF11A8">
      <w:pPr>
        <w:tabs>
          <w:tab w:val="left" w:pos="0"/>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F31AFE">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F31AFE">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777D59" w:rsidRPr="00F31AFE" w:rsidRDefault="006821ED" w:rsidP="00CF11A8">
      <w:pPr>
        <w:spacing w:after="0" w:line="240" w:lineRule="auto"/>
        <w:ind w:left="1134" w:right="282" w:firstLine="709"/>
        <w:jc w:val="both"/>
        <w:rPr>
          <w:rFonts w:ascii="Times New Roman" w:hAnsi="Times New Roman"/>
          <w:b/>
          <w:bCs/>
          <w:sz w:val="24"/>
          <w:szCs w:val="24"/>
        </w:rPr>
      </w:pPr>
      <w:r w:rsidRPr="00F31AFE">
        <w:rPr>
          <w:rFonts w:ascii="Times New Roman" w:hAnsi="Times New Roman"/>
          <w:b/>
          <w:bCs/>
          <w:sz w:val="24"/>
          <w:szCs w:val="24"/>
        </w:rPr>
        <w:t>Основы медицинских знаний и здорового образа жизни</w:t>
      </w:r>
    </w:p>
    <w:p w:rsidR="00777D59" w:rsidRPr="00F31AFE" w:rsidRDefault="006821ED" w:rsidP="00CF11A8">
      <w:pPr>
        <w:tabs>
          <w:tab w:val="left" w:pos="426"/>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Основы здорового образа жизни</w:t>
      </w:r>
    </w:p>
    <w:p w:rsidR="00777D59" w:rsidRPr="00F31AFE" w:rsidRDefault="006821ED" w:rsidP="00CF11A8">
      <w:pPr>
        <w:spacing w:after="0" w:line="240" w:lineRule="auto"/>
        <w:ind w:left="1134" w:right="282" w:firstLine="709"/>
        <w:jc w:val="both"/>
        <w:rPr>
          <w:rFonts w:ascii="Times New Roman" w:hAnsi="Times New Roman"/>
          <w:bCs/>
          <w:sz w:val="24"/>
          <w:szCs w:val="24"/>
        </w:rPr>
      </w:pPr>
      <w:r w:rsidRPr="00F31AFE">
        <w:rPr>
          <w:rFonts w:ascii="Times New Roman" w:hAnsi="Times New Roman"/>
          <w:bCs/>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sidRPr="00F31AFE">
        <w:rPr>
          <w:rFonts w:ascii="Times New Roman" w:hAnsi="Times New Roman"/>
          <w:bCs/>
          <w:i/>
          <w:sz w:val="24"/>
          <w:szCs w:val="24"/>
        </w:rPr>
        <w:t>Семья в современном обществе. Права и обязанности супругов. Защита прав ребенка.</w:t>
      </w:r>
    </w:p>
    <w:p w:rsidR="00777D59" w:rsidRPr="00F31AFE" w:rsidRDefault="006821ED" w:rsidP="00CF11A8">
      <w:pPr>
        <w:tabs>
          <w:tab w:val="left" w:pos="426"/>
        </w:tabs>
        <w:spacing w:after="0" w:line="240" w:lineRule="auto"/>
        <w:ind w:left="1134" w:right="282"/>
        <w:jc w:val="both"/>
        <w:rPr>
          <w:rFonts w:ascii="Times New Roman" w:hAnsi="Times New Roman"/>
          <w:b/>
          <w:bCs/>
          <w:sz w:val="24"/>
          <w:szCs w:val="24"/>
        </w:rPr>
      </w:pPr>
      <w:r w:rsidRPr="00F31AFE">
        <w:rPr>
          <w:rFonts w:ascii="Times New Roman" w:hAnsi="Times New Roman"/>
          <w:b/>
          <w:bCs/>
          <w:sz w:val="24"/>
          <w:szCs w:val="24"/>
        </w:rPr>
        <w:t>Основы медицинских знаний и оказание первой помощи</w:t>
      </w:r>
    </w:p>
    <w:p w:rsidR="00777D59" w:rsidRPr="00F31AFE" w:rsidRDefault="006821ED"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F31AFE">
        <w:rPr>
          <w:rFonts w:ascii="Times New Roman" w:hAnsi="Times New Roman"/>
          <w:i/>
          <w:sz w:val="24"/>
          <w:szCs w:val="24"/>
        </w:rPr>
        <w:t>Основные неинфекционные и инфекционные заболевания,их профилактика</w:t>
      </w:r>
      <w:r w:rsidRPr="00F31AFE">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 и змей.</w:t>
      </w:r>
      <w:r w:rsidRPr="00F31AFE">
        <w:rPr>
          <w:rFonts w:ascii="Times New Roman" w:hAnsi="Times New Roman"/>
          <w:i/>
          <w:sz w:val="24"/>
          <w:szCs w:val="24"/>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777D59" w:rsidRPr="00F31AFE" w:rsidRDefault="00777D59" w:rsidP="00CF11A8">
      <w:pPr>
        <w:spacing w:after="0" w:line="240" w:lineRule="auto"/>
        <w:ind w:left="1134" w:right="282" w:firstLine="709"/>
        <w:jc w:val="both"/>
        <w:rPr>
          <w:rFonts w:ascii="Times New Roman" w:hAnsi="Times New Roman"/>
          <w:sz w:val="24"/>
          <w:szCs w:val="24"/>
        </w:rPr>
      </w:pPr>
    </w:p>
    <w:p w:rsidR="00777D59" w:rsidRPr="00F31AFE" w:rsidRDefault="006821ED" w:rsidP="00CF11A8">
      <w:pPr>
        <w:spacing w:after="0" w:line="240" w:lineRule="auto"/>
        <w:ind w:left="1134" w:right="282" w:firstLine="709"/>
        <w:jc w:val="both"/>
        <w:rPr>
          <w:rFonts w:ascii="Times New Roman" w:eastAsia="Times New Roman" w:hAnsi="Times New Roman"/>
          <w:b/>
          <w:bCs/>
          <w:sz w:val="24"/>
          <w:szCs w:val="24"/>
          <w:lang w:eastAsia="ru-RU"/>
        </w:rPr>
      </w:pPr>
      <w:bookmarkStart w:id="442" w:name="_Toc406059050"/>
      <w:bookmarkStart w:id="443" w:name="_Toc409691718"/>
      <w:r w:rsidRPr="00F31AFE">
        <w:rPr>
          <w:rFonts w:ascii="Times New Roman" w:hAnsi="Times New Roman"/>
          <w:sz w:val="24"/>
          <w:szCs w:val="24"/>
        </w:rPr>
        <w:br w:type="page"/>
      </w:r>
    </w:p>
    <w:p w:rsidR="00777D59" w:rsidRPr="00F31AFE" w:rsidRDefault="006821ED" w:rsidP="00CF11A8">
      <w:pPr>
        <w:pStyle w:val="2"/>
        <w:spacing w:line="240" w:lineRule="auto"/>
        <w:ind w:left="1134" w:right="282" w:firstLine="0"/>
        <w:rPr>
          <w:sz w:val="24"/>
          <w:szCs w:val="24"/>
        </w:rPr>
      </w:pPr>
      <w:bookmarkStart w:id="444" w:name="_Toc410654043"/>
      <w:bookmarkStart w:id="445" w:name="_Toc31893470"/>
      <w:bookmarkStart w:id="446" w:name="_Toc191544968"/>
      <w:r w:rsidRPr="00F31AFE">
        <w:rPr>
          <w:sz w:val="24"/>
          <w:szCs w:val="24"/>
        </w:rPr>
        <w:lastRenderedPageBreak/>
        <w:t>2.3. Программа воспитания и социализации обучающихся</w:t>
      </w:r>
      <w:bookmarkEnd w:id="442"/>
      <w:bookmarkEnd w:id="443"/>
      <w:bookmarkEnd w:id="444"/>
      <w:bookmarkEnd w:id="445"/>
      <w:bookmarkEnd w:id="446"/>
    </w:p>
    <w:p w:rsidR="00CF11A8" w:rsidRPr="00CF11A8" w:rsidRDefault="00CF11A8" w:rsidP="00CF11A8">
      <w:pPr>
        <w:pStyle w:val="10"/>
        <w:pageBreakBefore/>
        <w:spacing w:before="0" w:line="240" w:lineRule="auto"/>
        <w:ind w:left="851" w:right="853"/>
        <w:jc w:val="center"/>
        <w:rPr>
          <w:rFonts w:ascii="Times New Roman" w:hAnsi="Times New Roman"/>
          <w:b/>
          <w:color w:val="auto"/>
          <w:sz w:val="24"/>
          <w:szCs w:val="24"/>
        </w:rPr>
      </w:pPr>
      <w:bookmarkStart w:id="447" w:name="_Toc406059051"/>
      <w:bookmarkStart w:id="448" w:name="_Toc409691731"/>
      <w:bookmarkStart w:id="449" w:name="_Toc410654073"/>
      <w:bookmarkStart w:id="450" w:name="_Toc31893491"/>
      <w:bookmarkStart w:id="451" w:name="_Toc109838893"/>
      <w:bookmarkStart w:id="452" w:name="_Toc191544969"/>
      <w:r w:rsidRPr="00CF11A8">
        <w:rPr>
          <w:rFonts w:ascii="Times New Roman" w:hAnsi="Times New Roman"/>
          <w:b/>
          <w:color w:val="auto"/>
          <w:sz w:val="24"/>
          <w:szCs w:val="24"/>
        </w:rPr>
        <w:lastRenderedPageBreak/>
        <w:t>Пояснитель</w:t>
      </w:r>
      <w:bookmarkStart w:id="453" w:name="_GoBack"/>
      <w:bookmarkEnd w:id="453"/>
      <w:r w:rsidRPr="00CF11A8">
        <w:rPr>
          <w:rFonts w:ascii="Times New Roman" w:hAnsi="Times New Roman"/>
          <w:b/>
          <w:color w:val="auto"/>
          <w:sz w:val="24"/>
          <w:szCs w:val="24"/>
        </w:rPr>
        <w:t>ная записка</w:t>
      </w:r>
      <w:bookmarkEnd w:id="451"/>
      <w:bookmarkEnd w:id="452"/>
    </w:p>
    <w:p w:rsidR="00CF11A8" w:rsidRPr="00CF11A8" w:rsidRDefault="00CF11A8" w:rsidP="00CF11A8">
      <w:pPr>
        <w:tabs>
          <w:tab w:val="left" w:pos="851"/>
        </w:tabs>
        <w:spacing w:after="0" w:line="240" w:lineRule="auto"/>
        <w:ind w:left="851" w:right="853"/>
        <w:rPr>
          <w:rFonts w:ascii="Times New Roman" w:hAnsi="Times New Roman"/>
          <w:sz w:val="24"/>
          <w:szCs w:val="24"/>
        </w:rPr>
      </w:pPr>
      <w:bookmarkStart w:id="454" w:name="_Hlk99529978"/>
      <w:r w:rsidRPr="00CF11A8">
        <w:rPr>
          <w:rFonts w:ascii="Times New Roman" w:hAnsi="Times New Roman"/>
          <w:sz w:val="24"/>
          <w:szCs w:val="24"/>
        </w:rPr>
        <w:tab/>
        <w:t>Программа разработана с учётом</w:t>
      </w:r>
    </w:p>
    <w:p w:rsidR="00CF11A8" w:rsidRPr="00CF11A8" w:rsidRDefault="00CF11A8" w:rsidP="00D3578A">
      <w:pPr>
        <w:pStyle w:val="a9"/>
        <w:numPr>
          <w:ilvl w:val="0"/>
          <w:numId w:val="215"/>
        </w:numPr>
        <w:tabs>
          <w:tab w:val="left" w:pos="851"/>
        </w:tabs>
        <w:ind w:left="851" w:right="853"/>
        <w:contextualSpacing w:val="0"/>
        <w:jc w:val="both"/>
        <w:rPr>
          <w:rFonts w:ascii="Times New Roman" w:hAnsi="Times New Roman"/>
        </w:rPr>
      </w:pPr>
      <w:r w:rsidRPr="00CF11A8">
        <w:rPr>
          <w:rFonts w:ascii="Times New Roman" w:hAnsi="Times New Roman"/>
        </w:rPr>
        <w:t xml:space="preserve">Федерального закона от 29.12.2012 № 273-ФЗ «Об образовании в Российской Федерации», </w:t>
      </w:r>
    </w:p>
    <w:p w:rsidR="00CF11A8" w:rsidRPr="00CF11A8" w:rsidRDefault="00CF11A8" w:rsidP="00D3578A">
      <w:pPr>
        <w:pStyle w:val="a9"/>
        <w:numPr>
          <w:ilvl w:val="0"/>
          <w:numId w:val="215"/>
        </w:numPr>
        <w:tabs>
          <w:tab w:val="left" w:pos="851"/>
        </w:tabs>
        <w:ind w:left="851" w:right="853"/>
        <w:contextualSpacing w:val="0"/>
        <w:jc w:val="both"/>
        <w:rPr>
          <w:rFonts w:ascii="Times New Roman" w:hAnsi="Times New Roman"/>
        </w:rPr>
      </w:pPr>
      <w:r w:rsidRPr="00CF11A8">
        <w:rPr>
          <w:rFonts w:ascii="Times New Roman" w:hAnsi="Times New Roman"/>
        </w:rPr>
        <w:t xml:space="preserve">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w:t>
      </w:r>
    </w:p>
    <w:p w:rsidR="00CF11A8" w:rsidRPr="00CF11A8" w:rsidRDefault="00CF11A8" w:rsidP="00D3578A">
      <w:pPr>
        <w:pStyle w:val="a9"/>
        <w:numPr>
          <w:ilvl w:val="0"/>
          <w:numId w:val="215"/>
        </w:numPr>
        <w:tabs>
          <w:tab w:val="left" w:pos="851"/>
        </w:tabs>
        <w:ind w:left="851" w:right="853"/>
        <w:contextualSpacing w:val="0"/>
        <w:jc w:val="both"/>
        <w:rPr>
          <w:rFonts w:ascii="Times New Roman" w:hAnsi="Times New Roman"/>
        </w:rPr>
      </w:pPr>
      <w:r w:rsidRPr="00CF11A8">
        <w:rPr>
          <w:rFonts w:ascii="Times New Roman" w:hAnsi="Times New Roman"/>
        </w:rPr>
        <w:t xml:space="preserve">Стратегии национальной безопасности Российской Федерации (Указ Президента Российской Федерации от 02.07.2021 № 400), </w:t>
      </w:r>
    </w:p>
    <w:p w:rsidR="00CF11A8" w:rsidRPr="00CF11A8" w:rsidRDefault="00CF11A8" w:rsidP="00D3578A">
      <w:pPr>
        <w:pStyle w:val="a9"/>
        <w:numPr>
          <w:ilvl w:val="0"/>
          <w:numId w:val="215"/>
        </w:numPr>
        <w:tabs>
          <w:tab w:val="left" w:pos="851"/>
        </w:tabs>
        <w:ind w:left="851" w:right="853"/>
        <w:contextualSpacing w:val="0"/>
        <w:jc w:val="both"/>
        <w:rPr>
          <w:rFonts w:ascii="Times New Roman" w:hAnsi="Times New Roman"/>
        </w:rPr>
      </w:pPr>
      <w:r w:rsidRPr="00CF11A8">
        <w:rPr>
          <w:rFonts w:ascii="Times New Roman" w:hAnsi="Times New Roman"/>
        </w:rPr>
        <w:t>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CF11A8" w:rsidRPr="00CF11A8" w:rsidRDefault="00CF11A8" w:rsidP="00D3578A">
      <w:pPr>
        <w:pStyle w:val="a9"/>
        <w:numPr>
          <w:ilvl w:val="0"/>
          <w:numId w:val="215"/>
        </w:numPr>
        <w:tabs>
          <w:tab w:val="left" w:pos="851"/>
        </w:tabs>
        <w:ind w:left="851" w:right="853"/>
        <w:contextualSpacing w:val="0"/>
        <w:jc w:val="both"/>
        <w:rPr>
          <w:rFonts w:ascii="Times New Roman" w:hAnsi="Times New Roman"/>
        </w:rPr>
      </w:pPr>
      <w:r w:rsidRPr="00CF11A8">
        <w:rPr>
          <w:rFonts w:ascii="Times New Roman" w:hAnsi="Times New Roman"/>
        </w:rPr>
        <w:t>Устава МОУ «Золотецкая ООШ».</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МОУ «Золотецкая ООШ», в том числе совета обучающихся;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Программа включает три раздела: целевой, содержательный, организационный.</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Приложение — примерный календарный план воспитательной работы. </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Пояснительная записка не является частью рабочей программы воспитания. </w:t>
      </w:r>
      <w:r w:rsidRPr="00CF11A8">
        <w:rPr>
          <w:rFonts w:ascii="Times New Roman" w:hAnsi="Times New Roman"/>
          <w:sz w:val="24"/>
          <w:szCs w:val="24"/>
        </w:rPr>
        <w:br w:type="page"/>
      </w:r>
      <w:bookmarkEnd w:id="454"/>
    </w:p>
    <w:p w:rsidR="00CF11A8" w:rsidRPr="00CF11A8" w:rsidRDefault="00CF11A8" w:rsidP="00CF11A8">
      <w:pPr>
        <w:pStyle w:val="10"/>
        <w:spacing w:before="0" w:line="240" w:lineRule="auto"/>
        <w:ind w:left="851" w:right="853"/>
        <w:rPr>
          <w:rFonts w:ascii="Times New Roman" w:hAnsi="Times New Roman"/>
          <w:b/>
          <w:color w:val="auto"/>
          <w:sz w:val="24"/>
          <w:szCs w:val="24"/>
        </w:rPr>
      </w:pPr>
      <w:bookmarkStart w:id="455" w:name="_Toc109838894"/>
      <w:bookmarkStart w:id="456" w:name="_Toc191544970"/>
      <w:r w:rsidRPr="00CF11A8">
        <w:rPr>
          <w:rFonts w:ascii="Times New Roman" w:hAnsi="Times New Roman"/>
          <w:b/>
          <w:color w:val="auto"/>
          <w:sz w:val="24"/>
          <w:szCs w:val="24"/>
        </w:rPr>
        <w:lastRenderedPageBreak/>
        <w:t>РАЗДЕЛ 1. ЦЕЛЕВОЙ</w:t>
      </w:r>
      <w:bookmarkEnd w:id="455"/>
      <w:bookmarkEnd w:id="456"/>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Участниками образовательных отношений являются педагогические и другие работники МОУ «Золотецкая ООШ»,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МОУ «Золотцкая ООШ»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457" w:name="_Hlk107041641"/>
      <w:bookmarkEnd w:id="457"/>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p>
    <w:p w:rsidR="00CF11A8" w:rsidRPr="00CF11A8" w:rsidRDefault="00CF11A8" w:rsidP="00CF11A8">
      <w:pPr>
        <w:pStyle w:val="10"/>
        <w:spacing w:before="0" w:line="240" w:lineRule="auto"/>
        <w:ind w:left="851" w:right="853"/>
        <w:rPr>
          <w:rFonts w:ascii="Times New Roman" w:hAnsi="Times New Roman"/>
          <w:b/>
          <w:color w:val="auto"/>
          <w:sz w:val="24"/>
          <w:szCs w:val="24"/>
        </w:rPr>
      </w:pPr>
      <w:bookmarkStart w:id="458" w:name="_Toc109838895"/>
      <w:bookmarkStart w:id="459" w:name="bookmark8"/>
      <w:bookmarkStart w:id="460" w:name="_Toc191544971"/>
      <w:r w:rsidRPr="00CF11A8">
        <w:rPr>
          <w:rFonts w:ascii="Times New Roman" w:hAnsi="Times New Roman"/>
          <w:b/>
          <w:color w:val="auto"/>
          <w:sz w:val="24"/>
          <w:szCs w:val="24"/>
        </w:rPr>
        <w:t>1.1 Цель и задачи воспитания обучающихся</w:t>
      </w:r>
      <w:bookmarkEnd w:id="458"/>
      <w:bookmarkEnd w:id="460"/>
    </w:p>
    <w:p w:rsidR="00CF11A8" w:rsidRPr="00CF11A8" w:rsidRDefault="00CF11A8" w:rsidP="00CF11A8">
      <w:pPr>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CF11A8" w:rsidRPr="00CF11A8" w:rsidRDefault="00CF11A8" w:rsidP="00CF11A8">
      <w:pPr>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В соответствии с этим идеалом и нормативными правовыми актами Российской Федерации в сфере образования </w:t>
      </w:r>
      <w:r w:rsidRPr="00CF11A8">
        <w:rPr>
          <w:rFonts w:ascii="Times New Roman" w:hAnsi="Times New Roman"/>
          <w:b/>
          <w:sz w:val="24"/>
          <w:szCs w:val="24"/>
        </w:rPr>
        <w:t>цель воспитания</w:t>
      </w:r>
      <w:r w:rsidRPr="00CF11A8">
        <w:rPr>
          <w:rFonts w:ascii="Times New Roman" w:hAnsi="Times New Roman"/>
          <w:sz w:val="24"/>
          <w:szCs w:val="24"/>
        </w:rPr>
        <w:t xml:space="preserve"> обучающихся в МОУ «Золотецкая ООШ»: </w:t>
      </w:r>
    </w:p>
    <w:p w:rsidR="00CF11A8" w:rsidRPr="00CF11A8" w:rsidRDefault="00CF11A8" w:rsidP="00D3578A">
      <w:pPr>
        <w:pStyle w:val="a9"/>
        <w:numPr>
          <w:ilvl w:val="0"/>
          <w:numId w:val="216"/>
        </w:numPr>
        <w:ind w:left="851" w:right="853" w:hanging="283"/>
        <w:contextualSpacing w:val="0"/>
        <w:jc w:val="both"/>
        <w:rPr>
          <w:rFonts w:ascii="Times New Roman" w:hAnsi="Times New Roman"/>
        </w:rPr>
      </w:pPr>
      <w:r w:rsidRPr="00CF11A8">
        <w:rPr>
          <w:rFonts w:ascii="Times New Roman" w:hAnsi="Times New Roman"/>
        </w:rPr>
        <w:t xml:space="preserve">развитие личности обучающихся, </w:t>
      </w:r>
    </w:p>
    <w:p w:rsidR="00CF11A8" w:rsidRPr="00CF11A8" w:rsidRDefault="00CF11A8" w:rsidP="00D3578A">
      <w:pPr>
        <w:pStyle w:val="a9"/>
        <w:numPr>
          <w:ilvl w:val="0"/>
          <w:numId w:val="216"/>
        </w:numPr>
        <w:ind w:left="851" w:right="853" w:hanging="283"/>
        <w:contextualSpacing w:val="0"/>
        <w:jc w:val="both"/>
        <w:rPr>
          <w:rFonts w:ascii="Times New Roman" w:hAnsi="Times New Roman"/>
        </w:rPr>
      </w:pPr>
      <w:r w:rsidRPr="00CF11A8">
        <w:rPr>
          <w:rFonts w:ascii="Times New Roman" w:hAnsi="Times New Roman"/>
        </w:rPr>
        <w:t xml:space="preserve">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p>
    <w:p w:rsidR="00CF11A8" w:rsidRPr="00CF11A8" w:rsidRDefault="00CF11A8" w:rsidP="00D3578A">
      <w:pPr>
        <w:pStyle w:val="a9"/>
        <w:numPr>
          <w:ilvl w:val="0"/>
          <w:numId w:val="216"/>
        </w:numPr>
        <w:ind w:left="851" w:right="853" w:hanging="283"/>
        <w:contextualSpacing w:val="0"/>
        <w:jc w:val="both"/>
        <w:rPr>
          <w:rFonts w:ascii="Times New Roman" w:hAnsi="Times New Roman"/>
        </w:rPr>
      </w:pPr>
      <w:r w:rsidRPr="00CF11A8">
        <w:rPr>
          <w:rFonts w:ascii="Times New Roman" w:hAnsi="Times New Roman"/>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b/>
          <w:sz w:val="24"/>
          <w:szCs w:val="24"/>
        </w:rPr>
        <w:t>Задачи воспитания</w:t>
      </w:r>
      <w:r w:rsidRPr="00CF11A8">
        <w:rPr>
          <w:rFonts w:ascii="Times New Roman" w:hAnsi="Times New Roman"/>
          <w:sz w:val="24"/>
          <w:szCs w:val="24"/>
        </w:rPr>
        <w:t xml:space="preserve"> обучающихся в МОУ «Золотецкая ООШ»: </w:t>
      </w:r>
    </w:p>
    <w:p w:rsidR="00CF11A8" w:rsidRPr="00CF11A8" w:rsidRDefault="00CF11A8" w:rsidP="00D3578A">
      <w:pPr>
        <w:pStyle w:val="a9"/>
        <w:numPr>
          <w:ilvl w:val="0"/>
          <w:numId w:val="217"/>
        </w:numPr>
        <w:tabs>
          <w:tab w:val="left" w:pos="851"/>
        </w:tabs>
        <w:ind w:left="851" w:right="853" w:hanging="283"/>
        <w:contextualSpacing w:val="0"/>
        <w:jc w:val="both"/>
        <w:rPr>
          <w:rFonts w:ascii="Times New Roman" w:hAnsi="Times New Roman"/>
        </w:rPr>
      </w:pPr>
      <w:r w:rsidRPr="00CF11A8">
        <w:rPr>
          <w:rFonts w:ascii="Times New Roman" w:hAnsi="Times New Roman"/>
        </w:rPr>
        <w:t xml:space="preserve">усвоение ими знаний норм, духовно-нравственных ценностей, традиций, которые выработало российское общество (социально значимых знаний); </w:t>
      </w:r>
    </w:p>
    <w:p w:rsidR="00CF11A8" w:rsidRPr="00CF11A8" w:rsidRDefault="00CF11A8" w:rsidP="00D3578A">
      <w:pPr>
        <w:pStyle w:val="a9"/>
        <w:numPr>
          <w:ilvl w:val="0"/>
          <w:numId w:val="217"/>
        </w:numPr>
        <w:tabs>
          <w:tab w:val="left" w:pos="851"/>
        </w:tabs>
        <w:ind w:left="851" w:right="853" w:hanging="283"/>
        <w:contextualSpacing w:val="0"/>
        <w:jc w:val="both"/>
        <w:rPr>
          <w:rFonts w:ascii="Times New Roman" w:hAnsi="Times New Roman"/>
        </w:rPr>
      </w:pPr>
      <w:r w:rsidRPr="00CF11A8">
        <w:rPr>
          <w:rFonts w:ascii="Times New Roman" w:hAnsi="Times New Roman"/>
        </w:rPr>
        <w:t xml:space="preserve">формирование и развитие личностных отношений к этим нормам, ценностям, традициям (их освоение, принятие); </w:t>
      </w:r>
    </w:p>
    <w:p w:rsidR="00CF11A8" w:rsidRPr="00CF11A8" w:rsidRDefault="00CF11A8" w:rsidP="00D3578A">
      <w:pPr>
        <w:pStyle w:val="a9"/>
        <w:numPr>
          <w:ilvl w:val="0"/>
          <w:numId w:val="217"/>
        </w:numPr>
        <w:tabs>
          <w:tab w:val="left" w:pos="851"/>
        </w:tabs>
        <w:ind w:left="851" w:right="853" w:hanging="283"/>
        <w:contextualSpacing w:val="0"/>
        <w:jc w:val="both"/>
        <w:rPr>
          <w:rFonts w:ascii="Times New Roman" w:hAnsi="Times New Roman"/>
        </w:rPr>
      </w:pPr>
      <w:r w:rsidRPr="00CF11A8">
        <w:rPr>
          <w:rFonts w:ascii="Times New Roman" w:hAnsi="Times New Roman"/>
        </w:rPr>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CF11A8" w:rsidRPr="00CF11A8" w:rsidRDefault="00CF11A8" w:rsidP="00D3578A">
      <w:pPr>
        <w:pStyle w:val="a9"/>
        <w:numPr>
          <w:ilvl w:val="0"/>
          <w:numId w:val="217"/>
        </w:numPr>
        <w:tabs>
          <w:tab w:val="left" w:pos="851"/>
        </w:tabs>
        <w:ind w:left="851" w:right="853" w:hanging="283"/>
        <w:contextualSpacing w:val="0"/>
        <w:jc w:val="both"/>
        <w:rPr>
          <w:rFonts w:ascii="Times New Roman" w:hAnsi="Times New Roman"/>
        </w:rPr>
      </w:pPr>
      <w:r w:rsidRPr="00CF11A8">
        <w:rPr>
          <w:rFonts w:ascii="Times New Roman" w:hAnsi="Times New Roman"/>
        </w:rPr>
        <w:t xml:space="preserve">достижение личностных результатов освоения общеобразовательных программ в соответствии с ФГОС. </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CF11A8" w:rsidRPr="00CF11A8" w:rsidRDefault="00CF11A8" w:rsidP="00CF11A8">
      <w:pPr>
        <w:spacing w:after="0" w:line="240" w:lineRule="auto"/>
        <w:ind w:left="851" w:right="853" w:firstLine="709"/>
        <w:rPr>
          <w:rFonts w:ascii="Times New Roman" w:hAnsi="Times New Roman"/>
          <w:sz w:val="24"/>
          <w:szCs w:val="24"/>
        </w:rPr>
      </w:pPr>
      <w:r w:rsidRPr="00CF11A8">
        <w:rPr>
          <w:rFonts w:ascii="Times New Roman" w:hAnsi="Times New Roman"/>
          <w:sz w:val="24"/>
          <w:szCs w:val="24"/>
        </w:rPr>
        <w:lastRenderedPageBreak/>
        <w:t>Воспитательная деятельность в МОУ «Золотецкая ООШ»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CF11A8" w:rsidRPr="00CF11A8" w:rsidRDefault="00CF11A8" w:rsidP="00CF11A8">
      <w:pPr>
        <w:pStyle w:val="10"/>
        <w:spacing w:before="0" w:line="240" w:lineRule="auto"/>
        <w:ind w:left="851" w:right="853"/>
        <w:rPr>
          <w:rFonts w:ascii="Times New Roman" w:hAnsi="Times New Roman"/>
          <w:b/>
          <w:color w:val="000000" w:themeColor="text1"/>
          <w:sz w:val="24"/>
          <w:szCs w:val="24"/>
        </w:rPr>
      </w:pPr>
      <w:bookmarkStart w:id="461" w:name="_Toc109838896"/>
      <w:bookmarkStart w:id="462" w:name="_Toc191544972"/>
      <w:r w:rsidRPr="00CF11A8">
        <w:rPr>
          <w:rFonts w:ascii="Times New Roman" w:hAnsi="Times New Roman"/>
          <w:b/>
          <w:color w:val="000000" w:themeColor="text1"/>
          <w:sz w:val="24"/>
          <w:szCs w:val="24"/>
        </w:rPr>
        <w:t>1.2 Направления воспитания</w:t>
      </w:r>
      <w:bookmarkEnd w:id="461"/>
      <w:bookmarkEnd w:id="462"/>
    </w:p>
    <w:p w:rsidR="00CF11A8" w:rsidRPr="00CF11A8" w:rsidRDefault="00CF11A8" w:rsidP="00CF11A8">
      <w:pPr>
        <w:spacing w:after="0" w:line="240" w:lineRule="auto"/>
        <w:ind w:left="851" w:right="853" w:firstLine="709"/>
        <w:rPr>
          <w:rFonts w:ascii="Times New Roman" w:hAnsi="Times New Roman"/>
          <w:sz w:val="24"/>
          <w:szCs w:val="24"/>
        </w:rPr>
      </w:pPr>
      <w:r w:rsidRPr="00CF11A8">
        <w:rPr>
          <w:rFonts w:ascii="Times New Roman" w:hAnsi="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CF11A8" w:rsidRPr="00CF11A8" w:rsidRDefault="00CF11A8" w:rsidP="00D3578A">
      <w:pPr>
        <w:widowControl w:val="0"/>
        <w:numPr>
          <w:ilvl w:val="0"/>
          <w:numId w:val="195"/>
        </w:numPr>
        <w:tabs>
          <w:tab w:val="left" w:pos="983"/>
        </w:tabs>
        <w:spacing w:after="0" w:line="240" w:lineRule="auto"/>
        <w:ind w:left="851" w:right="853" w:firstLine="709"/>
        <w:jc w:val="both"/>
        <w:rPr>
          <w:rFonts w:ascii="Times New Roman" w:hAnsi="Times New Roman"/>
          <w:sz w:val="24"/>
          <w:szCs w:val="24"/>
        </w:rPr>
      </w:pPr>
      <w:r w:rsidRPr="00CF11A8">
        <w:rPr>
          <w:rFonts w:ascii="Times New Roman" w:hAnsi="Times New Roman"/>
          <w:b/>
          <w:sz w:val="24"/>
          <w:szCs w:val="24"/>
        </w:rPr>
        <w:t>гражданское воспитание</w:t>
      </w:r>
      <w:r w:rsidRPr="00CF11A8">
        <w:rPr>
          <w:rFonts w:ascii="Times New Roman" w:hAnsi="Times New Roman"/>
          <w:bCs/>
          <w:sz w:val="24"/>
          <w:szCs w:val="24"/>
        </w:rPr>
        <w:t xml:space="preserve">— </w:t>
      </w:r>
      <w:r w:rsidRPr="00CF11A8">
        <w:rPr>
          <w:rFonts w:ascii="Times New Roman" w:hAnsi="Times New Roman"/>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CF11A8" w:rsidRPr="00CF11A8" w:rsidRDefault="00CF11A8" w:rsidP="00D3578A">
      <w:pPr>
        <w:widowControl w:val="0"/>
        <w:numPr>
          <w:ilvl w:val="0"/>
          <w:numId w:val="195"/>
        </w:numPr>
        <w:tabs>
          <w:tab w:val="left" w:pos="983"/>
        </w:tabs>
        <w:spacing w:after="0" w:line="240" w:lineRule="auto"/>
        <w:ind w:left="851" w:right="853" w:firstLine="709"/>
        <w:jc w:val="both"/>
        <w:rPr>
          <w:rFonts w:ascii="Times New Roman" w:hAnsi="Times New Roman"/>
          <w:sz w:val="24"/>
          <w:szCs w:val="24"/>
        </w:rPr>
      </w:pPr>
      <w:r w:rsidRPr="00CF11A8">
        <w:rPr>
          <w:rFonts w:ascii="Times New Roman" w:hAnsi="Times New Roman"/>
          <w:b/>
          <w:sz w:val="24"/>
          <w:szCs w:val="24"/>
        </w:rPr>
        <w:t>патриотическое воспитание</w:t>
      </w:r>
      <w:r w:rsidRPr="00CF11A8">
        <w:rPr>
          <w:rFonts w:ascii="Times New Roman" w:hAnsi="Times New Roman"/>
          <w:bCs/>
          <w:sz w:val="24"/>
          <w:szCs w:val="24"/>
        </w:rPr>
        <w:t xml:space="preserve">— </w:t>
      </w:r>
      <w:r w:rsidRPr="00CF11A8">
        <w:rPr>
          <w:rFonts w:ascii="Times New Roman" w:hAnsi="Times New Roman"/>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CF11A8" w:rsidRPr="00CF11A8" w:rsidRDefault="00CF11A8" w:rsidP="00D3578A">
      <w:pPr>
        <w:widowControl w:val="0"/>
        <w:numPr>
          <w:ilvl w:val="0"/>
          <w:numId w:val="195"/>
        </w:numPr>
        <w:tabs>
          <w:tab w:val="left" w:pos="983"/>
        </w:tabs>
        <w:spacing w:after="0" w:line="240" w:lineRule="auto"/>
        <w:ind w:left="851" w:right="853" w:firstLine="709"/>
        <w:jc w:val="both"/>
        <w:rPr>
          <w:rFonts w:ascii="Times New Roman" w:hAnsi="Times New Roman"/>
          <w:sz w:val="24"/>
          <w:szCs w:val="24"/>
        </w:rPr>
      </w:pPr>
      <w:r w:rsidRPr="00CF11A8">
        <w:rPr>
          <w:rFonts w:ascii="Times New Roman" w:hAnsi="Times New Roman"/>
          <w:b/>
          <w:sz w:val="24"/>
          <w:szCs w:val="24"/>
        </w:rPr>
        <w:t>духовно-нравственное воспитание</w:t>
      </w:r>
      <w:r w:rsidRPr="00CF11A8">
        <w:rPr>
          <w:rFonts w:ascii="Times New Roman" w:hAnsi="Times New Roman"/>
          <w:bCs/>
          <w:sz w:val="24"/>
          <w:szCs w:val="24"/>
        </w:rPr>
        <w:t>—</w:t>
      </w:r>
      <w:r w:rsidRPr="00CF11A8">
        <w:rPr>
          <w:rFonts w:ascii="Times New Roman" w:hAnsi="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CF11A8" w:rsidRPr="00CF11A8" w:rsidRDefault="00CF11A8" w:rsidP="00D3578A">
      <w:pPr>
        <w:widowControl w:val="0"/>
        <w:numPr>
          <w:ilvl w:val="0"/>
          <w:numId w:val="195"/>
        </w:numPr>
        <w:tabs>
          <w:tab w:val="left" w:pos="983"/>
        </w:tabs>
        <w:spacing w:after="0" w:line="240" w:lineRule="auto"/>
        <w:ind w:left="851" w:right="853" w:firstLine="709"/>
        <w:jc w:val="both"/>
        <w:rPr>
          <w:rFonts w:ascii="Times New Roman" w:hAnsi="Times New Roman"/>
          <w:sz w:val="24"/>
          <w:szCs w:val="24"/>
        </w:rPr>
      </w:pPr>
      <w:r w:rsidRPr="00CF11A8">
        <w:rPr>
          <w:rFonts w:ascii="Times New Roman" w:hAnsi="Times New Roman"/>
          <w:b/>
          <w:sz w:val="24"/>
          <w:szCs w:val="24"/>
        </w:rPr>
        <w:t>эстетическое воспитание</w:t>
      </w:r>
      <w:r w:rsidRPr="00CF11A8">
        <w:rPr>
          <w:rFonts w:ascii="Times New Roman" w:hAnsi="Times New Roman"/>
          <w:bCs/>
          <w:sz w:val="24"/>
          <w:szCs w:val="24"/>
        </w:rPr>
        <w:t>—</w:t>
      </w:r>
      <w:r w:rsidRPr="00CF11A8">
        <w:rPr>
          <w:rFonts w:ascii="Times New Roman" w:hAnsi="Times New Roman"/>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CF11A8" w:rsidRPr="00CF11A8" w:rsidRDefault="00CF11A8" w:rsidP="00D3578A">
      <w:pPr>
        <w:widowControl w:val="0"/>
        <w:numPr>
          <w:ilvl w:val="0"/>
          <w:numId w:val="195"/>
        </w:numPr>
        <w:tabs>
          <w:tab w:val="left" w:pos="983"/>
        </w:tabs>
        <w:spacing w:after="0" w:line="240" w:lineRule="auto"/>
        <w:ind w:left="851" w:right="853" w:firstLine="709"/>
        <w:jc w:val="both"/>
        <w:rPr>
          <w:rFonts w:ascii="Times New Roman" w:hAnsi="Times New Roman"/>
          <w:sz w:val="24"/>
          <w:szCs w:val="24"/>
        </w:rPr>
      </w:pPr>
      <w:r w:rsidRPr="00CF11A8">
        <w:rPr>
          <w:rFonts w:ascii="Times New Roman" w:hAnsi="Times New Roman"/>
          <w:b/>
          <w:sz w:val="24"/>
          <w:szCs w:val="24"/>
        </w:rPr>
        <w:t>физическое воспитание</w:t>
      </w:r>
      <w:r w:rsidRPr="00CF11A8">
        <w:rPr>
          <w:rFonts w:ascii="Times New Roman" w:hAnsi="Times New Roman"/>
          <w:sz w:val="24"/>
          <w:szCs w:val="24"/>
        </w:rPr>
        <w:t>,</w:t>
      </w:r>
      <w:r w:rsidRPr="00CF11A8">
        <w:rPr>
          <w:rFonts w:ascii="Times New Roman" w:hAnsi="Times New Roman"/>
          <w:b/>
          <w:sz w:val="24"/>
          <w:szCs w:val="24"/>
        </w:rPr>
        <w:t xml:space="preserve"> формирование культуры здорового образа жизни и эмоционального благополучия</w:t>
      </w:r>
      <w:r w:rsidRPr="00CF11A8">
        <w:rPr>
          <w:rFonts w:ascii="Times New Roman" w:hAnsi="Times New Roman"/>
          <w:bCs/>
          <w:sz w:val="24"/>
          <w:szCs w:val="24"/>
        </w:rPr>
        <w:t xml:space="preserve">— </w:t>
      </w:r>
      <w:r w:rsidRPr="00CF11A8">
        <w:rPr>
          <w:rFonts w:ascii="Times New Roman" w:hAnsi="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CF11A8" w:rsidRPr="00CF11A8" w:rsidRDefault="00CF11A8" w:rsidP="00D3578A">
      <w:pPr>
        <w:widowControl w:val="0"/>
        <w:numPr>
          <w:ilvl w:val="0"/>
          <w:numId w:val="195"/>
        </w:numPr>
        <w:tabs>
          <w:tab w:val="left" w:pos="983"/>
        </w:tabs>
        <w:spacing w:after="0" w:line="240" w:lineRule="auto"/>
        <w:ind w:left="851" w:right="853" w:firstLine="709"/>
        <w:jc w:val="both"/>
        <w:rPr>
          <w:rFonts w:ascii="Times New Roman" w:hAnsi="Times New Roman"/>
          <w:sz w:val="24"/>
          <w:szCs w:val="24"/>
        </w:rPr>
      </w:pPr>
      <w:r w:rsidRPr="00CF11A8">
        <w:rPr>
          <w:rFonts w:ascii="Times New Roman" w:hAnsi="Times New Roman"/>
          <w:b/>
          <w:sz w:val="24"/>
          <w:szCs w:val="24"/>
        </w:rPr>
        <w:t>трудовое воспитание</w:t>
      </w:r>
      <w:r w:rsidRPr="00CF11A8">
        <w:rPr>
          <w:rFonts w:ascii="Times New Roman" w:hAnsi="Times New Roman"/>
          <w:bCs/>
          <w:sz w:val="24"/>
          <w:szCs w:val="24"/>
        </w:rPr>
        <w:t xml:space="preserve"> — </w:t>
      </w:r>
      <w:r w:rsidRPr="00CF11A8">
        <w:rPr>
          <w:rFonts w:ascii="Times New Roman" w:hAnsi="Times New Roman"/>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CF11A8" w:rsidRPr="00CF11A8" w:rsidRDefault="00CF11A8" w:rsidP="00D3578A">
      <w:pPr>
        <w:widowControl w:val="0"/>
        <w:numPr>
          <w:ilvl w:val="0"/>
          <w:numId w:val="195"/>
        </w:numPr>
        <w:tabs>
          <w:tab w:val="left" w:pos="983"/>
        </w:tabs>
        <w:spacing w:after="0" w:line="240" w:lineRule="auto"/>
        <w:ind w:left="851" w:right="853" w:firstLine="709"/>
        <w:jc w:val="both"/>
        <w:rPr>
          <w:rFonts w:ascii="Times New Roman" w:hAnsi="Times New Roman"/>
          <w:sz w:val="24"/>
          <w:szCs w:val="24"/>
        </w:rPr>
      </w:pPr>
      <w:r w:rsidRPr="00CF11A8">
        <w:rPr>
          <w:rFonts w:ascii="Times New Roman" w:hAnsi="Times New Roman"/>
          <w:b/>
          <w:sz w:val="24"/>
          <w:szCs w:val="24"/>
        </w:rPr>
        <w:t>экологическое воспитание</w:t>
      </w:r>
      <w:r w:rsidRPr="00CF11A8">
        <w:rPr>
          <w:rFonts w:ascii="Times New Roman" w:hAnsi="Times New Roman"/>
          <w:bCs/>
          <w:sz w:val="24"/>
          <w:szCs w:val="24"/>
        </w:rPr>
        <w:t xml:space="preserve"> — </w:t>
      </w:r>
      <w:r w:rsidRPr="00CF11A8">
        <w:rPr>
          <w:rFonts w:ascii="Times New Roman" w:hAnsi="Times New Roman"/>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CF11A8" w:rsidRPr="00CF11A8" w:rsidRDefault="00CF11A8" w:rsidP="00D3578A">
      <w:pPr>
        <w:widowControl w:val="0"/>
        <w:numPr>
          <w:ilvl w:val="0"/>
          <w:numId w:val="195"/>
        </w:numPr>
        <w:tabs>
          <w:tab w:val="left" w:pos="983"/>
        </w:tabs>
        <w:spacing w:after="0" w:line="240" w:lineRule="auto"/>
        <w:ind w:left="851" w:right="853" w:firstLine="709"/>
        <w:jc w:val="both"/>
        <w:rPr>
          <w:rFonts w:ascii="Times New Roman" w:hAnsi="Times New Roman"/>
          <w:sz w:val="24"/>
          <w:szCs w:val="24"/>
        </w:rPr>
      </w:pPr>
      <w:r w:rsidRPr="00CF11A8">
        <w:rPr>
          <w:rFonts w:ascii="Times New Roman" w:hAnsi="Times New Roman"/>
          <w:b/>
          <w:sz w:val="24"/>
          <w:szCs w:val="24"/>
        </w:rPr>
        <w:t>ценности научного познания</w:t>
      </w:r>
      <w:r w:rsidRPr="00CF11A8">
        <w:rPr>
          <w:rFonts w:ascii="Times New Roman" w:hAnsi="Times New Roman"/>
          <w:bCs/>
          <w:sz w:val="24"/>
          <w:szCs w:val="24"/>
        </w:rPr>
        <w:t xml:space="preserve">— </w:t>
      </w:r>
      <w:r w:rsidRPr="00CF11A8">
        <w:rPr>
          <w:rFonts w:ascii="Times New Roman" w:hAnsi="Times New Roman"/>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CF11A8" w:rsidRPr="00CF11A8" w:rsidRDefault="00CF11A8" w:rsidP="00CF11A8">
      <w:pPr>
        <w:tabs>
          <w:tab w:val="left" w:pos="983"/>
        </w:tabs>
        <w:spacing w:after="0" w:line="240" w:lineRule="auto"/>
        <w:ind w:left="851" w:right="853"/>
        <w:rPr>
          <w:rFonts w:ascii="Times New Roman" w:hAnsi="Times New Roman"/>
          <w:sz w:val="24"/>
          <w:szCs w:val="24"/>
        </w:rPr>
      </w:pPr>
    </w:p>
    <w:p w:rsidR="00CF11A8" w:rsidRPr="00CF11A8" w:rsidRDefault="00CF11A8" w:rsidP="00CF11A8">
      <w:pPr>
        <w:pStyle w:val="10"/>
        <w:spacing w:before="0" w:line="240" w:lineRule="auto"/>
        <w:ind w:left="851" w:right="853"/>
        <w:rPr>
          <w:rFonts w:ascii="Times New Roman" w:hAnsi="Times New Roman"/>
          <w:b/>
          <w:color w:val="auto"/>
          <w:sz w:val="24"/>
          <w:szCs w:val="24"/>
        </w:rPr>
      </w:pPr>
      <w:bookmarkStart w:id="463" w:name="_Toc109838897"/>
      <w:bookmarkStart w:id="464" w:name="_Toc191544973"/>
      <w:bookmarkEnd w:id="459"/>
      <w:r w:rsidRPr="00CF11A8">
        <w:rPr>
          <w:rFonts w:ascii="Times New Roman" w:hAnsi="Times New Roman"/>
          <w:b/>
          <w:color w:val="auto"/>
          <w:sz w:val="24"/>
          <w:szCs w:val="24"/>
        </w:rPr>
        <w:t>1.3 Целевые ориентиры результатов воспитания</w:t>
      </w:r>
      <w:bookmarkEnd w:id="463"/>
      <w:bookmarkEnd w:id="464"/>
    </w:p>
    <w:p w:rsidR="00CF11A8" w:rsidRPr="00CF11A8" w:rsidRDefault="00CF11A8" w:rsidP="00CF11A8">
      <w:pPr>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Требования к личностным результатам освоения обучающимися образовательных программ начального общего, основного  общего образования установлены в соответствующих ФГОС. </w:t>
      </w:r>
    </w:p>
    <w:p w:rsidR="00CF11A8" w:rsidRPr="00CF11A8" w:rsidRDefault="00CF11A8" w:rsidP="00CF11A8">
      <w:pPr>
        <w:spacing w:after="0" w:line="240" w:lineRule="auto"/>
        <w:ind w:left="851" w:right="853" w:firstLine="709"/>
        <w:rPr>
          <w:rFonts w:ascii="Times New Roman" w:hAnsi="Times New Roman"/>
          <w:sz w:val="24"/>
          <w:szCs w:val="24"/>
        </w:rPr>
      </w:pPr>
      <w:r w:rsidRPr="00CF11A8">
        <w:rPr>
          <w:rFonts w:ascii="Times New Roman" w:hAnsi="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rsidR="00CF11A8" w:rsidRPr="00CF11A8" w:rsidRDefault="00CF11A8" w:rsidP="00CF11A8">
      <w:pPr>
        <w:spacing w:after="0" w:line="240" w:lineRule="auto"/>
        <w:ind w:left="851" w:right="853" w:firstLine="709"/>
        <w:rPr>
          <w:rFonts w:ascii="Times New Roman" w:hAnsi="Times New Roman"/>
          <w:sz w:val="24"/>
          <w:szCs w:val="24"/>
        </w:rPr>
      </w:pPr>
      <w:r w:rsidRPr="00CF11A8">
        <w:rPr>
          <w:rFonts w:ascii="Times New Roma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CF11A8" w:rsidRPr="00CF11A8" w:rsidRDefault="00CF11A8" w:rsidP="00CF11A8">
      <w:pPr>
        <w:spacing w:after="0" w:line="240" w:lineRule="auto"/>
        <w:ind w:left="851" w:right="853" w:firstLine="709"/>
        <w:rPr>
          <w:rFonts w:ascii="Times New Roman" w:hAnsi="Times New Roman"/>
          <w:sz w:val="24"/>
          <w:szCs w:val="24"/>
        </w:rPr>
      </w:pPr>
      <w:r w:rsidRPr="00CF11A8">
        <w:rPr>
          <w:rFonts w:ascii="Times New Roman" w:hAnsi="Times New Roman"/>
          <w:sz w:val="24"/>
          <w:szCs w:val="24"/>
        </w:rPr>
        <w:t>Целевые ориентиры результатов воспитания сформулированы на уровнях начального общего, основного  общего образования по направлениям воспитания в соответствии с ФГОС.</w:t>
      </w:r>
    </w:p>
    <w:p w:rsidR="00CF11A8" w:rsidRPr="00CF11A8" w:rsidRDefault="00CF11A8" w:rsidP="00CF11A8">
      <w:pPr>
        <w:spacing w:after="0" w:line="240" w:lineRule="auto"/>
        <w:ind w:left="851" w:right="853" w:firstLine="708"/>
        <w:jc w:val="center"/>
        <w:rPr>
          <w:rFonts w:ascii="Times New Roman" w:hAnsi="Times New Roman"/>
          <w:b/>
          <w:sz w:val="24"/>
          <w:szCs w:val="24"/>
        </w:rPr>
      </w:pPr>
      <w:r w:rsidRPr="00CF11A8">
        <w:rPr>
          <w:rFonts w:ascii="Times New Roman" w:hAnsi="Times New Roman"/>
          <w:b/>
          <w:sz w:val="24"/>
          <w:szCs w:val="24"/>
        </w:rPr>
        <w:lastRenderedPageBreak/>
        <w:t xml:space="preserve">Целевые ориентиры результатов воспитания на уровне </w:t>
      </w:r>
    </w:p>
    <w:p w:rsidR="00CF11A8" w:rsidRPr="00CF11A8" w:rsidRDefault="00CF11A8" w:rsidP="00CF11A8">
      <w:pPr>
        <w:spacing w:after="0" w:line="240" w:lineRule="auto"/>
        <w:ind w:left="851" w:right="853" w:firstLine="708"/>
        <w:jc w:val="center"/>
        <w:rPr>
          <w:rFonts w:ascii="Times New Roman" w:hAnsi="Times New Roman"/>
          <w:b/>
          <w:sz w:val="24"/>
          <w:szCs w:val="24"/>
        </w:rPr>
      </w:pPr>
      <w:r w:rsidRPr="00CF11A8">
        <w:rPr>
          <w:rFonts w:ascii="Times New Roman" w:hAnsi="Times New Roman"/>
          <w:b/>
          <w:sz w:val="24"/>
          <w:szCs w:val="24"/>
          <w:u w:val="single"/>
        </w:rPr>
        <w:t>начального общего образования</w:t>
      </w:r>
      <w:r w:rsidRPr="00CF11A8">
        <w:rPr>
          <w:rFonts w:ascii="Times New Roman" w:hAnsi="Times New Roman"/>
          <w:b/>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1"/>
      </w:tblGrid>
      <w:tr w:rsidR="00CF11A8" w:rsidRPr="00CF11A8" w:rsidTr="00CF11A8">
        <w:tc>
          <w:tcPr>
            <w:tcW w:w="9351" w:type="dxa"/>
            <w:tcBorders>
              <w:top w:val="single" w:sz="4" w:space="0" w:color="000000"/>
              <w:left w:val="single" w:sz="4" w:space="0" w:color="000000"/>
              <w:bottom w:val="single" w:sz="4" w:space="0" w:color="000000"/>
              <w:right w:val="single" w:sz="4" w:space="0" w:color="000000"/>
            </w:tcBorders>
          </w:tcPr>
          <w:p w:rsidR="00CF11A8" w:rsidRPr="00CF11A8" w:rsidRDefault="00CF11A8" w:rsidP="00CF11A8">
            <w:pPr>
              <w:tabs>
                <w:tab w:val="left" w:pos="851"/>
              </w:tabs>
              <w:spacing w:after="0" w:line="240" w:lineRule="auto"/>
              <w:ind w:left="851" w:right="853" w:firstLine="181"/>
              <w:jc w:val="center"/>
              <w:rPr>
                <w:rFonts w:ascii="Times New Roman" w:hAnsi="Times New Roman"/>
                <w:sz w:val="24"/>
                <w:szCs w:val="24"/>
              </w:rPr>
            </w:pPr>
            <w:r w:rsidRPr="00CF11A8">
              <w:rPr>
                <w:rFonts w:ascii="Times New Roman" w:hAnsi="Times New Roman"/>
                <w:b/>
                <w:sz w:val="24"/>
                <w:szCs w:val="24"/>
              </w:rPr>
              <w:t>Целевые ориентиры</w:t>
            </w:r>
          </w:p>
        </w:tc>
      </w:tr>
      <w:tr w:rsidR="00CF11A8" w:rsidRPr="00CF11A8" w:rsidTr="00CF11A8">
        <w:tc>
          <w:tcPr>
            <w:tcW w:w="9351" w:type="dxa"/>
            <w:tcBorders>
              <w:top w:val="single" w:sz="4" w:space="0" w:color="000000"/>
              <w:left w:val="single" w:sz="4" w:space="0" w:color="000000"/>
              <w:bottom w:val="single" w:sz="4" w:space="0" w:color="000000"/>
              <w:right w:val="single" w:sz="4" w:space="0" w:color="000000"/>
            </w:tcBorders>
          </w:tcPr>
          <w:p w:rsidR="00CF11A8" w:rsidRPr="00CF11A8" w:rsidRDefault="00CF11A8" w:rsidP="00CF11A8">
            <w:pPr>
              <w:tabs>
                <w:tab w:val="left" w:pos="851"/>
              </w:tabs>
              <w:spacing w:after="0" w:line="240" w:lineRule="auto"/>
              <w:ind w:left="851" w:right="853"/>
              <w:rPr>
                <w:rFonts w:ascii="Times New Roman" w:hAnsi="Times New Roman"/>
                <w:b/>
                <w:sz w:val="24"/>
                <w:szCs w:val="24"/>
              </w:rPr>
            </w:pPr>
            <w:r w:rsidRPr="00CF11A8">
              <w:rPr>
                <w:rFonts w:ascii="Times New Roman" w:hAnsi="Times New Roman"/>
                <w:b/>
                <w:sz w:val="24"/>
                <w:szCs w:val="24"/>
              </w:rPr>
              <w:t>Гражданско-патриотическое воспитание</w:t>
            </w:r>
          </w:p>
        </w:tc>
      </w:tr>
      <w:tr w:rsidR="00CF11A8" w:rsidRPr="00CF11A8" w:rsidTr="00CF11A8">
        <w:tc>
          <w:tcPr>
            <w:tcW w:w="9351" w:type="dxa"/>
            <w:tcBorders>
              <w:top w:val="single" w:sz="4" w:space="0" w:color="000000"/>
              <w:left w:val="single" w:sz="4" w:space="0" w:color="000000"/>
              <w:bottom w:val="single" w:sz="4" w:space="0" w:color="000000"/>
              <w:right w:val="single" w:sz="4" w:space="0" w:color="000000"/>
            </w:tcBorders>
          </w:tcPr>
          <w:p w:rsidR="00CF11A8" w:rsidRPr="00CF11A8" w:rsidRDefault="00CF11A8" w:rsidP="00D3578A">
            <w:pPr>
              <w:pStyle w:val="a9"/>
              <w:numPr>
                <w:ilvl w:val="0"/>
                <w:numId w:val="218"/>
              </w:numPr>
              <w:tabs>
                <w:tab w:val="left" w:pos="4"/>
                <w:tab w:val="left" w:pos="589"/>
              </w:tabs>
              <w:ind w:left="851" w:right="853" w:hanging="567"/>
              <w:contextualSpacing w:val="0"/>
              <w:jc w:val="both"/>
              <w:rPr>
                <w:rFonts w:ascii="Times New Roman" w:hAnsi="Times New Roman"/>
              </w:rPr>
            </w:pPr>
            <w:r w:rsidRPr="00CF11A8">
              <w:rPr>
                <w:rFonts w:ascii="Times New Roman" w:hAnsi="Times New Roman"/>
              </w:rPr>
              <w:t>Знающий и любящий свою малую родину, свой край, имеющий представление о Родине — России, её территории, расположении.</w:t>
            </w:r>
          </w:p>
          <w:p w:rsidR="00CF11A8" w:rsidRPr="00CF11A8" w:rsidRDefault="00CF11A8" w:rsidP="00D3578A">
            <w:pPr>
              <w:pStyle w:val="a9"/>
              <w:numPr>
                <w:ilvl w:val="0"/>
                <w:numId w:val="218"/>
              </w:numPr>
              <w:tabs>
                <w:tab w:val="left" w:pos="4"/>
                <w:tab w:val="left" w:pos="589"/>
              </w:tabs>
              <w:ind w:left="851" w:right="853" w:hanging="567"/>
              <w:contextualSpacing w:val="0"/>
              <w:jc w:val="both"/>
              <w:rPr>
                <w:rFonts w:ascii="Times New Roman" w:hAnsi="Times New Roman"/>
              </w:rPr>
            </w:pPr>
            <w:r w:rsidRPr="00CF11A8">
              <w:rPr>
                <w:rFonts w:ascii="Times New Roman" w:hAnsi="Times New Roman"/>
              </w:rPr>
              <w:t>Сознающий принадлежность к своему народу и к общности граждан России, проявляющий уважение к своему и другим народам.</w:t>
            </w:r>
          </w:p>
          <w:p w:rsidR="00CF11A8" w:rsidRPr="00CF11A8" w:rsidRDefault="00CF11A8" w:rsidP="00D3578A">
            <w:pPr>
              <w:pStyle w:val="a9"/>
              <w:numPr>
                <w:ilvl w:val="0"/>
                <w:numId w:val="218"/>
              </w:numPr>
              <w:tabs>
                <w:tab w:val="left" w:pos="4"/>
                <w:tab w:val="left" w:pos="589"/>
              </w:tabs>
              <w:ind w:left="851" w:right="853" w:hanging="567"/>
              <w:contextualSpacing w:val="0"/>
              <w:jc w:val="both"/>
              <w:rPr>
                <w:rFonts w:ascii="Times New Roman" w:hAnsi="Times New Roman"/>
              </w:rPr>
            </w:pPr>
            <w:r w:rsidRPr="00CF11A8">
              <w:rPr>
                <w:rFonts w:ascii="Times New Roman" w:hAnsi="Times New Roman"/>
              </w:rPr>
              <w:t>Понимающий свою сопричастность к прошлому, настоящему и будущему родного края, своей Родины — России, Российского государства.</w:t>
            </w:r>
          </w:p>
          <w:p w:rsidR="00CF11A8" w:rsidRPr="00CF11A8" w:rsidRDefault="00CF11A8" w:rsidP="00D3578A">
            <w:pPr>
              <w:pStyle w:val="a9"/>
              <w:numPr>
                <w:ilvl w:val="0"/>
                <w:numId w:val="218"/>
              </w:numPr>
              <w:tabs>
                <w:tab w:val="left" w:pos="4"/>
                <w:tab w:val="left" w:pos="589"/>
              </w:tabs>
              <w:ind w:left="851" w:right="853" w:hanging="567"/>
              <w:contextualSpacing w:val="0"/>
              <w:jc w:val="both"/>
              <w:rPr>
                <w:rFonts w:ascii="Times New Roman" w:hAnsi="Times New Roman"/>
              </w:rPr>
            </w:pPr>
            <w:r w:rsidRPr="00CF11A8">
              <w:rPr>
                <w:rFonts w:ascii="Times New Roman" w:hAnsi="Times New Roman"/>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CF11A8" w:rsidRPr="00CF11A8" w:rsidRDefault="00CF11A8" w:rsidP="00D3578A">
            <w:pPr>
              <w:pStyle w:val="a9"/>
              <w:numPr>
                <w:ilvl w:val="0"/>
                <w:numId w:val="218"/>
              </w:numPr>
              <w:tabs>
                <w:tab w:val="left" w:pos="4"/>
                <w:tab w:val="left" w:pos="589"/>
              </w:tabs>
              <w:ind w:left="851" w:right="853" w:hanging="567"/>
              <w:contextualSpacing w:val="0"/>
              <w:jc w:val="both"/>
              <w:rPr>
                <w:rFonts w:ascii="Times New Roman" w:hAnsi="Times New Roman"/>
              </w:rPr>
            </w:pPr>
            <w:r w:rsidRPr="00CF11A8">
              <w:rPr>
                <w:rFonts w:ascii="Times New Roman" w:hAnsi="Times New Roman"/>
              </w:rPr>
              <w:t>Имеющий первоначальные представления о правах и ответственности человека в обществе, гражданских правах и обязанностях.</w:t>
            </w:r>
          </w:p>
          <w:p w:rsidR="00CF11A8" w:rsidRPr="00CF11A8" w:rsidRDefault="00CF11A8" w:rsidP="00D3578A">
            <w:pPr>
              <w:pStyle w:val="a9"/>
              <w:numPr>
                <w:ilvl w:val="0"/>
                <w:numId w:val="218"/>
              </w:numPr>
              <w:tabs>
                <w:tab w:val="left" w:pos="4"/>
                <w:tab w:val="left" w:pos="589"/>
              </w:tabs>
              <w:ind w:left="851" w:right="853" w:hanging="567"/>
              <w:contextualSpacing w:val="0"/>
              <w:jc w:val="both"/>
              <w:rPr>
                <w:rFonts w:ascii="Times New Roman" w:hAnsi="Times New Roman"/>
              </w:rPr>
            </w:pPr>
            <w:r w:rsidRPr="00CF11A8">
              <w:rPr>
                <w:rFonts w:ascii="Times New Roman" w:hAnsi="Times New Roman"/>
              </w:rPr>
              <w:t>Принимающий участие в жизни класса, МОУ «Золотецкой школе», в доступной по возрасту социально значимой деятельности.</w:t>
            </w:r>
          </w:p>
        </w:tc>
      </w:tr>
      <w:tr w:rsidR="00CF11A8" w:rsidRPr="00CF11A8" w:rsidTr="00CF11A8">
        <w:tc>
          <w:tcPr>
            <w:tcW w:w="9351" w:type="dxa"/>
            <w:tcBorders>
              <w:top w:val="single" w:sz="4" w:space="0" w:color="000000"/>
              <w:left w:val="single" w:sz="4" w:space="0" w:color="000000"/>
              <w:bottom w:val="single" w:sz="4" w:space="0" w:color="000000"/>
              <w:right w:val="single" w:sz="4" w:space="0" w:color="000000"/>
            </w:tcBorders>
          </w:tcPr>
          <w:p w:rsidR="00CF11A8" w:rsidRPr="00CF11A8" w:rsidRDefault="00CF11A8" w:rsidP="00CF11A8">
            <w:pPr>
              <w:tabs>
                <w:tab w:val="left" w:pos="4"/>
                <w:tab w:val="left" w:pos="288"/>
              </w:tabs>
              <w:spacing w:after="0" w:line="240" w:lineRule="auto"/>
              <w:ind w:left="851" w:right="853" w:firstLine="181"/>
              <w:rPr>
                <w:rFonts w:ascii="Times New Roman" w:hAnsi="Times New Roman"/>
                <w:b/>
                <w:sz w:val="24"/>
                <w:szCs w:val="24"/>
              </w:rPr>
            </w:pPr>
            <w:r w:rsidRPr="00CF11A8">
              <w:rPr>
                <w:rFonts w:ascii="Times New Roman" w:hAnsi="Times New Roman"/>
                <w:b/>
                <w:sz w:val="24"/>
                <w:szCs w:val="24"/>
              </w:rPr>
              <w:t>Духовно-нравственное воспитание</w:t>
            </w:r>
          </w:p>
        </w:tc>
      </w:tr>
      <w:tr w:rsidR="00CF11A8" w:rsidRPr="00CF11A8" w:rsidTr="00CF11A8">
        <w:tc>
          <w:tcPr>
            <w:tcW w:w="9351" w:type="dxa"/>
            <w:tcBorders>
              <w:top w:val="single" w:sz="4" w:space="0" w:color="000000"/>
              <w:left w:val="single" w:sz="4" w:space="0" w:color="000000"/>
              <w:bottom w:val="single" w:sz="4" w:space="0" w:color="000000"/>
              <w:right w:val="single" w:sz="4" w:space="0" w:color="000000"/>
            </w:tcBorders>
          </w:tcPr>
          <w:p w:rsidR="00CF11A8" w:rsidRPr="00CF11A8" w:rsidRDefault="00CF11A8" w:rsidP="00D3578A">
            <w:pPr>
              <w:pStyle w:val="a9"/>
              <w:numPr>
                <w:ilvl w:val="0"/>
                <w:numId w:val="219"/>
              </w:numPr>
              <w:tabs>
                <w:tab w:val="left" w:pos="4"/>
                <w:tab w:val="left" w:pos="589"/>
              </w:tabs>
              <w:ind w:left="851" w:right="853" w:hanging="589"/>
              <w:contextualSpacing w:val="0"/>
              <w:jc w:val="both"/>
              <w:rPr>
                <w:rFonts w:ascii="Times New Roman" w:hAnsi="Times New Roman"/>
              </w:rPr>
            </w:pPr>
            <w:r w:rsidRPr="00CF11A8">
              <w:rPr>
                <w:rFonts w:ascii="Times New Roman" w:hAnsi="Times New Roman"/>
              </w:rPr>
              <w:t>Уважающий духовно-нравственную культуру своей семьи, своего народа, семейные ценности с учётом национальной, религиозной принадлежности.</w:t>
            </w:r>
          </w:p>
          <w:p w:rsidR="00CF11A8" w:rsidRPr="00CF11A8" w:rsidRDefault="00CF11A8" w:rsidP="00D3578A">
            <w:pPr>
              <w:pStyle w:val="a9"/>
              <w:numPr>
                <w:ilvl w:val="0"/>
                <w:numId w:val="219"/>
              </w:numPr>
              <w:tabs>
                <w:tab w:val="left" w:pos="4"/>
                <w:tab w:val="left" w:pos="589"/>
              </w:tabs>
              <w:ind w:left="851" w:right="853" w:hanging="589"/>
              <w:contextualSpacing w:val="0"/>
              <w:jc w:val="both"/>
              <w:rPr>
                <w:rFonts w:ascii="Times New Roman" w:hAnsi="Times New Roman"/>
              </w:rPr>
            </w:pPr>
            <w:r w:rsidRPr="00CF11A8">
              <w:rPr>
                <w:rFonts w:ascii="Times New Roman" w:hAnsi="Times New Roman"/>
              </w:rPr>
              <w:t xml:space="preserve">Сознающий ценность каждой человеческой жизни, признающий индивидуальность и достоинство каждого человека. </w:t>
            </w:r>
          </w:p>
          <w:p w:rsidR="00CF11A8" w:rsidRPr="00CF11A8" w:rsidRDefault="00CF11A8" w:rsidP="00D3578A">
            <w:pPr>
              <w:pStyle w:val="a9"/>
              <w:numPr>
                <w:ilvl w:val="0"/>
                <w:numId w:val="219"/>
              </w:numPr>
              <w:tabs>
                <w:tab w:val="left" w:pos="4"/>
                <w:tab w:val="left" w:pos="589"/>
              </w:tabs>
              <w:ind w:left="851" w:right="853" w:hanging="589"/>
              <w:contextualSpacing w:val="0"/>
              <w:jc w:val="both"/>
              <w:rPr>
                <w:rFonts w:ascii="Times New Roman" w:hAnsi="Times New Roman"/>
              </w:rPr>
            </w:pPr>
            <w:r w:rsidRPr="00CF11A8">
              <w:rPr>
                <w:rFonts w:ascii="Times New Roman" w:hAnsi="Times New Roman"/>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CF11A8" w:rsidRPr="00CF11A8" w:rsidRDefault="00CF11A8" w:rsidP="00D3578A">
            <w:pPr>
              <w:pStyle w:val="a9"/>
              <w:numPr>
                <w:ilvl w:val="0"/>
                <w:numId w:val="219"/>
              </w:numPr>
              <w:tabs>
                <w:tab w:val="left" w:pos="4"/>
                <w:tab w:val="left" w:pos="589"/>
              </w:tabs>
              <w:ind w:left="851" w:right="853" w:hanging="589"/>
              <w:contextualSpacing w:val="0"/>
              <w:jc w:val="both"/>
              <w:rPr>
                <w:rFonts w:ascii="Times New Roman" w:hAnsi="Times New Roman"/>
              </w:rPr>
            </w:pPr>
            <w:r w:rsidRPr="00CF11A8">
              <w:rPr>
                <w:rFonts w:ascii="Times New Roman" w:hAnsi="Times New Roman"/>
              </w:rPr>
              <w:t>Умеющий оценивать поступки с позиции их соответствия нравственным нормам, осознающий ответственность за свои поступки.</w:t>
            </w:r>
          </w:p>
          <w:p w:rsidR="00CF11A8" w:rsidRPr="00CF11A8" w:rsidRDefault="00CF11A8" w:rsidP="00D3578A">
            <w:pPr>
              <w:pStyle w:val="a9"/>
              <w:numPr>
                <w:ilvl w:val="0"/>
                <w:numId w:val="219"/>
              </w:numPr>
              <w:tabs>
                <w:tab w:val="left" w:pos="4"/>
                <w:tab w:val="left" w:pos="589"/>
              </w:tabs>
              <w:ind w:left="851" w:right="853" w:hanging="589"/>
              <w:contextualSpacing w:val="0"/>
              <w:jc w:val="both"/>
              <w:rPr>
                <w:rFonts w:ascii="Times New Roman" w:hAnsi="Times New Roman"/>
              </w:rPr>
            </w:pPr>
            <w:r w:rsidRPr="00CF11A8">
              <w:rPr>
                <w:rFonts w:ascii="Times New Roman" w:hAnsi="Times New Roman"/>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CF11A8" w:rsidRPr="00CF11A8" w:rsidRDefault="00CF11A8" w:rsidP="00D3578A">
            <w:pPr>
              <w:pStyle w:val="a9"/>
              <w:numPr>
                <w:ilvl w:val="0"/>
                <w:numId w:val="219"/>
              </w:numPr>
              <w:tabs>
                <w:tab w:val="left" w:pos="4"/>
                <w:tab w:val="left" w:pos="589"/>
              </w:tabs>
              <w:ind w:left="851" w:right="853" w:hanging="589"/>
              <w:contextualSpacing w:val="0"/>
              <w:jc w:val="both"/>
              <w:rPr>
                <w:rFonts w:ascii="Times New Roman" w:hAnsi="Times New Roman"/>
              </w:rPr>
            </w:pPr>
            <w:r w:rsidRPr="00CF11A8">
              <w:rPr>
                <w:rFonts w:ascii="Times New Roman" w:hAnsi="Times New Roman"/>
              </w:rPr>
              <w:t>Сознающий нравственную и эстетическую ценность литературы, родного языка, русского языка, проявляющий интерес к чтению.</w:t>
            </w:r>
          </w:p>
        </w:tc>
      </w:tr>
      <w:tr w:rsidR="00CF11A8" w:rsidRPr="00CF11A8" w:rsidTr="00CF11A8">
        <w:tc>
          <w:tcPr>
            <w:tcW w:w="9351" w:type="dxa"/>
            <w:tcBorders>
              <w:top w:val="single" w:sz="4" w:space="0" w:color="000000"/>
              <w:left w:val="single" w:sz="4" w:space="0" w:color="000000"/>
              <w:bottom w:val="single" w:sz="4" w:space="0" w:color="000000"/>
              <w:right w:val="single" w:sz="4" w:space="0" w:color="000000"/>
            </w:tcBorders>
          </w:tcPr>
          <w:p w:rsidR="00CF11A8" w:rsidRPr="00CF11A8" w:rsidRDefault="00CF11A8" w:rsidP="00CF11A8">
            <w:pPr>
              <w:tabs>
                <w:tab w:val="left" w:pos="4"/>
                <w:tab w:val="left" w:pos="288"/>
                <w:tab w:val="left" w:pos="430"/>
              </w:tabs>
              <w:spacing w:after="0" w:line="240" w:lineRule="auto"/>
              <w:ind w:left="851" w:right="853" w:firstLine="181"/>
              <w:rPr>
                <w:rFonts w:ascii="Times New Roman" w:hAnsi="Times New Roman"/>
                <w:b/>
                <w:sz w:val="24"/>
                <w:szCs w:val="24"/>
              </w:rPr>
            </w:pPr>
            <w:r w:rsidRPr="00CF11A8">
              <w:rPr>
                <w:rFonts w:ascii="Times New Roman" w:hAnsi="Times New Roman"/>
                <w:b/>
                <w:sz w:val="24"/>
                <w:szCs w:val="24"/>
              </w:rPr>
              <w:t>Эстетическое воспитание</w:t>
            </w:r>
          </w:p>
        </w:tc>
      </w:tr>
      <w:tr w:rsidR="00CF11A8" w:rsidRPr="00CF11A8" w:rsidTr="00CF11A8">
        <w:tc>
          <w:tcPr>
            <w:tcW w:w="9351" w:type="dxa"/>
            <w:tcBorders>
              <w:top w:val="single" w:sz="4" w:space="0" w:color="000000"/>
              <w:left w:val="single" w:sz="4" w:space="0" w:color="000000"/>
              <w:bottom w:val="single" w:sz="4" w:space="0" w:color="000000"/>
              <w:right w:val="single" w:sz="4" w:space="0" w:color="000000"/>
            </w:tcBorders>
          </w:tcPr>
          <w:p w:rsidR="00CF11A8" w:rsidRPr="00CF11A8" w:rsidRDefault="00CF11A8" w:rsidP="00D3578A">
            <w:pPr>
              <w:pStyle w:val="a9"/>
              <w:numPr>
                <w:ilvl w:val="0"/>
                <w:numId w:val="220"/>
              </w:numPr>
              <w:tabs>
                <w:tab w:val="left" w:pos="4"/>
                <w:tab w:val="left" w:pos="589"/>
              </w:tabs>
              <w:ind w:left="851" w:right="853" w:hanging="567"/>
              <w:contextualSpacing w:val="0"/>
              <w:jc w:val="both"/>
              <w:rPr>
                <w:rFonts w:ascii="Times New Roman" w:hAnsi="Times New Roman"/>
              </w:rPr>
            </w:pPr>
            <w:r w:rsidRPr="00CF11A8">
              <w:rPr>
                <w:rFonts w:ascii="Times New Roman" w:hAnsi="Times New Roman"/>
              </w:rPr>
              <w:t>Способный воспринимать и чувствовать прекрасное в быту, природе, искусстве, творчестве людей.</w:t>
            </w:r>
          </w:p>
          <w:p w:rsidR="00CF11A8" w:rsidRPr="00CF11A8" w:rsidRDefault="00CF11A8" w:rsidP="00D3578A">
            <w:pPr>
              <w:pStyle w:val="a9"/>
              <w:numPr>
                <w:ilvl w:val="0"/>
                <w:numId w:val="220"/>
              </w:numPr>
              <w:tabs>
                <w:tab w:val="left" w:pos="4"/>
                <w:tab w:val="left" w:pos="589"/>
              </w:tabs>
              <w:ind w:left="851" w:right="853" w:hanging="567"/>
              <w:contextualSpacing w:val="0"/>
              <w:jc w:val="both"/>
              <w:rPr>
                <w:rFonts w:ascii="Times New Roman" w:hAnsi="Times New Roman"/>
              </w:rPr>
            </w:pPr>
            <w:r w:rsidRPr="00CF11A8">
              <w:rPr>
                <w:rFonts w:ascii="Times New Roman" w:hAnsi="Times New Roman"/>
              </w:rPr>
              <w:t>Проявляющий интерес и уважение к отечественной и мировой художественной культуре.</w:t>
            </w:r>
          </w:p>
          <w:p w:rsidR="00CF11A8" w:rsidRPr="00CF11A8" w:rsidRDefault="00CF11A8" w:rsidP="00D3578A">
            <w:pPr>
              <w:pStyle w:val="a9"/>
              <w:numPr>
                <w:ilvl w:val="0"/>
                <w:numId w:val="220"/>
              </w:numPr>
              <w:tabs>
                <w:tab w:val="left" w:pos="4"/>
                <w:tab w:val="left" w:pos="589"/>
              </w:tabs>
              <w:ind w:left="851" w:right="853" w:hanging="567"/>
              <w:contextualSpacing w:val="0"/>
              <w:jc w:val="both"/>
              <w:rPr>
                <w:rFonts w:ascii="Times New Roman" w:hAnsi="Times New Roman"/>
              </w:rPr>
            </w:pPr>
            <w:r w:rsidRPr="00CF11A8">
              <w:rPr>
                <w:rFonts w:ascii="Times New Roman" w:hAnsi="Times New Roman"/>
              </w:rPr>
              <w:t>Проявляющий стремление к самовыражению в разных видах художественной деятельности, искусстве.</w:t>
            </w:r>
          </w:p>
        </w:tc>
      </w:tr>
      <w:tr w:rsidR="00CF11A8" w:rsidRPr="00CF11A8" w:rsidTr="00CF11A8">
        <w:tc>
          <w:tcPr>
            <w:tcW w:w="9351" w:type="dxa"/>
            <w:tcBorders>
              <w:top w:val="single" w:sz="4" w:space="0" w:color="000000"/>
              <w:left w:val="single" w:sz="4" w:space="0" w:color="000000"/>
              <w:bottom w:val="single" w:sz="4" w:space="0" w:color="000000"/>
              <w:right w:val="single" w:sz="4" w:space="0" w:color="000000"/>
            </w:tcBorders>
          </w:tcPr>
          <w:p w:rsidR="00CF11A8" w:rsidRPr="00CF11A8" w:rsidRDefault="00CF11A8" w:rsidP="00CF11A8">
            <w:pPr>
              <w:tabs>
                <w:tab w:val="left" w:pos="4"/>
                <w:tab w:val="left" w:pos="288"/>
                <w:tab w:val="left" w:pos="430"/>
              </w:tabs>
              <w:spacing w:after="0" w:line="240" w:lineRule="auto"/>
              <w:ind w:left="851" w:right="853" w:firstLine="181"/>
              <w:rPr>
                <w:rFonts w:ascii="Times New Roman" w:hAnsi="Times New Roman"/>
                <w:b/>
                <w:sz w:val="24"/>
                <w:szCs w:val="24"/>
              </w:rPr>
            </w:pPr>
            <w:r w:rsidRPr="00CF11A8">
              <w:rPr>
                <w:rFonts w:ascii="Times New Roman" w:hAnsi="Times New Roman"/>
                <w:b/>
                <w:sz w:val="24"/>
                <w:szCs w:val="24"/>
              </w:rPr>
              <w:t>Физическое воспитание, формирование культуры здоровья и эмоционального благополучия</w:t>
            </w:r>
          </w:p>
        </w:tc>
      </w:tr>
      <w:tr w:rsidR="00CF11A8" w:rsidRPr="00CF11A8" w:rsidTr="00CF11A8">
        <w:trPr>
          <w:trHeight w:val="131"/>
        </w:trPr>
        <w:tc>
          <w:tcPr>
            <w:tcW w:w="9351" w:type="dxa"/>
            <w:tcBorders>
              <w:top w:val="single" w:sz="4" w:space="0" w:color="000000"/>
              <w:left w:val="single" w:sz="4" w:space="0" w:color="000000"/>
              <w:bottom w:val="single" w:sz="4" w:space="0" w:color="000000"/>
              <w:right w:val="single" w:sz="4" w:space="0" w:color="000000"/>
            </w:tcBorders>
          </w:tcPr>
          <w:p w:rsidR="00CF11A8" w:rsidRPr="00CF11A8" w:rsidRDefault="00CF11A8" w:rsidP="00D3578A">
            <w:pPr>
              <w:pStyle w:val="a9"/>
              <w:numPr>
                <w:ilvl w:val="0"/>
                <w:numId w:val="221"/>
              </w:numPr>
              <w:tabs>
                <w:tab w:val="left" w:pos="4"/>
                <w:tab w:val="left" w:pos="589"/>
              </w:tabs>
              <w:ind w:left="851" w:right="853" w:hanging="567"/>
              <w:contextualSpacing w:val="0"/>
              <w:jc w:val="both"/>
              <w:rPr>
                <w:rFonts w:ascii="Times New Roman" w:hAnsi="Times New Roman"/>
              </w:rPr>
            </w:pPr>
            <w:r w:rsidRPr="00CF11A8">
              <w:rPr>
                <w:rFonts w:ascii="Times New Roman" w:hAnsi="Times New Roman"/>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CF11A8" w:rsidRPr="00CF11A8" w:rsidRDefault="00CF11A8" w:rsidP="00D3578A">
            <w:pPr>
              <w:pStyle w:val="a9"/>
              <w:numPr>
                <w:ilvl w:val="0"/>
                <w:numId w:val="221"/>
              </w:numPr>
              <w:tabs>
                <w:tab w:val="left" w:pos="4"/>
                <w:tab w:val="left" w:pos="589"/>
              </w:tabs>
              <w:ind w:left="851" w:right="853" w:hanging="567"/>
              <w:contextualSpacing w:val="0"/>
              <w:jc w:val="both"/>
              <w:rPr>
                <w:rFonts w:ascii="Times New Roman" w:hAnsi="Times New Roman"/>
              </w:rPr>
            </w:pPr>
            <w:r w:rsidRPr="00CF11A8">
              <w:rPr>
                <w:rFonts w:ascii="Times New Roman" w:hAnsi="Times New Roman"/>
              </w:rPr>
              <w:t>Владеющий основными навыками личной и общественной гигиены, безопасного поведения в быту, природе, обществе.</w:t>
            </w:r>
          </w:p>
          <w:p w:rsidR="00CF11A8" w:rsidRPr="00CF11A8" w:rsidRDefault="00CF11A8" w:rsidP="00D3578A">
            <w:pPr>
              <w:pStyle w:val="a9"/>
              <w:numPr>
                <w:ilvl w:val="0"/>
                <w:numId w:val="221"/>
              </w:numPr>
              <w:tabs>
                <w:tab w:val="left" w:pos="4"/>
                <w:tab w:val="left" w:pos="589"/>
              </w:tabs>
              <w:ind w:left="851" w:right="853" w:hanging="567"/>
              <w:contextualSpacing w:val="0"/>
              <w:jc w:val="both"/>
              <w:rPr>
                <w:rFonts w:ascii="Times New Roman" w:hAnsi="Times New Roman"/>
              </w:rPr>
            </w:pPr>
            <w:r w:rsidRPr="00CF11A8">
              <w:rPr>
                <w:rFonts w:ascii="Times New Roman" w:hAnsi="Times New Roman"/>
              </w:rPr>
              <w:t>Ориентированный на физическое развитие с учётом возможностей здоровья, занятия физкультурой и спортом.</w:t>
            </w:r>
          </w:p>
          <w:p w:rsidR="00CF11A8" w:rsidRPr="00CF11A8" w:rsidRDefault="00CF11A8" w:rsidP="00D3578A">
            <w:pPr>
              <w:pStyle w:val="a9"/>
              <w:numPr>
                <w:ilvl w:val="0"/>
                <w:numId w:val="221"/>
              </w:numPr>
              <w:tabs>
                <w:tab w:val="left" w:pos="4"/>
                <w:tab w:val="left" w:pos="589"/>
              </w:tabs>
              <w:ind w:left="851" w:right="853" w:hanging="567"/>
              <w:contextualSpacing w:val="0"/>
              <w:jc w:val="both"/>
              <w:rPr>
                <w:rFonts w:ascii="Times New Roman" w:hAnsi="Times New Roman"/>
              </w:rPr>
            </w:pPr>
            <w:r w:rsidRPr="00CF11A8">
              <w:rPr>
                <w:rFonts w:ascii="Times New Roman" w:hAnsi="Times New Roman"/>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CF11A8" w:rsidRPr="00CF11A8" w:rsidTr="00CF11A8">
        <w:trPr>
          <w:trHeight w:val="131"/>
        </w:trPr>
        <w:tc>
          <w:tcPr>
            <w:tcW w:w="9351" w:type="dxa"/>
            <w:tcBorders>
              <w:top w:val="single" w:sz="4" w:space="0" w:color="000000"/>
              <w:left w:val="single" w:sz="4" w:space="0" w:color="000000"/>
              <w:bottom w:val="single" w:sz="4" w:space="0" w:color="000000"/>
              <w:right w:val="single" w:sz="4" w:space="0" w:color="000000"/>
            </w:tcBorders>
          </w:tcPr>
          <w:p w:rsidR="00CF11A8" w:rsidRPr="00CF11A8" w:rsidRDefault="00CF11A8" w:rsidP="00CF11A8">
            <w:pPr>
              <w:tabs>
                <w:tab w:val="left" w:pos="4"/>
                <w:tab w:val="left" w:pos="288"/>
                <w:tab w:val="left" w:pos="430"/>
              </w:tabs>
              <w:spacing w:after="0" w:line="240" w:lineRule="auto"/>
              <w:ind w:left="851" w:right="853" w:firstLine="181"/>
              <w:rPr>
                <w:rFonts w:ascii="Times New Roman" w:hAnsi="Times New Roman"/>
                <w:b/>
                <w:sz w:val="24"/>
                <w:szCs w:val="24"/>
              </w:rPr>
            </w:pPr>
            <w:r w:rsidRPr="00CF11A8">
              <w:rPr>
                <w:rFonts w:ascii="Times New Roman" w:hAnsi="Times New Roman"/>
                <w:b/>
                <w:sz w:val="24"/>
                <w:szCs w:val="24"/>
              </w:rPr>
              <w:lastRenderedPageBreak/>
              <w:t>Трудовое воспитание</w:t>
            </w:r>
          </w:p>
        </w:tc>
      </w:tr>
      <w:tr w:rsidR="00CF11A8" w:rsidRPr="00CF11A8" w:rsidTr="00CF11A8">
        <w:tc>
          <w:tcPr>
            <w:tcW w:w="9351" w:type="dxa"/>
            <w:tcBorders>
              <w:top w:val="single" w:sz="4" w:space="0" w:color="000000"/>
              <w:left w:val="single" w:sz="4" w:space="0" w:color="000000"/>
              <w:bottom w:val="single" w:sz="4" w:space="0" w:color="000000"/>
              <w:right w:val="single" w:sz="4" w:space="0" w:color="000000"/>
            </w:tcBorders>
          </w:tcPr>
          <w:p w:rsidR="00CF11A8" w:rsidRPr="00CF11A8" w:rsidRDefault="00CF11A8" w:rsidP="00D3578A">
            <w:pPr>
              <w:pStyle w:val="a9"/>
              <w:numPr>
                <w:ilvl w:val="0"/>
                <w:numId w:val="222"/>
              </w:numPr>
              <w:tabs>
                <w:tab w:val="left" w:pos="4"/>
                <w:tab w:val="left" w:pos="589"/>
              </w:tabs>
              <w:ind w:left="851" w:right="853" w:hanging="589"/>
              <w:contextualSpacing w:val="0"/>
              <w:jc w:val="both"/>
              <w:rPr>
                <w:rFonts w:ascii="Times New Roman" w:hAnsi="Times New Roman"/>
              </w:rPr>
            </w:pPr>
            <w:r w:rsidRPr="00CF11A8">
              <w:rPr>
                <w:rFonts w:ascii="Times New Roman" w:hAnsi="Times New Roman"/>
              </w:rPr>
              <w:t xml:space="preserve">Сознающий ценность труда в жизни человека, семьи, общества. </w:t>
            </w:r>
          </w:p>
          <w:p w:rsidR="00CF11A8" w:rsidRPr="00CF11A8" w:rsidRDefault="00CF11A8" w:rsidP="00D3578A">
            <w:pPr>
              <w:pStyle w:val="a9"/>
              <w:numPr>
                <w:ilvl w:val="0"/>
                <w:numId w:val="222"/>
              </w:numPr>
              <w:tabs>
                <w:tab w:val="left" w:pos="4"/>
                <w:tab w:val="left" w:pos="589"/>
              </w:tabs>
              <w:ind w:left="851" w:right="853" w:hanging="589"/>
              <w:contextualSpacing w:val="0"/>
              <w:jc w:val="both"/>
              <w:rPr>
                <w:rFonts w:ascii="Times New Roman" w:hAnsi="Times New Roman"/>
              </w:rPr>
            </w:pPr>
            <w:r w:rsidRPr="00CF11A8">
              <w:rPr>
                <w:rFonts w:ascii="Times New Roman" w:hAnsi="Times New Roman"/>
              </w:rPr>
              <w:t xml:space="preserve">Проявляющий уважение к труду, людям труда, бережное отношение к результатам труда, ответственное потребление. </w:t>
            </w:r>
          </w:p>
          <w:p w:rsidR="00CF11A8" w:rsidRPr="00CF11A8" w:rsidRDefault="00CF11A8" w:rsidP="00D3578A">
            <w:pPr>
              <w:pStyle w:val="a9"/>
              <w:numPr>
                <w:ilvl w:val="0"/>
                <w:numId w:val="222"/>
              </w:numPr>
              <w:tabs>
                <w:tab w:val="left" w:pos="4"/>
                <w:tab w:val="left" w:pos="589"/>
              </w:tabs>
              <w:ind w:left="851" w:right="853" w:hanging="589"/>
              <w:contextualSpacing w:val="0"/>
              <w:jc w:val="both"/>
              <w:rPr>
                <w:rFonts w:ascii="Times New Roman" w:hAnsi="Times New Roman"/>
              </w:rPr>
            </w:pPr>
            <w:r w:rsidRPr="00CF11A8">
              <w:rPr>
                <w:rFonts w:ascii="Times New Roman" w:hAnsi="Times New Roman"/>
              </w:rPr>
              <w:t>Проявляющий интерес к разным профессиям.</w:t>
            </w:r>
          </w:p>
          <w:p w:rsidR="00CF11A8" w:rsidRPr="00CF11A8" w:rsidRDefault="00CF11A8" w:rsidP="00D3578A">
            <w:pPr>
              <w:pStyle w:val="a9"/>
              <w:numPr>
                <w:ilvl w:val="0"/>
                <w:numId w:val="222"/>
              </w:numPr>
              <w:tabs>
                <w:tab w:val="left" w:pos="4"/>
                <w:tab w:val="left" w:pos="589"/>
              </w:tabs>
              <w:ind w:left="851" w:right="853" w:hanging="589"/>
              <w:contextualSpacing w:val="0"/>
              <w:jc w:val="both"/>
              <w:rPr>
                <w:rFonts w:ascii="Times New Roman" w:hAnsi="Times New Roman"/>
              </w:rPr>
            </w:pPr>
            <w:r w:rsidRPr="00CF11A8">
              <w:rPr>
                <w:rFonts w:ascii="Times New Roman" w:hAnsi="Times New Roman"/>
              </w:rPr>
              <w:t>Участвующий в различных видах доступного по возрасту труда, трудовой деятельности.</w:t>
            </w:r>
          </w:p>
        </w:tc>
      </w:tr>
      <w:tr w:rsidR="00CF11A8" w:rsidRPr="00CF11A8" w:rsidTr="00CF11A8">
        <w:tc>
          <w:tcPr>
            <w:tcW w:w="9351" w:type="dxa"/>
            <w:tcBorders>
              <w:top w:val="single" w:sz="4" w:space="0" w:color="000000"/>
              <w:left w:val="single" w:sz="4" w:space="0" w:color="000000"/>
              <w:bottom w:val="single" w:sz="4" w:space="0" w:color="000000"/>
              <w:right w:val="single" w:sz="4" w:space="0" w:color="000000"/>
            </w:tcBorders>
          </w:tcPr>
          <w:p w:rsidR="00CF11A8" w:rsidRPr="00CF11A8" w:rsidRDefault="00CF11A8" w:rsidP="00CF11A8">
            <w:pPr>
              <w:tabs>
                <w:tab w:val="left" w:pos="4"/>
                <w:tab w:val="left" w:pos="288"/>
                <w:tab w:val="left" w:pos="430"/>
              </w:tabs>
              <w:spacing w:after="0" w:line="240" w:lineRule="auto"/>
              <w:ind w:left="851" w:right="853" w:firstLine="181"/>
              <w:rPr>
                <w:rFonts w:ascii="Times New Roman" w:hAnsi="Times New Roman"/>
                <w:sz w:val="24"/>
                <w:szCs w:val="24"/>
              </w:rPr>
            </w:pPr>
            <w:r w:rsidRPr="00CF11A8">
              <w:rPr>
                <w:rFonts w:ascii="Times New Roman" w:hAnsi="Times New Roman"/>
                <w:b/>
                <w:sz w:val="24"/>
                <w:szCs w:val="24"/>
              </w:rPr>
              <w:t>Экологическое воспитание</w:t>
            </w:r>
          </w:p>
        </w:tc>
      </w:tr>
      <w:tr w:rsidR="00CF11A8" w:rsidRPr="00CF11A8" w:rsidTr="00CF11A8">
        <w:tc>
          <w:tcPr>
            <w:tcW w:w="9351" w:type="dxa"/>
            <w:tcBorders>
              <w:top w:val="single" w:sz="4" w:space="0" w:color="000000"/>
              <w:left w:val="single" w:sz="4" w:space="0" w:color="000000"/>
              <w:bottom w:val="single" w:sz="4" w:space="0" w:color="000000"/>
              <w:right w:val="single" w:sz="4" w:space="0" w:color="000000"/>
            </w:tcBorders>
          </w:tcPr>
          <w:p w:rsidR="00CF11A8" w:rsidRPr="00CF11A8" w:rsidRDefault="00CF11A8" w:rsidP="00D3578A">
            <w:pPr>
              <w:pStyle w:val="a9"/>
              <w:numPr>
                <w:ilvl w:val="0"/>
                <w:numId w:val="223"/>
              </w:numPr>
              <w:tabs>
                <w:tab w:val="left" w:pos="4"/>
                <w:tab w:val="left" w:pos="589"/>
              </w:tabs>
              <w:ind w:left="851" w:right="853" w:hanging="567"/>
              <w:contextualSpacing w:val="0"/>
              <w:jc w:val="both"/>
              <w:rPr>
                <w:rFonts w:ascii="Times New Roman" w:hAnsi="Times New Roman"/>
              </w:rPr>
            </w:pPr>
            <w:r w:rsidRPr="00CF11A8">
              <w:rPr>
                <w:rFonts w:ascii="Times New Roman" w:hAnsi="Times New Roman"/>
              </w:rPr>
              <w:t>Понимающий ценность природы, зависимость жизни людей от природы, влияние людей на природу, окружающую среду.</w:t>
            </w:r>
          </w:p>
          <w:p w:rsidR="00CF11A8" w:rsidRPr="00CF11A8" w:rsidRDefault="00CF11A8" w:rsidP="00D3578A">
            <w:pPr>
              <w:pStyle w:val="a9"/>
              <w:numPr>
                <w:ilvl w:val="0"/>
                <w:numId w:val="223"/>
              </w:numPr>
              <w:tabs>
                <w:tab w:val="left" w:pos="4"/>
                <w:tab w:val="left" w:pos="589"/>
              </w:tabs>
              <w:ind w:left="851" w:right="853" w:hanging="567"/>
              <w:contextualSpacing w:val="0"/>
              <w:jc w:val="both"/>
              <w:rPr>
                <w:rFonts w:ascii="Times New Roman" w:hAnsi="Times New Roman"/>
              </w:rPr>
            </w:pPr>
            <w:r w:rsidRPr="00CF11A8">
              <w:rPr>
                <w:rFonts w:ascii="Times New Roman" w:hAnsi="Times New Roman"/>
              </w:rPr>
              <w:t>Проявляющий любовь и бережное отношение к природе, неприятие действий, приносящих вред природе, особенно живым существам.</w:t>
            </w:r>
          </w:p>
          <w:p w:rsidR="00CF11A8" w:rsidRPr="00CF11A8" w:rsidRDefault="00CF11A8" w:rsidP="00D3578A">
            <w:pPr>
              <w:pStyle w:val="a9"/>
              <w:numPr>
                <w:ilvl w:val="0"/>
                <w:numId w:val="223"/>
              </w:numPr>
              <w:tabs>
                <w:tab w:val="left" w:pos="4"/>
                <w:tab w:val="left" w:pos="589"/>
              </w:tabs>
              <w:ind w:left="851" w:right="853" w:hanging="567"/>
              <w:contextualSpacing w:val="0"/>
              <w:jc w:val="both"/>
              <w:rPr>
                <w:rFonts w:ascii="Times New Roman" w:hAnsi="Times New Roman"/>
              </w:rPr>
            </w:pPr>
            <w:r w:rsidRPr="00CF11A8">
              <w:rPr>
                <w:rFonts w:ascii="Times New Roman" w:hAnsi="Times New Roman"/>
              </w:rPr>
              <w:t>Выражающий готовность в своей деятельности придерживаться экологических норм.</w:t>
            </w:r>
          </w:p>
        </w:tc>
      </w:tr>
      <w:tr w:rsidR="00CF11A8" w:rsidRPr="00CF11A8" w:rsidTr="00CF11A8">
        <w:tc>
          <w:tcPr>
            <w:tcW w:w="9351" w:type="dxa"/>
            <w:tcBorders>
              <w:top w:val="single" w:sz="4" w:space="0" w:color="000000"/>
              <w:left w:val="single" w:sz="4" w:space="0" w:color="000000"/>
              <w:bottom w:val="single" w:sz="4" w:space="0" w:color="000000"/>
              <w:right w:val="single" w:sz="4" w:space="0" w:color="000000"/>
            </w:tcBorders>
          </w:tcPr>
          <w:p w:rsidR="00CF11A8" w:rsidRPr="00CF11A8" w:rsidRDefault="00CF11A8" w:rsidP="00CF11A8">
            <w:pPr>
              <w:tabs>
                <w:tab w:val="left" w:pos="4"/>
                <w:tab w:val="left" w:pos="288"/>
                <w:tab w:val="left" w:pos="430"/>
              </w:tabs>
              <w:spacing w:after="0" w:line="240" w:lineRule="auto"/>
              <w:ind w:left="851" w:right="853" w:firstLine="181"/>
              <w:rPr>
                <w:rFonts w:ascii="Times New Roman" w:hAnsi="Times New Roman"/>
                <w:sz w:val="24"/>
                <w:szCs w:val="24"/>
              </w:rPr>
            </w:pPr>
            <w:r w:rsidRPr="00CF11A8">
              <w:rPr>
                <w:rFonts w:ascii="Times New Roman" w:hAnsi="Times New Roman"/>
                <w:b/>
                <w:sz w:val="24"/>
                <w:szCs w:val="24"/>
              </w:rPr>
              <w:t>Ценности научного познания</w:t>
            </w:r>
          </w:p>
        </w:tc>
      </w:tr>
      <w:tr w:rsidR="00CF11A8" w:rsidRPr="00CF11A8" w:rsidTr="00CF11A8">
        <w:tc>
          <w:tcPr>
            <w:tcW w:w="9351" w:type="dxa"/>
            <w:tcBorders>
              <w:top w:val="single" w:sz="4" w:space="0" w:color="000000"/>
              <w:left w:val="single" w:sz="4" w:space="0" w:color="000000"/>
              <w:bottom w:val="single" w:sz="4" w:space="0" w:color="000000"/>
              <w:right w:val="single" w:sz="4" w:space="0" w:color="000000"/>
            </w:tcBorders>
          </w:tcPr>
          <w:p w:rsidR="00CF11A8" w:rsidRPr="00CF11A8" w:rsidRDefault="00CF11A8" w:rsidP="00D3578A">
            <w:pPr>
              <w:pStyle w:val="a9"/>
              <w:numPr>
                <w:ilvl w:val="0"/>
                <w:numId w:val="224"/>
              </w:numPr>
              <w:tabs>
                <w:tab w:val="left" w:pos="4"/>
                <w:tab w:val="left" w:pos="589"/>
              </w:tabs>
              <w:ind w:left="851" w:right="853" w:hanging="567"/>
              <w:contextualSpacing w:val="0"/>
              <w:jc w:val="both"/>
              <w:rPr>
                <w:rFonts w:ascii="Times New Roman" w:hAnsi="Times New Roman"/>
              </w:rPr>
            </w:pPr>
            <w:r w:rsidRPr="00CF11A8">
              <w:rPr>
                <w:rFonts w:ascii="Times New Roman" w:hAnsi="Times New Roman"/>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CF11A8" w:rsidRPr="00CF11A8" w:rsidRDefault="00CF11A8" w:rsidP="00D3578A">
            <w:pPr>
              <w:pStyle w:val="a9"/>
              <w:numPr>
                <w:ilvl w:val="0"/>
                <w:numId w:val="224"/>
              </w:numPr>
              <w:tabs>
                <w:tab w:val="left" w:pos="4"/>
                <w:tab w:val="left" w:pos="589"/>
              </w:tabs>
              <w:ind w:left="851" w:right="853" w:hanging="567"/>
              <w:contextualSpacing w:val="0"/>
              <w:jc w:val="both"/>
              <w:rPr>
                <w:rFonts w:ascii="Times New Roman" w:hAnsi="Times New Roman"/>
              </w:rPr>
            </w:pPr>
            <w:r w:rsidRPr="00CF11A8">
              <w:rPr>
                <w:rFonts w:ascii="Times New Roman" w:hAnsi="Times New Roman"/>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CF11A8" w:rsidRPr="00CF11A8" w:rsidRDefault="00CF11A8" w:rsidP="00D3578A">
            <w:pPr>
              <w:pStyle w:val="a9"/>
              <w:numPr>
                <w:ilvl w:val="0"/>
                <w:numId w:val="224"/>
              </w:numPr>
              <w:tabs>
                <w:tab w:val="left" w:pos="4"/>
                <w:tab w:val="left" w:pos="589"/>
              </w:tabs>
              <w:ind w:left="851" w:right="853" w:hanging="567"/>
              <w:contextualSpacing w:val="0"/>
              <w:jc w:val="both"/>
              <w:rPr>
                <w:rFonts w:ascii="Times New Roman" w:hAnsi="Times New Roman"/>
              </w:rPr>
            </w:pPr>
            <w:r w:rsidRPr="00CF11A8">
              <w:rPr>
                <w:rFonts w:ascii="Times New Roman" w:hAnsi="Times New Roman"/>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CF11A8" w:rsidRPr="00CF11A8" w:rsidRDefault="00CF11A8" w:rsidP="00CF11A8">
      <w:pPr>
        <w:keepNext/>
        <w:keepLines/>
        <w:spacing w:after="0" w:line="240" w:lineRule="auto"/>
        <w:ind w:left="851" w:right="853" w:firstLine="709"/>
        <w:jc w:val="center"/>
        <w:rPr>
          <w:rFonts w:ascii="Times New Roman" w:hAnsi="Times New Roman"/>
          <w:b/>
          <w:sz w:val="24"/>
          <w:szCs w:val="24"/>
        </w:rPr>
      </w:pPr>
    </w:p>
    <w:p w:rsidR="00CF11A8" w:rsidRPr="00CF11A8" w:rsidRDefault="00CF11A8" w:rsidP="00CF11A8">
      <w:pPr>
        <w:keepNext/>
        <w:keepLines/>
        <w:spacing w:after="0" w:line="240" w:lineRule="auto"/>
        <w:ind w:left="851" w:right="853" w:firstLine="709"/>
        <w:jc w:val="center"/>
        <w:rPr>
          <w:rFonts w:ascii="Times New Roman" w:hAnsi="Times New Roman"/>
          <w:b/>
          <w:sz w:val="24"/>
          <w:szCs w:val="24"/>
        </w:rPr>
      </w:pPr>
      <w:r w:rsidRPr="00CF11A8">
        <w:rPr>
          <w:rFonts w:ascii="Times New Roman" w:hAnsi="Times New Roman"/>
          <w:b/>
          <w:sz w:val="24"/>
          <w:szCs w:val="24"/>
        </w:rPr>
        <w:t>Целевые ориентиры результатов воспитания на уровне</w:t>
      </w:r>
    </w:p>
    <w:p w:rsidR="00CF11A8" w:rsidRPr="00CF11A8" w:rsidRDefault="00CF11A8" w:rsidP="00CF11A8">
      <w:pPr>
        <w:keepNext/>
        <w:keepLines/>
        <w:spacing w:after="0" w:line="240" w:lineRule="auto"/>
        <w:ind w:left="851" w:right="853" w:firstLine="709"/>
        <w:jc w:val="center"/>
        <w:rPr>
          <w:rFonts w:ascii="Times New Roman" w:hAnsi="Times New Roman"/>
          <w:b/>
          <w:sz w:val="24"/>
          <w:szCs w:val="24"/>
        </w:rPr>
      </w:pPr>
      <w:r w:rsidRPr="00CF11A8">
        <w:rPr>
          <w:rFonts w:ascii="Times New Roman" w:hAnsi="Times New Roman"/>
          <w:b/>
          <w:sz w:val="24"/>
          <w:szCs w:val="24"/>
          <w:u w:val="single"/>
        </w:rPr>
        <w:t>основного общего образования</w:t>
      </w:r>
      <w:r w:rsidRPr="00CF11A8">
        <w:rPr>
          <w:rFonts w:ascii="Times New Roman" w:hAnsi="Times New Roman"/>
          <w:b/>
          <w:sz w:val="24"/>
          <w:szCs w:val="24"/>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6"/>
      </w:tblGrid>
      <w:tr w:rsidR="00CF11A8" w:rsidRPr="00CF11A8" w:rsidTr="00CF11A8">
        <w:tc>
          <w:tcPr>
            <w:tcW w:w="9356" w:type="dxa"/>
            <w:tcBorders>
              <w:top w:val="single" w:sz="4" w:space="0" w:color="000000"/>
              <w:left w:val="single" w:sz="4" w:space="0" w:color="000000"/>
              <w:bottom w:val="single" w:sz="4" w:space="0" w:color="000000"/>
              <w:right w:val="single" w:sz="4" w:space="0" w:color="000000"/>
            </w:tcBorders>
          </w:tcPr>
          <w:p w:rsidR="00CF11A8" w:rsidRPr="00CF11A8" w:rsidRDefault="00CF11A8" w:rsidP="00CF11A8">
            <w:pPr>
              <w:tabs>
                <w:tab w:val="left" w:pos="851"/>
              </w:tabs>
              <w:spacing w:after="0" w:line="240" w:lineRule="auto"/>
              <w:ind w:left="851" w:right="853" w:firstLine="176"/>
              <w:jc w:val="center"/>
              <w:rPr>
                <w:rFonts w:ascii="Times New Roman" w:hAnsi="Times New Roman"/>
                <w:sz w:val="24"/>
                <w:szCs w:val="24"/>
              </w:rPr>
            </w:pPr>
            <w:r w:rsidRPr="00CF11A8">
              <w:rPr>
                <w:rFonts w:ascii="Times New Roman" w:hAnsi="Times New Roman"/>
                <w:b/>
                <w:sz w:val="24"/>
                <w:szCs w:val="24"/>
              </w:rPr>
              <w:t>Целевые ориентиры</w:t>
            </w:r>
          </w:p>
        </w:tc>
      </w:tr>
      <w:tr w:rsidR="00CF11A8" w:rsidRPr="00CF11A8" w:rsidTr="00CF11A8">
        <w:tc>
          <w:tcPr>
            <w:tcW w:w="9356" w:type="dxa"/>
            <w:tcBorders>
              <w:top w:val="single" w:sz="4" w:space="0" w:color="000000"/>
              <w:left w:val="single" w:sz="4" w:space="0" w:color="000000"/>
              <w:bottom w:val="single" w:sz="4" w:space="0" w:color="000000"/>
              <w:right w:val="single" w:sz="4" w:space="0" w:color="000000"/>
            </w:tcBorders>
          </w:tcPr>
          <w:p w:rsidR="00CF11A8" w:rsidRPr="00CF11A8" w:rsidRDefault="00CF11A8" w:rsidP="00CF11A8">
            <w:pPr>
              <w:tabs>
                <w:tab w:val="left" w:pos="851"/>
              </w:tabs>
              <w:spacing w:after="0" w:line="240" w:lineRule="auto"/>
              <w:ind w:left="851" w:right="853" w:firstLine="177"/>
              <w:rPr>
                <w:rFonts w:ascii="Times New Roman" w:hAnsi="Times New Roman"/>
                <w:b/>
                <w:sz w:val="24"/>
                <w:szCs w:val="24"/>
              </w:rPr>
            </w:pPr>
            <w:r w:rsidRPr="00CF11A8">
              <w:rPr>
                <w:rFonts w:ascii="Times New Roman" w:hAnsi="Times New Roman"/>
                <w:b/>
                <w:sz w:val="24"/>
                <w:szCs w:val="24"/>
              </w:rPr>
              <w:t>Гражданское воспитание</w:t>
            </w:r>
          </w:p>
        </w:tc>
      </w:tr>
      <w:tr w:rsidR="00CF11A8" w:rsidRPr="00CF11A8" w:rsidTr="00CF11A8">
        <w:tc>
          <w:tcPr>
            <w:tcW w:w="9356" w:type="dxa"/>
            <w:tcBorders>
              <w:top w:val="single" w:sz="4" w:space="0" w:color="000000"/>
              <w:left w:val="single" w:sz="4" w:space="0" w:color="000000"/>
              <w:bottom w:val="single" w:sz="4" w:space="0" w:color="000000"/>
              <w:right w:val="single" w:sz="4" w:space="0" w:color="000000"/>
            </w:tcBorders>
          </w:tcPr>
          <w:p w:rsidR="00CF11A8" w:rsidRPr="00CF11A8" w:rsidRDefault="00CF11A8" w:rsidP="00D3578A">
            <w:pPr>
              <w:pStyle w:val="a9"/>
              <w:numPr>
                <w:ilvl w:val="0"/>
                <w:numId w:val="225"/>
              </w:numPr>
              <w:tabs>
                <w:tab w:val="left" w:pos="604"/>
              </w:tabs>
              <w:ind w:left="851" w:right="853" w:hanging="567"/>
              <w:contextualSpacing w:val="0"/>
              <w:jc w:val="both"/>
              <w:rPr>
                <w:rFonts w:ascii="Times New Roman" w:hAnsi="Times New Roman"/>
              </w:rPr>
            </w:pPr>
            <w:bookmarkStart w:id="465" w:name="_Hlk101094428"/>
            <w:r w:rsidRPr="00CF11A8">
              <w:rPr>
                <w:rFonts w:ascii="Times New Roman" w:hAnsi="Times New Roman"/>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CF11A8" w:rsidRPr="00CF11A8" w:rsidRDefault="00CF11A8" w:rsidP="00D3578A">
            <w:pPr>
              <w:pStyle w:val="a9"/>
              <w:numPr>
                <w:ilvl w:val="0"/>
                <w:numId w:val="225"/>
              </w:numPr>
              <w:tabs>
                <w:tab w:val="left" w:pos="604"/>
              </w:tabs>
              <w:ind w:left="851" w:right="853" w:hanging="567"/>
              <w:contextualSpacing w:val="0"/>
              <w:jc w:val="both"/>
              <w:rPr>
                <w:rFonts w:ascii="Times New Roman" w:hAnsi="Times New Roman"/>
              </w:rPr>
            </w:pPr>
            <w:r w:rsidRPr="00CF11A8">
              <w:rPr>
                <w:rFonts w:ascii="Times New Roman" w:hAnsi="Times New Roman"/>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CF11A8" w:rsidRPr="00CF11A8" w:rsidRDefault="00CF11A8" w:rsidP="00D3578A">
            <w:pPr>
              <w:pStyle w:val="a9"/>
              <w:numPr>
                <w:ilvl w:val="0"/>
                <w:numId w:val="225"/>
              </w:numPr>
              <w:tabs>
                <w:tab w:val="left" w:pos="604"/>
              </w:tabs>
              <w:ind w:left="851" w:right="853" w:hanging="567"/>
              <w:contextualSpacing w:val="0"/>
              <w:jc w:val="both"/>
              <w:rPr>
                <w:rFonts w:ascii="Times New Roman" w:hAnsi="Times New Roman"/>
              </w:rPr>
            </w:pPr>
            <w:r w:rsidRPr="00CF11A8">
              <w:rPr>
                <w:rFonts w:ascii="Times New Roman" w:hAnsi="Times New Roman"/>
              </w:rPr>
              <w:t>Проявляющий уважение к государственным символам России, праздникам.</w:t>
            </w:r>
          </w:p>
          <w:p w:rsidR="00CF11A8" w:rsidRPr="00CF11A8" w:rsidRDefault="00CF11A8" w:rsidP="00D3578A">
            <w:pPr>
              <w:pStyle w:val="a9"/>
              <w:numPr>
                <w:ilvl w:val="0"/>
                <w:numId w:val="225"/>
              </w:numPr>
              <w:tabs>
                <w:tab w:val="left" w:pos="604"/>
              </w:tabs>
              <w:ind w:left="851" w:right="853" w:hanging="567"/>
              <w:contextualSpacing w:val="0"/>
              <w:jc w:val="both"/>
              <w:rPr>
                <w:rFonts w:ascii="Times New Roman" w:hAnsi="Times New Roman"/>
              </w:rPr>
            </w:pPr>
            <w:r w:rsidRPr="00CF11A8">
              <w:rPr>
                <w:rFonts w:ascii="Times New Roman" w:hAnsi="Times New Roman"/>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CF11A8" w:rsidRPr="00CF11A8" w:rsidRDefault="00CF11A8" w:rsidP="00D3578A">
            <w:pPr>
              <w:pStyle w:val="a9"/>
              <w:numPr>
                <w:ilvl w:val="0"/>
                <w:numId w:val="225"/>
              </w:numPr>
              <w:tabs>
                <w:tab w:val="left" w:pos="604"/>
              </w:tabs>
              <w:ind w:left="851" w:right="853" w:hanging="567"/>
              <w:contextualSpacing w:val="0"/>
              <w:jc w:val="both"/>
              <w:rPr>
                <w:rFonts w:ascii="Times New Roman" w:hAnsi="Times New Roman"/>
              </w:rPr>
            </w:pPr>
            <w:r w:rsidRPr="00CF11A8">
              <w:rPr>
                <w:rFonts w:ascii="Times New Roman" w:hAnsi="Times New Roman"/>
              </w:rPr>
              <w:t>Выражающий неприятие любой дискриминации граждан, проявлений экстремизма, терроризма, коррупции в обществе.</w:t>
            </w:r>
          </w:p>
          <w:p w:rsidR="00CF11A8" w:rsidRPr="00CF11A8" w:rsidRDefault="00CF11A8" w:rsidP="00D3578A">
            <w:pPr>
              <w:pStyle w:val="a9"/>
              <w:numPr>
                <w:ilvl w:val="0"/>
                <w:numId w:val="225"/>
              </w:numPr>
              <w:tabs>
                <w:tab w:val="left" w:pos="604"/>
              </w:tabs>
              <w:ind w:left="851" w:right="853" w:hanging="567"/>
              <w:contextualSpacing w:val="0"/>
              <w:jc w:val="both"/>
              <w:rPr>
                <w:rFonts w:ascii="Times New Roman" w:hAnsi="Times New Roman"/>
              </w:rPr>
            </w:pPr>
            <w:r w:rsidRPr="00CF11A8">
              <w:rPr>
                <w:rFonts w:ascii="Times New Roman" w:hAnsi="Times New Roman"/>
              </w:rPr>
              <w:t>Принимающий участие в жизни класса, МОУ «Золотецкая ООШ», в том числе самоуправлении, ориентированный на участие в социально значимой деятельности.</w:t>
            </w:r>
            <w:bookmarkEnd w:id="465"/>
          </w:p>
        </w:tc>
      </w:tr>
      <w:tr w:rsidR="00CF11A8" w:rsidRPr="00CF11A8" w:rsidTr="00CF11A8">
        <w:tc>
          <w:tcPr>
            <w:tcW w:w="9356" w:type="dxa"/>
            <w:tcBorders>
              <w:top w:val="single" w:sz="4" w:space="0" w:color="000000"/>
              <w:left w:val="single" w:sz="4" w:space="0" w:color="000000"/>
              <w:bottom w:val="single" w:sz="4" w:space="0" w:color="000000"/>
              <w:right w:val="single" w:sz="4" w:space="0" w:color="000000"/>
            </w:tcBorders>
          </w:tcPr>
          <w:p w:rsidR="00CF11A8" w:rsidRPr="00CF11A8" w:rsidRDefault="00CF11A8" w:rsidP="00CF11A8">
            <w:pPr>
              <w:tabs>
                <w:tab w:val="left" w:pos="851"/>
              </w:tabs>
              <w:spacing w:after="0" w:line="240" w:lineRule="auto"/>
              <w:ind w:left="851" w:right="853" w:firstLine="177"/>
              <w:rPr>
                <w:rFonts w:ascii="Times New Roman" w:hAnsi="Times New Roman"/>
                <w:b/>
                <w:sz w:val="24"/>
                <w:szCs w:val="24"/>
              </w:rPr>
            </w:pPr>
            <w:r w:rsidRPr="00CF11A8">
              <w:rPr>
                <w:rFonts w:ascii="Times New Roman" w:hAnsi="Times New Roman"/>
                <w:b/>
                <w:sz w:val="24"/>
                <w:szCs w:val="24"/>
              </w:rPr>
              <w:t>Патриотическое воспитание</w:t>
            </w:r>
          </w:p>
        </w:tc>
      </w:tr>
      <w:tr w:rsidR="00CF11A8" w:rsidRPr="00CF11A8" w:rsidTr="00CF11A8">
        <w:tc>
          <w:tcPr>
            <w:tcW w:w="9356" w:type="dxa"/>
            <w:tcBorders>
              <w:top w:val="single" w:sz="4" w:space="0" w:color="000000"/>
              <w:left w:val="single" w:sz="4" w:space="0" w:color="000000"/>
              <w:bottom w:val="single" w:sz="4" w:space="0" w:color="000000"/>
              <w:right w:val="single" w:sz="4" w:space="0" w:color="000000"/>
            </w:tcBorders>
          </w:tcPr>
          <w:p w:rsidR="00CF11A8" w:rsidRPr="00CF11A8" w:rsidRDefault="00CF11A8" w:rsidP="00D3578A">
            <w:pPr>
              <w:pStyle w:val="a9"/>
              <w:numPr>
                <w:ilvl w:val="0"/>
                <w:numId w:val="226"/>
              </w:numPr>
              <w:tabs>
                <w:tab w:val="left" w:pos="604"/>
                <w:tab w:val="left" w:pos="993"/>
              </w:tabs>
              <w:ind w:left="851" w:right="853" w:hanging="604"/>
              <w:contextualSpacing w:val="0"/>
              <w:jc w:val="both"/>
              <w:rPr>
                <w:rFonts w:ascii="Times New Roman" w:hAnsi="Times New Roman"/>
              </w:rPr>
            </w:pPr>
            <w:r w:rsidRPr="00CF11A8">
              <w:rPr>
                <w:rFonts w:ascii="Times New Roman" w:hAnsi="Times New Roman"/>
              </w:rPr>
              <w:t>Сознающий свою национальную, этническую принадлежность, любящий свой народ, его традиции, культуру.</w:t>
            </w:r>
          </w:p>
          <w:p w:rsidR="00CF11A8" w:rsidRPr="00CF11A8" w:rsidRDefault="00CF11A8" w:rsidP="00D3578A">
            <w:pPr>
              <w:pStyle w:val="a9"/>
              <w:numPr>
                <w:ilvl w:val="0"/>
                <w:numId w:val="226"/>
              </w:numPr>
              <w:tabs>
                <w:tab w:val="left" w:pos="604"/>
                <w:tab w:val="left" w:pos="993"/>
              </w:tabs>
              <w:ind w:left="851" w:right="853" w:hanging="604"/>
              <w:contextualSpacing w:val="0"/>
              <w:jc w:val="both"/>
              <w:rPr>
                <w:rFonts w:ascii="Times New Roman" w:hAnsi="Times New Roman"/>
              </w:rPr>
            </w:pPr>
            <w:r w:rsidRPr="00CF11A8">
              <w:rPr>
                <w:rFonts w:ascii="Times New Roman" w:hAnsi="Times New Roman"/>
              </w:rPr>
              <w:t xml:space="preserve">Проявляющий уважение к историческому и культурному наследию своего и других народов России, символам, праздникам, памятникам, </w:t>
            </w:r>
            <w:r w:rsidRPr="00CF11A8">
              <w:rPr>
                <w:rFonts w:ascii="Times New Roman" w:hAnsi="Times New Roman"/>
              </w:rPr>
              <w:lastRenderedPageBreak/>
              <w:t>традициям народов, проживающих в родной стране.</w:t>
            </w:r>
          </w:p>
          <w:p w:rsidR="00CF11A8" w:rsidRPr="00CF11A8" w:rsidRDefault="00CF11A8" w:rsidP="00D3578A">
            <w:pPr>
              <w:pStyle w:val="a9"/>
              <w:numPr>
                <w:ilvl w:val="0"/>
                <w:numId w:val="226"/>
              </w:numPr>
              <w:tabs>
                <w:tab w:val="left" w:pos="604"/>
                <w:tab w:val="left" w:pos="993"/>
              </w:tabs>
              <w:ind w:left="851" w:right="853" w:hanging="604"/>
              <w:contextualSpacing w:val="0"/>
              <w:jc w:val="both"/>
              <w:rPr>
                <w:rFonts w:ascii="Times New Roman" w:hAnsi="Times New Roman"/>
              </w:rPr>
            </w:pPr>
            <w:r w:rsidRPr="00CF11A8">
              <w:rPr>
                <w:rFonts w:ascii="Times New Roman" w:hAnsi="Times New Roman"/>
              </w:rPr>
              <w:t xml:space="preserve">Проявляющий интерес к познанию родного языка, истории и культуры своего края, своего народа, других народов России. </w:t>
            </w:r>
          </w:p>
          <w:p w:rsidR="00CF11A8" w:rsidRPr="00CF11A8" w:rsidRDefault="00CF11A8" w:rsidP="00D3578A">
            <w:pPr>
              <w:pStyle w:val="a9"/>
              <w:numPr>
                <w:ilvl w:val="0"/>
                <w:numId w:val="226"/>
              </w:numPr>
              <w:tabs>
                <w:tab w:val="left" w:pos="604"/>
                <w:tab w:val="left" w:pos="993"/>
              </w:tabs>
              <w:ind w:left="851" w:right="853" w:hanging="604"/>
              <w:contextualSpacing w:val="0"/>
              <w:jc w:val="both"/>
              <w:rPr>
                <w:rFonts w:ascii="Times New Roman" w:hAnsi="Times New Roman"/>
              </w:rPr>
            </w:pPr>
            <w:r w:rsidRPr="00CF11A8">
              <w:rPr>
                <w:rFonts w:ascii="Times New Roman" w:hAnsi="Times New Roman"/>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CF11A8" w:rsidRPr="00CF11A8" w:rsidRDefault="00CF11A8" w:rsidP="00D3578A">
            <w:pPr>
              <w:pStyle w:val="a9"/>
              <w:numPr>
                <w:ilvl w:val="0"/>
                <w:numId w:val="226"/>
              </w:numPr>
              <w:tabs>
                <w:tab w:val="left" w:pos="604"/>
                <w:tab w:val="left" w:pos="993"/>
              </w:tabs>
              <w:ind w:left="851" w:right="853" w:hanging="604"/>
              <w:contextualSpacing w:val="0"/>
              <w:jc w:val="both"/>
              <w:rPr>
                <w:rFonts w:ascii="Times New Roman" w:hAnsi="Times New Roman"/>
              </w:rPr>
            </w:pPr>
            <w:r w:rsidRPr="00CF11A8">
              <w:rPr>
                <w:rFonts w:ascii="Times New Roman" w:hAnsi="Times New Roman"/>
              </w:rPr>
              <w:t>Принимающий участие в мероприятиях патриотической направленности.</w:t>
            </w:r>
          </w:p>
        </w:tc>
      </w:tr>
      <w:tr w:rsidR="00CF11A8" w:rsidRPr="00CF11A8" w:rsidTr="00CF11A8">
        <w:tc>
          <w:tcPr>
            <w:tcW w:w="9356" w:type="dxa"/>
            <w:tcBorders>
              <w:top w:val="single" w:sz="4" w:space="0" w:color="000000"/>
              <w:left w:val="single" w:sz="4" w:space="0" w:color="000000"/>
              <w:bottom w:val="single" w:sz="4" w:space="0" w:color="000000"/>
              <w:right w:val="single" w:sz="4" w:space="0" w:color="000000"/>
            </w:tcBorders>
          </w:tcPr>
          <w:p w:rsidR="00CF11A8" w:rsidRPr="00CF11A8" w:rsidRDefault="00CF11A8" w:rsidP="00CF11A8">
            <w:pPr>
              <w:tabs>
                <w:tab w:val="left" w:pos="851"/>
              </w:tabs>
              <w:spacing w:after="0" w:line="240" w:lineRule="auto"/>
              <w:ind w:left="851" w:right="853" w:firstLine="177"/>
              <w:rPr>
                <w:rFonts w:ascii="Times New Roman" w:hAnsi="Times New Roman"/>
                <w:b/>
                <w:sz w:val="24"/>
                <w:szCs w:val="24"/>
              </w:rPr>
            </w:pPr>
            <w:r w:rsidRPr="00CF11A8">
              <w:rPr>
                <w:rFonts w:ascii="Times New Roman" w:hAnsi="Times New Roman"/>
                <w:b/>
                <w:sz w:val="24"/>
                <w:szCs w:val="24"/>
              </w:rPr>
              <w:lastRenderedPageBreak/>
              <w:t>Духовно-нравственное воспитание</w:t>
            </w:r>
          </w:p>
        </w:tc>
      </w:tr>
      <w:tr w:rsidR="00CF11A8" w:rsidRPr="00CF11A8" w:rsidTr="00CF11A8">
        <w:tc>
          <w:tcPr>
            <w:tcW w:w="9356" w:type="dxa"/>
            <w:tcBorders>
              <w:top w:val="single" w:sz="4" w:space="0" w:color="000000"/>
              <w:left w:val="single" w:sz="4" w:space="0" w:color="000000"/>
              <w:bottom w:val="single" w:sz="4" w:space="0" w:color="000000"/>
              <w:right w:val="single" w:sz="4" w:space="0" w:color="000000"/>
            </w:tcBorders>
          </w:tcPr>
          <w:p w:rsidR="00CF11A8" w:rsidRPr="00CF11A8" w:rsidRDefault="00CF11A8" w:rsidP="00D3578A">
            <w:pPr>
              <w:pStyle w:val="a9"/>
              <w:numPr>
                <w:ilvl w:val="0"/>
                <w:numId w:val="227"/>
              </w:numPr>
              <w:tabs>
                <w:tab w:val="left" w:pos="604"/>
              </w:tabs>
              <w:ind w:left="851" w:right="853" w:hanging="604"/>
              <w:contextualSpacing w:val="0"/>
              <w:jc w:val="both"/>
              <w:rPr>
                <w:rFonts w:ascii="Times New Roman" w:hAnsi="Times New Roman"/>
              </w:rPr>
            </w:pPr>
            <w:r w:rsidRPr="00CF11A8">
              <w:rPr>
                <w:rFonts w:ascii="Times New Roman" w:hAnsi="Times New Roman"/>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CF11A8" w:rsidRPr="00CF11A8" w:rsidRDefault="00CF11A8" w:rsidP="00D3578A">
            <w:pPr>
              <w:pStyle w:val="a9"/>
              <w:numPr>
                <w:ilvl w:val="0"/>
                <w:numId w:val="227"/>
              </w:numPr>
              <w:tabs>
                <w:tab w:val="left" w:pos="604"/>
              </w:tabs>
              <w:ind w:left="851" w:right="853" w:hanging="604"/>
              <w:contextualSpacing w:val="0"/>
              <w:jc w:val="both"/>
              <w:rPr>
                <w:rFonts w:ascii="Times New Roman" w:hAnsi="Times New Roman"/>
              </w:rPr>
            </w:pPr>
            <w:r w:rsidRPr="00CF11A8">
              <w:rPr>
                <w:rFonts w:ascii="Times New Roman" w:hAnsi="Times New Roman"/>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CF11A8" w:rsidRPr="00CF11A8" w:rsidRDefault="00CF11A8" w:rsidP="00D3578A">
            <w:pPr>
              <w:pStyle w:val="a9"/>
              <w:numPr>
                <w:ilvl w:val="0"/>
                <w:numId w:val="227"/>
              </w:numPr>
              <w:tabs>
                <w:tab w:val="left" w:pos="604"/>
              </w:tabs>
              <w:ind w:left="851" w:right="853" w:hanging="604"/>
              <w:contextualSpacing w:val="0"/>
              <w:jc w:val="both"/>
              <w:rPr>
                <w:rFonts w:ascii="Times New Roman" w:hAnsi="Times New Roman"/>
              </w:rPr>
            </w:pPr>
            <w:r w:rsidRPr="00CF11A8">
              <w:rPr>
                <w:rFonts w:ascii="Times New Roman" w:hAnsi="Times New Roman"/>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CF11A8" w:rsidRPr="00CF11A8" w:rsidRDefault="00CF11A8" w:rsidP="00D3578A">
            <w:pPr>
              <w:pStyle w:val="a9"/>
              <w:numPr>
                <w:ilvl w:val="0"/>
                <w:numId w:val="227"/>
              </w:numPr>
              <w:tabs>
                <w:tab w:val="left" w:pos="604"/>
              </w:tabs>
              <w:ind w:left="851" w:right="853" w:hanging="604"/>
              <w:contextualSpacing w:val="0"/>
              <w:jc w:val="both"/>
              <w:rPr>
                <w:rFonts w:ascii="Times New Roman" w:hAnsi="Times New Roman"/>
              </w:rPr>
            </w:pPr>
            <w:r w:rsidRPr="00CF11A8">
              <w:rPr>
                <w:rFonts w:ascii="Times New Roman" w:hAnsi="Times New Roman"/>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CF11A8" w:rsidRPr="00CF11A8" w:rsidRDefault="00CF11A8" w:rsidP="00D3578A">
            <w:pPr>
              <w:pStyle w:val="a9"/>
              <w:numPr>
                <w:ilvl w:val="0"/>
                <w:numId w:val="227"/>
              </w:numPr>
              <w:tabs>
                <w:tab w:val="left" w:pos="604"/>
              </w:tabs>
              <w:ind w:left="851" w:right="853" w:hanging="604"/>
              <w:contextualSpacing w:val="0"/>
              <w:jc w:val="both"/>
              <w:rPr>
                <w:rFonts w:ascii="Times New Roman" w:hAnsi="Times New Roman"/>
              </w:rPr>
            </w:pPr>
            <w:r w:rsidRPr="00CF11A8">
              <w:rPr>
                <w:rFonts w:ascii="Times New Roman" w:hAnsi="Times New Roman"/>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CF11A8" w:rsidRPr="00CF11A8" w:rsidRDefault="00CF11A8" w:rsidP="00D3578A">
            <w:pPr>
              <w:pStyle w:val="a9"/>
              <w:numPr>
                <w:ilvl w:val="0"/>
                <w:numId w:val="227"/>
              </w:numPr>
              <w:tabs>
                <w:tab w:val="left" w:pos="604"/>
              </w:tabs>
              <w:ind w:left="851" w:right="853" w:hanging="604"/>
              <w:contextualSpacing w:val="0"/>
              <w:jc w:val="both"/>
              <w:rPr>
                <w:rFonts w:ascii="Times New Roman" w:hAnsi="Times New Roman"/>
              </w:rPr>
            </w:pPr>
            <w:r w:rsidRPr="00CF11A8">
              <w:rPr>
                <w:rFonts w:ascii="Times New Roman" w:hAnsi="Times New Roman"/>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CF11A8" w:rsidRPr="00CF11A8" w:rsidTr="00CF11A8">
        <w:tc>
          <w:tcPr>
            <w:tcW w:w="9356" w:type="dxa"/>
            <w:tcBorders>
              <w:top w:val="single" w:sz="4" w:space="0" w:color="000000"/>
              <w:left w:val="single" w:sz="4" w:space="0" w:color="000000"/>
              <w:bottom w:val="single" w:sz="4" w:space="0" w:color="000000"/>
              <w:right w:val="single" w:sz="4" w:space="0" w:color="000000"/>
            </w:tcBorders>
          </w:tcPr>
          <w:p w:rsidR="00CF11A8" w:rsidRPr="00CF11A8" w:rsidRDefault="00CF11A8" w:rsidP="00CF11A8">
            <w:pPr>
              <w:tabs>
                <w:tab w:val="left" w:pos="851"/>
              </w:tabs>
              <w:spacing w:after="0" w:line="240" w:lineRule="auto"/>
              <w:ind w:left="851" w:right="853" w:firstLine="177"/>
              <w:rPr>
                <w:rFonts w:ascii="Times New Roman" w:hAnsi="Times New Roman"/>
                <w:b/>
                <w:sz w:val="24"/>
                <w:szCs w:val="24"/>
              </w:rPr>
            </w:pPr>
            <w:r w:rsidRPr="00CF11A8">
              <w:rPr>
                <w:rFonts w:ascii="Times New Roman" w:hAnsi="Times New Roman"/>
                <w:b/>
                <w:sz w:val="24"/>
                <w:szCs w:val="24"/>
              </w:rPr>
              <w:t>Эстетическое воспитание</w:t>
            </w:r>
          </w:p>
        </w:tc>
      </w:tr>
      <w:tr w:rsidR="00CF11A8" w:rsidRPr="00CF11A8" w:rsidTr="00CF11A8">
        <w:tc>
          <w:tcPr>
            <w:tcW w:w="9356" w:type="dxa"/>
            <w:tcBorders>
              <w:top w:val="single" w:sz="4" w:space="0" w:color="000000"/>
              <w:left w:val="single" w:sz="4" w:space="0" w:color="000000"/>
              <w:bottom w:val="single" w:sz="4" w:space="0" w:color="000000"/>
              <w:right w:val="single" w:sz="4" w:space="0" w:color="000000"/>
            </w:tcBorders>
          </w:tcPr>
          <w:p w:rsidR="00CF11A8" w:rsidRPr="00CF11A8" w:rsidRDefault="00CF11A8" w:rsidP="00D3578A">
            <w:pPr>
              <w:pStyle w:val="a9"/>
              <w:numPr>
                <w:ilvl w:val="0"/>
                <w:numId w:val="228"/>
              </w:numPr>
              <w:tabs>
                <w:tab w:val="left" w:pos="604"/>
              </w:tabs>
              <w:ind w:left="851" w:right="853" w:hanging="604"/>
              <w:contextualSpacing w:val="0"/>
              <w:jc w:val="both"/>
              <w:rPr>
                <w:rFonts w:ascii="Times New Roman" w:hAnsi="Times New Roman"/>
              </w:rPr>
            </w:pPr>
            <w:r w:rsidRPr="00CF11A8">
              <w:rPr>
                <w:rFonts w:ascii="Times New Roman" w:hAnsi="Times New Roman"/>
              </w:rPr>
              <w:t xml:space="preserve">Выражающий понимание ценности отечественного и мирового искусства, народных традиций и народного творчества в искусстве. </w:t>
            </w:r>
          </w:p>
          <w:p w:rsidR="00CF11A8" w:rsidRPr="00CF11A8" w:rsidRDefault="00CF11A8" w:rsidP="00D3578A">
            <w:pPr>
              <w:pStyle w:val="a9"/>
              <w:numPr>
                <w:ilvl w:val="0"/>
                <w:numId w:val="228"/>
              </w:numPr>
              <w:tabs>
                <w:tab w:val="left" w:pos="604"/>
              </w:tabs>
              <w:ind w:left="851" w:right="853" w:hanging="604"/>
              <w:contextualSpacing w:val="0"/>
              <w:jc w:val="both"/>
              <w:rPr>
                <w:rFonts w:ascii="Times New Roman" w:hAnsi="Times New Roman"/>
              </w:rPr>
            </w:pPr>
            <w:r w:rsidRPr="00CF11A8">
              <w:rPr>
                <w:rFonts w:ascii="Times New Roman" w:hAnsi="Times New Roman"/>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CF11A8" w:rsidRPr="00CF11A8" w:rsidRDefault="00CF11A8" w:rsidP="00D3578A">
            <w:pPr>
              <w:pStyle w:val="a9"/>
              <w:numPr>
                <w:ilvl w:val="0"/>
                <w:numId w:val="228"/>
              </w:numPr>
              <w:tabs>
                <w:tab w:val="left" w:pos="604"/>
              </w:tabs>
              <w:ind w:left="851" w:right="853" w:hanging="604"/>
              <w:contextualSpacing w:val="0"/>
              <w:jc w:val="both"/>
              <w:rPr>
                <w:rFonts w:ascii="Times New Roman" w:hAnsi="Times New Roman"/>
              </w:rPr>
            </w:pPr>
            <w:r w:rsidRPr="00CF11A8">
              <w:rPr>
                <w:rFonts w:ascii="Times New Roman" w:hAnsi="Times New Roman"/>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CF11A8" w:rsidRPr="00CF11A8" w:rsidRDefault="00CF11A8" w:rsidP="00D3578A">
            <w:pPr>
              <w:pStyle w:val="a9"/>
              <w:numPr>
                <w:ilvl w:val="0"/>
                <w:numId w:val="228"/>
              </w:numPr>
              <w:tabs>
                <w:tab w:val="left" w:pos="604"/>
              </w:tabs>
              <w:ind w:left="851" w:right="853" w:hanging="604"/>
              <w:contextualSpacing w:val="0"/>
              <w:jc w:val="both"/>
              <w:rPr>
                <w:rFonts w:ascii="Times New Roman" w:hAnsi="Times New Roman"/>
              </w:rPr>
            </w:pPr>
            <w:r w:rsidRPr="00CF11A8">
              <w:rPr>
                <w:rFonts w:ascii="Times New Roman" w:hAnsi="Times New Roman"/>
              </w:rPr>
              <w:t>Ориентированный на самовыражение в разных видах искусства, в художественном творчестве.</w:t>
            </w:r>
          </w:p>
        </w:tc>
      </w:tr>
      <w:tr w:rsidR="00CF11A8" w:rsidRPr="00CF11A8" w:rsidTr="00CF11A8">
        <w:tc>
          <w:tcPr>
            <w:tcW w:w="9356" w:type="dxa"/>
            <w:tcBorders>
              <w:top w:val="single" w:sz="4" w:space="0" w:color="000000"/>
              <w:left w:val="single" w:sz="4" w:space="0" w:color="000000"/>
              <w:bottom w:val="single" w:sz="4" w:space="0" w:color="000000"/>
              <w:right w:val="single" w:sz="4" w:space="0" w:color="000000"/>
            </w:tcBorders>
          </w:tcPr>
          <w:p w:rsidR="00CF11A8" w:rsidRPr="00CF11A8" w:rsidRDefault="00CF11A8" w:rsidP="00CF11A8">
            <w:pPr>
              <w:tabs>
                <w:tab w:val="left" w:pos="851"/>
              </w:tabs>
              <w:spacing w:after="0" w:line="240" w:lineRule="auto"/>
              <w:ind w:left="851" w:right="853" w:firstLine="177"/>
              <w:rPr>
                <w:rFonts w:ascii="Times New Roman" w:hAnsi="Times New Roman"/>
                <w:b/>
                <w:sz w:val="24"/>
                <w:szCs w:val="24"/>
              </w:rPr>
            </w:pPr>
            <w:r w:rsidRPr="00CF11A8">
              <w:rPr>
                <w:rFonts w:ascii="Times New Roman" w:hAnsi="Times New Roman"/>
                <w:b/>
                <w:sz w:val="24"/>
                <w:szCs w:val="24"/>
              </w:rPr>
              <w:t>Физическое воспитание, формирование культуры здоровья и эмоционального благополучия</w:t>
            </w:r>
          </w:p>
        </w:tc>
      </w:tr>
      <w:tr w:rsidR="00CF11A8" w:rsidRPr="00CF11A8" w:rsidTr="00CF11A8">
        <w:tc>
          <w:tcPr>
            <w:tcW w:w="9356" w:type="dxa"/>
            <w:tcBorders>
              <w:top w:val="single" w:sz="4" w:space="0" w:color="000000"/>
              <w:left w:val="single" w:sz="4" w:space="0" w:color="000000"/>
              <w:bottom w:val="single" w:sz="4" w:space="0" w:color="000000"/>
              <w:right w:val="single" w:sz="4" w:space="0" w:color="000000"/>
            </w:tcBorders>
          </w:tcPr>
          <w:p w:rsidR="00CF11A8" w:rsidRPr="00CF11A8" w:rsidRDefault="00CF11A8" w:rsidP="00D3578A">
            <w:pPr>
              <w:pStyle w:val="a9"/>
              <w:numPr>
                <w:ilvl w:val="0"/>
                <w:numId w:val="229"/>
              </w:numPr>
              <w:tabs>
                <w:tab w:val="left" w:pos="604"/>
              </w:tabs>
              <w:ind w:left="851" w:right="853" w:hanging="604"/>
              <w:contextualSpacing w:val="0"/>
              <w:jc w:val="both"/>
              <w:rPr>
                <w:rFonts w:ascii="Times New Roman" w:hAnsi="Times New Roman"/>
              </w:rPr>
            </w:pPr>
            <w:r w:rsidRPr="00CF11A8">
              <w:rPr>
                <w:rFonts w:ascii="Times New Roman" w:hAnsi="Times New Roman"/>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CF11A8" w:rsidRPr="00CF11A8" w:rsidRDefault="00CF11A8" w:rsidP="00D3578A">
            <w:pPr>
              <w:pStyle w:val="a9"/>
              <w:numPr>
                <w:ilvl w:val="0"/>
                <w:numId w:val="229"/>
              </w:numPr>
              <w:tabs>
                <w:tab w:val="left" w:pos="604"/>
              </w:tabs>
              <w:ind w:left="851" w:right="853" w:hanging="604"/>
              <w:contextualSpacing w:val="0"/>
              <w:jc w:val="both"/>
              <w:rPr>
                <w:rFonts w:ascii="Times New Roman" w:hAnsi="Times New Roman"/>
              </w:rPr>
            </w:pPr>
            <w:r w:rsidRPr="00CF11A8">
              <w:rPr>
                <w:rFonts w:ascii="Times New Roman" w:hAnsi="Times New Roman"/>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CF11A8" w:rsidRPr="00CF11A8" w:rsidRDefault="00CF11A8" w:rsidP="00D3578A">
            <w:pPr>
              <w:pStyle w:val="a9"/>
              <w:numPr>
                <w:ilvl w:val="0"/>
                <w:numId w:val="229"/>
              </w:numPr>
              <w:tabs>
                <w:tab w:val="left" w:pos="604"/>
              </w:tabs>
              <w:ind w:left="851" w:right="853" w:hanging="604"/>
              <w:contextualSpacing w:val="0"/>
              <w:jc w:val="both"/>
              <w:rPr>
                <w:rFonts w:ascii="Times New Roman" w:hAnsi="Times New Roman"/>
              </w:rPr>
            </w:pPr>
            <w:r w:rsidRPr="00CF11A8">
              <w:rPr>
                <w:rFonts w:ascii="Times New Roman" w:hAnsi="Times New Roman"/>
              </w:rPr>
              <w:t xml:space="preserve">Проявляющий неприятие вредных привычек (курения, употребления </w:t>
            </w:r>
            <w:r w:rsidRPr="00CF11A8">
              <w:rPr>
                <w:rFonts w:ascii="Times New Roman" w:hAnsi="Times New Roman"/>
              </w:rPr>
              <w:lastRenderedPageBreak/>
              <w:t>алкоголя, наркотиков, игровой и иных форм зависимостей), понимание их последствий, вреда для физического и психического здоровья.</w:t>
            </w:r>
          </w:p>
          <w:p w:rsidR="00CF11A8" w:rsidRPr="00CF11A8" w:rsidRDefault="00CF11A8" w:rsidP="00D3578A">
            <w:pPr>
              <w:pStyle w:val="a9"/>
              <w:numPr>
                <w:ilvl w:val="0"/>
                <w:numId w:val="229"/>
              </w:numPr>
              <w:tabs>
                <w:tab w:val="left" w:pos="604"/>
              </w:tabs>
              <w:ind w:left="851" w:right="853" w:hanging="604"/>
              <w:contextualSpacing w:val="0"/>
              <w:jc w:val="both"/>
              <w:rPr>
                <w:rFonts w:ascii="Times New Roman" w:hAnsi="Times New Roman"/>
              </w:rPr>
            </w:pPr>
            <w:r w:rsidRPr="00CF11A8">
              <w:rPr>
                <w:rFonts w:ascii="Times New Roman" w:hAnsi="Times New Roman"/>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CF11A8" w:rsidRPr="00CF11A8" w:rsidRDefault="00CF11A8" w:rsidP="00D3578A">
            <w:pPr>
              <w:pStyle w:val="a9"/>
              <w:numPr>
                <w:ilvl w:val="0"/>
                <w:numId w:val="229"/>
              </w:numPr>
              <w:tabs>
                <w:tab w:val="left" w:pos="604"/>
              </w:tabs>
              <w:ind w:left="851" w:right="853" w:hanging="604"/>
              <w:contextualSpacing w:val="0"/>
              <w:jc w:val="both"/>
              <w:rPr>
                <w:rFonts w:ascii="Times New Roman" w:hAnsi="Times New Roman"/>
              </w:rPr>
            </w:pPr>
            <w:r w:rsidRPr="00CF11A8">
              <w:rPr>
                <w:rFonts w:ascii="Times New Roman" w:hAnsi="Times New Roman"/>
              </w:rPr>
              <w:t xml:space="preserve">Способный адаптироваться к меняющимся социальным, информационным и природным условиям, стрессовым ситуациям. </w:t>
            </w:r>
          </w:p>
        </w:tc>
      </w:tr>
      <w:tr w:rsidR="00CF11A8" w:rsidRPr="00CF11A8" w:rsidTr="00CF11A8">
        <w:tc>
          <w:tcPr>
            <w:tcW w:w="9356" w:type="dxa"/>
            <w:tcBorders>
              <w:top w:val="single" w:sz="4" w:space="0" w:color="000000"/>
              <w:left w:val="single" w:sz="4" w:space="0" w:color="000000"/>
              <w:bottom w:val="single" w:sz="4" w:space="0" w:color="000000"/>
              <w:right w:val="single" w:sz="4" w:space="0" w:color="000000"/>
            </w:tcBorders>
          </w:tcPr>
          <w:p w:rsidR="00CF11A8" w:rsidRPr="00CF11A8" w:rsidRDefault="00CF11A8" w:rsidP="00CF11A8">
            <w:pPr>
              <w:tabs>
                <w:tab w:val="left" w:pos="851"/>
              </w:tabs>
              <w:spacing w:after="0" w:line="240" w:lineRule="auto"/>
              <w:ind w:left="851" w:right="853" w:firstLine="177"/>
              <w:rPr>
                <w:rFonts w:ascii="Times New Roman" w:hAnsi="Times New Roman"/>
                <w:b/>
                <w:sz w:val="24"/>
                <w:szCs w:val="24"/>
              </w:rPr>
            </w:pPr>
            <w:r w:rsidRPr="00CF11A8">
              <w:rPr>
                <w:rFonts w:ascii="Times New Roman" w:hAnsi="Times New Roman"/>
                <w:b/>
                <w:sz w:val="24"/>
                <w:szCs w:val="24"/>
              </w:rPr>
              <w:lastRenderedPageBreak/>
              <w:t>Трудовое воспитание</w:t>
            </w:r>
          </w:p>
        </w:tc>
      </w:tr>
      <w:tr w:rsidR="00CF11A8" w:rsidRPr="00CF11A8" w:rsidTr="00CF11A8">
        <w:tc>
          <w:tcPr>
            <w:tcW w:w="9356" w:type="dxa"/>
            <w:tcBorders>
              <w:top w:val="single" w:sz="4" w:space="0" w:color="000000"/>
              <w:left w:val="single" w:sz="4" w:space="0" w:color="000000"/>
              <w:bottom w:val="single" w:sz="4" w:space="0" w:color="000000"/>
              <w:right w:val="single" w:sz="4" w:space="0" w:color="000000"/>
            </w:tcBorders>
          </w:tcPr>
          <w:p w:rsidR="00CF11A8" w:rsidRPr="00CF11A8" w:rsidRDefault="00CF11A8" w:rsidP="00D3578A">
            <w:pPr>
              <w:pStyle w:val="a9"/>
              <w:numPr>
                <w:ilvl w:val="0"/>
                <w:numId w:val="230"/>
              </w:numPr>
              <w:tabs>
                <w:tab w:val="left" w:pos="462"/>
              </w:tabs>
              <w:ind w:left="851" w:right="853" w:hanging="425"/>
              <w:contextualSpacing w:val="0"/>
              <w:jc w:val="both"/>
              <w:rPr>
                <w:rFonts w:ascii="Times New Roman" w:hAnsi="Times New Roman"/>
              </w:rPr>
            </w:pPr>
            <w:r w:rsidRPr="00CF11A8">
              <w:rPr>
                <w:rFonts w:ascii="Times New Roman" w:hAnsi="Times New Roman"/>
              </w:rPr>
              <w:t>Уважающий труд, результаты своего труда, труда других людей.</w:t>
            </w:r>
          </w:p>
          <w:p w:rsidR="00CF11A8" w:rsidRPr="00CF11A8" w:rsidRDefault="00CF11A8" w:rsidP="00D3578A">
            <w:pPr>
              <w:pStyle w:val="a9"/>
              <w:numPr>
                <w:ilvl w:val="0"/>
                <w:numId w:val="230"/>
              </w:numPr>
              <w:tabs>
                <w:tab w:val="left" w:pos="462"/>
              </w:tabs>
              <w:ind w:left="851" w:right="853" w:hanging="425"/>
              <w:contextualSpacing w:val="0"/>
              <w:jc w:val="both"/>
              <w:rPr>
                <w:rFonts w:ascii="Times New Roman" w:hAnsi="Times New Roman"/>
              </w:rPr>
            </w:pPr>
            <w:r w:rsidRPr="00CF11A8">
              <w:rPr>
                <w:rFonts w:ascii="Times New Roman" w:hAnsi="Times New Roman"/>
              </w:rPr>
              <w:t>Проявляющий интерес к практическому изучению профессий и труда различного рода, в том числе на основе применения предметных знаний.</w:t>
            </w:r>
          </w:p>
          <w:p w:rsidR="00CF11A8" w:rsidRPr="00CF11A8" w:rsidRDefault="00CF11A8" w:rsidP="00D3578A">
            <w:pPr>
              <w:pStyle w:val="a9"/>
              <w:numPr>
                <w:ilvl w:val="0"/>
                <w:numId w:val="230"/>
              </w:numPr>
              <w:tabs>
                <w:tab w:val="left" w:pos="462"/>
              </w:tabs>
              <w:ind w:left="851" w:right="853" w:hanging="425"/>
              <w:contextualSpacing w:val="0"/>
              <w:jc w:val="both"/>
              <w:rPr>
                <w:rFonts w:ascii="Times New Roman" w:hAnsi="Times New Roman"/>
              </w:rPr>
            </w:pPr>
            <w:r w:rsidRPr="00CF11A8">
              <w:rPr>
                <w:rFonts w:ascii="Times New Roman" w:hAnsi="Times New Roman"/>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CF11A8" w:rsidRPr="00CF11A8" w:rsidRDefault="00CF11A8" w:rsidP="00D3578A">
            <w:pPr>
              <w:pStyle w:val="a9"/>
              <w:numPr>
                <w:ilvl w:val="0"/>
                <w:numId w:val="230"/>
              </w:numPr>
              <w:tabs>
                <w:tab w:val="left" w:pos="462"/>
              </w:tabs>
              <w:ind w:left="851" w:right="853" w:hanging="425"/>
              <w:contextualSpacing w:val="0"/>
              <w:jc w:val="both"/>
              <w:rPr>
                <w:rFonts w:ascii="Times New Roman" w:hAnsi="Times New Roman"/>
              </w:rPr>
            </w:pPr>
            <w:r w:rsidRPr="00CF11A8">
              <w:rPr>
                <w:rFonts w:ascii="Times New Roman" w:hAnsi="Times New Roman"/>
              </w:rPr>
              <w:t>Участвующий в решении практических трудовых дел, задач (в семье, МОУ «Золотецкая ООШ», п.Золотец) технологической и социальной направленности, способный инициировать, планировать и самостоятельно выполнять такого рода деятельность.</w:t>
            </w:r>
          </w:p>
          <w:p w:rsidR="00CF11A8" w:rsidRPr="00CF11A8" w:rsidRDefault="00CF11A8" w:rsidP="00D3578A">
            <w:pPr>
              <w:pStyle w:val="a9"/>
              <w:numPr>
                <w:ilvl w:val="0"/>
                <w:numId w:val="230"/>
              </w:numPr>
              <w:tabs>
                <w:tab w:val="left" w:pos="462"/>
              </w:tabs>
              <w:ind w:left="851" w:right="853" w:hanging="425"/>
              <w:contextualSpacing w:val="0"/>
              <w:jc w:val="both"/>
              <w:rPr>
                <w:rFonts w:ascii="Times New Roman" w:hAnsi="Times New Roman"/>
              </w:rPr>
            </w:pPr>
            <w:r w:rsidRPr="00CF11A8">
              <w:rPr>
                <w:rFonts w:ascii="Times New Roman" w:hAnsi="Times New Roman"/>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CF11A8" w:rsidRPr="00CF11A8" w:rsidTr="00CF11A8">
        <w:tc>
          <w:tcPr>
            <w:tcW w:w="9356" w:type="dxa"/>
            <w:tcBorders>
              <w:top w:val="single" w:sz="4" w:space="0" w:color="000000"/>
              <w:left w:val="single" w:sz="4" w:space="0" w:color="000000"/>
              <w:bottom w:val="single" w:sz="4" w:space="0" w:color="000000"/>
              <w:right w:val="single" w:sz="4" w:space="0" w:color="000000"/>
            </w:tcBorders>
          </w:tcPr>
          <w:p w:rsidR="00CF11A8" w:rsidRPr="00CF11A8" w:rsidRDefault="00CF11A8" w:rsidP="00CF11A8">
            <w:pPr>
              <w:tabs>
                <w:tab w:val="left" w:pos="851"/>
              </w:tabs>
              <w:spacing w:after="0" w:line="240" w:lineRule="auto"/>
              <w:ind w:left="851" w:right="853" w:firstLine="177"/>
              <w:rPr>
                <w:rFonts w:ascii="Times New Roman" w:hAnsi="Times New Roman"/>
                <w:b/>
                <w:sz w:val="24"/>
                <w:szCs w:val="24"/>
              </w:rPr>
            </w:pPr>
            <w:r w:rsidRPr="00CF11A8">
              <w:rPr>
                <w:rFonts w:ascii="Times New Roman" w:hAnsi="Times New Roman"/>
                <w:b/>
                <w:sz w:val="24"/>
                <w:szCs w:val="24"/>
              </w:rPr>
              <w:t>Экологическое воспитание</w:t>
            </w:r>
          </w:p>
        </w:tc>
      </w:tr>
      <w:tr w:rsidR="00CF11A8" w:rsidRPr="00CF11A8" w:rsidTr="00CF11A8">
        <w:tc>
          <w:tcPr>
            <w:tcW w:w="9356" w:type="dxa"/>
            <w:tcBorders>
              <w:top w:val="single" w:sz="4" w:space="0" w:color="000000"/>
              <w:left w:val="single" w:sz="4" w:space="0" w:color="000000"/>
              <w:bottom w:val="single" w:sz="4" w:space="0" w:color="000000"/>
              <w:right w:val="single" w:sz="4" w:space="0" w:color="000000"/>
            </w:tcBorders>
          </w:tcPr>
          <w:p w:rsidR="00CF11A8" w:rsidRPr="00CF11A8" w:rsidRDefault="00CF11A8" w:rsidP="00D3578A">
            <w:pPr>
              <w:pStyle w:val="a9"/>
              <w:numPr>
                <w:ilvl w:val="0"/>
                <w:numId w:val="231"/>
              </w:numPr>
              <w:tabs>
                <w:tab w:val="left" w:pos="604"/>
              </w:tabs>
              <w:ind w:left="851" w:right="853" w:hanging="425"/>
              <w:contextualSpacing w:val="0"/>
              <w:jc w:val="both"/>
              <w:rPr>
                <w:rFonts w:ascii="Times New Roman" w:hAnsi="Times New Roman"/>
              </w:rPr>
            </w:pPr>
            <w:r w:rsidRPr="00CF11A8">
              <w:rPr>
                <w:rFonts w:ascii="Times New Roman" w:hAnsi="Times New Roman"/>
              </w:rPr>
              <w:t>Понимающий значение и глобальный характер экологических проблем, путей их решения, значение экологической культуры человека, общества.</w:t>
            </w:r>
          </w:p>
          <w:p w:rsidR="00CF11A8" w:rsidRPr="00CF11A8" w:rsidRDefault="00CF11A8" w:rsidP="00D3578A">
            <w:pPr>
              <w:pStyle w:val="a9"/>
              <w:numPr>
                <w:ilvl w:val="0"/>
                <w:numId w:val="231"/>
              </w:numPr>
              <w:tabs>
                <w:tab w:val="left" w:pos="604"/>
              </w:tabs>
              <w:ind w:left="851" w:right="853" w:hanging="425"/>
              <w:contextualSpacing w:val="0"/>
              <w:jc w:val="both"/>
              <w:rPr>
                <w:rFonts w:ascii="Times New Roman" w:hAnsi="Times New Roman"/>
              </w:rPr>
            </w:pPr>
            <w:r w:rsidRPr="00CF11A8">
              <w:rPr>
                <w:rFonts w:ascii="Times New Roman" w:hAnsi="Times New Roman"/>
              </w:rPr>
              <w:t>Сознающий свою ответственность как гражданина и потребителя в условиях взаимосвязи природной, технологической и социальной сред.</w:t>
            </w:r>
          </w:p>
          <w:p w:rsidR="00CF11A8" w:rsidRPr="00CF11A8" w:rsidRDefault="00CF11A8" w:rsidP="00D3578A">
            <w:pPr>
              <w:pStyle w:val="a9"/>
              <w:numPr>
                <w:ilvl w:val="0"/>
                <w:numId w:val="231"/>
              </w:numPr>
              <w:tabs>
                <w:tab w:val="left" w:pos="604"/>
              </w:tabs>
              <w:ind w:left="851" w:right="853" w:hanging="425"/>
              <w:contextualSpacing w:val="0"/>
              <w:jc w:val="both"/>
              <w:rPr>
                <w:rFonts w:ascii="Times New Roman" w:hAnsi="Times New Roman"/>
              </w:rPr>
            </w:pPr>
            <w:r w:rsidRPr="00CF11A8">
              <w:rPr>
                <w:rFonts w:ascii="Times New Roman" w:hAnsi="Times New Roman"/>
              </w:rPr>
              <w:t>Выражающий активное неприятие действий, приносящих вред природе.</w:t>
            </w:r>
          </w:p>
          <w:p w:rsidR="00CF11A8" w:rsidRPr="00CF11A8" w:rsidRDefault="00CF11A8" w:rsidP="00D3578A">
            <w:pPr>
              <w:pStyle w:val="a9"/>
              <w:numPr>
                <w:ilvl w:val="0"/>
                <w:numId w:val="231"/>
              </w:numPr>
              <w:tabs>
                <w:tab w:val="left" w:pos="604"/>
              </w:tabs>
              <w:ind w:left="851" w:right="853" w:hanging="425"/>
              <w:contextualSpacing w:val="0"/>
              <w:jc w:val="both"/>
              <w:rPr>
                <w:rFonts w:ascii="Times New Roman" w:hAnsi="Times New Roman"/>
              </w:rPr>
            </w:pPr>
            <w:r w:rsidRPr="00CF11A8">
              <w:rPr>
                <w:rFonts w:ascii="Times New Roman" w:hAnsi="Times New Roman"/>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CF11A8" w:rsidRPr="00CF11A8" w:rsidRDefault="00CF11A8" w:rsidP="00D3578A">
            <w:pPr>
              <w:pStyle w:val="a9"/>
              <w:numPr>
                <w:ilvl w:val="0"/>
                <w:numId w:val="231"/>
              </w:numPr>
              <w:tabs>
                <w:tab w:val="left" w:pos="604"/>
              </w:tabs>
              <w:ind w:left="851" w:right="853" w:hanging="425"/>
              <w:contextualSpacing w:val="0"/>
              <w:jc w:val="both"/>
              <w:rPr>
                <w:rFonts w:ascii="Times New Roman" w:hAnsi="Times New Roman"/>
              </w:rPr>
            </w:pPr>
            <w:r w:rsidRPr="00CF11A8">
              <w:rPr>
                <w:rFonts w:ascii="Times New Roman" w:hAnsi="Times New Roman"/>
              </w:rPr>
              <w:t>Участвующий в практической деятельности экологической, природоохранной направленности.</w:t>
            </w:r>
          </w:p>
        </w:tc>
      </w:tr>
      <w:tr w:rsidR="00CF11A8" w:rsidRPr="00CF11A8" w:rsidTr="00CF11A8">
        <w:tc>
          <w:tcPr>
            <w:tcW w:w="9356" w:type="dxa"/>
            <w:tcBorders>
              <w:top w:val="single" w:sz="4" w:space="0" w:color="000000"/>
              <w:left w:val="single" w:sz="4" w:space="0" w:color="000000"/>
              <w:bottom w:val="single" w:sz="4" w:space="0" w:color="000000"/>
              <w:right w:val="single" w:sz="4" w:space="0" w:color="000000"/>
            </w:tcBorders>
          </w:tcPr>
          <w:p w:rsidR="00CF11A8" w:rsidRPr="00CF11A8" w:rsidRDefault="00CF11A8" w:rsidP="00CF11A8">
            <w:pPr>
              <w:tabs>
                <w:tab w:val="left" w:pos="851"/>
              </w:tabs>
              <w:spacing w:after="0" w:line="240" w:lineRule="auto"/>
              <w:ind w:left="851" w:right="853" w:firstLine="177"/>
              <w:rPr>
                <w:rFonts w:ascii="Times New Roman" w:hAnsi="Times New Roman"/>
                <w:b/>
                <w:sz w:val="24"/>
                <w:szCs w:val="24"/>
              </w:rPr>
            </w:pPr>
            <w:r w:rsidRPr="00CF11A8">
              <w:rPr>
                <w:rFonts w:ascii="Times New Roman" w:hAnsi="Times New Roman"/>
                <w:b/>
                <w:sz w:val="24"/>
                <w:szCs w:val="24"/>
              </w:rPr>
              <w:t>Ценности научного познания</w:t>
            </w:r>
          </w:p>
        </w:tc>
      </w:tr>
      <w:tr w:rsidR="00CF11A8" w:rsidRPr="00CF11A8" w:rsidTr="00CF11A8">
        <w:trPr>
          <w:trHeight w:val="85"/>
        </w:trPr>
        <w:tc>
          <w:tcPr>
            <w:tcW w:w="9356" w:type="dxa"/>
            <w:tcBorders>
              <w:top w:val="single" w:sz="4" w:space="0" w:color="000000"/>
              <w:left w:val="single" w:sz="4" w:space="0" w:color="000000"/>
              <w:bottom w:val="single" w:sz="4" w:space="0" w:color="000000"/>
              <w:right w:val="single" w:sz="4" w:space="0" w:color="000000"/>
            </w:tcBorders>
          </w:tcPr>
          <w:p w:rsidR="00CF11A8" w:rsidRPr="00CF11A8" w:rsidRDefault="00CF11A8" w:rsidP="00D3578A">
            <w:pPr>
              <w:pStyle w:val="a9"/>
              <w:numPr>
                <w:ilvl w:val="0"/>
                <w:numId w:val="232"/>
              </w:numPr>
              <w:tabs>
                <w:tab w:val="left" w:pos="604"/>
              </w:tabs>
              <w:ind w:left="851" w:right="853" w:hanging="567"/>
              <w:contextualSpacing w:val="0"/>
              <w:jc w:val="both"/>
              <w:rPr>
                <w:rFonts w:ascii="Times New Roman" w:hAnsi="Times New Roman"/>
              </w:rPr>
            </w:pPr>
            <w:r w:rsidRPr="00CF11A8">
              <w:rPr>
                <w:rFonts w:ascii="Times New Roman" w:hAnsi="Times New Roman"/>
              </w:rPr>
              <w:t>Выражающий познавательные интересы в разных предметных областях с учётом индивидуальных интересов, способностей, достижений.</w:t>
            </w:r>
          </w:p>
          <w:p w:rsidR="00CF11A8" w:rsidRPr="00CF11A8" w:rsidRDefault="00CF11A8" w:rsidP="00D3578A">
            <w:pPr>
              <w:pStyle w:val="a9"/>
              <w:numPr>
                <w:ilvl w:val="0"/>
                <w:numId w:val="232"/>
              </w:numPr>
              <w:tabs>
                <w:tab w:val="left" w:pos="604"/>
              </w:tabs>
              <w:ind w:left="851" w:right="853" w:hanging="567"/>
              <w:contextualSpacing w:val="0"/>
              <w:jc w:val="both"/>
              <w:rPr>
                <w:rFonts w:ascii="Times New Roman" w:hAnsi="Times New Roman"/>
              </w:rPr>
            </w:pPr>
            <w:r w:rsidRPr="00CF11A8">
              <w:rPr>
                <w:rFonts w:ascii="Times New Roman" w:hAnsi="Times New Roman"/>
              </w:rPr>
              <w:t>Ориентированный в деятельности на научныезнания о природе и обществе, взаимосвязях человека с природной и социальной средой.</w:t>
            </w:r>
          </w:p>
          <w:p w:rsidR="00CF11A8" w:rsidRPr="00CF11A8" w:rsidRDefault="00CF11A8" w:rsidP="00D3578A">
            <w:pPr>
              <w:pStyle w:val="a9"/>
              <w:numPr>
                <w:ilvl w:val="0"/>
                <w:numId w:val="232"/>
              </w:numPr>
              <w:tabs>
                <w:tab w:val="left" w:pos="604"/>
              </w:tabs>
              <w:ind w:left="851" w:right="853" w:hanging="567"/>
              <w:contextualSpacing w:val="0"/>
              <w:jc w:val="both"/>
              <w:rPr>
                <w:rFonts w:ascii="Times New Roman" w:hAnsi="Times New Roman"/>
              </w:rPr>
            </w:pPr>
            <w:r w:rsidRPr="00CF11A8">
              <w:rPr>
                <w:rFonts w:ascii="Times New Roman" w:hAnsi="Times New Roman"/>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CF11A8" w:rsidRPr="00CF11A8" w:rsidRDefault="00CF11A8" w:rsidP="00D3578A">
            <w:pPr>
              <w:pStyle w:val="a9"/>
              <w:numPr>
                <w:ilvl w:val="0"/>
                <w:numId w:val="232"/>
              </w:numPr>
              <w:tabs>
                <w:tab w:val="left" w:pos="604"/>
              </w:tabs>
              <w:ind w:left="851" w:right="853" w:hanging="567"/>
              <w:contextualSpacing w:val="0"/>
              <w:jc w:val="both"/>
              <w:rPr>
                <w:rFonts w:ascii="Times New Roman" w:hAnsi="Times New Roman"/>
              </w:rPr>
            </w:pPr>
            <w:r w:rsidRPr="00CF11A8">
              <w:rPr>
                <w:rFonts w:ascii="Times New Roman" w:hAnsi="Times New Roman"/>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CF11A8" w:rsidRPr="00CF11A8" w:rsidRDefault="00CF11A8" w:rsidP="00CF11A8">
      <w:pPr>
        <w:keepNext/>
        <w:keepLines/>
        <w:spacing w:after="0" w:line="240" w:lineRule="auto"/>
        <w:ind w:left="851" w:right="853"/>
        <w:rPr>
          <w:rFonts w:ascii="Times New Roman" w:hAnsi="Times New Roman"/>
          <w:b/>
          <w:sz w:val="24"/>
          <w:szCs w:val="24"/>
        </w:rPr>
      </w:pPr>
    </w:p>
    <w:p w:rsidR="00CF11A8" w:rsidRPr="00CF11A8" w:rsidRDefault="00CF11A8" w:rsidP="00CF11A8">
      <w:pPr>
        <w:keepNext/>
        <w:keepLines/>
        <w:spacing w:after="0" w:line="240" w:lineRule="auto"/>
        <w:ind w:left="851" w:right="853"/>
        <w:outlineLvl w:val="0"/>
        <w:rPr>
          <w:rFonts w:ascii="Times New Roman" w:hAnsi="Times New Roman"/>
          <w:b/>
          <w:sz w:val="24"/>
          <w:szCs w:val="24"/>
        </w:rPr>
      </w:pPr>
    </w:p>
    <w:p w:rsidR="00CF11A8" w:rsidRPr="00CF11A8" w:rsidRDefault="00CF11A8" w:rsidP="00CF11A8">
      <w:pPr>
        <w:pStyle w:val="10"/>
        <w:pageBreakBefore/>
        <w:spacing w:before="0" w:line="240" w:lineRule="auto"/>
        <w:ind w:left="851" w:right="853"/>
        <w:rPr>
          <w:rFonts w:ascii="Times New Roman" w:hAnsi="Times New Roman"/>
          <w:b/>
          <w:color w:val="auto"/>
          <w:sz w:val="24"/>
          <w:szCs w:val="24"/>
        </w:rPr>
      </w:pPr>
      <w:bookmarkStart w:id="466" w:name="_Toc109838898"/>
      <w:bookmarkStart w:id="467" w:name="_Toc191544974"/>
      <w:r w:rsidRPr="00CF11A8">
        <w:rPr>
          <w:rFonts w:ascii="Times New Roman" w:hAnsi="Times New Roman"/>
          <w:b/>
          <w:color w:val="auto"/>
          <w:sz w:val="24"/>
          <w:szCs w:val="24"/>
        </w:rPr>
        <w:lastRenderedPageBreak/>
        <w:t>РАЗДЕЛ 2. СОДЕРЖАТЕЛЬНЫЙ</w:t>
      </w:r>
      <w:bookmarkEnd w:id="466"/>
      <w:bookmarkEnd w:id="467"/>
    </w:p>
    <w:p w:rsidR="00CF11A8" w:rsidRPr="00CF11A8" w:rsidRDefault="00CF11A8" w:rsidP="00CF11A8">
      <w:pPr>
        <w:spacing w:after="0" w:line="240" w:lineRule="auto"/>
        <w:ind w:left="851" w:right="853"/>
        <w:rPr>
          <w:rFonts w:ascii="Times New Roman" w:hAnsi="Times New Roman"/>
          <w:sz w:val="24"/>
          <w:szCs w:val="24"/>
        </w:rPr>
      </w:pPr>
    </w:p>
    <w:p w:rsidR="00CF11A8" w:rsidRPr="00CF11A8" w:rsidRDefault="00CF11A8" w:rsidP="00CF11A8">
      <w:pPr>
        <w:pStyle w:val="10"/>
        <w:spacing w:before="0" w:line="240" w:lineRule="auto"/>
        <w:ind w:left="851" w:right="853"/>
        <w:rPr>
          <w:rFonts w:ascii="Times New Roman" w:hAnsi="Times New Roman"/>
          <w:b/>
          <w:color w:val="auto"/>
          <w:sz w:val="24"/>
          <w:szCs w:val="24"/>
        </w:rPr>
      </w:pPr>
      <w:bookmarkStart w:id="468" w:name="_Toc109838899"/>
      <w:bookmarkStart w:id="469" w:name="_Toc191544975"/>
      <w:r w:rsidRPr="00CF11A8">
        <w:rPr>
          <w:rFonts w:ascii="Times New Roman" w:hAnsi="Times New Roman"/>
          <w:b/>
          <w:color w:val="auto"/>
          <w:sz w:val="24"/>
          <w:szCs w:val="24"/>
        </w:rPr>
        <w:t>2.1 Уклад общеобразовательной организации</w:t>
      </w:r>
      <w:bookmarkEnd w:id="468"/>
      <w:bookmarkEnd w:id="469"/>
    </w:p>
    <w:p w:rsidR="00CF11A8" w:rsidRPr="00CF11A8" w:rsidRDefault="00CF11A8" w:rsidP="00CF11A8">
      <w:pPr>
        <w:pStyle w:val="affffff6"/>
        <w:spacing w:after="0" w:afterAutospacing="0" w:line="240" w:lineRule="auto"/>
        <w:ind w:left="851" w:right="853" w:firstLine="567"/>
        <w:rPr>
          <w:rFonts w:eastAsia="Times New Roman"/>
          <w:lang w:eastAsia="ru-RU"/>
        </w:rPr>
      </w:pPr>
      <w:r w:rsidRPr="00CF11A8">
        <w:rPr>
          <w:rFonts w:eastAsia="Times New Roman"/>
          <w:lang w:eastAsia="ru-RU"/>
        </w:rPr>
        <w:t>Муниципальное бюджетное общеобразовательное учреждение «Золотецкая основная общеобразовательная школа»  в 1962 году выпустила первых учеников. Школа продолжает историю Выгостровской начальной школы, открытой в 1898 году и сохраняет традиции и опыт Выгостровской и Золотецкой школ,   при этом важным становится вывести ее на новый современный уровень за счет интеграции внутренних ресурсов (управленческих, кадровых, научно-методических, материально-технических), организации сетевого взаимодействия, сотрудничества как с организациями образования, культуры, так и с бизнесом.</w:t>
      </w:r>
    </w:p>
    <w:p w:rsidR="00CF11A8" w:rsidRPr="00CF11A8" w:rsidRDefault="00CF11A8" w:rsidP="00CF11A8">
      <w:pPr>
        <w:pStyle w:val="affffff6"/>
        <w:spacing w:after="0" w:afterAutospacing="0" w:line="240" w:lineRule="auto"/>
        <w:ind w:left="851" w:right="853" w:firstLine="567"/>
        <w:rPr>
          <w:rFonts w:eastAsia="Times New Roman"/>
          <w:lang w:eastAsia="ru-RU"/>
        </w:rPr>
      </w:pPr>
      <w:r w:rsidRPr="00CF11A8">
        <w:rPr>
          <w:rFonts w:eastAsia="Times New Roman"/>
          <w:lang w:eastAsia="ru-RU"/>
        </w:rPr>
        <w:t>Основное образование в МОУ «Золотецкая ООШ» получает 4_ учащихся.</w:t>
      </w:r>
    </w:p>
    <w:p w:rsidR="00CF11A8" w:rsidRPr="00CF11A8" w:rsidRDefault="00CF11A8" w:rsidP="00CF11A8">
      <w:pPr>
        <w:pStyle w:val="affffff6"/>
        <w:spacing w:after="0" w:afterAutospacing="0" w:line="240" w:lineRule="auto"/>
        <w:ind w:left="851" w:right="853" w:firstLine="567"/>
        <w:rPr>
          <w:rFonts w:eastAsia="Times New Roman"/>
          <w:lang w:eastAsia="ru-RU"/>
        </w:rPr>
      </w:pPr>
      <w:r w:rsidRPr="00CF11A8">
        <w:rPr>
          <w:rFonts w:eastAsia="Times New Roman"/>
          <w:lang w:eastAsia="ru-RU"/>
        </w:rPr>
        <w:t>Одной из отличительных особенностей школы является её камерность. Один класс в параллели.</w:t>
      </w:r>
    </w:p>
    <w:p w:rsidR="00CF11A8" w:rsidRPr="00CF11A8" w:rsidRDefault="00CF11A8" w:rsidP="00CF11A8">
      <w:pPr>
        <w:pStyle w:val="affffff6"/>
        <w:spacing w:after="0" w:afterAutospacing="0" w:line="240" w:lineRule="auto"/>
        <w:ind w:left="851" w:right="853" w:firstLine="567"/>
        <w:rPr>
          <w:rFonts w:eastAsia="Times New Roman"/>
          <w:lang w:eastAsia="ru-RU"/>
        </w:rPr>
      </w:pPr>
      <w:r w:rsidRPr="00CF11A8">
        <w:rPr>
          <w:rFonts w:eastAsia="Times New Roman"/>
          <w:lang w:eastAsia="ru-RU"/>
        </w:rPr>
        <w:t>Образовательный процесс школы сопровождается небольшим педагогическим коллективом (10 основных работников, 4 совместителя). Учителя имеют высшее педагогическое образование,  высшую, первую квалификационные категории, соответствие занимаемой должности, стаж работы от 8 до 50 лет. Средний возраст учителей – 45-лет.</w:t>
      </w:r>
    </w:p>
    <w:p w:rsidR="00CF11A8" w:rsidRPr="00CF11A8" w:rsidRDefault="00CF11A8" w:rsidP="00CF11A8">
      <w:pPr>
        <w:pStyle w:val="affffff6"/>
        <w:spacing w:after="0" w:afterAutospacing="0" w:line="240" w:lineRule="auto"/>
        <w:ind w:left="851" w:right="853" w:firstLine="567"/>
        <w:rPr>
          <w:rFonts w:eastAsia="Times New Roman"/>
          <w:lang w:eastAsia="ru-RU"/>
        </w:rPr>
      </w:pPr>
      <w:r w:rsidRPr="00CF11A8">
        <w:rPr>
          <w:rFonts w:eastAsia="Times New Roman"/>
          <w:lang w:eastAsia="ru-RU"/>
        </w:rPr>
        <w:t>Школа имеет современное материально – техническое и информационно – методическое оснащение образовательного процесса. В процессе информатизации системы образования школа создала современную компьютерную базу, которая постоянно пополняется и совершенствуется. Школа имеет хорошее оснащение современной техникой: компьютеры, ноутбуки, сканеры, принтеры, интерактивные карты и доски. Все компьютеры школы имеют выход в Интернет, имеется и беспроводной Интернет.</w:t>
      </w:r>
    </w:p>
    <w:p w:rsidR="00CF11A8" w:rsidRPr="00CF11A8" w:rsidRDefault="00CF11A8" w:rsidP="00CF11A8">
      <w:pPr>
        <w:pStyle w:val="affffff6"/>
        <w:spacing w:after="0" w:afterAutospacing="0" w:line="240" w:lineRule="auto"/>
        <w:ind w:left="851" w:right="853" w:firstLine="567"/>
        <w:rPr>
          <w:rFonts w:eastAsia="Times New Roman"/>
          <w:lang w:eastAsia="ru-RU"/>
        </w:rPr>
      </w:pPr>
      <w:r w:rsidRPr="00CF11A8">
        <w:rPr>
          <w:rFonts w:eastAsia="Times New Roman"/>
          <w:lang w:eastAsia="ru-RU"/>
        </w:rPr>
        <w:t xml:space="preserve">Школа за свою   историю укрепилась в традициях, в укладе школьной жизни, и в качестве образования, которое она даёт. В нашей школе обучаются  дети, проживающие на территории поселка и деревни Выгостров,  работают  учителя,  которые умеют общаться с детьми, ценят и уважают их как личностей, Создана  атмосфера комфортная для детей,  а это является благоприятной почвой для успехов в образовании.  Школа уютная, удобная для проведения урочной и внеурочной деятельности, отремонтирован спортивный зал, 18 лет в школе работает краеведческий музей, который является дополнительной образовательной площадкой для проведения музейных мероприятий и реализации проектной и исследовательской деятельности. </w:t>
      </w:r>
    </w:p>
    <w:p w:rsidR="00CF11A8" w:rsidRPr="00CF11A8" w:rsidRDefault="00CF11A8" w:rsidP="00CF11A8">
      <w:pPr>
        <w:pStyle w:val="affffff6"/>
        <w:spacing w:after="0" w:afterAutospacing="0" w:line="240" w:lineRule="auto"/>
        <w:ind w:left="851" w:right="853" w:firstLine="567"/>
        <w:rPr>
          <w:rFonts w:eastAsia="Times New Roman"/>
          <w:lang w:eastAsia="ru-RU"/>
        </w:rPr>
      </w:pPr>
      <w:r w:rsidRPr="00CF11A8">
        <w:rPr>
          <w:rFonts w:eastAsia="Times New Roman"/>
          <w:lang w:eastAsia="ru-RU"/>
        </w:rPr>
        <w:t xml:space="preserve">Ежегодно в школе проходят интересные образовательные события: </w:t>
      </w:r>
    </w:p>
    <w:p w:rsidR="00CF11A8" w:rsidRPr="00CF11A8" w:rsidRDefault="00CF11A8" w:rsidP="00CF11A8">
      <w:pPr>
        <w:pStyle w:val="affffff6"/>
        <w:spacing w:after="0" w:afterAutospacing="0" w:line="240" w:lineRule="auto"/>
        <w:ind w:left="851" w:right="853" w:firstLine="567"/>
        <w:rPr>
          <w:rFonts w:eastAsia="Times New Roman"/>
          <w:lang w:eastAsia="ru-RU"/>
        </w:rPr>
      </w:pPr>
      <w:r w:rsidRPr="00CF11A8">
        <w:rPr>
          <w:rFonts w:eastAsia="Times New Roman"/>
          <w:lang w:eastAsia="ru-RU"/>
        </w:rPr>
        <w:t>День знаний, День науки, Новый год, День Защитника Отечества и Международный женский день, Последний звонок, Международный день музеев.</w:t>
      </w:r>
    </w:p>
    <w:p w:rsidR="00CF11A8" w:rsidRPr="00CF11A8" w:rsidRDefault="00CF11A8" w:rsidP="00CF11A8">
      <w:pPr>
        <w:tabs>
          <w:tab w:val="left" w:pos="993"/>
        </w:tabs>
        <w:spacing w:after="0" w:line="240" w:lineRule="auto"/>
        <w:ind w:left="851" w:right="853"/>
        <w:rPr>
          <w:rFonts w:ascii="Times New Roman" w:hAnsi="Times New Roman"/>
          <w:sz w:val="24"/>
          <w:szCs w:val="24"/>
        </w:rPr>
      </w:pPr>
    </w:p>
    <w:p w:rsidR="00CF11A8" w:rsidRPr="00CF11A8" w:rsidRDefault="00CF11A8" w:rsidP="00CF11A8">
      <w:pPr>
        <w:tabs>
          <w:tab w:val="left" w:pos="851"/>
        </w:tabs>
        <w:spacing w:after="0" w:line="240" w:lineRule="auto"/>
        <w:ind w:left="851" w:right="853" w:firstLine="709"/>
        <w:outlineLvl w:val="0"/>
        <w:rPr>
          <w:rFonts w:ascii="Times New Roman" w:hAnsi="Times New Roman"/>
          <w:b/>
          <w:sz w:val="24"/>
          <w:szCs w:val="24"/>
        </w:rPr>
      </w:pPr>
      <w:bookmarkStart w:id="470" w:name="_Toc109838900"/>
      <w:bookmarkStart w:id="471" w:name="_Toc191544976"/>
      <w:r w:rsidRPr="00CF11A8">
        <w:rPr>
          <w:rFonts w:ascii="Times New Roman" w:hAnsi="Times New Roman"/>
          <w:b/>
          <w:sz w:val="24"/>
          <w:szCs w:val="24"/>
        </w:rPr>
        <w:t>2.2 Виды, формы и содержание воспитательной деятельности</w:t>
      </w:r>
      <w:bookmarkEnd w:id="470"/>
      <w:bookmarkEnd w:id="471"/>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b/>
          <w:sz w:val="24"/>
          <w:szCs w:val="24"/>
        </w:rPr>
        <w:t xml:space="preserve">Урочная деятельность </w:t>
      </w:r>
    </w:p>
    <w:p w:rsidR="00CF11A8" w:rsidRPr="00CF11A8" w:rsidRDefault="00CF11A8" w:rsidP="00CF11A8">
      <w:pPr>
        <w:tabs>
          <w:tab w:val="left" w:pos="851"/>
          <w:tab w:val="left" w:pos="993"/>
        </w:tabs>
        <w:spacing w:after="0" w:line="240" w:lineRule="auto"/>
        <w:ind w:left="851" w:right="853" w:firstLine="851"/>
        <w:rPr>
          <w:rFonts w:ascii="Times New Roman" w:hAnsi="Times New Roman"/>
          <w:sz w:val="24"/>
          <w:szCs w:val="24"/>
        </w:rPr>
      </w:pPr>
      <w:r w:rsidRPr="00CF11A8">
        <w:rPr>
          <w:rFonts w:ascii="Times New Roman" w:hAnsi="Times New Roman"/>
          <w:sz w:val="24"/>
          <w:szCs w:val="24"/>
        </w:rPr>
        <w:t>Реализация воспитательного потенциала уроков (урочной деятельности, аудиторных занятий в рамках максимально допустимой учебной нагрузки обучающихся) предполагает, что учителя – предметники ориентируются и учитывают в своей профессиональной деятельности, указанные ниже позиции.</w:t>
      </w:r>
    </w:p>
    <w:p w:rsidR="00CF11A8" w:rsidRPr="00CF11A8" w:rsidRDefault="00CF11A8" w:rsidP="00CF11A8">
      <w:pPr>
        <w:tabs>
          <w:tab w:val="left" w:pos="851"/>
          <w:tab w:val="left" w:pos="993"/>
        </w:tabs>
        <w:spacing w:after="0" w:line="240" w:lineRule="auto"/>
        <w:ind w:left="851" w:right="853" w:firstLine="851"/>
        <w:rPr>
          <w:rFonts w:ascii="Times New Roman" w:hAnsi="Times New Roman"/>
          <w:i/>
          <w:sz w:val="24"/>
          <w:szCs w:val="24"/>
        </w:rPr>
      </w:pPr>
      <w:r w:rsidRPr="00CF11A8">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CF11A8" w:rsidRPr="00CF11A8" w:rsidRDefault="00CF11A8" w:rsidP="00CF11A8">
      <w:pPr>
        <w:tabs>
          <w:tab w:val="left" w:pos="851"/>
          <w:tab w:val="left" w:pos="993"/>
        </w:tabs>
        <w:spacing w:after="0" w:line="240" w:lineRule="auto"/>
        <w:ind w:left="851" w:right="853" w:firstLine="851"/>
        <w:rPr>
          <w:rFonts w:ascii="Times New Roman" w:hAnsi="Times New Roman"/>
          <w:i/>
          <w:sz w:val="24"/>
          <w:szCs w:val="24"/>
        </w:rPr>
      </w:pPr>
      <w:r w:rsidRPr="00CF11A8">
        <w:rPr>
          <w:rFonts w:ascii="Times New Roman" w:hAnsi="Times New Roman"/>
          <w:sz w:val="24"/>
          <w:szCs w:val="24"/>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CF11A8" w:rsidRPr="00CF11A8" w:rsidRDefault="00CF11A8" w:rsidP="00CF11A8">
      <w:pPr>
        <w:tabs>
          <w:tab w:val="left" w:pos="851"/>
          <w:tab w:val="left" w:pos="993"/>
        </w:tabs>
        <w:spacing w:after="0" w:line="240" w:lineRule="auto"/>
        <w:ind w:left="851" w:right="853" w:firstLine="851"/>
        <w:rPr>
          <w:rFonts w:ascii="Times New Roman" w:hAnsi="Times New Roman"/>
          <w:sz w:val="24"/>
          <w:szCs w:val="24"/>
        </w:rPr>
      </w:pPr>
      <w:r w:rsidRPr="00CF11A8">
        <w:rPr>
          <w:rFonts w:ascii="Times New Roman" w:hAnsi="Times New Roman"/>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CF11A8" w:rsidRPr="00CF11A8" w:rsidRDefault="00CF11A8" w:rsidP="00CF11A8">
      <w:pPr>
        <w:tabs>
          <w:tab w:val="left" w:pos="851"/>
          <w:tab w:val="left" w:pos="993"/>
        </w:tabs>
        <w:spacing w:after="0" w:line="240" w:lineRule="auto"/>
        <w:ind w:left="851" w:right="853" w:firstLine="851"/>
        <w:rPr>
          <w:rFonts w:ascii="Times New Roman" w:hAnsi="Times New Roman"/>
          <w:i/>
          <w:sz w:val="24"/>
          <w:szCs w:val="24"/>
        </w:rPr>
      </w:pPr>
      <w:r w:rsidRPr="00CF11A8">
        <w:rPr>
          <w:rFonts w:ascii="Times New Roman" w:hAnsi="Times New Roman"/>
          <w:sz w:val="24"/>
          <w:szCs w:val="24"/>
        </w:rP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w:t>
      </w:r>
      <w:r w:rsidRPr="00CF11A8">
        <w:rPr>
          <w:rFonts w:ascii="Times New Roman" w:hAnsi="Times New Roman"/>
          <w:sz w:val="24"/>
          <w:szCs w:val="24"/>
        </w:rPr>
        <w:lastRenderedPageBreak/>
        <w:t>ориентирами результатов воспитания; реализацию приоритета воспитания в учебной деятельности.</w:t>
      </w:r>
    </w:p>
    <w:p w:rsidR="00CF11A8" w:rsidRPr="00CF11A8" w:rsidRDefault="00CF11A8" w:rsidP="00CF11A8">
      <w:pPr>
        <w:tabs>
          <w:tab w:val="left" w:pos="851"/>
          <w:tab w:val="left" w:pos="993"/>
        </w:tabs>
        <w:spacing w:after="0" w:line="240" w:lineRule="auto"/>
        <w:ind w:left="851" w:right="853" w:firstLine="851"/>
        <w:rPr>
          <w:rFonts w:ascii="Times New Roman" w:hAnsi="Times New Roman"/>
          <w:i/>
          <w:sz w:val="24"/>
          <w:szCs w:val="24"/>
        </w:rPr>
      </w:pPr>
      <w:r w:rsidRPr="00CF11A8">
        <w:rPr>
          <w:rFonts w:ascii="Times New Roman" w:hAnsi="Times New Roman"/>
          <w:sz w:val="24"/>
          <w:szCs w:val="24"/>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CF11A8" w:rsidRPr="00CF11A8" w:rsidRDefault="00CF11A8" w:rsidP="00CF11A8">
      <w:pPr>
        <w:tabs>
          <w:tab w:val="left" w:pos="851"/>
          <w:tab w:val="left" w:pos="993"/>
        </w:tabs>
        <w:spacing w:after="0" w:line="240" w:lineRule="auto"/>
        <w:ind w:left="851" w:right="853" w:firstLine="851"/>
        <w:rPr>
          <w:rFonts w:ascii="Times New Roman" w:hAnsi="Times New Roman"/>
          <w:sz w:val="24"/>
          <w:szCs w:val="24"/>
        </w:rPr>
      </w:pPr>
      <w:r w:rsidRPr="00CF11A8">
        <w:rPr>
          <w:rFonts w:ascii="Times New Roman" w:hAnsi="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CF11A8" w:rsidRPr="00CF11A8" w:rsidRDefault="00CF11A8" w:rsidP="00CF11A8">
      <w:pPr>
        <w:tabs>
          <w:tab w:val="left" w:pos="851"/>
          <w:tab w:val="left" w:pos="993"/>
        </w:tabs>
        <w:spacing w:after="0" w:line="240" w:lineRule="auto"/>
        <w:ind w:left="851" w:right="853" w:firstLine="851"/>
        <w:rPr>
          <w:rFonts w:ascii="Times New Roman" w:hAnsi="Times New Roman"/>
          <w:sz w:val="24"/>
          <w:szCs w:val="24"/>
        </w:rPr>
      </w:pPr>
      <w:r w:rsidRPr="00CF11A8">
        <w:rPr>
          <w:rFonts w:ascii="Times New Roman" w:hAnsi="Times New Roman"/>
          <w:sz w:val="24"/>
          <w:szCs w:val="24"/>
        </w:rPr>
        <w:t>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rsidR="00CF11A8" w:rsidRPr="00CF11A8" w:rsidRDefault="00CF11A8" w:rsidP="00CF11A8">
      <w:pPr>
        <w:tabs>
          <w:tab w:val="left" w:pos="142"/>
        </w:tabs>
        <w:spacing w:after="0" w:line="240" w:lineRule="auto"/>
        <w:ind w:left="851" w:right="853"/>
        <w:rPr>
          <w:rFonts w:ascii="Times New Roman" w:hAnsi="Times New Roman"/>
          <w:i/>
          <w:sz w:val="24"/>
          <w:szCs w:val="24"/>
        </w:rPr>
      </w:pPr>
      <w:r w:rsidRPr="00CF11A8">
        <w:rPr>
          <w:rFonts w:ascii="Times New Roman" w:hAnsi="Times New Roman"/>
          <w:sz w:val="24"/>
          <w:szCs w:val="24"/>
        </w:rPr>
        <w:tab/>
      </w:r>
      <w:r w:rsidRPr="00CF11A8">
        <w:rPr>
          <w:rFonts w:ascii="Times New Roman" w:hAnsi="Times New Roman"/>
          <w:sz w:val="24"/>
          <w:szCs w:val="24"/>
        </w:rPr>
        <w:tab/>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CF11A8" w:rsidRPr="00CF11A8" w:rsidRDefault="00CF11A8" w:rsidP="00CF11A8">
      <w:pPr>
        <w:tabs>
          <w:tab w:val="left" w:pos="851"/>
          <w:tab w:val="left" w:pos="993"/>
        </w:tabs>
        <w:spacing w:after="0" w:line="240" w:lineRule="auto"/>
        <w:ind w:left="851" w:right="853" w:firstLine="851"/>
        <w:rPr>
          <w:rFonts w:ascii="Times New Roman" w:hAnsi="Times New Roman"/>
          <w:sz w:val="24"/>
          <w:szCs w:val="24"/>
        </w:rPr>
      </w:pPr>
      <w:r w:rsidRPr="00CF11A8">
        <w:rPr>
          <w:rFonts w:ascii="Times New Roma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CF11A8" w:rsidRPr="00CF11A8" w:rsidRDefault="00CF11A8" w:rsidP="00CF11A8">
      <w:pPr>
        <w:tabs>
          <w:tab w:val="left" w:pos="851"/>
        </w:tabs>
        <w:spacing w:after="0" w:line="240" w:lineRule="auto"/>
        <w:ind w:left="851" w:right="853" w:firstLine="709"/>
        <w:rPr>
          <w:rFonts w:ascii="Times New Roman" w:hAnsi="Times New Roman"/>
          <w:b/>
          <w:sz w:val="24"/>
          <w:szCs w:val="24"/>
        </w:rPr>
      </w:pPr>
    </w:p>
    <w:p w:rsidR="00CF11A8" w:rsidRPr="00CF11A8" w:rsidRDefault="00CF11A8" w:rsidP="00CF11A8">
      <w:pPr>
        <w:tabs>
          <w:tab w:val="left" w:pos="851"/>
        </w:tabs>
        <w:spacing w:after="0" w:line="240" w:lineRule="auto"/>
        <w:ind w:left="851" w:right="853" w:firstLine="709"/>
        <w:rPr>
          <w:rFonts w:ascii="Times New Roman" w:hAnsi="Times New Roman"/>
          <w:b/>
          <w:sz w:val="24"/>
          <w:szCs w:val="24"/>
        </w:rPr>
      </w:pPr>
      <w:r w:rsidRPr="00CF11A8">
        <w:rPr>
          <w:rFonts w:ascii="Times New Roman" w:hAnsi="Times New Roman"/>
          <w:b/>
          <w:sz w:val="24"/>
          <w:szCs w:val="24"/>
        </w:rPr>
        <w:t xml:space="preserve">Внеурочная деятельность </w:t>
      </w:r>
    </w:p>
    <w:p w:rsidR="00CF11A8" w:rsidRPr="00CF11A8" w:rsidRDefault="00CF11A8" w:rsidP="00CF11A8">
      <w:pPr>
        <w:tabs>
          <w:tab w:val="left" w:pos="851"/>
        </w:tabs>
        <w:spacing w:after="0" w:line="240" w:lineRule="auto"/>
        <w:ind w:left="851" w:right="853" w:firstLine="709"/>
        <w:rPr>
          <w:rFonts w:ascii="Times New Roman" w:hAnsi="Times New Roman"/>
          <w:i/>
          <w:sz w:val="24"/>
          <w:szCs w:val="24"/>
        </w:rPr>
      </w:pPr>
      <w:r w:rsidRPr="00CF11A8">
        <w:rPr>
          <w:rFonts w:ascii="Times New Roman" w:hAnsi="Times New Roman"/>
          <w:sz w:val="24"/>
          <w:szCs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CF11A8" w:rsidRPr="00CF11A8" w:rsidRDefault="00CF11A8" w:rsidP="00D3578A">
      <w:pPr>
        <w:widowControl w:val="0"/>
        <w:numPr>
          <w:ilvl w:val="0"/>
          <w:numId w:val="196"/>
        </w:numPr>
        <w:tabs>
          <w:tab w:val="left" w:pos="851"/>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(проекты «Сорока-Беломорск»,  «Школа – это маленькая жизнь»);</w:t>
      </w:r>
    </w:p>
    <w:p w:rsidR="00CF11A8" w:rsidRPr="00CF11A8" w:rsidRDefault="00CF11A8" w:rsidP="00D3578A">
      <w:pPr>
        <w:widowControl w:val="0"/>
        <w:numPr>
          <w:ilvl w:val="0"/>
          <w:numId w:val="196"/>
        </w:numPr>
        <w:tabs>
          <w:tab w:val="left" w:pos="851"/>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курсы, занятия духовно-нравственной направленности </w:t>
      </w:r>
    </w:p>
    <w:p w:rsidR="00CF11A8" w:rsidRPr="00CF11A8" w:rsidRDefault="00CF11A8" w:rsidP="00D3578A">
      <w:pPr>
        <w:widowControl w:val="0"/>
        <w:numPr>
          <w:ilvl w:val="0"/>
          <w:numId w:val="196"/>
        </w:numPr>
        <w:tabs>
          <w:tab w:val="left" w:pos="851"/>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курсы, занятия познавательной, научной, исследовательской, просветительской направленности (курсы «Исследовательская деятельность»)</w:t>
      </w:r>
    </w:p>
    <w:p w:rsidR="00CF11A8" w:rsidRPr="00CF11A8" w:rsidRDefault="00CF11A8" w:rsidP="00D3578A">
      <w:pPr>
        <w:widowControl w:val="0"/>
        <w:numPr>
          <w:ilvl w:val="0"/>
          <w:numId w:val="196"/>
        </w:numPr>
        <w:tabs>
          <w:tab w:val="left" w:pos="851"/>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курсы, занятия экологической, природоохранной направленности;</w:t>
      </w:r>
    </w:p>
    <w:p w:rsidR="00CF11A8" w:rsidRPr="00CF11A8" w:rsidRDefault="00CF11A8" w:rsidP="00D3578A">
      <w:pPr>
        <w:widowControl w:val="0"/>
        <w:numPr>
          <w:ilvl w:val="0"/>
          <w:numId w:val="196"/>
        </w:numPr>
        <w:tabs>
          <w:tab w:val="left" w:pos="851"/>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курсы, занятия в области искусств, художественного творчества разных видов и жанров («Танцевальная студия»);</w:t>
      </w:r>
    </w:p>
    <w:p w:rsidR="00CF11A8" w:rsidRPr="00CF11A8" w:rsidRDefault="00CF11A8" w:rsidP="00D3578A">
      <w:pPr>
        <w:widowControl w:val="0"/>
        <w:numPr>
          <w:ilvl w:val="0"/>
          <w:numId w:val="196"/>
        </w:numPr>
        <w:tabs>
          <w:tab w:val="left" w:pos="851"/>
          <w:tab w:val="left" w:pos="993"/>
        </w:tabs>
        <w:spacing w:after="0" w:line="240" w:lineRule="auto"/>
        <w:ind w:left="851" w:right="853" w:firstLine="709"/>
        <w:jc w:val="both"/>
        <w:rPr>
          <w:rFonts w:ascii="Times New Roman" w:hAnsi="Times New Roman"/>
          <w:b/>
          <w:sz w:val="24"/>
          <w:szCs w:val="24"/>
        </w:rPr>
      </w:pPr>
      <w:r w:rsidRPr="00CF11A8">
        <w:rPr>
          <w:rFonts w:ascii="Times New Roman" w:hAnsi="Times New Roman"/>
          <w:sz w:val="24"/>
          <w:szCs w:val="24"/>
        </w:rPr>
        <w:t xml:space="preserve">курсы, занятия туристско-краеведческой направленности (проект «О чем нам камни говорят», мастер-классы и занятия в школьном краеведческом музее) </w:t>
      </w:r>
    </w:p>
    <w:p w:rsidR="00CF11A8" w:rsidRPr="00CF11A8" w:rsidRDefault="00CF11A8" w:rsidP="00D3578A">
      <w:pPr>
        <w:widowControl w:val="0"/>
        <w:numPr>
          <w:ilvl w:val="0"/>
          <w:numId w:val="196"/>
        </w:numPr>
        <w:tabs>
          <w:tab w:val="left" w:pos="851"/>
          <w:tab w:val="left" w:pos="993"/>
        </w:tabs>
        <w:spacing w:after="0" w:line="240" w:lineRule="auto"/>
        <w:ind w:left="851" w:right="853" w:firstLine="709"/>
        <w:jc w:val="both"/>
        <w:rPr>
          <w:rFonts w:ascii="Times New Roman" w:hAnsi="Times New Roman"/>
          <w:b/>
          <w:sz w:val="24"/>
          <w:szCs w:val="24"/>
        </w:rPr>
      </w:pPr>
      <w:r w:rsidRPr="00CF11A8">
        <w:rPr>
          <w:rFonts w:ascii="Times New Roman" w:hAnsi="Times New Roman"/>
          <w:sz w:val="24"/>
          <w:szCs w:val="24"/>
        </w:rPr>
        <w:t>курсы, занятия оздоровительной и спортивной направленности (Участие классов в подготовке и сдаче нормативов ГТО, внеурочные занятия «Здоровый ребенок – успешный ребенок»)</w:t>
      </w:r>
    </w:p>
    <w:p w:rsidR="00CF11A8" w:rsidRPr="00CF11A8" w:rsidRDefault="00CF11A8" w:rsidP="00CF11A8">
      <w:pPr>
        <w:pStyle w:val="affffff6"/>
        <w:spacing w:after="0" w:afterAutospacing="0" w:line="240" w:lineRule="auto"/>
        <w:ind w:left="851" w:right="853"/>
        <w:rPr>
          <w:rFonts w:eastAsia="Times New Roman"/>
          <w:lang w:eastAsia="ru-RU"/>
        </w:rPr>
      </w:pPr>
      <w:r w:rsidRPr="00CF11A8">
        <w:rPr>
          <w:rFonts w:eastAsia="Times New Roman"/>
          <w:lang w:eastAsia="ru-RU"/>
        </w:rPr>
        <w:t>В МОУ «Золотецкая ООШ» курсы и занятия внеурочной деятельности реализуются в сотворчестве учителей школы и педагогов дополнительного образования.</w:t>
      </w:r>
    </w:p>
    <w:p w:rsidR="00CF11A8" w:rsidRPr="00CF11A8" w:rsidRDefault="00CF11A8" w:rsidP="00CF11A8">
      <w:pPr>
        <w:pStyle w:val="affffff6"/>
        <w:spacing w:after="0" w:afterAutospacing="0" w:line="240" w:lineRule="auto"/>
        <w:ind w:left="851" w:right="853"/>
        <w:rPr>
          <w:rFonts w:eastAsia="Times New Roman"/>
          <w:lang w:eastAsia="ru-RU"/>
        </w:rPr>
      </w:pPr>
      <w:r w:rsidRPr="00CF11A8">
        <w:rPr>
          <w:rFonts w:eastAsia="Times New Roman"/>
          <w:lang w:eastAsia="ru-RU"/>
        </w:rPr>
        <w:t>Воспитание на занятиях курсов внеурочной деятельности и дополнительного образования преимущественно осуществляется через:</w:t>
      </w:r>
    </w:p>
    <w:p w:rsidR="00CF11A8" w:rsidRPr="00CF11A8" w:rsidRDefault="00CF11A8" w:rsidP="00CF11A8">
      <w:pPr>
        <w:pStyle w:val="1"/>
        <w:spacing w:after="0" w:afterAutospacing="0" w:line="240" w:lineRule="auto"/>
        <w:ind w:left="851" w:right="853" w:hanging="357"/>
        <w:rPr>
          <w:rFonts w:eastAsia="Times New Roman"/>
          <w:lang w:eastAsia="ru-RU"/>
        </w:rPr>
      </w:pPr>
      <w:r w:rsidRPr="00CF11A8">
        <w:rPr>
          <w:rFonts w:eastAsia="Times New Roman"/>
          <w:lang w:eastAsia="ru-RU"/>
        </w:rPr>
        <w:t>Включение учащихся в интересную и значимую для их развития деятельность, которая предоставит им возможность самореализоваться в ней, приобрести социально-значимый опыт, развить в себе важные для своего личностного развития социально значимые отношения, получить опыт участия в социально значимых делах;</w:t>
      </w:r>
    </w:p>
    <w:p w:rsidR="00CF11A8" w:rsidRPr="00CF11A8" w:rsidRDefault="00CF11A8" w:rsidP="00CF11A8">
      <w:pPr>
        <w:pStyle w:val="1"/>
        <w:spacing w:after="0" w:afterAutospacing="0" w:line="240" w:lineRule="auto"/>
        <w:ind w:left="851" w:right="853" w:hanging="357"/>
        <w:rPr>
          <w:rFonts w:eastAsia="Times New Roman"/>
          <w:lang w:eastAsia="ru-RU"/>
        </w:rPr>
      </w:pPr>
      <w:r w:rsidRPr="00CF11A8">
        <w:rPr>
          <w:rFonts w:eastAsia="Times New Roman"/>
          <w:lang w:eastAsia="ru-RU"/>
        </w:rPr>
        <w:t>Создание условий для активизации познавательной деятельности, развития стремления к самоорганизации и самообразованию, саморазвитию;</w:t>
      </w:r>
    </w:p>
    <w:p w:rsidR="00CF11A8" w:rsidRPr="00CF11A8" w:rsidRDefault="00CF11A8" w:rsidP="00CF11A8">
      <w:pPr>
        <w:pStyle w:val="1"/>
        <w:spacing w:after="0" w:afterAutospacing="0" w:line="240" w:lineRule="auto"/>
        <w:ind w:left="851" w:right="853" w:hanging="357"/>
        <w:rPr>
          <w:rFonts w:eastAsia="Times New Roman"/>
          <w:lang w:eastAsia="ru-RU"/>
        </w:rPr>
      </w:pPr>
      <w:r w:rsidRPr="00CF11A8">
        <w:rPr>
          <w:rFonts w:eastAsia="Times New Roman"/>
          <w:lang w:eastAsia="ru-RU"/>
        </w:rPr>
        <w:t>Формирование в творческом коллективе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CF11A8" w:rsidRPr="00CF11A8" w:rsidRDefault="00CF11A8" w:rsidP="00CF11A8">
      <w:pPr>
        <w:pStyle w:val="1"/>
        <w:spacing w:after="0" w:afterAutospacing="0" w:line="240" w:lineRule="auto"/>
        <w:ind w:left="851" w:right="853" w:hanging="357"/>
        <w:rPr>
          <w:rFonts w:eastAsia="Times New Roman"/>
          <w:lang w:eastAsia="ru-RU"/>
        </w:rPr>
      </w:pPr>
      <w:r w:rsidRPr="00CF11A8">
        <w:rPr>
          <w:rFonts w:eastAsia="Times New Roman"/>
          <w:lang w:eastAsia="ru-RU"/>
        </w:rPr>
        <w:t>Создание в детских объединениях традиций, задающих их участникам определенные социально-значимые формы поведения;</w:t>
      </w:r>
    </w:p>
    <w:p w:rsidR="00CF11A8" w:rsidRPr="00CF11A8" w:rsidRDefault="00CF11A8" w:rsidP="00CF11A8">
      <w:pPr>
        <w:pStyle w:val="1"/>
        <w:spacing w:after="0" w:afterAutospacing="0" w:line="240" w:lineRule="auto"/>
        <w:ind w:left="851" w:right="853" w:hanging="357"/>
        <w:rPr>
          <w:rFonts w:eastAsia="Times New Roman"/>
          <w:lang w:eastAsia="ru-RU"/>
        </w:rPr>
      </w:pPr>
      <w:r w:rsidRPr="00CF11A8">
        <w:rPr>
          <w:rFonts w:eastAsia="Times New Roman"/>
          <w:lang w:eastAsia="ru-RU"/>
        </w:rPr>
        <w:lastRenderedPageBreak/>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CF11A8" w:rsidRPr="00CF11A8" w:rsidRDefault="00CF11A8" w:rsidP="00CF11A8">
      <w:pPr>
        <w:pStyle w:val="1"/>
        <w:spacing w:after="0" w:afterAutospacing="0" w:line="240" w:lineRule="auto"/>
        <w:ind w:left="851" w:right="853" w:hanging="357"/>
        <w:rPr>
          <w:rFonts w:eastAsia="Times New Roman"/>
          <w:lang w:eastAsia="ru-RU"/>
        </w:rPr>
      </w:pPr>
      <w:r w:rsidRPr="00CF11A8">
        <w:rPr>
          <w:rFonts w:eastAsia="Times New Roman"/>
          <w:lang w:eastAsia="ru-RU"/>
        </w:rPr>
        <w:t>Поощрение педагогами детских инициатив и детско-взрослого соуправления.</w:t>
      </w:r>
    </w:p>
    <w:p w:rsidR="00CF11A8" w:rsidRPr="00CF11A8" w:rsidRDefault="00CF11A8" w:rsidP="00CF11A8">
      <w:pPr>
        <w:pStyle w:val="1"/>
        <w:spacing w:after="0" w:afterAutospacing="0" w:line="240" w:lineRule="auto"/>
        <w:ind w:left="851" w:right="853" w:hanging="357"/>
        <w:rPr>
          <w:rFonts w:eastAsia="Times New Roman"/>
          <w:lang w:eastAsia="ru-RU"/>
        </w:rPr>
      </w:pPr>
      <w:r w:rsidRPr="00CF11A8">
        <w:rPr>
          <w:rFonts w:eastAsia="Times New Roman"/>
          <w:lang w:eastAsia="ru-RU"/>
        </w:rPr>
        <w:t>План внеурочной деятельности формируется на каждый учебный год, исходя из запроса родителей, интересов учащихся, возможностей дополнительного образования и специализации/профиля класса.</w:t>
      </w:r>
    </w:p>
    <w:p w:rsidR="00CF11A8" w:rsidRPr="00CF11A8" w:rsidRDefault="00CF11A8" w:rsidP="00CF11A8">
      <w:pPr>
        <w:tabs>
          <w:tab w:val="left" w:pos="851"/>
          <w:tab w:val="left" w:pos="993"/>
        </w:tabs>
        <w:spacing w:after="0" w:line="240" w:lineRule="auto"/>
        <w:ind w:left="851" w:right="853"/>
        <w:rPr>
          <w:rFonts w:ascii="Times New Roman" w:hAnsi="Times New Roman"/>
          <w:b/>
          <w:sz w:val="24"/>
          <w:szCs w:val="24"/>
        </w:rPr>
      </w:pPr>
    </w:p>
    <w:p w:rsidR="00CF11A8" w:rsidRPr="00CF11A8" w:rsidRDefault="00CF11A8" w:rsidP="00CF11A8">
      <w:pPr>
        <w:tabs>
          <w:tab w:val="left" w:pos="993"/>
        </w:tabs>
        <w:spacing w:after="0" w:line="240" w:lineRule="auto"/>
        <w:ind w:left="851" w:right="853"/>
        <w:rPr>
          <w:rFonts w:ascii="Times New Roman" w:hAnsi="Times New Roman"/>
          <w:sz w:val="24"/>
          <w:szCs w:val="24"/>
        </w:rPr>
      </w:pPr>
      <w:r w:rsidRPr="00CF11A8">
        <w:rPr>
          <w:rFonts w:ascii="Times New Roman" w:hAnsi="Times New Roman"/>
          <w:b/>
          <w:sz w:val="24"/>
          <w:szCs w:val="24"/>
        </w:rPr>
        <w:t>Классное руководство и наставничество</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w:t>
      </w:r>
    </w:p>
    <w:p w:rsidR="00CF11A8" w:rsidRPr="00CF11A8" w:rsidRDefault="00CF11A8" w:rsidP="00CF11A8">
      <w:pPr>
        <w:pStyle w:val="aff6"/>
        <w:spacing w:after="0" w:line="240" w:lineRule="auto"/>
        <w:ind w:left="851" w:right="853" w:firstLine="708"/>
        <w:rPr>
          <w:rFonts w:ascii="Times New Roman" w:hAnsi="Times New Roman"/>
          <w:b/>
          <w:color w:val="auto"/>
        </w:rPr>
      </w:pPr>
      <w:r w:rsidRPr="00CF11A8">
        <w:rPr>
          <w:rFonts w:ascii="Times New Roman" w:hAnsi="Times New Roman"/>
          <w:b/>
          <w:color w:val="auto"/>
        </w:rPr>
        <w:t>Методическое объединение классных руководителей</w:t>
      </w:r>
    </w:p>
    <w:p w:rsidR="00CF11A8" w:rsidRPr="00CF11A8" w:rsidRDefault="00CF11A8" w:rsidP="00CF11A8">
      <w:pPr>
        <w:pStyle w:val="affffff6"/>
        <w:spacing w:after="0" w:afterAutospacing="0" w:line="240" w:lineRule="auto"/>
        <w:ind w:left="851" w:right="853" w:firstLine="708"/>
        <w:rPr>
          <w:rFonts w:eastAsia="Times New Roman"/>
          <w:lang w:eastAsia="ru-RU"/>
        </w:rPr>
      </w:pPr>
      <w:r w:rsidRPr="00CF11A8">
        <w:rPr>
          <w:rFonts w:eastAsia="Times New Roman"/>
          <w:lang w:eastAsia="ru-RU"/>
        </w:rPr>
        <w:t>Деятельность методического объединения направлена на выполнение следующих задач:</w:t>
      </w:r>
    </w:p>
    <w:p w:rsidR="00CF11A8" w:rsidRPr="00CF11A8" w:rsidRDefault="00CF11A8" w:rsidP="00CF11A8">
      <w:pPr>
        <w:pStyle w:val="1"/>
        <w:numPr>
          <w:ilvl w:val="0"/>
          <w:numId w:val="0"/>
        </w:numPr>
        <w:spacing w:after="0" w:afterAutospacing="0" w:line="240" w:lineRule="auto"/>
        <w:ind w:left="851" w:right="853" w:firstLine="708"/>
        <w:rPr>
          <w:rFonts w:eastAsia="Times New Roman"/>
          <w:lang w:eastAsia="ru-RU"/>
        </w:rPr>
      </w:pPr>
      <w:r w:rsidRPr="00CF11A8">
        <w:rPr>
          <w:rFonts w:eastAsia="Times New Roman"/>
          <w:lang w:eastAsia="ru-RU"/>
        </w:rPr>
        <w:t>Создание организационно-педагогических условий для совершенствования профессиональной компетентности членов методического объединения, оказание адресной методической помощи (групповые и индивидуальные консультации, наставничество).</w:t>
      </w:r>
    </w:p>
    <w:p w:rsidR="00CF11A8" w:rsidRPr="00CF11A8" w:rsidRDefault="00CF11A8" w:rsidP="00CF11A8">
      <w:pPr>
        <w:pStyle w:val="1"/>
        <w:numPr>
          <w:ilvl w:val="0"/>
          <w:numId w:val="0"/>
        </w:numPr>
        <w:spacing w:after="0" w:afterAutospacing="0" w:line="240" w:lineRule="auto"/>
        <w:ind w:left="851" w:right="853" w:firstLine="708"/>
        <w:rPr>
          <w:rFonts w:eastAsia="Times New Roman"/>
          <w:lang w:eastAsia="ru-RU"/>
        </w:rPr>
      </w:pPr>
      <w:r w:rsidRPr="00CF11A8">
        <w:rPr>
          <w:rFonts w:eastAsia="Times New Roman"/>
          <w:lang w:eastAsia="ru-RU"/>
        </w:rPr>
        <w:t>Осуществление анализа качества воспитательного процесса по направлениям:</w:t>
      </w:r>
    </w:p>
    <w:p w:rsidR="00CF11A8" w:rsidRPr="00CF11A8" w:rsidRDefault="00CF11A8" w:rsidP="00CF11A8">
      <w:pPr>
        <w:pStyle w:val="1"/>
        <w:spacing w:after="0" w:afterAutospacing="0" w:line="240" w:lineRule="auto"/>
        <w:ind w:left="851" w:right="853" w:hanging="284"/>
        <w:rPr>
          <w:rFonts w:eastAsia="Times New Roman"/>
          <w:lang w:eastAsia="ru-RU"/>
        </w:rPr>
      </w:pPr>
      <w:r w:rsidRPr="00CF11A8">
        <w:rPr>
          <w:rFonts w:eastAsia="Times New Roman"/>
          <w:lang w:eastAsia="ru-RU"/>
        </w:rPr>
        <w:t>состояние воспитания в процессе обучения;</w:t>
      </w:r>
    </w:p>
    <w:p w:rsidR="00CF11A8" w:rsidRPr="00CF11A8" w:rsidRDefault="00CF11A8" w:rsidP="00CF11A8">
      <w:pPr>
        <w:pStyle w:val="1"/>
        <w:spacing w:after="0" w:afterAutospacing="0" w:line="240" w:lineRule="auto"/>
        <w:ind w:left="851" w:right="853" w:hanging="284"/>
        <w:rPr>
          <w:rFonts w:eastAsia="Times New Roman"/>
          <w:lang w:eastAsia="ru-RU"/>
        </w:rPr>
      </w:pPr>
      <w:r w:rsidRPr="00CF11A8">
        <w:rPr>
          <w:rFonts w:eastAsia="Times New Roman"/>
          <w:lang w:eastAsia="ru-RU"/>
        </w:rPr>
        <w:t>создание дополнительного пространства для самореализации личности во внеурочное время;</w:t>
      </w:r>
    </w:p>
    <w:p w:rsidR="00CF11A8" w:rsidRPr="00CF11A8" w:rsidRDefault="00CF11A8" w:rsidP="00CF11A8">
      <w:pPr>
        <w:pStyle w:val="1"/>
        <w:spacing w:after="0" w:afterAutospacing="0" w:line="240" w:lineRule="auto"/>
        <w:ind w:left="851" w:right="853" w:hanging="284"/>
        <w:rPr>
          <w:rFonts w:eastAsia="Times New Roman"/>
          <w:lang w:eastAsia="ru-RU"/>
        </w:rPr>
      </w:pPr>
      <w:r w:rsidRPr="00CF11A8">
        <w:rPr>
          <w:rFonts w:eastAsia="Times New Roman"/>
          <w:lang w:eastAsia="ru-RU"/>
        </w:rPr>
        <w:t>научно-методическое обеспечение воспитательного процесса;</w:t>
      </w:r>
    </w:p>
    <w:p w:rsidR="00CF11A8" w:rsidRPr="00CF11A8" w:rsidRDefault="00CF11A8" w:rsidP="00CF11A8">
      <w:pPr>
        <w:pStyle w:val="1"/>
        <w:spacing w:after="0" w:afterAutospacing="0" w:line="240" w:lineRule="auto"/>
        <w:ind w:left="851" w:right="853" w:hanging="284"/>
        <w:rPr>
          <w:rFonts w:eastAsia="Times New Roman"/>
          <w:lang w:eastAsia="ru-RU"/>
        </w:rPr>
      </w:pPr>
      <w:r w:rsidRPr="00CF11A8">
        <w:rPr>
          <w:rFonts w:eastAsia="Times New Roman"/>
          <w:lang w:eastAsia="ru-RU"/>
        </w:rPr>
        <w:t>формирование воспитательной системы общеобразовательного учреждения;</w:t>
      </w:r>
    </w:p>
    <w:p w:rsidR="00CF11A8" w:rsidRPr="00CF11A8" w:rsidRDefault="00CF11A8" w:rsidP="00CF11A8">
      <w:pPr>
        <w:pStyle w:val="1"/>
        <w:spacing w:after="0" w:afterAutospacing="0" w:line="240" w:lineRule="auto"/>
        <w:ind w:left="851" w:right="853" w:hanging="284"/>
        <w:rPr>
          <w:rFonts w:eastAsia="Times New Roman"/>
          <w:lang w:eastAsia="ru-RU"/>
        </w:rPr>
      </w:pPr>
      <w:r w:rsidRPr="00CF11A8">
        <w:rPr>
          <w:rFonts w:eastAsia="Times New Roman"/>
          <w:lang w:eastAsia="ru-RU"/>
        </w:rPr>
        <w:t>организация социально-профилактической работы;</w:t>
      </w:r>
    </w:p>
    <w:p w:rsidR="00CF11A8" w:rsidRPr="00CF11A8" w:rsidRDefault="00CF11A8" w:rsidP="00CF11A8">
      <w:pPr>
        <w:pStyle w:val="1"/>
        <w:spacing w:after="0" w:afterAutospacing="0" w:line="240" w:lineRule="auto"/>
        <w:ind w:left="851" w:right="853" w:hanging="284"/>
        <w:rPr>
          <w:rFonts w:eastAsia="Times New Roman"/>
          <w:lang w:eastAsia="ru-RU"/>
        </w:rPr>
      </w:pPr>
      <w:r w:rsidRPr="00CF11A8">
        <w:rPr>
          <w:rFonts w:eastAsia="Times New Roman"/>
          <w:lang w:eastAsia="ru-RU"/>
        </w:rPr>
        <w:t>мониторинг уровня воспитанности учащихся.</w:t>
      </w:r>
    </w:p>
    <w:p w:rsidR="00CF11A8" w:rsidRPr="00CF11A8" w:rsidRDefault="00CF11A8" w:rsidP="00CF11A8">
      <w:pPr>
        <w:pStyle w:val="1"/>
        <w:numPr>
          <w:ilvl w:val="0"/>
          <w:numId w:val="0"/>
        </w:numPr>
        <w:spacing w:after="0" w:afterAutospacing="0" w:line="240" w:lineRule="auto"/>
        <w:ind w:left="851" w:right="853" w:firstLine="708"/>
        <w:rPr>
          <w:rFonts w:eastAsia="Times New Roman"/>
          <w:lang w:eastAsia="ru-RU"/>
        </w:rPr>
      </w:pPr>
      <w:r w:rsidRPr="00CF11A8">
        <w:rPr>
          <w:rFonts w:eastAsia="Times New Roman"/>
          <w:lang w:eastAsia="ru-RU"/>
        </w:rPr>
        <w:t>Систематизация, обобщение и пропаганда передового педагогического опыта:</w:t>
      </w:r>
    </w:p>
    <w:p w:rsidR="00CF11A8" w:rsidRPr="00CF11A8" w:rsidRDefault="00CF11A8" w:rsidP="00CF11A8">
      <w:pPr>
        <w:pStyle w:val="1"/>
        <w:spacing w:after="0" w:afterAutospacing="0" w:line="240" w:lineRule="auto"/>
        <w:ind w:left="851" w:right="853" w:hanging="284"/>
        <w:rPr>
          <w:rFonts w:eastAsia="Times New Roman"/>
          <w:lang w:eastAsia="ru-RU"/>
        </w:rPr>
      </w:pPr>
      <w:r w:rsidRPr="00CF11A8">
        <w:rPr>
          <w:rFonts w:eastAsia="Times New Roman"/>
          <w:lang w:eastAsia="ru-RU"/>
        </w:rPr>
        <w:t>подготовка и проведение мастер - классов;</w:t>
      </w:r>
    </w:p>
    <w:p w:rsidR="00CF11A8" w:rsidRPr="00CF11A8" w:rsidRDefault="00CF11A8" w:rsidP="00CF11A8">
      <w:pPr>
        <w:pStyle w:val="1"/>
        <w:spacing w:after="0" w:afterAutospacing="0" w:line="240" w:lineRule="auto"/>
        <w:ind w:left="851" w:right="853" w:hanging="284"/>
        <w:rPr>
          <w:rFonts w:eastAsia="Times New Roman"/>
          <w:lang w:eastAsia="ru-RU"/>
        </w:rPr>
      </w:pPr>
      <w:r w:rsidRPr="00CF11A8">
        <w:rPr>
          <w:rFonts w:eastAsia="Times New Roman"/>
          <w:lang w:eastAsia="ru-RU"/>
        </w:rPr>
        <w:t xml:space="preserve">семинаров, круглых столов, методических совещаний. </w:t>
      </w:r>
    </w:p>
    <w:p w:rsidR="00CF11A8" w:rsidRPr="00CF11A8" w:rsidRDefault="00CF11A8" w:rsidP="00CF11A8">
      <w:pPr>
        <w:pStyle w:val="1"/>
        <w:numPr>
          <w:ilvl w:val="0"/>
          <w:numId w:val="0"/>
        </w:numPr>
        <w:spacing w:after="0" w:afterAutospacing="0" w:line="240" w:lineRule="auto"/>
        <w:ind w:left="851" w:right="853" w:firstLine="708"/>
        <w:rPr>
          <w:rFonts w:eastAsia="Times New Roman"/>
          <w:lang w:eastAsia="ru-RU"/>
        </w:rPr>
      </w:pPr>
      <w:r w:rsidRPr="00CF11A8">
        <w:rPr>
          <w:rFonts w:eastAsia="Times New Roman"/>
          <w:lang w:eastAsia="ru-RU"/>
        </w:rPr>
        <w:t>Организация внеучебной деятельности.</w:t>
      </w:r>
    </w:p>
    <w:p w:rsidR="00CF11A8" w:rsidRPr="00CF11A8" w:rsidRDefault="00CF11A8" w:rsidP="00CF11A8">
      <w:pPr>
        <w:pStyle w:val="1"/>
        <w:numPr>
          <w:ilvl w:val="0"/>
          <w:numId w:val="0"/>
        </w:numPr>
        <w:spacing w:after="0" w:afterAutospacing="0" w:line="240" w:lineRule="auto"/>
        <w:ind w:left="851" w:right="853" w:firstLine="708"/>
        <w:rPr>
          <w:rFonts w:eastAsia="Times New Roman"/>
          <w:lang w:eastAsia="ru-RU"/>
        </w:rPr>
      </w:pPr>
      <w:r w:rsidRPr="00CF11A8">
        <w:rPr>
          <w:rFonts w:eastAsia="Times New Roman"/>
          <w:lang w:eastAsia="ru-RU"/>
        </w:rPr>
        <w:t>Работа с родителями обучающихся: проведение индивидуальной работы, классных родительских собраний.</w:t>
      </w:r>
    </w:p>
    <w:p w:rsidR="00CF11A8" w:rsidRPr="00CF11A8" w:rsidRDefault="00CF11A8" w:rsidP="00CF11A8">
      <w:pPr>
        <w:pStyle w:val="aff6"/>
        <w:spacing w:after="0" w:line="240" w:lineRule="auto"/>
        <w:ind w:left="851" w:right="853" w:firstLine="708"/>
        <w:rPr>
          <w:rFonts w:ascii="Times New Roman" w:hAnsi="Times New Roman"/>
          <w:b/>
          <w:color w:val="auto"/>
        </w:rPr>
      </w:pPr>
      <w:r w:rsidRPr="00CF11A8">
        <w:rPr>
          <w:rFonts w:ascii="Times New Roman" w:hAnsi="Times New Roman"/>
          <w:b/>
          <w:color w:val="auto"/>
        </w:rPr>
        <w:t>Работа с классом</w:t>
      </w:r>
    </w:p>
    <w:p w:rsidR="00CF11A8" w:rsidRPr="00CF11A8" w:rsidRDefault="00CF11A8" w:rsidP="00CF11A8">
      <w:pPr>
        <w:pStyle w:val="affffff6"/>
        <w:spacing w:after="0" w:afterAutospacing="0" w:line="240" w:lineRule="auto"/>
        <w:ind w:left="851" w:right="853" w:firstLine="708"/>
        <w:rPr>
          <w:rFonts w:eastAsia="Times New Roman"/>
          <w:lang w:eastAsia="ru-RU"/>
        </w:rPr>
      </w:pPr>
      <w:r w:rsidRPr="00CF11A8">
        <w:rPr>
          <w:rFonts w:eastAsia="Times New Roman"/>
          <w:lang w:eastAsia="ru-RU"/>
        </w:rPr>
        <w:t>Основным рабочим инструментом классного руководителя является План работы классного руководителя. Это документ, который составляется в свободной форме. В нем отражаются особенности класса, цели и задачи работы на текущий год, основные направления деятельности, план работы по триместрам, тематика часов общения. В начале сентября классный руководитель представляет План работы класса, в конце учебного года – итоги реализации Плана работы на Педагогическом совете.</w:t>
      </w:r>
    </w:p>
    <w:p w:rsidR="00CF11A8" w:rsidRPr="00CF11A8" w:rsidRDefault="00CF11A8" w:rsidP="00CF11A8">
      <w:pPr>
        <w:pStyle w:val="affffff6"/>
        <w:spacing w:after="0" w:afterAutospacing="0" w:line="240" w:lineRule="auto"/>
        <w:ind w:left="851" w:right="853" w:firstLine="708"/>
        <w:rPr>
          <w:rFonts w:eastAsia="Times New Roman"/>
          <w:lang w:eastAsia="ru-RU"/>
        </w:rPr>
      </w:pPr>
      <w:r w:rsidRPr="00CF11A8">
        <w:rPr>
          <w:rFonts w:eastAsia="Times New Roman"/>
          <w:lang w:eastAsia="ru-RU"/>
        </w:rPr>
        <w:t>Классный руководитель ведет мониторинг достижений учащихся, занятости в дополнительном образовании.</w:t>
      </w:r>
    </w:p>
    <w:p w:rsidR="00CF11A8" w:rsidRPr="00CF11A8" w:rsidRDefault="00CF11A8" w:rsidP="00CF11A8">
      <w:pPr>
        <w:pStyle w:val="affffff6"/>
        <w:spacing w:after="0" w:afterAutospacing="0" w:line="240" w:lineRule="auto"/>
        <w:ind w:left="851" w:right="853" w:firstLine="708"/>
        <w:rPr>
          <w:rFonts w:eastAsia="Times New Roman"/>
          <w:lang w:eastAsia="ru-RU"/>
        </w:rPr>
      </w:pPr>
      <w:r w:rsidRPr="00CF11A8">
        <w:rPr>
          <w:rFonts w:eastAsia="Times New Roman"/>
          <w:lang w:eastAsia="ru-RU"/>
        </w:rPr>
        <w:t>Инициирование и поддержка участия класса в образовательных событиях школы, оказание необходимой помощи детям в их подготовке, проведении, промежуточной и итоговой рефлексии;</w:t>
      </w:r>
    </w:p>
    <w:p w:rsidR="00CF11A8" w:rsidRPr="00CF11A8" w:rsidRDefault="00CF11A8" w:rsidP="00CF11A8">
      <w:pPr>
        <w:pStyle w:val="affffff6"/>
        <w:spacing w:after="0" w:afterAutospacing="0" w:line="240" w:lineRule="auto"/>
        <w:ind w:left="851" w:right="853" w:firstLine="708"/>
        <w:rPr>
          <w:rFonts w:eastAsia="Times New Roman"/>
          <w:lang w:eastAsia="ru-RU"/>
        </w:rPr>
      </w:pPr>
      <w:r w:rsidRPr="00CF11A8">
        <w:rPr>
          <w:rFonts w:eastAsia="Times New Roman"/>
          <w:lang w:eastAsia="ru-RU"/>
        </w:rPr>
        <w:t>Организация интересных и значимых для личностного роста учащихся образовательных событий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включить в них учащихся с самыми разными потребностями и тем самым дать им возможность самореализоваться в них, а с другой, – установить педагогу доверительные отношения с классом, стать для них взрослым, задающим образцы общения и поведения в обществе.</w:t>
      </w:r>
    </w:p>
    <w:p w:rsidR="00CF11A8" w:rsidRPr="00CF11A8" w:rsidRDefault="00CF11A8" w:rsidP="00CF11A8">
      <w:pPr>
        <w:pStyle w:val="affffff6"/>
        <w:spacing w:after="0" w:afterAutospacing="0" w:line="240" w:lineRule="auto"/>
        <w:ind w:left="851" w:right="853"/>
        <w:rPr>
          <w:rFonts w:eastAsia="Times New Roman"/>
          <w:lang w:eastAsia="ru-RU"/>
        </w:rPr>
      </w:pPr>
      <w:r w:rsidRPr="00CF11A8">
        <w:rPr>
          <w:rFonts w:eastAsia="Times New Roman"/>
          <w:lang w:eastAsia="ru-RU"/>
        </w:rPr>
        <w:t>Проведение часов общения, где общение педагога и школьников, основано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Тематика часов общения планируется в начале учебного года и корректируется по мере необходимости.</w:t>
      </w:r>
    </w:p>
    <w:p w:rsidR="00CF11A8" w:rsidRPr="00CF11A8" w:rsidRDefault="00CF11A8" w:rsidP="00CF11A8">
      <w:pPr>
        <w:pStyle w:val="affffff6"/>
        <w:spacing w:after="0" w:afterAutospacing="0" w:line="240" w:lineRule="auto"/>
        <w:ind w:left="851" w:right="853" w:firstLine="708"/>
        <w:rPr>
          <w:rFonts w:eastAsia="Times New Roman"/>
          <w:lang w:eastAsia="ru-RU"/>
        </w:rPr>
      </w:pPr>
      <w:r w:rsidRPr="00CF11A8">
        <w:rPr>
          <w:rFonts w:eastAsia="Times New Roman"/>
          <w:lang w:eastAsia="ru-RU"/>
        </w:rPr>
        <w:lastRenderedPageBreak/>
        <w:t>Сплочение детского коллектива через реализацию образовательных событий, представленных в Плане работы класса.</w:t>
      </w:r>
    </w:p>
    <w:p w:rsidR="00CF11A8" w:rsidRPr="00CF11A8" w:rsidRDefault="00CF11A8" w:rsidP="00CF11A8">
      <w:pPr>
        <w:pStyle w:val="affffff6"/>
        <w:spacing w:after="0" w:afterAutospacing="0" w:line="240" w:lineRule="auto"/>
        <w:ind w:left="851" w:right="853" w:firstLine="708"/>
        <w:rPr>
          <w:rFonts w:eastAsia="Times New Roman"/>
          <w:lang w:eastAsia="ru-RU"/>
        </w:rPr>
      </w:pPr>
      <w:r w:rsidRPr="00CF11A8">
        <w:rPr>
          <w:rFonts w:eastAsia="Times New Roman"/>
          <w:lang w:eastAsia="ru-RU"/>
        </w:rPr>
        <w:t>Выработка совместно со школьниками Правил класса, помогающих освоить учащимся нормы и правила общения, которым они должны следовать в школе.</w:t>
      </w:r>
    </w:p>
    <w:p w:rsidR="00CF11A8" w:rsidRPr="00CF11A8" w:rsidRDefault="00CF11A8" w:rsidP="00CF11A8">
      <w:pPr>
        <w:pStyle w:val="aff6"/>
        <w:spacing w:after="0" w:line="240" w:lineRule="auto"/>
        <w:ind w:left="851" w:right="853" w:firstLine="708"/>
        <w:rPr>
          <w:rFonts w:ascii="Times New Roman" w:hAnsi="Times New Roman"/>
          <w:b/>
          <w:color w:val="auto"/>
        </w:rPr>
      </w:pPr>
      <w:r w:rsidRPr="00CF11A8">
        <w:rPr>
          <w:rFonts w:ascii="Times New Roman" w:hAnsi="Times New Roman"/>
          <w:b/>
          <w:color w:val="auto"/>
        </w:rPr>
        <w:t>Индивидуальная работа с учащимися</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 со школьным психологом.</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Поддержка ребенка в решении важных для него жизненных проблем (установление взаимоотношений с одноклассниками или учителями, выбора профессии, вуза и дальнейшего трудоустройства, успеваемости и т.п.).</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Индивидуальная работа с учащимися класса, направленная на представление, рефлексию и фиксацию учащимися своих индивидуальных достижений.</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Коррекция поведения ребенка через частные беседы с ним, его родителями или законными представителями; через включение в проводимые школьным психологом развивающие занятия, тренинговые упражнения, часы общения; через предложение взять на себя ответственность за то или иное поручение в классе.</w:t>
      </w:r>
    </w:p>
    <w:p w:rsidR="00CF11A8" w:rsidRPr="00CF11A8" w:rsidRDefault="00CF11A8" w:rsidP="00CF11A8">
      <w:pPr>
        <w:pStyle w:val="aff6"/>
        <w:spacing w:after="0" w:line="240" w:lineRule="auto"/>
        <w:ind w:left="851" w:right="853" w:firstLine="708"/>
        <w:rPr>
          <w:rFonts w:ascii="Times New Roman" w:hAnsi="Times New Roman"/>
          <w:b/>
          <w:color w:val="auto"/>
        </w:rPr>
      </w:pPr>
      <w:r w:rsidRPr="00CF11A8">
        <w:rPr>
          <w:rFonts w:ascii="Times New Roman" w:hAnsi="Times New Roman"/>
          <w:b/>
          <w:color w:val="auto"/>
        </w:rPr>
        <w:t>Работа с учителями, преподающими в классе</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участие по необходимости в индивидуальных встречах с семьей;</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Подготовка и участие в проведении рабочих совещаний с учителями, направленных на решение конкретных проблем класса и интеграцию воспитательных влияний на школьников;</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Приглашение учителей к участию в образовательных событиях класса, дающих им возможность лучше узнавать и понимать своих учеников, увидев их в иной, отличной от учебной, обстановке;</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Приглашение учителей к участию в родительских встречах класса для объединения усилий в деле обучения и воспитания учащихся класса.</w:t>
      </w:r>
    </w:p>
    <w:p w:rsidR="00CF11A8" w:rsidRPr="00CF11A8" w:rsidRDefault="00CF11A8" w:rsidP="00CF11A8">
      <w:pPr>
        <w:pStyle w:val="aff6"/>
        <w:spacing w:after="0" w:line="240" w:lineRule="auto"/>
        <w:ind w:left="851" w:right="853" w:firstLine="708"/>
        <w:rPr>
          <w:rFonts w:ascii="Times New Roman" w:hAnsi="Times New Roman"/>
          <w:b/>
          <w:color w:val="auto"/>
        </w:rPr>
      </w:pPr>
      <w:r w:rsidRPr="00CF11A8">
        <w:rPr>
          <w:rFonts w:ascii="Times New Roman" w:hAnsi="Times New Roman"/>
          <w:b/>
          <w:color w:val="auto"/>
        </w:rPr>
        <w:t>Работа с родителями учащихся или их законными представителями</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Регулярное информирование родителей о школьных успехах и проблемах их детей, о жизни класса в целом;</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Организация родительских встреч, происходящих в режиме обсуждения актуальных вопросов обучения и воспитания школьников;</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Создание и организация работы родительского комитета классов, участвующих в работе, в решении вопросов воспитания и обучения их детей;</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Включение семей класса к организации и проведению образовательных событий школы и класса;</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Организация на базе класса образовательных событий, направленных на сплочение семьи и школы.</w:t>
      </w:r>
    </w:p>
    <w:p w:rsidR="00CF11A8" w:rsidRPr="00CF11A8" w:rsidRDefault="00CF11A8" w:rsidP="00CF11A8">
      <w:pPr>
        <w:pStyle w:val="aff6"/>
        <w:spacing w:after="0" w:line="240" w:lineRule="auto"/>
        <w:ind w:left="851" w:right="853" w:firstLine="708"/>
        <w:rPr>
          <w:rFonts w:ascii="Times New Roman" w:hAnsi="Times New Roman"/>
          <w:b/>
          <w:color w:val="auto"/>
        </w:rPr>
      </w:pPr>
      <w:r w:rsidRPr="00CF11A8">
        <w:rPr>
          <w:rFonts w:ascii="Times New Roman" w:hAnsi="Times New Roman"/>
          <w:b/>
          <w:color w:val="auto"/>
        </w:rPr>
        <w:t>Отчетность классного руководителя</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Представление Плана работы классного руководителя, включающего также план воспитательной работы класса (презентация на Педагогическом совете в сентябре).</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итоги реализации Плана работы (презентация на Педагогическом совете в конце учебного года).</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отчет классного руководителя по итогам четверти  по форме + выявленные проблемы и предложения по их решению;</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журнал + тематический план часов общения в электронном журнале (контроль по итогам четверти);</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lastRenderedPageBreak/>
        <w:t>занятость учащихся в дополнительном образовании (в течение учебного года, отчет на 1 октября и 1 апреля в электронном журнале, 1-7 классы – обязательно, 8-9 классы – по возможности);</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сбор информации для базы данных «Одаренные дети» (отчет ежеквартально по предлагаемой форме);</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p>
    <w:p w:rsidR="00CF11A8" w:rsidRPr="00CF11A8" w:rsidRDefault="00CF11A8" w:rsidP="00CF11A8">
      <w:pPr>
        <w:tabs>
          <w:tab w:val="left" w:pos="851"/>
        </w:tabs>
        <w:spacing w:after="0" w:line="240" w:lineRule="auto"/>
        <w:ind w:left="851" w:right="853" w:firstLine="709"/>
        <w:rPr>
          <w:rFonts w:ascii="Times New Roman" w:hAnsi="Times New Roman"/>
          <w:i/>
          <w:sz w:val="24"/>
          <w:szCs w:val="24"/>
        </w:rPr>
      </w:pPr>
      <w:r w:rsidRPr="00CF11A8">
        <w:rPr>
          <w:rFonts w:ascii="Times New Roman" w:hAnsi="Times New Roman"/>
          <w:b/>
          <w:sz w:val="24"/>
          <w:szCs w:val="24"/>
        </w:rPr>
        <w:t>Традиционные образовательные события школы</w:t>
      </w:r>
    </w:p>
    <w:p w:rsidR="00CF11A8" w:rsidRPr="00CF11A8" w:rsidRDefault="00CF11A8" w:rsidP="00CF11A8">
      <w:pPr>
        <w:pStyle w:val="affffff6"/>
        <w:spacing w:after="0" w:afterAutospacing="0" w:line="240" w:lineRule="auto"/>
        <w:ind w:left="851" w:right="853" w:firstLine="708"/>
        <w:rPr>
          <w:rFonts w:eastAsia="Times New Roman"/>
          <w:lang w:eastAsia="ru-RU"/>
        </w:rPr>
      </w:pPr>
      <w:r w:rsidRPr="00CF11A8">
        <w:rPr>
          <w:rFonts w:eastAsia="Times New Roman"/>
          <w:lang w:eastAsia="ru-RU"/>
        </w:rPr>
        <w:t>Комплекс ключевых образовательных событий школы, в которых принимает участие большая часть школьников и которые обязательно планируются, готовятся, проводятся и рефлексируются совместно педагогами и детьми. Это дела, которые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w:t>
      </w:r>
    </w:p>
    <w:p w:rsidR="00CF11A8" w:rsidRPr="00CF11A8" w:rsidRDefault="00CF11A8" w:rsidP="00CF11A8">
      <w:pPr>
        <w:pStyle w:val="affffff6"/>
        <w:spacing w:after="0" w:afterAutospacing="0" w:line="240" w:lineRule="auto"/>
        <w:ind w:left="851" w:right="853" w:firstLine="708"/>
        <w:rPr>
          <w:rFonts w:eastAsia="Times New Roman"/>
          <w:lang w:eastAsia="ru-RU"/>
        </w:rPr>
      </w:pPr>
      <w:r w:rsidRPr="00CF11A8">
        <w:rPr>
          <w:rFonts w:eastAsia="Times New Roman"/>
          <w:lang w:eastAsia="ru-RU"/>
        </w:rPr>
        <w:t>Для этого в школе используются следующие формы работы.</w:t>
      </w:r>
    </w:p>
    <w:p w:rsidR="00CF11A8" w:rsidRPr="00CF11A8" w:rsidRDefault="00CF11A8" w:rsidP="00CF11A8">
      <w:pPr>
        <w:pStyle w:val="aff6"/>
        <w:spacing w:after="0" w:line="240" w:lineRule="auto"/>
        <w:ind w:left="851" w:right="853" w:firstLine="565"/>
        <w:rPr>
          <w:rFonts w:ascii="Times New Roman" w:hAnsi="Times New Roman"/>
          <w:b/>
          <w:color w:val="auto"/>
        </w:rPr>
      </w:pPr>
      <w:r w:rsidRPr="00CF11A8">
        <w:rPr>
          <w:rFonts w:ascii="Times New Roman" w:hAnsi="Times New Roman"/>
          <w:b/>
          <w:color w:val="auto"/>
        </w:rPr>
        <w:t>На внешкольном уровне:</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Олимпиады, конкурсы, конференции всероссийского, федерального, регионального и муниципального уровней (например, Всероссийская олимпиада школьников, научно-практическая конференция «Будущее Карелии», «Краевед Карелии», «Балагуровские чтения», «Эврикоша»,  и т.д.)</w:t>
      </w:r>
    </w:p>
    <w:p w:rsidR="00CF11A8" w:rsidRPr="00CF11A8" w:rsidRDefault="00CF11A8" w:rsidP="00CF11A8">
      <w:pPr>
        <w:pStyle w:val="1"/>
        <w:spacing w:after="0" w:afterAutospacing="0" w:line="240" w:lineRule="auto"/>
        <w:ind w:left="851" w:right="853"/>
        <w:rPr>
          <w:rFonts w:eastAsia="Times New Roman"/>
          <w:lang w:eastAsia="ru-RU"/>
        </w:rPr>
      </w:pPr>
      <w:r w:rsidRPr="00CF11A8">
        <w:t>Всероссийские акции, посвящённые значимым событиям в России, мире (например, «Бессмертный полк», «Вахта памяти» и т.д.)</w:t>
      </w:r>
    </w:p>
    <w:p w:rsidR="00CF11A8" w:rsidRPr="00CF11A8" w:rsidRDefault="00CF11A8" w:rsidP="00CF11A8">
      <w:pPr>
        <w:pStyle w:val="aff6"/>
        <w:spacing w:after="0" w:line="240" w:lineRule="auto"/>
        <w:ind w:left="851" w:right="853" w:firstLine="708"/>
        <w:rPr>
          <w:rFonts w:ascii="Times New Roman" w:hAnsi="Times New Roman"/>
          <w:i w:val="0"/>
          <w:color w:val="auto"/>
        </w:rPr>
      </w:pPr>
      <w:r w:rsidRPr="00CF11A8">
        <w:rPr>
          <w:rFonts w:ascii="Times New Roman" w:hAnsi="Times New Roman"/>
          <w:b/>
          <w:color w:val="auto"/>
        </w:rPr>
        <w:t>На школьном уровне</w:t>
      </w:r>
      <w:r w:rsidRPr="00CF11A8">
        <w:rPr>
          <w:rFonts w:ascii="Times New Roman" w:hAnsi="Times New Roman"/>
          <w:i w:val="0"/>
          <w:color w:val="auto"/>
        </w:rPr>
        <w:t xml:space="preserve"> (</w:t>
      </w:r>
      <w:r w:rsidRPr="00CF11A8">
        <w:rPr>
          <w:rFonts w:ascii="Times New Roman" w:hAnsi="Times New Roman"/>
        </w:rPr>
        <w:t>образовательные события, создающие в школе атмосферу творчества и неформального общения, способствуют сплочению детского, педагогического и родительского сообществ школы)</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Общешкольные тематические недели («Неделя патриотического воспитания», «Образовательный фестиваль») – ежегодно проводимые образовательные события, в которых участвуют учащиеся и учителя всей школы. Темы недель определяются коллективно. Каждый желающий участник образовательного процесса может стать организатором или ведущим одного из образовательных кластеров недели.</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Образовательные события «Интегрированные уроки», «Учебно-деловые игры в старшей школе» представляют собой систему игровых заданий, позволяющих школьникам оценить свои достижения и построить алгоритм действий по преодолению выявленных дефицитов.</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Тематические концерты «Радуга творчества» формируют в школе особую культуру общения всех участников образовательного процесса, способствует развитию художественно-эстетического вкуса, реализации творческого потенциала детей.</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Образовательные события к Международному дню музеев – «Здесь родины моей начало» (экскурсии, квесты, мастер-классы в стенах школьного музея).</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1 сентября как яркое праздничное событие всей школы.</w:t>
      </w:r>
    </w:p>
    <w:p w:rsidR="00CF11A8" w:rsidRPr="00CF11A8" w:rsidRDefault="00CF11A8" w:rsidP="00CF11A8">
      <w:pPr>
        <w:pStyle w:val="aff6"/>
        <w:spacing w:after="0" w:line="240" w:lineRule="auto"/>
        <w:ind w:left="851" w:right="853" w:firstLine="708"/>
        <w:rPr>
          <w:rFonts w:ascii="Times New Roman" w:hAnsi="Times New Roman"/>
          <w:b/>
          <w:color w:val="auto"/>
        </w:rPr>
      </w:pPr>
      <w:r w:rsidRPr="00CF11A8">
        <w:rPr>
          <w:rFonts w:ascii="Times New Roman" w:hAnsi="Times New Roman"/>
          <w:b/>
          <w:color w:val="auto"/>
        </w:rPr>
        <w:t>На уровне классов:</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Делегирование представителей классов в Ученический Круг школы, выдвижение ответственных за подготовку образовательных событий школы;</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Участие классов в реализации общешкольных традиционных дел и событий;</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Реализация проекта «Уроки вне школы» (учебные практики в открытом образовательном пространстве города и за его пределами), формирующего опыт решения образовательных задач (работа в команде, умение примерять «роли», умение публично выступать и т.п.).</w:t>
      </w:r>
    </w:p>
    <w:p w:rsidR="00CF11A8" w:rsidRPr="00CF11A8" w:rsidRDefault="00CF11A8" w:rsidP="00CF11A8">
      <w:pPr>
        <w:pStyle w:val="aff6"/>
        <w:spacing w:after="0" w:line="240" w:lineRule="auto"/>
        <w:ind w:left="851" w:right="853" w:firstLine="708"/>
        <w:rPr>
          <w:rFonts w:ascii="Times New Roman" w:hAnsi="Times New Roman"/>
          <w:b/>
          <w:color w:val="auto"/>
        </w:rPr>
      </w:pPr>
      <w:r w:rsidRPr="00CF11A8">
        <w:rPr>
          <w:rFonts w:ascii="Times New Roman" w:hAnsi="Times New Roman"/>
          <w:b/>
          <w:color w:val="auto"/>
        </w:rPr>
        <w:t>На индивидуальном уровне:</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Включение по возможности каждого ребенка в образовательные события школы в одной из возможных для него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Индивидуальная помощь ребенку (при необходимости) в освоении навыков подготовки, проведения и рефлексии по итогам участия в образовательных событиях школы;</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lastRenderedPageBreak/>
        <w:t>Наблюдение за поведением ребенка, при необходимости коррекция поведения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CF11A8" w:rsidRPr="00CF11A8" w:rsidRDefault="00CF11A8" w:rsidP="00CF11A8">
      <w:pPr>
        <w:pStyle w:val="1"/>
        <w:spacing w:after="0" w:afterAutospacing="0" w:line="240" w:lineRule="auto"/>
        <w:ind w:left="851" w:right="853"/>
        <w:rPr>
          <w:rFonts w:eastAsia="Times New Roman"/>
          <w:lang w:eastAsia="ru-RU"/>
        </w:rPr>
      </w:pPr>
      <w:r w:rsidRPr="00CF11A8">
        <w:rPr>
          <w:rFonts w:eastAsia="Times New Roman"/>
          <w:lang w:eastAsia="ru-RU"/>
        </w:rPr>
        <w:t>Создание разновозрастных команд с целью обучения организации и проведения событий, оформления пространства и т.п., а также личностного роста младших, профориентационной мотивации старших, создания атмосферы сотворчества.</w:t>
      </w:r>
    </w:p>
    <w:p w:rsidR="00CF11A8" w:rsidRPr="00CF11A8" w:rsidRDefault="00CF11A8" w:rsidP="00CF11A8">
      <w:pPr>
        <w:tabs>
          <w:tab w:val="left" w:pos="851"/>
        </w:tabs>
        <w:spacing w:after="0" w:line="240" w:lineRule="auto"/>
        <w:ind w:left="851" w:right="853" w:firstLine="709"/>
        <w:rPr>
          <w:rFonts w:ascii="Times New Roman" w:hAnsi="Times New Roman"/>
          <w:b/>
          <w:sz w:val="24"/>
          <w:szCs w:val="24"/>
        </w:rPr>
      </w:pPr>
    </w:p>
    <w:p w:rsidR="00CF11A8" w:rsidRPr="00CF11A8" w:rsidRDefault="00CF11A8" w:rsidP="00CF11A8">
      <w:pPr>
        <w:tabs>
          <w:tab w:val="left" w:pos="851"/>
        </w:tabs>
        <w:spacing w:after="0" w:line="240" w:lineRule="auto"/>
        <w:ind w:left="851" w:right="853" w:firstLine="709"/>
        <w:rPr>
          <w:rFonts w:ascii="Times New Roman" w:hAnsi="Times New Roman"/>
          <w:b/>
          <w:sz w:val="24"/>
          <w:szCs w:val="24"/>
        </w:rPr>
      </w:pPr>
      <w:r w:rsidRPr="00CF11A8">
        <w:rPr>
          <w:rFonts w:ascii="Times New Roman" w:hAnsi="Times New Roman"/>
          <w:b/>
          <w:sz w:val="24"/>
          <w:szCs w:val="24"/>
        </w:rPr>
        <w:t>Внешкольные образовательные события</w:t>
      </w:r>
    </w:p>
    <w:p w:rsidR="00CF11A8" w:rsidRPr="00CF11A8" w:rsidRDefault="00CF11A8" w:rsidP="00CF11A8">
      <w:pPr>
        <w:pStyle w:val="affffff6"/>
        <w:spacing w:after="0" w:afterAutospacing="0" w:line="240" w:lineRule="auto"/>
        <w:ind w:left="851" w:right="853" w:firstLine="708"/>
      </w:pPr>
      <w:r w:rsidRPr="00CF11A8">
        <w:t xml:space="preserve">Внешкольные образовательные события представлены в МОУ «Золотецкая ООШ » системой образовательных туров (экскурсии, походы, выезды), помогающие учащимся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краеведческих экскурсиях и театральных выездах происходит погружение в культурно-историческое пространство изучаемой территории, знакомство с культурным наследием, возникают навыки правильного поведения в определённой эстетически и эмоционально наполненной среде. В походах создаются благоприятные условия для воспитания у учащихся самостоятельности и ответственности, формирования у них навыков самообслуживания, обучения рациональному использованию своего времени, сил, имущества. </w:t>
      </w:r>
    </w:p>
    <w:p w:rsidR="00CF11A8" w:rsidRPr="00CF11A8" w:rsidRDefault="00CF11A8" w:rsidP="00CF11A8">
      <w:pPr>
        <w:pStyle w:val="affffff6"/>
        <w:spacing w:after="0" w:afterAutospacing="0" w:line="240" w:lineRule="auto"/>
        <w:ind w:left="851" w:right="853"/>
      </w:pPr>
      <w:r w:rsidRPr="00CF11A8">
        <w:t>Эти воспитательные возможности реализуются в рамках следующих видов и форм деятельности:</w:t>
      </w:r>
    </w:p>
    <w:p w:rsidR="00CF11A8" w:rsidRPr="00CF11A8" w:rsidRDefault="00CF11A8" w:rsidP="00CF11A8">
      <w:pPr>
        <w:pStyle w:val="1"/>
        <w:spacing w:after="0" w:afterAutospacing="0" w:line="240" w:lineRule="auto"/>
        <w:ind w:left="851" w:right="853"/>
      </w:pPr>
      <w:r w:rsidRPr="00CF11A8">
        <w:t>Проект «Содружество» по организации и проведения совместных мероприятий с Золотецкой сельской библиотекой (1-9 классы)</w:t>
      </w:r>
    </w:p>
    <w:p w:rsidR="00CF11A8" w:rsidRPr="00CF11A8" w:rsidRDefault="00CF11A8" w:rsidP="00CF11A8">
      <w:pPr>
        <w:pStyle w:val="1"/>
        <w:spacing w:after="0" w:afterAutospacing="0" w:line="240" w:lineRule="auto"/>
        <w:ind w:left="851" w:right="853"/>
      </w:pPr>
      <w:r w:rsidRPr="00CF11A8">
        <w:t>Проект «Путешествуя, обучаемся» (8, 9 класс)</w:t>
      </w:r>
    </w:p>
    <w:p w:rsidR="00CF11A8" w:rsidRPr="00CF11A8" w:rsidRDefault="00CF11A8" w:rsidP="00CF11A8">
      <w:pPr>
        <w:pStyle w:val="1"/>
        <w:spacing w:after="0" w:afterAutospacing="0" w:line="240" w:lineRule="auto"/>
        <w:ind w:left="851" w:right="853"/>
      </w:pPr>
      <w:r w:rsidRPr="00CF11A8">
        <w:t>Выходы в районный Дом культуры (спектакли и концерты), краеведческий музей «Беломорские петроглифы», музей Карельского фронта, центр дополнительного образования (все уровни образования)</w:t>
      </w:r>
    </w:p>
    <w:p w:rsidR="00CF11A8" w:rsidRPr="00CF11A8" w:rsidRDefault="00CF11A8" w:rsidP="00CF11A8">
      <w:pPr>
        <w:pStyle w:val="1"/>
        <w:spacing w:after="0" w:afterAutospacing="0" w:line="240" w:lineRule="auto"/>
        <w:ind w:left="851" w:right="853"/>
      </w:pPr>
      <w:r w:rsidRPr="00CF11A8">
        <w:t>Уроки в Музее школы «Сорока-Беломорск» (классы начальной школы)</w:t>
      </w:r>
    </w:p>
    <w:p w:rsidR="00CF11A8" w:rsidRPr="00CF11A8" w:rsidRDefault="00CF11A8" w:rsidP="00CF11A8">
      <w:pPr>
        <w:tabs>
          <w:tab w:val="left" w:pos="851"/>
          <w:tab w:val="left" w:pos="2977"/>
        </w:tabs>
        <w:spacing w:after="0" w:line="240" w:lineRule="auto"/>
        <w:ind w:left="851" w:right="853" w:firstLine="709"/>
        <w:rPr>
          <w:rFonts w:ascii="Times New Roman" w:hAnsi="Times New Roman"/>
          <w:b/>
          <w:sz w:val="24"/>
          <w:szCs w:val="24"/>
        </w:rPr>
      </w:pP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b/>
          <w:sz w:val="24"/>
          <w:szCs w:val="24"/>
        </w:rPr>
        <w:t>Взаимодействие с родителями (законными представителями)</w:t>
      </w:r>
    </w:p>
    <w:p w:rsidR="00CF11A8" w:rsidRPr="00CF11A8" w:rsidRDefault="00CF11A8" w:rsidP="00CF11A8">
      <w:pPr>
        <w:pStyle w:val="1"/>
        <w:spacing w:after="0" w:afterAutospacing="0" w:line="240" w:lineRule="auto"/>
        <w:ind w:left="851" w:right="853"/>
      </w:pPr>
      <w:r w:rsidRPr="00CF11A8">
        <w:t>Работа с родителями начинается с нетрадиционной терминологии. У нас родительские встречи, а не собрания. Это меняет подход к общению с родителями, выстраиванию доверительных отношений.</w:t>
      </w:r>
    </w:p>
    <w:p w:rsidR="00CF11A8" w:rsidRPr="00CF11A8" w:rsidRDefault="00CF11A8" w:rsidP="00CF11A8">
      <w:pPr>
        <w:pStyle w:val="affffff6"/>
        <w:spacing w:after="0" w:afterAutospacing="0" w:line="240" w:lineRule="auto"/>
        <w:ind w:left="851" w:right="853" w:firstLine="708"/>
      </w:pPr>
      <w:r w:rsidRPr="00CF11A8">
        <w:t>Работа с родителями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школьников осуществляется в рамках следующих видов и форм деятельности:</w:t>
      </w:r>
    </w:p>
    <w:p w:rsidR="00CF11A8" w:rsidRPr="00CF11A8" w:rsidRDefault="00CF11A8" w:rsidP="00CF11A8">
      <w:pPr>
        <w:pStyle w:val="aff6"/>
        <w:spacing w:after="0" w:line="240" w:lineRule="auto"/>
        <w:ind w:left="851" w:right="853" w:firstLine="567"/>
        <w:rPr>
          <w:rFonts w:ascii="Times New Roman" w:hAnsi="Times New Roman"/>
          <w:b/>
        </w:rPr>
      </w:pPr>
      <w:r w:rsidRPr="00CF11A8">
        <w:rPr>
          <w:rFonts w:ascii="Times New Roman" w:hAnsi="Times New Roman"/>
          <w:b/>
        </w:rPr>
        <w:t>На уровне школы:</w:t>
      </w:r>
    </w:p>
    <w:p w:rsidR="00CF11A8" w:rsidRPr="00CF11A8" w:rsidRDefault="00CF11A8" w:rsidP="00D3578A">
      <w:pPr>
        <w:pStyle w:val="1"/>
        <w:numPr>
          <w:ilvl w:val="0"/>
          <w:numId w:val="234"/>
        </w:numPr>
        <w:spacing w:after="0" w:afterAutospacing="0" w:line="240" w:lineRule="auto"/>
        <w:ind w:left="851" w:right="853" w:hanging="425"/>
      </w:pPr>
      <w:r w:rsidRPr="00CF11A8">
        <w:t>Общешкольные родительские собрания, посвященные изменениям в законодательстве в части образования, государственной итоговой аттестации</w:t>
      </w:r>
    </w:p>
    <w:p w:rsidR="00CF11A8" w:rsidRPr="00CF11A8" w:rsidRDefault="00CF11A8" w:rsidP="00D3578A">
      <w:pPr>
        <w:pStyle w:val="1"/>
        <w:numPr>
          <w:ilvl w:val="0"/>
          <w:numId w:val="234"/>
        </w:numPr>
        <w:spacing w:after="0" w:afterAutospacing="0" w:line="240" w:lineRule="auto"/>
        <w:ind w:left="851" w:right="853" w:hanging="425"/>
      </w:pPr>
      <w:r w:rsidRPr="00CF11A8">
        <w:t>Выпуск памяток, брошюр и инструкций для родителей по темам безопасности, воспитания и обучения .</w:t>
      </w:r>
    </w:p>
    <w:p w:rsidR="00CF11A8" w:rsidRPr="00CF11A8" w:rsidRDefault="00CF11A8" w:rsidP="00CF11A8">
      <w:pPr>
        <w:pStyle w:val="aff6"/>
        <w:spacing w:after="0" w:line="240" w:lineRule="auto"/>
        <w:ind w:left="851" w:right="853" w:firstLine="708"/>
        <w:rPr>
          <w:rFonts w:ascii="Times New Roman" w:hAnsi="Times New Roman"/>
          <w:b/>
        </w:rPr>
      </w:pPr>
      <w:r w:rsidRPr="00CF11A8">
        <w:rPr>
          <w:rFonts w:ascii="Times New Roman" w:hAnsi="Times New Roman"/>
          <w:b/>
        </w:rPr>
        <w:t>На уровне класса:</w:t>
      </w:r>
    </w:p>
    <w:p w:rsidR="00CF11A8" w:rsidRPr="00CF11A8" w:rsidRDefault="00CF11A8" w:rsidP="00D3578A">
      <w:pPr>
        <w:pStyle w:val="1"/>
        <w:numPr>
          <w:ilvl w:val="0"/>
          <w:numId w:val="235"/>
        </w:numPr>
        <w:spacing w:after="0" w:afterAutospacing="0" w:line="240" w:lineRule="auto"/>
        <w:ind w:left="851" w:right="853" w:hanging="425"/>
      </w:pPr>
      <w:r w:rsidRPr="00CF11A8">
        <w:t>Родительские встречи классов направлены не только на информирование родителей об обучении и воспитании класса в целом, но и на совместное планирование образовательных событий класса, обсуждение в интерактивных форматах актуальных вопросов образования.</w:t>
      </w:r>
    </w:p>
    <w:p w:rsidR="00CF11A8" w:rsidRPr="00CF11A8" w:rsidRDefault="00CF11A8" w:rsidP="00D3578A">
      <w:pPr>
        <w:pStyle w:val="1"/>
        <w:numPr>
          <w:ilvl w:val="0"/>
          <w:numId w:val="235"/>
        </w:numPr>
        <w:spacing w:after="0" w:afterAutospacing="0" w:line="240" w:lineRule="auto"/>
        <w:ind w:left="851" w:right="853" w:hanging="425"/>
      </w:pPr>
      <w:r w:rsidRPr="00CF11A8">
        <w:t>Еженедельные информационные листы в начальной школе, в которых распланирована деятельность класса на текущий учебный период.</w:t>
      </w:r>
    </w:p>
    <w:p w:rsidR="00CF11A8" w:rsidRPr="00CF11A8" w:rsidRDefault="00CF11A8" w:rsidP="00D3578A">
      <w:pPr>
        <w:pStyle w:val="1"/>
        <w:numPr>
          <w:ilvl w:val="0"/>
          <w:numId w:val="235"/>
        </w:numPr>
        <w:spacing w:after="0" w:afterAutospacing="0" w:line="240" w:lineRule="auto"/>
        <w:ind w:left="851" w:right="853" w:hanging="425"/>
      </w:pPr>
      <w:r w:rsidRPr="00CF11A8">
        <w:t>Родительский чат с администрированием со стороны классного руководителя, где обсуждаются интересующие родителей вопросы, согласуется совместная деятельность, размещаются ссылки на новости и актуальные вопросы современного образования, ссылки на конкурсы и проекты, где могут принять участие дети.</w:t>
      </w:r>
    </w:p>
    <w:p w:rsidR="00CF11A8" w:rsidRPr="00CF11A8" w:rsidRDefault="00CF11A8" w:rsidP="00CF11A8">
      <w:pPr>
        <w:pStyle w:val="aff6"/>
        <w:spacing w:after="0" w:line="240" w:lineRule="auto"/>
        <w:ind w:left="851" w:right="853" w:firstLine="567"/>
        <w:rPr>
          <w:rFonts w:ascii="Times New Roman" w:hAnsi="Times New Roman"/>
          <w:b/>
        </w:rPr>
      </w:pPr>
      <w:r w:rsidRPr="00CF11A8">
        <w:rPr>
          <w:rFonts w:ascii="Times New Roman" w:hAnsi="Times New Roman"/>
          <w:b/>
        </w:rPr>
        <w:lastRenderedPageBreak/>
        <w:t>На индивидуальном уровне:</w:t>
      </w:r>
    </w:p>
    <w:p w:rsidR="00CF11A8" w:rsidRPr="00CF11A8" w:rsidRDefault="00CF11A8" w:rsidP="00D3578A">
      <w:pPr>
        <w:pStyle w:val="1"/>
        <w:numPr>
          <w:ilvl w:val="0"/>
          <w:numId w:val="236"/>
        </w:numPr>
        <w:spacing w:after="0" w:afterAutospacing="0" w:line="240" w:lineRule="auto"/>
        <w:ind w:left="851" w:right="853" w:hanging="425"/>
      </w:pPr>
      <w:r w:rsidRPr="00CF11A8">
        <w:t>Участие родителей в образовательных событиях школы в роли мастеров, ведущих (мастер-классах, в игре «Биржа труда», в уроках свободного выбора и т.д.).</w:t>
      </w:r>
    </w:p>
    <w:p w:rsidR="00CF11A8" w:rsidRPr="00CF11A8" w:rsidRDefault="00CF11A8" w:rsidP="00D3578A">
      <w:pPr>
        <w:pStyle w:val="1"/>
        <w:numPr>
          <w:ilvl w:val="0"/>
          <w:numId w:val="236"/>
        </w:numPr>
        <w:spacing w:after="0" w:afterAutospacing="0" w:line="240" w:lineRule="auto"/>
        <w:ind w:left="851" w:right="853" w:hanging="425"/>
      </w:pPr>
      <w:r w:rsidRPr="00CF11A8">
        <w:t>Помощь родителей в подготовке и проведении образовательных событий школы и класса воспитательной направленности;</w:t>
      </w:r>
    </w:p>
    <w:p w:rsidR="00CF11A8" w:rsidRPr="00CF11A8" w:rsidRDefault="00CF11A8" w:rsidP="00D3578A">
      <w:pPr>
        <w:pStyle w:val="1"/>
        <w:numPr>
          <w:ilvl w:val="0"/>
          <w:numId w:val="236"/>
        </w:numPr>
        <w:spacing w:after="0" w:afterAutospacing="0" w:line="240" w:lineRule="auto"/>
        <w:ind w:left="851" w:right="853" w:hanging="425"/>
      </w:pPr>
      <w:r w:rsidRPr="00CF11A8">
        <w:t>Согласование протокола о намерениях школы и семьи выпускника школы</w:t>
      </w:r>
    </w:p>
    <w:p w:rsidR="00CF11A8" w:rsidRPr="00CF11A8" w:rsidRDefault="00CF11A8" w:rsidP="00D3578A">
      <w:pPr>
        <w:pStyle w:val="1"/>
        <w:numPr>
          <w:ilvl w:val="0"/>
          <w:numId w:val="236"/>
        </w:numPr>
        <w:spacing w:after="0" w:afterAutospacing="0" w:line="240" w:lineRule="auto"/>
        <w:ind w:left="851" w:right="853" w:hanging="425"/>
      </w:pPr>
      <w:r w:rsidRPr="00CF11A8">
        <w:t>Индивидуальные встречи с родителями.</w:t>
      </w:r>
    </w:p>
    <w:p w:rsidR="00CF11A8" w:rsidRPr="00CF11A8" w:rsidRDefault="00CF11A8" w:rsidP="00D3578A">
      <w:pPr>
        <w:widowControl w:val="0"/>
        <w:numPr>
          <w:ilvl w:val="0"/>
          <w:numId w:val="236"/>
        </w:numPr>
        <w:tabs>
          <w:tab w:val="left" w:pos="851"/>
          <w:tab w:val="left" w:pos="993"/>
        </w:tabs>
        <w:spacing w:after="0" w:line="240" w:lineRule="auto"/>
        <w:ind w:left="851" w:right="853" w:hanging="425"/>
        <w:jc w:val="both"/>
        <w:rPr>
          <w:rFonts w:ascii="Times New Roman" w:hAnsi="Times New Roman"/>
          <w:sz w:val="24"/>
          <w:szCs w:val="24"/>
        </w:rPr>
      </w:pPr>
      <w:r w:rsidRPr="00CF11A8">
        <w:rPr>
          <w:rFonts w:ascii="Times New Roman" w:hAnsi="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rsidR="00CF11A8" w:rsidRPr="00CF11A8" w:rsidRDefault="00CF11A8" w:rsidP="00D3578A">
      <w:pPr>
        <w:pStyle w:val="1"/>
        <w:numPr>
          <w:ilvl w:val="0"/>
          <w:numId w:val="236"/>
        </w:numPr>
        <w:spacing w:after="0" w:afterAutospacing="0" w:line="240" w:lineRule="auto"/>
        <w:ind w:left="851" w:right="853" w:hanging="425"/>
      </w:pPr>
      <w:r w:rsidRPr="00CF11A8">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472" w:name="_Hlk85440179"/>
      <w:bookmarkEnd w:id="472"/>
    </w:p>
    <w:p w:rsidR="00CF11A8" w:rsidRPr="00CF11A8" w:rsidRDefault="00CF11A8" w:rsidP="00CF11A8">
      <w:pPr>
        <w:spacing w:after="0" w:line="240" w:lineRule="auto"/>
        <w:ind w:left="851" w:right="853" w:firstLine="709"/>
        <w:rPr>
          <w:rFonts w:ascii="Times New Roman" w:hAnsi="Times New Roman"/>
          <w:b/>
          <w:sz w:val="24"/>
          <w:szCs w:val="24"/>
        </w:rPr>
      </w:pPr>
    </w:p>
    <w:p w:rsidR="00CF11A8" w:rsidRPr="00CF11A8" w:rsidRDefault="00CF11A8" w:rsidP="00CF11A8">
      <w:pPr>
        <w:spacing w:after="0" w:line="240" w:lineRule="auto"/>
        <w:ind w:left="851" w:right="853" w:firstLine="709"/>
        <w:rPr>
          <w:rFonts w:ascii="Times New Roman" w:hAnsi="Times New Roman"/>
          <w:b/>
          <w:sz w:val="24"/>
          <w:szCs w:val="24"/>
        </w:rPr>
      </w:pPr>
      <w:r w:rsidRPr="00CF11A8">
        <w:rPr>
          <w:rFonts w:ascii="Times New Roman" w:hAnsi="Times New Roman"/>
          <w:b/>
          <w:sz w:val="24"/>
          <w:szCs w:val="24"/>
        </w:rPr>
        <w:t>Самоуправление</w:t>
      </w:r>
    </w:p>
    <w:p w:rsidR="00CF11A8" w:rsidRPr="00CF11A8" w:rsidRDefault="00CF11A8" w:rsidP="00CF11A8">
      <w:pPr>
        <w:spacing w:after="0" w:line="240" w:lineRule="auto"/>
        <w:ind w:left="851" w:right="853" w:firstLine="708"/>
        <w:rPr>
          <w:rFonts w:ascii="Times New Roman" w:hAnsi="Times New Roman"/>
          <w:sz w:val="24"/>
          <w:szCs w:val="24"/>
        </w:rPr>
      </w:pPr>
      <w:r w:rsidRPr="00CF11A8">
        <w:rPr>
          <w:rFonts w:ascii="Times New Roman" w:hAnsi="Times New Roman"/>
          <w:sz w:val="24"/>
          <w:szCs w:val="24"/>
        </w:rPr>
        <w:t>Детско-взрослое самоуправление в школе помогает педагогам воспитывать в учащихся инициативность, самостоятельность, ответственность, трудолюбие, чувство собственного достоинства, предоставляет учащимся широкие возможности для самовыражения и самореализации, подготовки к решению жизненных задач в будущем.</w:t>
      </w:r>
    </w:p>
    <w:p w:rsidR="00CF11A8" w:rsidRPr="00CF11A8" w:rsidRDefault="00CF11A8" w:rsidP="00CF11A8">
      <w:pPr>
        <w:pStyle w:val="aff6"/>
        <w:spacing w:after="0" w:line="240" w:lineRule="auto"/>
        <w:ind w:left="851" w:right="853" w:firstLine="708"/>
        <w:rPr>
          <w:rFonts w:ascii="Times New Roman" w:hAnsi="Times New Roman"/>
          <w:b/>
        </w:rPr>
      </w:pPr>
      <w:r w:rsidRPr="00CF11A8">
        <w:rPr>
          <w:rFonts w:ascii="Times New Roman" w:hAnsi="Times New Roman"/>
          <w:b/>
        </w:rPr>
        <w:t>На уровне школы:</w:t>
      </w:r>
    </w:p>
    <w:p w:rsidR="00CF11A8" w:rsidRPr="00CF11A8" w:rsidRDefault="00CF11A8" w:rsidP="00CF11A8">
      <w:pPr>
        <w:pStyle w:val="affffff6"/>
        <w:spacing w:after="0" w:afterAutospacing="0" w:line="240" w:lineRule="auto"/>
        <w:ind w:left="851" w:right="853" w:firstLine="709"/>
        <w:rPr>
          <w:u w:val="single"/>
        </w:rPr>
      </w:pPr>
      <w:r w:rsidRPr="00CF11A8">
        <w:t>Через работу постоянно действующего Ученического актива школы (Штаб воспитательной работы), инициирующего и организующего проведение личностно-значимых для школьников образовательных событий (дней самоуправления, соревнований, конкурсов, фестивалей, праздников, флешмобов и т.п.), ведение социальных сетей Золотецкой школы.</w:t>
      </w:r>
    </w:p>
    <w:p w:rsidR="00CF11A8" w:rsidRPr="00CF11A8" w:rsidRDefault="00CF11A8" w:rsidP="00CF11A8">
      <w:pPr>
        <w:pStyle w:val="aff6"/>
        <w:spacing w:after="0" w:line="240" w:lineRule="auto"/>
        <w:ind w:left="851" w:right="853" w:firstLine="708"/>
        <w:rPr>
          <w:rFonts w:ascii="Times New Roman" w:hAnsi="Times New Roman"/>
          <w:b/>
        </w:rPr>
      </w:pPr>
      <w:r w:rsidRPr="00CF11A8">
        <w:rPr>
          <w:rFonts w:ascii="Times New Roman" w:hAnsi="Times New Roman"/>
          <w:b/>
        </w:rPr>
        <w:t>На уровне классов:</w:t>
      </w:r>
    </w:p>
    <w:p w:rsidR="00CF11A8" w:rsidRPr="00CF11A8" w:rsidRDefault="00CF11A8" w:rsidP="00D3578A">
      <w:pPr>
        <w:pStyle w:val="affffff6"/>
        <w:numPr>
          <w:ilvl w:val="0"/>
          <w:numId w:val="238"/>
        </w:numPr>
        <w:spacing w:after="0" w:afterAutospacing="0" w:line="240" w:lineRule="auto"/>
        <w:ind w:left="851" w:right="853" w:hanging="426"/>
      </w:pPr>
      <w:r w:rsidRPr="00CF11A8">
        <w:t>Через деятельность выбранных по личной инициативе или предложениям учащихся класса лидеров, представляющих интересы класса в Ученическом круге, в проведении образовательных событий школы, и призванных обеспечить дальнейшую координацию деятельности класса в событийной жизни школы;</w:t>
      </w:r>
    </w:p>
    <w:p w:rsidR="00CF11A8" w:rsidRPr="00CF11A8" w:rsidRDefault="00CF11A8" w:rsidP="00D3578A">
      <w:pPr>
        <w:pStyle w:val="affffff6"/>
        <w:numPr>
          <w:ilvl w:val="0"/>
          <w:numId w:val="238"/>
        </w:numPr>
        <w:spacing w:after="0" w:afterAutospacing="0" w:line="240" w:lineRule="auto"/>
        <w:ind w:left="851" w:right="853" w:hanging="426"/>
      </w:pPr>
      <w:r w:rsidRPr="00CF11A8">
        <w:t>Через организацию на принципах самоуправления жизни детских групп, отправляющихся во внешкольные образовательные события, через систему распределяемых среди участников ответственных ролей.</w:t>
      </w:r>
    </w:p>
    <w:p w:rsidR="00CF11A8" w:rsidRPr="00CF11A8" w:rsidRDefault="00CF11A8" w:rsidP="00CF11A8">
      <w:pPr>
        <w:pStyle w:val="aff6"/>
        <w:spacing w:after="0" w:line="240" w:lineRule="auto"/>
        <w:ind w:left="851" w:right="853" w:firstLine="708"/>
        <w:rPr>
          <w:rFonts w:ascii="Times New Roman" w:hAnsi="Times New Roman"/>
          <w:b/>
        </w:rPr>
      </w:pPr>
      <w:r w:rsidRPr="00CF11A8">
        <w:rPr>
          <w:rFonts w:ascii="Times New Roman" w:hAnsi="Times New Roman"/>
          <w:b/>
        </w:rPr>
        <w:t>На индивидуальном уровне:</w:t>
      </w:r>
    </w:p>
    <w:p w:rsidR="00CF11A8" w:rsidRPr="00CF11A8" w:rsidRDefault="00CF11A8" w:rsidP="00D3578A">
      <w:pPr>
        <w:pStyle w:val="affffff6"/>
        <w:numPr>
          <w:ilvl w:val="0"/>
          <w:numId w:val="239"/>
        </w:numPr>
        <w:spacing w:after="0" w:afterAutospacing="0" w:line="240" w:lineRule="auto"/>
        <w:ind w:left="851" w:right="853" w:hanging="283"/>
      </w:pPr>
      <w:r w:rsidRPr="00CF11A8">
        <w:t>Через вовлечение школьников в планирование, организацию, проведение и рефлексию образовательных событий класса и школы;</w:t>
      </w:r>
    </w:p>
    <w:p w:rsidR="00CF11A8" w:rsidRPr="00CF11A8" w:rsidRDefault="00CF11A8" w:rsidP="00D3578A">
      <w:pPr>
        <w:pStyle w:val="affffff6"/>
        <w:numPr>
          <w:ilvl w:val="0"/>
          <w:numId w:val="239"/>
        </w:numPr>
        <w:spacing w:after="0" w:afterAutospacing="0" w:line="240" w:lineRule="auto"/>
        <w:ind w:left="851" w:right="853" w:hanging="283"/>
      </w:pPr>
      <w:r w:rsidRPr="00CF11A8">
        <w:t>Через реализацию школьниками, взявшими на себя роль помощника классного руководителя или дежурного, функций по контролю за порядком и чистотой в классе, оперативному информированию учащихся, по контролю за дежурством класса в школе и т.п.</w:t>
      </w:r>
    </w:p>
    <w:p w:rsidR="00CF11A8" w:rsidRPr="00CF11A8" w:rsidRDefault="00CF11A8" w:rsidP="00D3578A">
      <w:pPr>
        <w:widowControl w:val="0"/>
        <w:numPr>
          <w:ilvl w:val="0"/>
          <w:numId w:val="239"/>
        </w:numPr>
        <w:tabs>
          <w:tab w:val="left" w:pos="993"/>
        </w:tabs>
        <w:spacing w:after="0" w:line="240" w:lineRule="auto"/>
        <w:ind w:left="851" w:right="853" w:hanging="283"/>
        <w:contextualSpacing/>
        <w:jc w:val="both"/>
        <w:rPr>
          <w:rFonts w:ascii="Times New Roman" w:hAnsi="Times New Roman"/>
          <w:sz w:val="24"/>
          <w:szCs w:val="24"/>
        </w:rPr>
      </w:pPr>
      <w:r w:rsidRPr="00CF11A8">
        <w:rPr>
          <w:rFonts w:ascii="Times New Roman" w:hAnsi="Times New Roman"/>
          <w:sz w:val="24"/>
          <w:szCs w:val="24"/>
        </w:rPr>
        <w:t>организацию и деятельность органов ученического самоуправления (совет обучающихся или др.), избранных обучающимися;</w:t>
      </w:r>
    </w:p>
    <w:p w:rsidR="00CF11A8" w:rsidRPr="00CF11A8" w:rsidRDefault="00CF11A8" w:rsidP="00D3578A">
      <w:pPr>
        <w:widowControl w:val="0"/>
        <w:numPr>
          <w:ilvl w:val="0"/>
          <w:numId w:val="239"/>
        </w:numPr>
        <w:tabs>
          <w:tab w:val="left" w:pos="993"/>
        </w:tabs>
        <w:spacing w:after="0" w:line="240" w:lineRule="auto"/>
        <w:ind w:left="851" w:right="853" w:hanging="283"/>
        <w:jc w:val="both"/>
        <w:rPr>
          <w:rFonts w:ascii="Times New Roman" w:hAnsi="Times New Roman"/>
          <w:sz w:val="24"/>
          <w:szCs w:val="24"/>
        </w:rPr>
      </w:pPr>
      <w:r w:rsidRPr="00CF11A8">
        <w:rPr>
          <w:rFonts w:ascii="Times New Roman" w:hAnsi="Times New Roman"/>
          <w:sz w:val="24"/>
          <w:szCs w:val="24"/>
        </w:rPr>
        <w:t xml:space="preserve">представление органами ученического самоуправления интересов обучающихся в процессе управления общеобразовательной организацией; </w:t>
      </w:r>
    </w:p>
    <w:p w:rsidR="00CF11A8" w:rsidRPr="00CF11A8" w:rsidRDefault="00CF11A8" w:rsidP="00D3578A">
      <w:pPr>
        <w:widowControl w:val="0"/>
        <w:numPr>
          <w:ilvl w:val="0"/>
          <w:numId w:val="239"/>
        </w:numPr>
        <w:tabs>
          <w:tab w:val="left" w:pos="993"/>
        </w:tabs>
        <w:spacing w:after="0" w:line="240" w:lineRule="auto"/>
        <w:ind w:left="851" w:right="853" w:hanging="283"/>
        <w:jc w:val="both"/>
        <w:rPr>
          <w:rFonts w:ascii="Times New Roman" w:hAnsi="Times New Roman"/>
          <w:sz w:val="24"/>
          <w:szCs w:val="24"/>
        </w:rPr>
      </w:pPr>
      <w:r w:rsidRPr="00CF11A8">
        <w:rPr>
          <w:rFonts w:ascii="Times New Roman" w:hAnsi="Times New Roman"/>
          <w:sz w:val="24"/>
          <w:szCs w:val="24"/>
        </w:rPr>
        <w:t>защиту органами ученического самоуправления законных интересов и прав обучающихся;</w:t>
      </w:r>
    </w:p>
    <w:p w:rsidR="00CF11A8" w:rsidRPr="00CF11A8" w:rsidRDefault="00CF11A8" w:rsidP="00D3578A">
      <w:pPr>
        <w:widowControl w:val="0"/>
        <w:numPr>
          <w:ilvl w:val="0"/>
          <w:numId w:val="239"/>
        </w:numPr>
        <w:tabs>
          <w:tab w:val="left" w:pos="993"/>
        </w:tabs>
        <w:spacing w:after="0" w:line="240" w:lineRule="auto"/>
        <w:ind w:left="851" w:right="853" w:hanging="283"/>
        <w:jc w:val="both"/>
        <w:rPr>
          <w:rFonts w:ascii="Times New Roman" w:hAnsi="Times New Roman"/>
          <w:sz w:val="24"/>
          <w:szCs w:val="24"/>
        </w:rPr>
      </w:pPr>
      <w:r w:rsidRPr="00CF11A8">
        <w:rPr>
          <w:rFonts w:ascii="Times New Roman" w:hAnsi="Times New Roman"/>
          <w:sz w:val="24"/>
          <w:szCs w:val="24"/>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CF11A8" w:rsidRPr="00CF11A8" w:rsidRDefault="00CF11A8" w:rsidP="00CF11A8">
      <w:pPr>
        <w:tabs>
          <w:tab w:val="left" w:pos="851"/>
          <w:tab w:val="left" w:pos="2977"/>
        </w:tabs>
        <w:spacing w:after="0" w:line="240" w:lineRule="auto"/>
        <w:ind w:left="851" w:right="853" w:firstLine="709"/>
        <w:rPr>
          <w:rFonts w:ascii="Times New Roman" w:hAnsi="Times New Roman"/>
          <w:b/>
          <w:sz w:val="24"/>
          <w:szCs w:val="24"/>
        </w:rPr>
      </w:pPr>
    </w:p>
    <w:p w:rsidR="00CF11A8" w:rsidRPr="00CF11A8" w:rsidRDefault="00CF11A8" w:rsidP="00CF11A8">
      <w:pPr>
        <w:spacing w:after="0" w:line="240" w:lineRule="auto"/>
        <w:ind w:left="851" w:right="853" w:firstLine="709"/>
        <w:rPr>
          <w:rFonts w:ascii="Times New Roman" w:hAnsi="Times New Roman"/>
          <w:sz w:val="24"/>
          <w:szCs w:val="24"/>
        </w:rPr>
      </w:pPr>
      <w:r w:rsidRPr="00CF11A8">
        <w:rPr>
          <w:rFonts w:ascii="Times New Roman" w:hAnsi="Times New Roman"/>
          <w:b/>
          <w:sz w:val="24"/>
          <w:szCs w:val="24"/>
        </w:rPr>
        <w:t>Социальное партнёрство</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Реализация воспитательного потенциала социального партнёрства предусматривает:</w:t>
      </w:r>
    </w:p>
    <w:p w:rsidR="00CF11A8" w:rsidRPr="00CF11A8" w:rsidRDefault="00CF11A8" w:rsidP="00D3578A">
      <w:pPr>
        <w:widowControl w:val="0"/>
        <w:numPr>
          <w:ilvl w:val="0"/>
          <w:numId w:val="198"/>
        </w:numPr>
        <w:tabs>
          <w:tab w:val="left" w:pos="993"/>
          <w:tab w:val="left" w:pos="1134"/>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участие представителей организаций-партнёров, в том числе в соответствии с договорами о сотрудничестве, в проведении образовательных событий школы, в реализации школьных проектов в рамках рабочей программы воспитания и календарного плана воспитательной работы (например,);</w:t>
      </w:r>
    </w:p>
    <w:p w:rsidR="00CF11A8" w:rsidRPr="00CF11A8" w:rsidRDefault="00CF11A8" w:rsidP="00D3578A">
      <w:pPr>
        <w:widowControl w:val="0"/>
        <w:numPr>
          <w:ilvl w:val="0"/>
          <w:numId w:val="198"/>
        </w:numPr>
        <w:tabs>
          <w:tab w:val="left" w:pos="993"/>
          <w:tab w:val="left" w:pos="1134"/>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lastRenderedPageBreak/>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(например, проведение выездных занятий  специалистов музея Карельского фронта в стенах школы)</w:t>
      </w:r>
    </w:p>
    <w:p w:rsidR="00CF11A8" w:rsidRPr="00CF11A8" w:rsidRDefault="00CF11A8" w:rsidP="00D3578A">
      <w:pPr>
        <w:widowControl w:val="0"/>
        <w:numPr>
          <w:ilvl w:val="0"/>
          <w:numId w:val="198"/>
        </w:numPr>
        <w:tabs>
          <w:tab w:val="left" w:pos="993"/>
          <w:tab w:val="left" w:pos="1134"/>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проведение на базе организаций-партнёров отдельных уроков, занятий, внешкольных мероприятий, акций воспитательной направленности (например, на базе Золотецкой сельской библиотеки литературных часов и  викторин, краеведческих игр в музее «Беломорские петроглифы»)</w:t>
      </w:r>
    </w:p>
    <w:p w:rsidR="00CF11A8" w:rsidRPr="00CF11A8" w:rsidRDefault="00CF11A8" w:rsidP="00D3578A">
      <w:pPr>
        <w:widowControl w:val="0"/>
        <w:numPr>
          <w:ilvl w:val="0"/>
          <w:numId w:val="198"/>
        </w:numPr>
        <w:tabs>
          <w:tab w:val="left" w:pos="993"/>
          <w:tab w:val="left" w:pos="1134"/>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CF11A8" w:rsidRPr="00CF11A8" w:rsidRDefault="00CF11A8" w:rsidP="00D3578A">
      <w:pPr>
        <w:widowControl w:val="0"/>
        <w:numPr>
          <w:ilvl w:val="0"/>
          <w:numId w:val="198"/>
        </w:numPr>
        <w:tabs>
          <w:tab w:val="left" w:pos="993"/>
          <w:tab w:val="left" w:pos="1134"/>
        </w:tabs>
        <w:spacing w:after="0" w:line="240" w:lineRule="auto"/>
        <w:ind w:left="851" w:right="853" w:firstLine="709"/>
        <w:jc w:val="both"/>
        <w:rPr>
          <w:rFonts w:ascii="Times New Roman" w:hAnsi="Times New Roman"/>
          <w:b/>
          <w:i/>
          <w:sz w:val="24"/>
          <w:szCs w:val="24"/>
        </w:rPr>
      </w:pPr>
      <w:r w:rsidRPr="00CF11A8">
        <w:rPr>
          <w:rFonts w:ascii="Times New Roman" w:hAnsi="Times New Roman"/>
          <w:sz w:val="24"/>
          <w:szCs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 (например, экологическая акция «Чистая Арктика» ).</w:t>
      </w:r>
    </w:p>
    <w:p w:rsidR="00CF11A8" w:rsidRPr="00CF11A8" w:rsidRDefault="00CF11A8" w:rsidP="00CF11A8">
      <w:pPr>
        <w:tabs>
          <w:tab w:val="left" w:pos="851"/>
        </w:tabs>
        <w:spacing w:after="0" w:line="240" w:lineRule="auto"/>
        <w:ind w:left="851" w:right="853" w:firstLine="709"/>
        <w:rPr>
          <w:rFonts w:ascii="Times New Roman" w:hAnsi="Times New Roman"/>
          <w:b/>
          <w:sz w:val="24"/>
          <w:szCs w:val="24"/>
        </w:rPr>
      </w:pP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b/>
          <w:sz w:val="24"/>
          <w:szCs w:val="24"/>
        </w:rPr>
        <w:t>Профориентация</w:t>
      </w:r>
    </w:p>
    <w:p w:rsidR="00CF11A8" w:rsidRPr="00CF11A8" w:rsidRDefault="00CF11A8" w:rsidP="00CF11A8">
      <w:pPr>
        <w:pStyle w:val="affffff6"/>
        <w:spacing w:after="0" w:afterAutospacing="0" w:line="240" w:lineRule="auto"/>
        <w:ind w:left="851" w:right="853" w:firstLine="708"/>
      </w:pPr>
      <w:r w:rsidRPr="00CF11A8">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вопросам профориентации, организацию профессиональных проб школьников. Задача совместной деятельности педагога и учащегося – подготовить школьника к планированию и реализации своего профессионального будущего.</w:t>
      </w:r>
    </w:p>
    <w:p w:rsidR="00CF11A8" w:rsidRPr="00CF11A8" w:rsidRDefault="00CF11A8" w:rsidP="00CF11A8">
      <w:pPr>
        <w:pStyle w:val="affffff8"/>
        <w:spacing w:before="0" w:after="0" w:afterAutospacing="0" w:line="240" w:lineRule="auto"/>
        <w:ind w:left="851" w:right="853"/>
      </w:pPr>
      <w:r w:rsidRPr="00CF11A8">
        <w:t>Эта работа осуществляется через:</w:t>
      </w:r>
    </w:p>
    <w:p w:rsidR="00CF11A8" w:rsidRPr="00CF11A8" w:rsidRDefault="00CF11A8" w:rsidP="00D3578A">
      <w:pPr>
        <w:pStyle w:val="1"/>
        <w:numPr>
          <w:ilvl w:val="0"/>
          <w:numId w:val="237"/>
        </w:numPr>
        <w:spacing w:after="0" w:afterAutospacing="0" w:line="240" w:lineRule="auto"/>
        <w:ind w:left="851" w:right="853" w:hanging="283"/>
      </w:pPr>
      <w:r w:rsidRPr="00CF11A8">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CF11A8" w:rsidRPr="00CF11A8" w:rsidRDefault="00CF11A8" w:rsidP="00D3578A">
      <w:pPr>
        <w:pStyle w:val="1"/>
        <w:numPr>
          <w:ilvl w:val="0"/>
          <w:numId w:val="237"/>
        </w:numPr>
        <w:spacing w:after="0" w:afterAutospacing="0" w:line="240" w:lineRule="auto"/>
        <w:ind w:left="851" w:right="853" w:hanging="283"/>
      </w:pPr>
      <w:r w:rsidRPr="00CF11A8">
        <w:t>Профориентационные беседы и мастер-классы,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CF11A8" w:rsidRPr="00CF11A8" w:rsidRDefault="00CF11A8" w:rsidP="00D3578A">
      <w:pPr>
        <w:pStyle w:val="1"/>
        <w:numPr>
          <w:ilvl w:val="0"/>
          <w:numId w:val="237"/>
        </w:numPr>
        <w:spacing w:after="0" w:afterAutospacing="0" w:line="240" w:lineRule="auto"/>
        <w:ind w:left="851" w:right="853" w:hanging="283"/>
      </w:pPr>
      <w:r w:rsidRPr="00CF11A8">
        <w:t>Экскурсии на предприятия города, учреждения, фирмы дающие школьникам начальные представления о существующих профессиях и условиях работы людей, представляющих эти профессии;</w:t>
      </w:r>
    </w:p>
    <w:p w:rsidR="00CF11A8" w:rsidRPr="00CF11A8" w:rsidRDefault="00CF11A8" w:rsidP="00D3578A">
      <w:pPr>
        <w:pStyle w:val="1"/>
        <w:numPr>
          <w:ilvl w:val="0"/>
          <w:numId w:val="237"/>
        </w:numPr>
        <w:spacing w:after="0" w:afterAutospacing="0" w:line="240" w:lineRule="auto"/>
        <w:ind w:left="851" w:right="853" w:hanging="283"/>
      </w:pPr>
      <w:r w:rsidRPr="00CF11A8">
        <w:t>Посещение профориентационных выставок, ярмарок профессий, тематических площадок, дней открытых дверей в средних специальных учебных заведениях;</w:t>
      </w:r>
    </w:p>
    <w:p w:rsidR="00CF11A8" w:rsidRPr="00CF11A8" w:rsidRDefault="00CF11A8" w:rsidP="00D3578A">
      <w:pPr>
        <w:pStyle w:val="1"/>
        <w:numPr>
          <w:ilvl w:val="0"/>
          <w:numId w:val="237"/>
        </w:numPr>
        <w:spacing w:after="0" w:afterAutospacing="0" w:line="240" w:lineRule="auto"/>
        <w:ind w:left="851" w:right="853" w:hanging="283"/>
      </w:pPr>
      <w:r w:rsidRPr="00CF11A8">
        <w:t>Организация на сайте школы раздела по профориентации, где школьники и родители могут найти информацию по профориентации;</w:t>
      </w:r>
    </w:p>
    <w:p w:rsidR="00CF11A8" w:rsidRPr="00CF11A8" w:rsidRDefault="00CF11A8" w:rsidP="00D3578A">
      <w:pPr>
        <w:pStyle w:val="1"/>
        <w:numPr>
          <w:ilvl w:val="0"/>
          <w:numId w:val="237"/>
        </w:numPr>
        <w:spacing w:after="0" w:afterAutospacing="0" w:line="240" w:lineRule="auto"/>
        <w:ind w:left="851" w:right="853" w:hanging="283"/>
      </w:pPr>
      <w:r w:rsidRPr="00CF11A8">
        <w:t>Совместное изучение с учащимися и родителями интернет-ресурсов, посвященных выбору профессий, прохождению профориентационного онлайн-тестирования, прохождение онлайн курсов;</w:t>
      </w:r>
    </w:p>
    <w:p w:rsidR="00CF11A8" w:rsidRPr="00CF11A8" w:rsidRDefault="00CF11A8" w:rsidP="00D3578A">
      <w:pPr>
        <w:pStyle w:val="1"/>
        <w:numPr>
          <w:ilvl w:val="0"/>
          <w:numId w:val="237"/>
        </w:numPr>
        <w:spacing w:after="0" w:afterAutospacing="0" w:line="240" w:lineRule="auto"/>
        <w:ind w:left="851" w:right="853" w:hanging="283"/>
      </w:pPr>
      <w:r w:rsidRPr="00CF11A8">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участие проекте по ранней профессиональной ориентации «Билет в будущее», «Мое будущее», в открытых уроках «Проектория», «Шоу профессий» и др.;</w:t>
      </w:r>
    </w:p>
    <w:p w:rsidR="00CF11A8" w:rsidRPr="00CF11A8" w:rsidRDefault="00CF11A8" w:rsidP="00D3578A">
      <w:pPr>
        <w:pStyle w:val="1"/>
        <w:numPr>
          <w:ilvl w:val="0"/>
          <w:numId w:val="237"/>
        </w:numPr>
        <w:spacing w:after="0" w:afterAutospacing="0" w:line="240" w:lineRule="auto"/>
        <w:ind w:left="851" w:right="853" w:hanging="283"/>
      </w:pPr>
      <w:r w:rsidRPr="00CF11A8">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CF11A8" w:rsidRPr="00CF11A8" w:rsidRDefault="00CF11A8" w:rsidP="00D3578A">
      <w:pPr>
        <w:pStyle w:val="1"/>
        <w:numPr>
          <w:ilvl w:val="0"/>
          <w:numId w:val="237"/>
        </w:numPr>
        <w:spacing w:after="0" w:afterAutospacing="0" w:line="240" w:lineRule="auto"/>
        <w:ind w:left="851" w:right="853" w:hanging="283"/>
      </w:pPr>
      <w:r w:rsidRPr="00CF11A8">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CF11A8" w:rsidRPr="00CF11A8" w:rsidRDefault="00CF11A8" w:rsidP="00CF11A8">
      <w:pPr>
        <w:pStyle w:val="1"/>
        <w:numPr>
          <w:ilvl w:val="0"/>
          <w:numId w:val="0"/>
        </w:numPr>
        <w:spacing w:after="0" w:afterAutospacing="0" w:line="240" w:lineRule="auto"/>
        <w:ind w:left="851" w:right="853"/>
      </w:pPr>
      <w:r w:rsidRPr="00CF11A8">
        <w:lastRenderedPageBreak/>
        <w:t xml:space="preserve">освоение обучающимися основ профессии в рамках различных курсов, включённых в обязательную часть образовательной программы, </w:t>
      </w:r>
    </w:p>
    <w:p w:rsidR="00CF11A8" w:rsidRPr="00CF11A8" w:rsidRDefault="00CF11A8" w:rsidP="00CF11A8">
      <w:pPr>
        <w:pStyle w:val="affffff6"/>
        <w:spacing w:after="0" w:afterAutospacing="0" w:line="240" w:lineRule="auto"/>
        <w:ind w:left="851" w:right="853"/>
      </w:pPr>
    </w:p>
    <w:p w:rsidR="00CF11A8" w:rsidRPr="00CF11A8" w:rsidRDefault="00CF11A8" w:rsidP="00CF11A8">
      <w:pPr>
        <w:tabs>
          <w:tab w:val="left" w:pos="851"/>
        </w:tabs>
        <w:spacing w:after="0" w:line="240" w:lineRule="auto"/>
        <w:ind w:left="851" w:right="853" w:firstLine="709"/>
        <w:rPr>
          <w:rFonts w:ascii="Times New Roman" w:hAnsi="Times New Roman"/>
          <w:b/>
          <w:sz w:val="24"/>
          <w:szCs w:val="24"/>
        </w:rPr>
      </w:pPr>
      <w:r w:rsidRPr="00CF11A8">
        <w:rPr>
          <w:rFonts w:ascii="Times New Roman" w:hAnsi="Times New Roman"/>
          <w:b/>
          <w:sz w:val="24"/>
          <w:szCs w:val="24"/>
        </w:rPr>
        <w:t>Профилактика и безопасность</w:t>
      </w:r>
    </w:p>
    <w:p w:rsidR="00CF11A8" w:rsidRPr="00CF11A8" w:rsidRDefault="00CF11A8" w:rsidP="00CF11A8">
      <w:pPr>
        <w:pStyle w:val="affffff6"/>
        <w:spacing w:after="0" w:afterAutospacing="0" w:line="240" w:lineRule="auto"/>
        <w:ind w:left="851" w:right="853" w:firstLine="708"/>
      </w:pPr>
      <w:r w:rsidRPr="00CF11A8">
        <w:t>В МОУ «Золотецкая ООШ» профилактика и безопасность обеспечивается в постоянном режиме силами тьютора, советника по воспитанию, педагога-организатора ОБЖ, социального педагога и классными руководителями в сотрудничестве со специалистами ГБУЗ «Беломорская центральная больница»,  инспектором районного отделения ГИБДД согласно перечню тематических планов:</w:t>
      </w:r>
    </w:p>
    <w:p w:rsidR="00CF11A8" w:rsidRPr="00CF11A8" w:rsidRDefault="00CF11A8" w:rsidP="00D3578A">
      <w:pPr>
        <w:pStyle w:val="1"/>
        <w:numPr>
          <w:ilvl w:val="0"/>
          <w:numId w:val="197"/>
        </w:numPr>
        <w:spacing w:after="0" w:afterAutospacing="0" w:line="240" w:lineRule="auto"/>
        <w:ind w:left="851" w:right="853"/>
      </w:pPr>
      <w:r w:rsidRPr="00CF11A8">
        <w:t>План работы по профилактике ВИЧ и СПИД</w:t>
      </w:r>
    </w:p>
    <w:p w:rsidR="00CF11A8" w:rsidRPr="00CF11A8" w:rsidRDefault="00CF11A8" w:rsidP="00D3578A">
      <w:pPr>
        <w:pStyle w:val="1"/>
        <w:numPr>
          <w:ilvl w:val="0"/>
          <w:numId w:val="197"/>
        </w:numPr>
        <w:spacing w:after="0" w:afterAutospacing="0" w:line="240" w:lineRule="auto"/>
        <w:ind w:left="851" w:right="853"/>
      </w:pPr>
      <w:r w:rsidRPr="00CF11A8">
        <w:t>План работы Совета по профилактике правонарушений</w:t>
      </w:r>
    </w:p>
    <w:p w:rsidR="00CF11A8" w:rsidRPr="00CF11A8" w:rsidRDefault="00CF11A8" w:rsidP="00D3578A">
      <w:pPr>
        <w:pStyle w:val="1"/>
        <w:numPr>
          <w:ilvl w:val="0"/>
          <w:numId w:val="197"/>
        </w:numPr>
        <w:spacing w:after="0" w:afterAutospacing="0" w:line="240" w:lineRule="auto"/>
        <w:ind w:left="851" w:right="853"/>
      </w:pPr>
      <w:r w:rsidRPr="00CF11A8">
        <w:t>План работы по профилактике экстремистских проявлений в молодёжной среде</w:t>
      </w:r>
    </w:p>
    <w:p w:rsidR="00CF11A8" w:rsidRPr="00CF11A8" w:rsidRDefault="00CF11A8" w:rsidP="00D3578A">
      <w:pPr>
        <w:pStyle w:val="1"/>
        <w:numPr>
          <w:ilvl w:val="0"/>
          <w:numId w:val="197"/>
        </w:numPr>
        <w:spacing w:after="0" w:afterAutospacing="0" w:line="240" w:lineRule="auto"/>
        <w:ind w:left="851" w:right="853"/>
      </w:pPr>
      <w:r w:rsidRPr="00CF11A8">
        <w:t>План мероприятий по профилактике употребления ПАВ и зависимого поведения</w:t>
      </w:r>
    </w:p>
    <w:p w:rsidR="00CF11A8" w:rsidRPr="00CF11A8" w:rsidRDefault="00CF11A8" w:rsidP="00D3578A">
      <w:pPr>
        <w:pStyle w:val="1"/>
        <w:numPr>
          <w:ilvl w:val="0"/>
          <w:numId w:val="197"/>
        </w:numPr>
        <w:spacing w:after="0" w:afterAutospacing="0" w:line="240" w:lineRule="auto"/>
        <w:ind w:left="851" w:right="853"/>
      </w:pPr>
      <w:r w:rsidRPr="00CF11A8">
        <w:t>Профилактика дорожно-транспортного травматизма</w:t>
      </w:r>
    </w:p>
    <w:p w:rsidR="00CF11A8" w:rsidRPr="00CF11A8" w:rsidRDefault="00CF11A8" w:rsidP="00D3578A">
      <w:pPr>
        <w:pStyle w:val="1"/>
        <w:numPr>
          <w:ilvl w:val="0"/>
          <w:numId w:val="197"/>
        </w:numPr>
        <w:spacing w:after="0" w:afterAutospacing="0" w:line="240" w:lineRule="auto"/>
        <w:ind w:left="851" w:right="853"/>
      </w:pPr>
      <w:r w:rsidRPr="00CF11A8">
        <w:t>План основных мероприятий ОУ при ГО и ЧС</w:t>
      </w:r>
    </w:p>
    <w:p w:rsidR="00CF11A8" w:rsidRPr="00CF11A8" w:rsidRDefault="00CF11A8" w:rsidP="00D3578A">
      <w:pPr>
        <w:pStyle w:val="1"/>
        <w:numPr>
          <w:ilvl w:val="0"/>
          <w:numId w:val="197"/>
        </w:numPr>
        <w:spacing w:after="0" w:afterAutospacing="0" w:line="240" w:lineRule="auto"/>
        <w:ind w:left="851" w:right="853"/>
      </w:pPr>
      <w:r w:rsidRPr="00CF11A8">
        <w:t>План медицинского сопровождения учащихся</w:t>
      </w:r>
    </w:p>
    <w:p w:rsidR="00CF11A8" w:rsidRPr="00CF11A8" w:rsidRDefault="00CF11A8" w:rsidP="00CF11A8">
      <w:pPr>
        <w:pStyle w:val="1"/>
        <w:numPr>
          <w:ilvl w:val="0"/>
          <w:numId w:val="0"/>
        </w:numPr>
        <w:spacing w:after="0" w:afterAutospacing="0" w:line="240" w:lineRule="auto"/>
        <w:ind w:left="851" w:right="853" w:firstLine="708"/>
      </w:pPr>
      <w:r w:rsidRPr="00CF11A8">
        <w:t>Деятельность по профилактике и безопасности направлена на решение следующих задач:</w:t>
      </w:r>
    </w:p>
    <w:p w:rsidR="00CF11A8" w:rsidRPr="00CF11A8" w:rsidRDefault="00CF11A8" w:rsidP="00D3578A">
      <w:pPr>
        <w:pStyle w:val="a9"/>
        <w:numPr>
          <w:ilvl w:val="0"/>
          <w:numId w:val="240"/>
        </w:numPr>
        <w:tabs>
          <w:tab w:val="left" w:pos="993"/>
        </w:tabs>
        <w:ind w:left="851" w:right="853" w:hanging="283"/>
        <w:contextualSpacing w:val="0"/>
        <w:jc w:val="both"/>
        <w:rPr>
          <w:rFonts w:ascii="Times New Roman" w:hAnsi="Times New Roman"/>
        </w:rPr>
      </w:pPr>
      <w:r w:rsidRPr="00CF11A8">
        <w:rPr>
          <w:rFonts w:ascii="Times New Roman" w:hAnsi="Times New Roman"/>
        </w:rPr>
        <w:t>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CF11A8" w:rsidRPr="00CF11A8" w:rsidRDefault="00CF11A8" w:rsidP="00D3578A">
      <w:pPr>
        <w:pStyle w:val="a9"/>
        <w:numPr>
          <w:ilvl w:val="0"/>
          <w:numId w:val="240"/>
        </w:numPr>
        <w:tabs>
          <w:tab w:val="left" w:pos="993"/>
        </w:tabs>
        <w:ind w:left="851" w:right="853" w:hanging="283"/>
        <w:contextualSpacing w:val="0"/>
        <w:jc w:val="both"/>
        <w:rPr>
          <w:rFonts w:ascii="Times New Roman" w:hAnsi="Times New Roman"/>
        </w:rPr>
      </w:pPr>
      <w:r w:rsidRPr="00CF11A8">
        <w:rPr>
          <w:rFonts w:ascii="Times New Roman" w:hAnsi="Times New Roman"/>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CF11A8" w:rsidRPr="00CF11A8" w:rsidRDefault="00CF11A8" w:rsidP="00D3578A">
      <w:pPr>
        <w:pStyle w:val="a9"/>
        <w:numPr>
          <w:ilvl w:val="0"/>
          <w:numId w:val="240"/>
        </w:numPr>
        <w:tabs>
          <w:tab w:val="left" w:pos="993"/>
        </w:tabs>
        <w:ind w:left="851" w:right="853" w:hanging="283"/>
        <w:contextualSpacing w:val="0"/>
        <w:jc w:val="both"/>
        <w:rPr>
          <w:rFonts w:ascii="Times New Roman" w:hAnsi="Times New Roman"/>
        </w:rPr>
      </w:pPr>
      <w:r w:rsidRPr="00CF11A8">
        <w:rPr>
          <w:rFonts w:ascii="Times New Roman" w:hAnsi="Times New Roman"/>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CF11A8" w:rsidRPr="00CF11A8" w:rsidRDefault="00CF11A8" w:rsidP="00D3578A">
      <w:pPr>
        <w:pStyle w:val="a9"/>
        <w:numPr>
          <w:ilvl w:val="0"/>
          <w:numId w:val="240"/>
        </w:numPr>
        <w:tabs>
          <w:tab w:val="left" w:pos="993"/>
          <w:tab w:val="left" w:pos="1134"/>
        </w:tabs>
        <w:ind w:left="851" w:right="853" w:hanging="283"/>
        <w:contextualSpacing w:val="0"/>
        <w:jc w:val="both"/>
        <w:rPr>
          <w:rFonts w:ascii="Times New Roman" w:hAnsi="Times New Roman"/>
        </w:rPr>
      </w:pPr>
      <w:r w:rsidRPr="00CF11A8">
        <w:rPr>
          <w:rFonts w:ascii="Times New Roman" w:hAnsi="Times New Roman"/>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CF11A8" w:rsidRPr="00CF11A8" w:rsidRDefault="00CF11A8" w:rsidP="00D3578A">
      <w:pPr>
        <w:pStyle w:val="a9"/>
        <w:numPr>
          <w:ilvl w:val="0"/>
          <w:numId w:val="240"/>
        </w:numPr>
        <w:tabs>
          <w:tab w:val="left" w:pos="993"/>
          <w:tab w:val="left" w:pos="1134"/>
        </w:tabs>
        <w:ind w:left="851" w:right="853" w:hanging="283"/>
        <w:contextualSpacing w:val="0"/>
        <w:jc w:val="both"/>
        <w:rPr>
          <w:rFonts w:ascii="Times New Roman" w:hAnsi="Times New Roman"/>
        </w:rPr>
      </w:pPr>
      <w:r w:rsidRPr="00CF11A8">
        <w:rPr>
          <w:rFonts w:ascii="Times New Roman" w:hAnsi="Times New Roman"/>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CF11A8" w:rsidRPr="00CF11A8" w:rsidRDefault="00CF11A8" w:rsidP="00D3578A">
      <w:pPr>
        <w:pStyle w:val="a9"/>
        <w:numPr>
          <w:ilvl w:val="0"/>
          <w:numId w:val="240"/>
        </w:numPr>
        <w:tabs>
          <w:tab w:val="left" w:pos="993"/>
          <w:tab w:val="left" w:pos="1134"/>
        </w:tabs>
        <w:ind w:left="851" w:right="853" w:hanging="283"/>
        <w:contextualSpacing w:val="0"/>
        <w:jc w:val="both"/>
        <w:rPr>
          <w:rFonts w:ascii="Times New Roman" w:hAnsi="Times New Roman"/>
        </w:rPr>
      </w:pPr>
      <w:r w:rsidRPr="00CF11A8">
        <w:rPr>
          <w:rFonts w:ascii="Times New Roman" w:hAnsi="Times New Roman"/>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CF11A8" w:rsidRPr="00CF11A8" w:rsidRDefault="00CF11A8" w:rsidP="00D3578A">
      <w:pPr>
        <w:pStyle w:val="a9"/>
        <w:numPr>
          <w:ilvl w:val="0"/>
          <w:numId w:val="240"/>
        </w:numPr>
        <w:tabs>
          <w:tab w:val="left" w:pos="993"/>
          <w:tab w:val="left" w:pos="1134"/>
        </w:tabs>
        <w:ind w:left="851" w:right="853" w:hanging="283"/>
        <w:contextualSpacing w:val="0"/>
        <w:jc w:val="both"/>
        <w:rPr>
          <w:rFonts w:ascii="Times New Roman" w:hAnsi="Times New Roman"/>
        </w:rPr>
      </w:pPr>
      <w:r w:rsidRPr="00CF11A8">
        <w:rPr>
          <w:rFonts w:ascii="Times New Roman" w:hAnsi="Times New Roman"/>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CF11A8" w:rsidRPr="00CF11A8" w:rsidRDefault="00CF11A8" w:rsidP="00D3578A">
      <w:pPr>
        <w:pStyle w:val="a9"/>
        <w:numPr>
          <w:ilvl w:val="0"/>
          <w:numId w:val="240"/>
        </w:numPr>
        <w:tabs>
          <w:tab w:val="left" w:pos="993"/>
          <w:tab w:val="left" w:pos="1134"/>
        </w:tabs>
        <w:ind w:left="851" w:right="853" w:hanging="283"/>
        <w:contextualSpacing w:val="0"/>
        <w:jc w:val="both"/>
        <w:rPr>
          <w:rFonts w:ascii="Times New Roman" w:hAnsi="Times New Roman"/>
        </w:rPr>
      </w:pPr>
      <w:r w:rsidRPr="00CF11A8">
        <w:rPr>
          <w:rFonts w:ascii="Times New Roman" w:hAnsi="Times New Roman"/>
        </w:rPr>
        <w:t xml:space="preserve">предупреждение, профилактику и целенаправленную деятельность в случаях появления, расширения, влияния в общеобразовательной организациимаргинальных групп обучающихся (оставивших обучение, криминальной направленности, с агрессивным поведением и др.); </w:t>
      </w:r>
    </w:p>
    <w:p w:rsidR="00CF11A8" w:rsidRPr="00CF11A8" w:rsidRDefault="00CF11A8" w:rsidP="00D3578A">
      <w:pPr>
        <w:pStyle w:val="a9"/>
        <w:numPr>
          <w:ilvl w:val="0"/>
          <w:numId w:val="240"/>
        </w:numPr>
        <w:tabs>
          <w:tab w:val="left" w:pos="993"/>
          <w:tab w:val="left" w:pos="1134"/>
        </w:tabs>
        <w:ind w:left="851" w:right="853" w:hanging="283"/>
        <w:contextualSpacing w:val="0"/>
        <w:jc w:val="both"/>
        <w:rPr>
          <w:rFonts w:ascii="Times New Roman" w:hAnsi="Times New Roman"/>
        </w:rPr>
      </w:pPr>
      <w:r w:rsidRPr="00CF11A8">
        <w:rPr>
          <w:rFonts w:ascii="Times New Roman" w:hAnsi="Times New Roman"/>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CF11A8" w:rsidRPr="00CF11A8" w:rsidRDefault="00CF11A8" w:rsidP="00CF11A8">
      <w:pPr>
        <w:pStyle w:val="affffff8"/>
        <w:spacing w:before="0" w:after="0" w:afterAutospacing="0" w:line="240" w:lineRule="auto"/>
        <w:ind w:left="851" w:right="853" w:firstLine="567"/>
      </w:pPr>
      <w:r w:rsidRPr="00CF11A8">
        <w:lastRenderedPageBreak/>
        <w:t>Решение задач по профилактике и безопасности в МОУ «Золотецкая ООШ» осуществляются через следующие формы деятельности:</w:t>
      </w:r>
    </w:p>
    <w:p w:rsidR="00CF11A8" w:rsidRPr="00CF11A8" w:rsidRDefault="00CF11A8" w:rsidP="00D3578A">
      <w:pPr>
        <w:pStyle w:val="1"/>
        <w:numPr>
          <w:ilvl w:val="0"/>
          <w:numId w:val="197"/>
        </w:numPr>
        <w:spacing w:after="0" w:afterAutospacing="0" w:line="240" w:lineRule="auto"/>
        <w:ind w:left="851" w:right="853"/>
      </w:pPr>
      <w:r w:rsidRPr="00CF11A8">
        <w:t>тематические часы общения;</w:t>
      </w:r>
    </w:p>
    <w:p w:rsidR="00CF11A8" w:rsidRPr="00CF11A8" w:rsidRDefault="00CF11A8" w:rsidP="00D3578A">
      <w:pPr>
        <w:pStyle w:val="1"/>
        <w:numPr>
          <w:ilvl w:val="0"/>
          <w:numId w:val="197"/>
        </w:numPr>
        <w:spacing w:after="0" w:afterAutospacing="0" w:line="240" w:lineRule="auto"/>
        <w:ind w:left="851" w:right="853"/>
      </w:pPr>
      <w:r w:rsidRPr="00CF11A8">
        <w:t>информирование посредством стендов и школьного сайта участников образовательного процесса о телефоне доверия;</w:t>
      </w:r>
    </w:p>
    <w:p w:rsidR="00CF11A8" w:rsidRPr="00CF11A8" w:rsidRDefault="00CF11A8" w:rsidP="00D3578A">
      <w:pPr>
        <w:pStyle w:val="1"/>
        <w:numPr>
          <w:ilvl w:val="0"/>
          <w:numId w:val="197"/>
        </w:numPr>
        <w:spacing w:after="0" w:afterAutospacing="0" w:line="240" w:lineRule="auto"/>
        <w:ind w:left="851" w:right="853"/>
      </w:pPr>
      <w:r w:rsidRPr="00CF11A8">
        <w:t>объектовые тренировки и тренировочные выводы детей и персонала в случае ЧС;</w:t>
      </w:r>
    </w:p>
    <w:p w:rsidR="00CF11A8" w:rsidRPr="00CF11A8" w:rsidRDefault="00CF11A8" w:rsidP="00D3578A">
      <w:pPr>
        <w:pStyle w:val="1"/>
        <w:numPr>
          <w:ilvl w:val="0"/>
          <w:numId w:val="197"/>
        </w:numPr>
        <w:spacing w:after="0" w:afterAutospacing="0" w:line="240" w:lineRule="auto"/>
        <w:ind w:left="851" w:right="853"/>
      </w:pPr>
      <w:r w:rsidRPr="00CF11A8">
        <w:t>занятия с элементами тренингов;</w:t>
      </w:r>
    </w:p>
    <w:p w:rsidR="00CF11A8" w:rsidRPr="00CF11A8" w:rsidRDefault="00CF11A8" w:rsidP="00D3578A">
      <w:pPr>
        <w:pStyle w:val="1"/>
        <w:numPr>
          <w:ilvl w:val="0"/>
          <w:numId w:val="197"/>
        </w:numPr>
        <w:spacing w:after="0" w:afterAutospacing="0" w:line="240" w:lineRule="auto"/>
        <w:ind w:left="851" w:right="853"/>
      </w:pPr>
      <w:r w:rsidRPr="00CF11A8">
        <w:t>лекции и личное взаимодействие участников образовательного процесса со специалистами ГИМС, ГИБДД, ПДН и прочими;</w:t>
      </w:r>
    </w:p>
    <w:p w:rsidR="00CF11A8" w:rsidRPr="00CF11A8" w:rsidRDefault="00CF11A8" w:rsidP="00D3578A">
      <w:pPr>
        <w:pStyle w:val="1"/>
        <w:numPr>
          <w:ilvl w:val="0"/>
          <w:numId w:val="197"/>
        </w:numPr>
        <w:spacing w:after="0" w:afterAutospacing="0" w:line="240" w:lineRule="auto"/>
        <w:ind w:left="851" w:right="853"/>
      </w:pPr>
      <w:r w:rsidRPr="00CF11A8">
        <w:t>групповые занятия и личное взаимодействие с тьютором;</w:t>
      </w:r>
    </w:p>
    <w:p w:rsidR="00CF11A8" w:rsidRPr="00CF11A8" w:rsidRDefault="00CF11A8" w:rsidP="00D3578A">
      <w:pPr>
        <w:pStyle w:val="1"/>
        <w:numPr>
          <w:ilvl w:val="0"/>
          <w:numId w:val="197"/>
        </w:numPr>
        <w:spacing w:after="0" w:afterAutospacing="0" w:line="240" w:lineRule="auto"/>
        <w:ind w:left="851" w:right="853"/>
      </w:pPr>
      <w:r w:rsidRPr="00CF11A8">
        <w:t>заседания Совета по профилактике правонарушений;</w:t>
      </w:r>
    </w:p>
    <w:p w:rsidR="00CF11A8" w:rsidRPr="00CF11A8" w:rsidRDefault="00CF11A8" w:rsidP="00D3578A">
      <w:pPr>
        <w:pStyle w:val="1"/>
        <w:numPr>
          <w:ilvl w:val="0"/>
          <w:numId w:val="197"/>
        </w:numPr>
        <w:spacing w:after="0" w:afterAutospacing="0" w:line="240" w:lineRule="auto"/>
        <w:ind w:left="851" w:right="853"/>
      </w:pPr>
      <w:r w:rsidRPr="00CF11A8">
        <w:t>индивидуальная работа психолога и классных руководителей с учащимся и семьёй;</w:t>
      </w:r>
    </w:p>
    <w:p w:rsidR="00CF11A8" w:rsidRPr="00CF11A8" w:rsidRDefault="00CF11A8" w:rsidP="00D3578A">
      <w:pPr>
        <w:pStyle w:val="1"/>
        <w:numPr>
          <w:ilvl w:val="0"/>
          <w:numId w:val="197"/>
        </w:numPr>
        <w:spacing w:after="0" w:afterAutospacing="0" w:line="240" w:lineRule="auto"/>
        <w:ind w:left="851" w:right="853"/>
      </w:pPr>
      <w:r w:rsidRPr="00CF11A8">
        <w:t>социально-психологическое тестирование обучающихся;</w:t>
      </w:r>
    </w:p>
    <w:p w:rsidR="00CF11A8" w:rsidRPr="00CF11A8" w:rsidRDefault="00CF11A8" w:rsidP="00D3578A">
      <w:pPr>
        <w:pStyle w:val="1"/>
        <w:numPr>
          <w:ilvl w:val="0"/>
          <w:numId w:val="197"/>
        </w:numPr>
        <w:spacing w:after="0" w:afterAutospacing="0" w:line="240" w:lineRule="auto"/>
        <w:ind w:left="851" w:right="853"/>
      </w:pPr>
      <w:r w:rsidRPr="00CF11A8">
        <w:t>мониторинги и анкетирование.</w:t>
      </w:r>
    </w:p>
    <w:p w:rsidR="00CF11A8" w:rsidRPr="00CF11A8" w:rsidRDefault="00CF11A8" w:rsidP="00CF11A8">
      <w:pPr>
        <w:tabs>
          <w:tab w:val="left" w:pos="851"/>
          <w:tab w:val="left" w:pos="2977"/>
        </w:tabs>
        <w:spacing w:after="0" w:line="240" w:lineRule="auto"/>
        <w:ind w:left="851" w:right="853" w:firstLine="709"/>
        <w:rPr>
          <w:rFonts w:ascii="Times New Roman" w:hAnsi="Times New Roman"/>
          <w:b/>
          <w:sz w:val="24"/>
          <w:szCs w:val="24"/>
        </w:rPr>
      </w:pPr>
    </w:p>
    <w:p w:rsidR="00CF11A8" w:rsidRPr="00CF11A8" w:rsidRDefault="00CF11A8" w:rsidP="00CF11A8">
      <w:pPr>
        <w:tabs>
          <w:tab w:val="left" w:pos="851"/>
          <w:tab w:val="left" w:pos="2977"/>
        </w:tabs>
        <w:spacing w:after="0" w:line="240" w:lineRule="auto"/>
        <w:ind w:left="851" w:right="853" w:firstLine="709"/>
        <w:rPr>
          <w:rFonts w:ascii="Times New Roman" w:hAnsi="Times New Roman"/>
          <w:sz w:val="24"/>
          <w:szCs w:val="24"/>
        </w:rPr>
      </w:pPr>
      <w:r w:rsidRPr="00CF11A8">
        <w:rPr>
          <w:rFonts w:ascii="Times New Roman" w:hAnsi="Times New Roman"/>
          <w:b/>
          <w:sz w:val="24"/>
          <w:szCs w:val="24"/>
        </w:rPr>
        <w:t>Организация предметно-пространственной среды</w:t>
      </w:r>
    </w:p>
    <w:p w:rsidR="00CF11A8" w:rsidRPr="00CF11A8" w:rsidRDefault="00CF11A8" w:rsidP="00CF11A8">
      <w:pPr>
        <w:pStyle w:val="affffff6"/>
        <w:spacing w:after="0" w:afterAutospacing="0" w:line="240" w:lineRule="auto"/>
        <w:ind w:left="851" w:right="853" w:firstLine="708"/>
      </w:pPr>
      <w:r w:rsidRPr="00CF11A8">
        <w:t>Окружающая ребенка предметно-пространственная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и осуществляется через такие формы работы как:</w:t>
      </w:r>
    </w:p>
    <w:p w:rsidR="00CF11A8" w:rsidRPr="00CF11A8" w:rsidRDefault="00CF11A8" w:rsidP="00CF11A8">
      <w:pPr>
        <w:pStyle w:val="1"/>
        <w:spacing w:after="0" w:afterAutospacing="0" w:line="240" w:lineRule="auto"/>
        <w:ind w:left="851" w:right="853"/>
      </w:pPr>
      <w:r w:rsidRPr="00CF11A8">
        <w:t>оформление интерьера школьных помещений с учётом позитивной цветовой гаммы, что может служить хорошим средством разрушения негативных установок школьников на учебные и внеучебные занятия;</w:t>
      </w:r>
    </w:p>
    <w:p w:rsidR="00CF11A8" w:rsidRPr="00CF11A8" w:rsidRDefault="00CF11A8" w:rsidP="00CF11A8">
      <w:pPr>
        <w:pStyle w:val="1"/>
        <w:spacing w:after="0" w:afterAutospacing="0" w:line="240" w:lineRule="auto"/>
        <w:ind w:left="851" w:right="853"/>
      </w:pPr>
      <w:r w:rsidRPr="00CF11A8">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традиционных делах, интересных экскурсиях, соревнованиях, встречах с интересными людьми и т.п.);</w:t>
      </w:r>
    </w:p>
    <w:p w:rsidR="00CF11A8" w:rsidRPr="00CF11A8" w:rsidRDefault="00CF11A8" w:rsidP="00CF11A8">
      <w:pPr>
        <w:pStyle w:val="1"/>
        <w:spacing w:after="0" w:afterAutospacing="0" w:line="240" w:lineRule="auto"/>
        <w:ind w:left="851" w:right="853"/>
      </w:pPr>
      <w:r w:rsidRPr="00CF11A8">
        <w:t>озеленение территории вокруг школы, разбивка клумб, оборудование во дворе игровой и спортивной площадки, доступной и приспособленной для учащихся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CF11A8" w:rsidRPr="00CF11A8" w:rsidRDefault="00CF11A8" w:rsidP="00CF11A8">
      <w:pPr>
        <w:pStyle w:val="1"/>
        <w:spacing w:after="0" w:afterAutospacing="0" w:line="240" w:lineRule="auto"/>
        <w:ind w:left="851" w:right="853"/>
      </w:pPr>
      <w:r w:rsidRPr="00CF11A8">
        <w:t>оформление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CF11A8" w:rsidRPr="00CF11A8" w:rsidRDefault="00CF11A8" w:rsidP="00CF11A8">
      <w:pPr>
        <w:pStyle w:val="1"/>
        <w:spacing w:after="0" w:afterAutospacing="0" w:line="240" w:lineRule="auto"/>
        <w:ind w:left="851" w:right="853"/>
      </w:pPr>
      <w:r w:rsidRPr="00CF11A8">
        <w:rPr>
          <w:highlight w:val="white"/>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CF11A8" w:rsidRPr="00CF11A8" w:rsidRDefault="00CF11A8" w:rsidP="00CF11A8">
      <w:pPr>
        <w:pStyle w:val="1"/>
        <w:spacing w:after="0" w:afterAutospacing="0" w:line="240" w:lineRule="auto"/>
        <w:ind w:left="851" w:right="853"/>
      </w:pPr>
      <w:r w:rsidRPr="00CF11A8">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в визуальном контенте,  как в социальных сетях,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CF11A8" w:rsidRPr="00CF11A8" w:rsidRDefault="00CF11A8" w:rsidP="00CF11A8">
      <w:pPr>
        <w:pStyle w:val="1"/>
        <w:spacing w:after="0" w:afterAutospacing="0" w:line="240" w:lineRule="auto"/>
        <w:ind w:left="851" w:right="853"/>
      </w:pPr>
      <w:r w:rsidRPr="00CF11A8">
        <w:t>акцентирование внимания школьников посредством элементов предметно-пространственной среды (стенды, плакаты, инсталляции) на важных для воспитания ценностях школы, города, государства.</w:t>
      </w:r>
    </w:p>
    <w:p w:rsidR="00CF11A8" w:rsidRPr="00CF11A8" w:rsidRDefault="00CF11A8" w:rsidP="00CF11A8">
      <w:pPr>
        <w:pStyle w:val="1"/>
        <w:numPr>
          <w:ilvl w:val="0"/>
          <w:numId w:val="0"/>
        </w:numPr>
        <w:spacing w:after="0" w:afterAutospacing="0" w:line="240" w:lineRule="auto"/>
        <w:ind w:left="851" w:right="853"/>
      </w:pPr>
      <w:r w:rsidRPr="00CF11A8">
        <w:lastRenderedPageBreak/>
        <w:t>Комфортная и безопасная среда школы – залог здоровья и безопасности обучающихся. Предметно-пространственная среда МОУ «Золотецкая ООШ» строится как доступная для обучающихся с особыми образовательными потребностями.</w:t>
      </w:r>
    </w:p>
    <w:p w:rsidR="00CF11A8" w:rsidRPr="00CF11A8" w:rsidRDefault="00CF11A8" w:rsidP="00CF11A8">
      <w:pPr>
        <w:tabs>
          <w:tab w:val="left" w:pos="851"/>
        </w:tabs>
        <w:spacing w:after="0" w:line="240" w:lineRule="auto"/>
        <w:ind w:left="851" w:right="853" w:firstLine="709"/>
        <w:rPr>
          <w:rFonts w:ascii="Times New Roman" w:hAnsi="Times New Roman"/>
          <w:b/>
          <w:sz w:val="24"/>
          <w:szCs w:val="24"/>
        </w:rPr>
      </w:pPr>
    </w:p>
    <w:p w:rsidR="00CF11A8" w:rsidRPr="00CF11A8" w:rsidRDefault="00CF11A8" w:rsidP="00CF11A8">
      <w:pPr>
        <w:spacing w:after="0" w:line="240" w:lineRule="auto"/>
        <w:ind w:left="851" w:right="853" w:firstLine="709"/>
        <w:rPr>
          <w:rFonts w:ascii="Times New Roman" w:hAnsi="Times New Roman"/>
          <w:b/>
          <w:sz w:val="24"/>
          <w:szCs w:val="24"/>
        </w:rPr>
      </w:pPr>
    </w:p>
    <w:p w:rsidR="00CF11A8" w:rsidRPr="00CF11A8" w:rsidRDefault="00CF11A8" w:rsidP="00CF11A8">
      <w:pPr>
        <w:keepNext/>
        <w:keepLines/>
        <w:spacing w:after="0" w:line="240" w:lineRule="auto"/>
        <w:ind w:left="851" w:right="853"/>
        <w:outlineLvl w:val="0"/>
        <w:rPr>
          <w:rFonts w:ascii="Times New Roman" w:hAnsi="Times New Roman"/>
          <w:b/>
          <w:sz w:val="24"/>
          <w:szCs w:val="24"/>
        </w:rPr>
      </w:pPr>
      <w:r w:rsidRPr="00CF11A8">
        <w:rPr>
          <w:rFonts w:ascii="Times New Roman" w:hAnsi="Times New Roman"/>
          <w:b/>
          <w:sz w:val="24"/>
          <w:szCs w:val="24"/>
        </w:rPr>
        <w:br w:type="page"/>
      </w:r>
      <w:bookmarkStart w:id="473" w:name="_Toc109838901"/>
      <w:bookmarkStart w:id="474" w:name="_Toc191544977"/>
      <w:r w:rsidRPr="00CF11A8">
        <w:rPr>
          <w:rFonts w:ascii="Times New Roman" w:hAnsi="Times New Roman"/>
          <w:b/>
          <w:sz w:val="24"/>
          <w:szCs w:val="24"/>
        </w:rPr>
        <w:lastRenderedPageBreak/>
        <w:t>РАЗДЕЛ 3. ОРГАНИЗАЦИОННЫЙ</w:t>
      </w:r>
      <w:bookmarkEnd w:id="473"/>
      <w:bookmarkEnd w:id="474"/>
    </w:p>
    <w:p w:rsidR="00CF11A8" w:rsidRPr="00CF11A8" w:rsidRDefault="00CF11A8" w:rsidP="00CF11A8">
      <w:pPr>
        <w:keepNext/>
        <w:keepLines/>
        <w:spacing w:after="0" w:line="240" w:lineRule="auto"/>
        <w:ind w:left="851" w:right="853"/>
        <w:outlineLvl w:val="0"/>
        <w:rPr>
          <w:rFonts w:ascii="Times New Roman" w:hAnsi="Times New Roman"/>
          <w:b/>
          <w:sz w:val="24"/>
          <w:szCs w:val="24"/>
        </w:rPr>
      </w:pPr>
    </w:p>
    <w:p w:rsidR="00CF11A8" w:rsidRPr="00CF11A8" w:rsidRDefault="00CF11A8" w:rsidP="00CF11A8">
      <w:pPr>
        <w:keepNext/>
        <w:keepLines/>
        <w:spacing w:after="0" w:line="240" w:lineRule="auto"/>
        <w:ind w:left="851" w:right="853"/>
        <w:outlineLvl w:val="0"/>
        <w:rPr>
          <w:rFonts w:ascii="Times New Roman" w:hAnsi="Times New Roman"/>
          <w:b/>
          <w:sz w:val="24"/>
          <w:szCs w:val="24"/>
        </w:rPr>
      </w:pPr>
      <w:bookmarkStart w:id="475" w:name="_Toc109838902"/>
      <w:bookmarkStart w:id="476" w:name="_Toc191544978"/>
      <w:r w:rsidRPr="00CF11A8">
        <w:rPr>
          <w:rFonts w:ascii="Times New Roman" w:hAnsi="Times New Roman"/>
          <w:b/>
          <w:sz w:val="24"/>
          <w:szCs w:val="24"/>
        </w:rPr>
        <w:t>3.1 Кадровое обеспечение</w:t>
      </w:r>
      <w:bookmarkEnd w:id="475"/>
      <w:bookmarkEnd w:id="476"/>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В  МОУ «Золотецкая ООШ» работают 10 педагогических работников на постоянной основе и 4 специалиста по совместительству. Большинство педагогических работников имеют высшее профессиональное образование. </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Из числа педагогических работников в школе работают тьютор,  социальный педагог (совместитель), 6 классных руководителей.  Больше половины классных руководителей имеют многолетний опыт руководства классами</w:t>
      </w:r>
      <w:r w:rsidRPr="00CF11A8">
        <w:rPr>
          <w:rStyle w:val="af4"/>
          <w:rFonts w:ascii="Times New Roman" w:hAnsi="Times New Roman"/>
          <w:sz w:val="24"/>
          <w:szCs w:val="24"/>
        </w:rPr>
        <w:footnoteReference w:id="18"/>
      </w:r>
      <w:r w:rsidRPr="00CF11A8">
        <w:rPr>
          <w:rFonts w:ascii="Times New Roman" w:hAnsi="Times New Roman"/>
          <w:sz w:val="24"/>
          <w:szCs w:val="24"/>
        </w:rPr>
        <w:t xml:space="preserve">, что способствует сохранению традиций школы, опыта проведения образовательных событий школы, часов общения, работы с родителями, участия учащихся школы во внешкольных образовательных событиях (конкурсах, проектах, олимпиадах, конференциях, акциях). В свою очередь опытные классные руководители становятся наставниками для классных руководителей, недавно приступивших к данной деятельности. </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С сентября 2022 года в МОУ «Золотецкая ООШ» введена должность Советника по воспитанию, задачей которого станет анализ и оценка воспитательного потенциала учреждения.</w:t>
      </w:r>
    </w:p>
    <w:p w:rsidR="00CF11A8" w:rsidRPr="00CF11A8" w:rsidRDefault="00CF11A8" w:rsidP="00CF11A8">
      <w:pPr>
        <w:keepNext/>
        <w:keepLines/>
        <w:spacing w:after="0" w:line="240" w:lineRule="auto"/>
        <w:ind w:left="851" w:right="853"/>
        <w:outlineLvl w:val="0"/>
        <w:rPr>
          <w:rFonts w:ascii="Times New Roman" w:hAnsi="Times New Roman"/>
          <w:b/>
          <w:sz w:val="24"/>
          <w:szCs w:val="24"/>
        </w:rPr>
      </w:pPr>
    </w:p>
    <w:p w:rsidR="00CF11A8" w:rsidRPr="00CF11A8" w:rsidRDefault="00CF11A8" w:rsidP="00CF11A8">
      <w:pPr>
        <w:keepNext/>
        <w:keepLines/>
        <w:spacing w:after="0" w:line="240" w:lineRule="auto"/>
        <w:ind w:left="851" w:right="853"/>
        <w:outlineLvl w:val="0"/>
        <w:rPr>
          <w:rFonts w:ascii="Times New Roman" w:hAnsi="Times New Roman"/>
          <w:b/>
          <w:sz w:val="24"/>
          <w:szCs w:val="24"/>
        </w:rPr>
      </w:pPr>
      <w:bookmarkStart w:id="477" w:name="_Toc109838903"/>
      <w:bookmarkStart w:id="478" w:name="_Toc191544979"/>
      <w:r w:rsidRPr="00CF11A8">
        <w:rPr>
          <w:rFonts w:ascii="Times New Roman" w:hAnsi="Times New Roman"/>
          <w:b/>
          <w:sz w:val="24"/>
          <w:szCs w:val="24"/>
        </w:rPr>
        <w:t>3.2 Нормативно-методическое обеспечение</w:t>
      </w:r>
      <w:bookmarkEnd w:id="477"/>
      <w:bookmarkEnd w:id="478"/>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Реализация программы воспитания обеспечивается основными положениями, заложенными в следующих документах:</w:t>
      </w:r>
    </w:p>
    <w:p w:rsidR="00CF11A8" w:rsidRPr="00CF11A8" w:rsidRDefault="00CF11A8" w:rsidP="00D3578A">
      <w:pPr>
        <w:pStyle w:val="a9"/>
        <w:numPr>
          <w:ilvl w:val="0"/>
          <w:numId w:val="241"/>
        </w:numPr>
        <w:tabs>
          <w:tab w:val="left" w:pos="851"/>
        </w:tabs>
        <w:ind w:left="851" w:right="853"/>
        <w:contextualSpacing w:val="0"/>
        <w:jc w:val="both"/>
        <w:rPr>
          <w:rFonts w:ascii="Times New Roman" w:hAnsi="Times New Roman"/>
        </w:rPr>
      </w:pPr>
      <w:r w:rsidRPr="00CF11A8">
        <w:rPr>
          <w:rFonts w:ascii="Times New Roman" w:hAnsi="Times New Roman"/>
        </w:rPr>
        <w:t>Федеральном законе от 29.12.2012 № 273-ФЗ «Об образовании в Российской Федерации»;</w:t>
      </w:r>
    </w:p>
    <w:p w:rsidR="00CF11A8" w:rsidRPr="00CF11A8" w:rsidRDefault="00CF11A8" w:rsidP="00D3578A">
      <w:pPr>
        <w:pStyle w:val="a9"/>
        <w:numPr>
          <w:ilvl w:val="0"/>
          <w:numId w:val="241"/>
        </w:numPr>
        <w:tabs>
          <w:tab w:val="left" w:pos="851"/>
        </w:tabs>
        <w:ind w:left="851" w:right="853"/>
        <w:contextualSpacing w:val="0"/>
        <w:jc w:val="both"/>
        <w:rPr>
          <w:rFonts w:ascii="Times New Roman" w:hAnsi="Times New Roman"/>
        </w:rPr>
      </w:pPr>
      <w:r w:rsidRPr="00CF11A8">
        <w:rPr>
          <w:rFonts w:ascii="Times New Roman" w:hAnsi="Times New Roman"/>
        </w:rPr>
        <w:t>Федеральном государственном образовательном стандарте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CF11A8" w:rsidRPr="00CF11A8" w:rsidRDefault="00CF11A8" w:rsidP="00D3578A">
      <w:pPr>
        <w:pStyle w:val="a9"/>
        <w:numPr>
          <w:ilvl w:val="0"/>
          <w:numId w:val="241"/>
        </w:numPr>
        <w:tabs>
          <w:tab w:val="left" w:pos="851"/>
        </w:tabs>
        <w:ind w:left="851" w:right="853"/>
        <w:contextualSpacing w:val="0"/>
        <w:jc w:val="both"/>
        <w:rPr>
          <w:rFonts w:ascii="Times New Roman" w:hAnsi="Times New Roman"/>
        </w:rPr>
      </w:pPr>
      <w:r w:rsidRPr="00CF11A8">
        <w:rPr>
          <w:rFonts w:ascii="Times New Roman" w:hAnsi="Times New Roman"/>
        </w:rPr>
        <w:t>Программе развития МОУ «Золотецкая ООШ»</w:t>
      </w:r>
    </w:p>
    <w:p w:rsidR="00CF11A8" w:rsidRPr="00CF11A8" w:rsidRDefault="00CF11A8" w:rsidP="00D3578A">
      <w:pPr>
        <w:pStyle w:val="a9"/>
        <w:numPr>
          <w:ilvl w:val="0"/>
          <w:numId w:val="241"/>
        </w:numPr>
        <w:tabs>
          <w:tab w:val="left" w:pos="851"/>
        </w:tabs>
        <w:ind w:left="851" w:right="853"/>
        <w:contextualSpacing w:val="0"/>
        <w:jc w:val="both"/>
        <w:rPr>
          <w:rFonts w:ascii="Times New Roman" w:hAnsi="Times New Roman"/>
        </w:rPr>
      </w:pPr>
      <w:r w:rsidRPr="00CF11A8">
        <w:rPr>
          <w:rFonts w:ascii="Times New Roman" w:hAnsi="Times New Roman"/>
        </w:rPr>
        <w:t>Образовательной программе начального, основного и дополнительного общего образования МОУ «Золотецкая ООШ»</w:t>
      </w:r>
    </w:p>
    <w:p w:rsidR="00CF11A8" w:rsidRPr="00CF11A8" w:rsidRDefault="00CF11A8" w:rsidP="00D3578A">
      <w:pPr>
        <w:pStyle w:val="a9"/>
        <w:numPr>
          <w:ilvl w:val="0"/>
          <w:numId w:val="241"/>
        </w:numPr>
        <w:tabs>
          <w:tab w:val="left" w:pos="851"/>
        </w:tabs>
        <w:ind w:left="851" w:right="853"/>
        <w:contextualSpacing w:val="0"/>
        <w:jc w:val="both"/>
        <w:rPr>
          <w:rFonts w:ascii="Times New Roman" w:hAnsi="Times New Roman"/>
        </w:rPr>
      </w:pPr>
      <w:r w:rsidRPr="00CF11A8">
        <w:rPr>
          <w:rFonts w:ascii="Times New Roman" w:hAnsi="Times New Roman"/>
        </w:rPr>
        <w:t>Учебном плане всех уровней образования МОУ «Золотецкая ООШ»</w:t>
      </w:r>
    </w:p>
    <w:p w:rsidR="00CF11A8" w:rsidRPr="00CF11A8" w:rsidRDefault="00CF11A8" w:rsidP="00D3578A">
      <w:pPr>
        <w:pStyle w:val="a9"/>
        <w:numPr>
          <w:ilvl w:val="0"/>
          <w:numId w:val="241"/>
        </w:numPr>
        <w:tabs>
          <w:tab w:val="left" w:pos="851"/>
        </w:tabs>
        <w:ind w:left="851" w:right="853"/>
        <w:contextualSpacing w:val="0"/>
        <w:jc w:val="both"/>
        <w:rPr>
          <w:rFonts w:ascii="Times New Roman" w:hAnsi="Times New Roman"/>
        </w:rPr>
      </w:pPr>
      <w:r w:rsidRPr="00CF11A8">
        <w:rPr>
          <w:rFonts w:ascii="Times New Roman" w:hAnsi="Times New Roman"/>
        </w:rPr>
        <w:t>Годовом календарном графике МОУ «Золотекая ООШ»</w:t>
      </w:r>
    </w:p>
    <w:p w:rsidR="00CF11A8" w:rsidRPr="00CF11A8" w:rsidRDefault="00CF11A8" w:rsidP="00D3578A">
      <w:pPr>
        <w:pStyle w:val="a9"/>
        <w:numPr>
          <w:ilvl w:val="0"/>
          <w:numId w:val="241"/>
        </w:numPr>
        <w:tabs>
          <w:tab w:val="left" w:pos="851"/>
        </w:tabs>
        <w:ind w:left="851" w:right="853"/>
        <w:contextualSpacing w:val="0"/>
        <w:jc w:val="both"/>
        <w:rPr>
          <w:rFonts w:ascii="Times New Roman" w:hAnsi="Times New Roman"/>
        </w:rPr>
      </w:pPr>
      <w:r w:rsidRPr="00CF11A8">
        <w:rPr>
          <w:rFonts w:ascii="Times New Roman" w:hAnsi="Times New Roman"/>
        </w:rPr>
        <w:t>Образовательных проектах классов</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Указанные выше документы определяют содержание и сроки реализации ежегодного плана воспитательной работы МОУ «Золотецкая ООШ».</w:t>
      </w:r>
    </w:p>
    <w:p w:rsidR="00CF11A8" w:rsidRPr="00CF11A8" w:rsidRDefault="00CF11A8" w:rsidP="00CF11A8">
      <w:pPr>
        <w:tabs>
          <w:tab w:val="left" w:pos="851"/>
        </w:tabs>
        <w:spacing w:after="0" w:line="240" w:lineRule="auto"/>
        <w:ind w:left="851" w:right="853"/>
        <w:outlineLvl w:val="0"/>
        <w:rPr>
          <w:rFonts w:ascii="Times New Roman" w:hAnsi="Times New Roman"/>
          <w:b/>
          <w:sz w:val="24"/>
          <w:szCs w:val="24"/>
        </w:rPr>
      </w:pPr>
    </w:p>
    <w:p w:rsidR="00CF11A8" w:rsidRPr="00CF11A8" w:rsidRDefault="00CF11A8" w:rsidP="00CF11A8">
      <w:pPr>
        <w:tabs>
          <w:tab w:val="left" w:pos="851"/>
        </w:tabs>
        <w:spacing w:after="0" w:line="240" w:lineRule="auto"/>
        <w:ind w:left="851" w:right="853"/>
        <w:outlineLvl w:val="0"/>
        <w:rPr>
          <w:rFonts w:ascii="Times New Roman" w:hAnsi="Times New Roman"/>
          <w:b/>
          <w:sz w:val="24"/>
          <w:szCs w:val="24"/>
        </w:rPr>
      </w:pPr>
      <w:bookmarkStart w:id="479" w:name="_Toc109838904"/>
      <w:bookmarkStart w:id="480" w:name="_Toc191544980"/>
      <w:r w:rsidRPr="00CF11A8">
        <w:rPr>
          <w:rFonts w:ascii="Times New Roman" w:hAnsi="Times New Roman"/>
          <w:b/>
          <w:sz w:val="24"/>
          <w:szCs w:val="24"/>
        </w:rPr>
        <w:t>3.3 Требования к условиям работы с обучающимися с особыми образовательными потребностями</w:t>
      </w:r>
      <w:bookmarkEnd w:id="479"/>
      <w:bookmarkEnd w:id="480"/>
    </w:p>
    <w:p w:rsidR="00CF11A8" w:rsidRPr="00CF11A8" w:rsidRDefault="00CF11A8" w:rsidP="00CF11A8">
      <w:pPr>
        <w:tabs>
          <w:tab w:val="left" w:pos="851"/>
        </w:tabs>
        <w:spacing w:after="0" w:line="240" w:lineRule="auto"/>
        <w:ind w:left="851" w:right="853" w:firstLine="709"/>
        <w:rPr>
          <w:rFonts w:ascii="Times New Roman" w:hAnsi="Times New Roman"/>
          <w:i/>
          <w:sz w:val="24"/>
          <w:szCs w:val="24"/>
        </w:rPr>
      </w:pPr>
      <w:r w:rsidRPr="00CF11A8">
        <w:rPr>
          <w:rFonts w:ascii="Times New Roman" w:hAnsi="Times New Roman"/>
          <w:i/>
          <w:sz w:val="24"/>
          <w:szCs w:val="24"/>
        </w:rPr>
        <w:t>Требования к организации среды для обучающихся с ОВЗ отражены в примерных адаптированных основных образовательных программах для обучающихся каждой нозологической группы.</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В воспитательной работе с категориями обучающихся, имеющих особые образовательные потребности: </w:t>
      </w:r>
      <w:r w:rsidRPr="00CF11A8">
        <w:rPr>
          <w:rFonts w:ascii="Times New Roman" w:hAnsi="Times New Roman"/>
          <w:iCs/>
          <w:sz w:val="24"/>
          <w:szCs w:val="24"/>
        </w:rPr>
        <w:t>обучающихся с</w:t>
      </w:r>
      <w:r w:rsidRPr="00CF11A8">
        <w:rPr>
          <w:rFonts w:ascii="Times New Roman" w:hAnsi="Times New Roman"/>
          <w:sz w:val="24"/>
          <w:szCs w:val="24"/>
        </w:rPr>
        <w:t xml:space="preserve"> инвалидностью, с ОВЗ, одарённых — создаются особые условия (если требуется, то организуется индивидуальное психолого-педагогическое сопровождение – консультации, беседы, помощь в подготовке документов, например, на конкурс).</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Особыми задачами воспитания обучающихся с особыми образовательными потребностями являются:</w:t>
      </w:r>
    </w:p>
    <w:p w:rsidR="00CF11A8" w:rsidRPr="00CF11A8" w:rsidRDefault="00CF11A8" w:rsidP="00D3578A">
      <w:pPr>
        <w:widowControl w:val="0"/>
        <w:numPr>
          <w:ilvl w:val="0"/>
          <w:numId w:val="199"/>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CF11A8" w:rsidRPr="00CF11A8" w:rsidRDefault="00CF11A8" w:rsidP="00D3578A">
      <w:pPr>
        <w:widowControl w:val="0"/>
        <w:numPr>
          <w:ilvl w:val="0"/>
          <w:numId w:val="199"/>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формирование доброжелательного отношения к обучающимся и их семьям со стороны всех участников образовательных отношений;</w:t>
      </w:r>
    </w:p>
    <w:p w:rsidR="00CF11A8" w:rsidRPr="00CF11A8" w:rsidRDefault="00CF11A8" w:rsidP="00D3578A">
      <w:pPr>
        <w:widowControl w:val="0"/>
        <w:numPr>
          <w:ilvl w:val="0"/>
          <w:numId w:val="199"/>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построение воспитательной деятельности с учётом индивидуальных особенностей и возможностей каждого обучающегося;</w:t>
      </w:r>
    </w:p>
    <w:p w:rsidR="00CF11A8" w:rsidRPr="00CF11A8" w:rsidRDefault="00CF11A8" w:rsidP="00D3578A">
      <w:pPr>
        <w:widowControl w:val="0"/>
        <w:numPr>
          <w:ilvl w:val="0"/>
          <w:numId w:val="199"/>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обеспечение психолого-педагогической поддержки семей обучающихся, содействие </w:t>
      </w:r>
      <w:r w:rsidRPr="00CF11A8">
        <w:rPr>
          <w:rFonts w:ascii="Times New Roman" w:hAnsi="Times New Roman"/>
          <w:sz w:val="24"/>
          <w:szCs w:val="24"/>
        </w:rPr>
        <w:lastRenderedPageBreak/>
        <w:t>повышению уровня их педагогической, психологической, медико-социальной компетентности.</w:t>
      </w:r>
    </w:p>
    <w:p w:rsidR="00CF11A8" w:rsidRPr="00CF11A8" w:rsidRDefault="00CF11A8" w:rsidP="00CF11A8">
      <w:pPr>
        <w:spacing w:after="0" w:line="240" w:lineRule="auto"/>
        <w:ind w:left="851" w:right="853" w:firstLine="709"/>
        <w:rPr>
          <w:rFonts w:ascii="Times New Roman" w:hAnsi="Times New Roman"/>
          <w:sz w:val="24"/>
          <w:szCs w:val="24"/>
        </w:rPr>
      </w:pPr>
      <w:r w:rsidRPr="00CF11A8">
        <w:rPr>
          <w:rFonts w:ascii="Times New Roman" w:hAnsi="Times New Roman"/>
          <w:sz w:val="24"/>
          <w:szCs w:val="24"/>
        </w:rPr>
        <w:t>При организации воспитания обучающихся с особыми образовательными потребностями школа ориентириентируется на:</w:t>
      </w:r>
    </w:p>
    <w:p w:rsidR="00CF11A8" w:rsidRPr="00CF11A8" w:rsidRDefault="00CF11A8" w:rsidP="00CF11A8">
      <w:pPr>
        <w:spacing w:after="0" w:line="240" w:lineRule="auto"/>
        <w:ind w:left="851" w:right="853" w:firstLine="709"/>
        <w:rPr>
          <w:rFonts w:ascii="Times New Roman" w:hAnsi="Times New Roman"/>
          <w:sz w:val="24"/>
          <w:szCs w:val="24"/>
        </w:rPr>
      </w:pPr>
      <w:r w:rsidRPr="00CF11A8">
        <w:rPr>
          <w:rFonts w:ascii="Times New Roman" w:hAnsi="Times New Roman"/>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CF11A8" w:rsidRPr="00CF11A8" w:rsidRDefault="00CF11A8" w:rsidP="00CF11A8">
      <w:pPr>
        <w:spacing w:after="0" w:line="240" w:lineRule="auto"/>
        <w:ind w:left="851" w:right="853" w:firstLine="709"/>
        <w:rPr>
          <w:rFonts w:ascii="Times New Roman" w:hAnsi="Times New Roman"/>
          <w:sz w:val="24"/>
          <w:szCs w:val="24"/>
        </w:rPr>
      </w:pPr>
      <w:r w:rsidRPr="00CF11A8">
        <w:rPr>
          <w:rFonts w:ascii="Times New Roman" w:hAnsi="Times New Roman"/>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CF11A8" w:rsidRPr="00CF11A8" w:rsidRDefault="00CF11A8" w:rsidP="00CF11A8">
      <w:pPr>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 личностно-ориентированный подход в организации всех видов деятельности </w:t>
      </w:r>
      <w:r w:rsidRPr="00CF11A8">
        <w:rPr>
          <w:rFonts w:ascii="Times New Roman" w:hAnsi="Times New Roman"/>
          <w:iCs/>
          <w:sz w:val="24"/>
          <w:szCs w:val="24"/>
        </w:rPr>
        <w:t>обучающихся с</w:t>
      </w:r>
      <w:r w:rsidRPr="00CF11A8">
        <w:rPr>
          <w:rFonts w:ascii="Times New Roman" w:hAnsi="Times New Roman"/>
          <w:sz w:val="24"/>
          <w:szCs w:val="24"/>
        </w:rPr>
        <w:t xml:space="preserve"> особыми образовательными потребностями.</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p>
    <w:p w:rsidR="00CF11A8" w:rsidRPr="00CF11A8" w:rsidRDefault="00CF11A8" w:rsidP="00CF11A8">
      <w:pPr>
        <w:keepNext/>
        <w:keepLines/>
        <w:spacing w:after="0" w:line="240" w:lineRule="auto"/>
        <w:ind w:left="851" w:right="853"/>
        <w:outlineLvl w:val="0"/>
        <w:rPr>
          <w:rFonts w:ascii="Times New Roman" w:hAnsi="Times New Roman"/>
          <w:b/>
          <w:sz w:val="24"/>
          <w:szCs w:val="24"/>
        </w:rPr>
      </w:pPr>
      <w:bookmarkStart w:id="481" w:name="_Toc109838905"/>
      <w:bookmarkStart w:id="482" w:name="_Toc191544981"/>
      <w:r w:rsidRPr="00CF11A8">
        <w:rPr>
          <w:rFonts w:ascii="Times New Roman" w:hAnsi="Times New Roman"/>
          <w:b/>
          <w:sz w:val="24"/>
          <w:szCs w:val="24"/>
        </w:rPr>
        <w:t>3.4 Система поощрения социальной успешности и проявлений активной жизненной позиции обучающихся</w:t>
      </w:r>
      <w:bookmarkEnd w:id="481"/>
      <w:bookmarkEnd w:id="482"/>
    </w:p>
    <w:p w:rsidR="00CF11A8" w:rsidRPr="00CF11A8" w:rsidRDefault="00CF11A8" w:rsidP="00CF11A8">
      <w:pPr>
        <w:spacing w:after="0" w:line="240" w:lineRule="auto"/>
        <w:ind w:left="851" w:right="853" w:firstLine="709"/>
        <w:rPr>
          <w:rFonts w:ascii="Times New Roman" w:hAnsi="Times New Roman"/>
          <w:sz w:val="24"/>
          <w:szCs w:val="24"/>
        </w:rPr>
      </w:pPr>
      <w:r w:rsidRPr="00CF11A8">
        <w:rPr>
          <w:rFonts w:ascii="Times New Roman" w:hAnsi="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CF11A8" w:rsidRPr="00CF11A8" w:rsidRDefault="00CF11A8" w:rsidP="00D3578A">
      <w:pPr>
        <w:numPr>
          <w:ilvl w:val="0"/>
          <w:numId w:val="200"/>
        </w:numPr>
        <w:tabs>
          <w:tab w:val="left" w:pos="851"/>
          <w:tab w:val="left" w:pos="993"/>
        </w:tabs>
        <w:spacing w:after="0" w:line="240" w:lineRule="auto"/>
        <w:ind w:left="851" w:right="853" w:firstLine="567"/>
        <w:jc w:val="both"/>
        <w:rPr>
          <w:rFonts w:ascii="Times New Roman" w:hAnsi="Times New Roman"/>
          <w:sz w:val="24"/>
          <w:szCs w:val="24"/>
        </w:rPr>
      </w:pPr>
      <w:r w:rsidRPr="00CF11A8">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CF11A8" w:rsidRPr="00CF11A8" w:rsidRDefault="00CF11A8" w:rsidP="00D3578A">
      <w:pPr>
        <w:numPr>
          <w:ilvl w:val="0"/>
          <w:numId w:val="200"/>
        </w:numPr>
        <w:tabs>
          <w:tab w:val="left" w:pos="851"/>
          <w:tab w:val="left" w:pos="993"/>
        </w:tabs>
        <w:spacing w:after="0" w:line="240" w:lineRule="auto"/>
        <w:ind w:left="851" w:right="853" w:firstLine="567"/>
        <w:jc w:val="both"/>
        <w:rPr>
          <w:rFonts w:ascii="Times New Roman" w:hAnsi="Times New Roman"/>
          <w:sz w:val="24"/>
          <w:szCs w:val="24"/>
        </w:rPr>
      </w:pPr>
      <w:r w:rsidRPr="00CF11A8">
        <w:rPr>
          <w:rFonts w:ascii="Times New Roman" w:hAnsi="Times New Roman"/>
          <w:sz w:val="24"/>
          <w:szCs w:val="24"/>
        </w:rPr>
        <w:t xml:space="preserve">соответствия артефактов и процедур награждения укладу </w:t>
      </w:r>
      <w:bookmarkStart w:id="483" w:name="_Hlk106819691"/>
      <w:r w:rsidRPr="00CF11A8">
        <w:rPr>
          <w:rFonts w:ascii="Times New Roman" w:hAnsi="Times New Roman"/>
          <w:sz w:val="24"/>
          <w:szCs w:val="24"/>
        </w:rPr>
        <w:t>общеобразовательной организации</w:t>
      </w:r>
      <w:bookmarkEnd w:id="483"/>
      <w:r w:rsidRPr="00CF11A8">
        <w:rPr>
          <w:rFonts w:ascii="Times New Roman" w:hAnsi="Times New Roman"/>
          <w:sz w:val="24"/>
          <w:szCs w:val="24"/>
        </w:rPr>
        <w:t>, качеству воспитывающей среды, символике общеобразовательной организации;</w:t>
      </w:r>
    </w:p>
    <w:p w:rsidR="00CF11A8" w:rsidRPr="00CF11A8" w:rsidRDefault="00CF11A8" w:rsidP="00D3578A">
      <w:pPr>
        <w:numPr>
          <w:ilvl w:val="0"/>
          <w:numId w:val="200"/>
        </w:numPr>
        <w:tabs>
          <w:tab w:val="left" w:pos="851"/>
          <w:tab w:val="left" w:pos="993"/>
        </w:tabs>
        <w:spacing w:after="0" w:line="240" w:lineRule="auto"/>
        <w:ind w:left="851" w:right="853" w:firstLine="567"/>
        <w:jc w:val="both"/>
        <w:rPr>
          <w:rFonts w:ascii="Times New Roman" w:hAnsi="Times New Roman"/>
          <w:sz w:val="24"/>
          <w:szCs w:val="24"/>
        </w:rPr>
      </w:pPr>
      <w:r w:rsidRPr="00CF11A8">
        <w:rPr>
          <w:rFonts w:ascii="Times New Roman" w:hAnsi="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CF11A8" w:rsidRPr="00CF11A8" w:rsidRDefault="00CF11A8" w:rsidP="00D3578A">
      <w:pPr>
        <w:numPr>
          <w:ilvl w:val="0"/>
          <w:numId w:val="200"/>
        </w:numPr>
        <w:tabs>
          <w:tab w:val="left" w:pos="851"/>
          <w:tab w:val="left" w:pos="993"/>
        </w:tabs>
        <w:spacing w:after="0" w:line="240" w:lineRule="auto"/>
        <w:ind w:left="851" w:right="853" w:firstLine="567"/>
        <w:jc w:val="both"/>
        <w:rPr>
          <w:rFonts w:ascii="Times New Roman" w:hAnsi="Times New Roman"/>
          <w:sz w:val="24"/>
          <w:szCs w:val="24"/>
        </w:rPr>
      </w:pPr>
      <w:r w:rsidRPr="00CF11A8">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т. п.);</w:t>
      </w:r>
    </w:p>
    <w:p w:rsidR="00CF11A8" w:rsidRPr="00CF11A8" w:rsidRDefault="00CF11A8" w:rsidP="00D3578A">
      <w:pPr>
        <w:numPr>
          <w:ilvl w:val="0"/>
          <w:numId w:val="200"/>
        </w:numPr>
        <w:tabs>
          <w:tab w:val="left" w:pos="851"/>
          <w:tab w:val="left" w:pos="993"/>
        </w:tabs>
        <w:spacing w:after="0" w:line="240" w:lineRule="auto"/>
        <w:ind w:left="851" w:right="853" w:firstLine="567"/>
        <w:jc w:val="both"/>
        <w:rPr>
          <w:rFonts w:ascii="Times New Roman" w:hAnsi="Times New Roman"/>
          <w:sz w:val="24"/>
          <w:szCs w:val="24"/>
        </w:rPr>
      </w:pPr>
      <w:r w:rsidRPr="00CF11A8">
        <w:rPr>
          <w:rFonts w:ascii="Times New Roman" w:hAnsi="Times New Roman"/>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CF11A8" w:rsidRPr="00CF11A8" w:rsidRDefault="00CF11A8" w:rsidP="00D3578A">
      <w:pPr>
        <w:numPr>
          <w:ilvl w:val="0"/>
          <w:numId w:val="200"/>
        </w:numPr>
        <w:tabs>
          <w:tab w:val="left" w:pos="851"/>
          <w:tab w:val="left" w:pos="993"/>
        </w:tabs>
        <w:spacing w:after="0" w:line="240" w:lineRule="auto"/>
        <w:ind w:left="851" w:right="853" w:firstLine="567"/>
        <w:jc w:val="both"/>
        <w:rPr>
          <w:rFonts w:ascii="Times New Roman" w:hAnsi="Times New Roman"/>
          <w:sz w:val="24"/>
          <w:szCs w:val="24"/>
        </w:rPr>
      </w:pPr>
      <w:r w:rsidRPr="00CF11A8">
        <w:rPr>
          <w:rFonts w:ascii="Times New Roman" w:hAnsi="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CF11A8" w:rsidRPr="00CF11A8" w:rsidRDefault="00CF11A8" w:rsidP="00D3578A">
      <w:pPr>
        <w:numPr>
          <w:ilvl w:val="0"/>
          <w:numId w:val="200"/>
        </w:numPr>
        <w:tabs>
          <w:tab w:val="left" w:pos="851"/>
          <w:tab w:val="left" w:pos="993"/>
        </w:tabs>
        <w:spacing w:after="0" w:line="240" w:lineRule="auto"/>
        <w:ind w:left="851" w:right="853" w:firstLine="567"/>
        <w:jc w:val="both"/>
        <w:rPr>
          <w:rFonts w:ascii="Times New Roman" w:hAnsi="Times New Roman"/>
          <w:sz w:val="24"/>
          <w:szCs w:val="24"/>
        </w:rPr>
      </w:pPr>
      <w:r w:rsidRPr="00CF11A8">
        <w:rPr>
          <w:rFonts w:ascii="Times New Roman" w:hAnsi="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CF11A8" w:rsidRPr="00CF11A8" w:rsidRDefault="00CF11A8" w:rsidP="00CF11A8">
      <w:pPr>
        <w:spacing w:after="0" w:line="240" w:lineRule="auto"/>
        <w:ind w:left="851" w:right="853" w:firstLine="709"/>
        <w:rPr>
          <w:rFonts w:ascii="Times New Roman" w:hAnsi="Times New Roman"/>
          <w:sz w:val="24"/>
          <w:szCs w:val="24"/>
        </w:rPr>
      </w:pPr>
      <w:r w:rsidRPr="00CF11A8">
        <w:rPr>
          <w:rFonts w:ascii="Times New Roman" w:hAnsi="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благотворительная поддержка, публичное представление достижений учащихся (новости в социальных сетях, выставки, информация на стендах классов, общешкольных мероприятиях).</w:t>
      </w:r>
    </w:p>
    <w:p w:rsidR="00CF11A8" w:rsidRPr="00CF11A8" w:rsidRDefault="00CF11A8" w:rsidP="00CF11A8">
      <w:pPr>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CF11A8" w:rsidRPr="00CF11A8" w:rsidRDefault="00CF11A8" w:rsidP="00CF11A8">
      <w:pPr>
        <w:spacing w:after="0" w:line="240" w:lineRule="auto"/>
        <w:ind w:left="851" w:right="853" w:firstLine="709"/>
        <w:rPr>
          <w:rFonts w:ascii="Times New Roman" w:hAnsi="Times New Roman"/>
          <w:sz w:val="24"/>
          <w:szCs w:val="24"/>
        </w:rPr>
      </w:pPr>
      <w:r w:rsidRPr="00CF11A8">
        <w:rPr>
          <w:rFonts w:ascii="Times New Roman" w:hAnsi="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CF11A8" w:rsidRPr="00CF11A8" w:rsidRDefault="00CF11A8" w:rsidP="00CF11A8">
      <w:pPr>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Благотворительная поддержка обучающихся, групп обучающихся (классов и др.) может заключаться в материальной поддержке проведения в МОУ «Золотецкая ООШ» школьных и </w:t>
      </w:r>
      <w:r w:rsidRPr="00CF11A8">
        <w:rPr>
          <w:rFonts w:ascii="Times New Roman" w:hAnsi="Times New Roman"/>
          <w:sz w:val="24"/>
          <w:szCs w:val="24"/>
        </w:rPr>
        <w:lastRenderedPageBreak/>
        <w:t xml:space="preserve">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CF11A8" w:rsidRPr="00CF11A8" w:rsidRDefault="00CF11A8" w:rsidP="00CF11A8">
      <w:pPr>
        <w:spacing w:after="0" w:line="240" w:lineRule="auto"/>
        <w:ind w:left="851" w:right="853" w:firstLine="709"/>
        <w:rPr>
          <w:rFonts w:ascii="Times New Roman" w:hAnsi="Times New Roman"/>
          <w:sz w:val="24"/>
          <w:szCs w:val="24"/>
        </w:rPr>
      </w:pPr>
      <w:r w:rsidRPr="00CF11A8">
        <w:rPr>
          <w:rFonts w:ascii="Times New Roman" w:hAnsi="Times New Roman"/>
          <w:sz w:val="24"/>
          <w:szCs w:val="24"/>
        </w:rPr>
        <w:t>Благотворительность предусматривает публичную презентацию благотворителей и их деятельности.</w:t>
      </w:r>
    </w:p>
    <w:p w:rsidR="00CF11A8" w:rsidRPr="00CF11A8" w:rsidRDefault="00CF11A8" w:rsidP="00CF11A8">
      <w:pPr>
        <w:spacing w:after="0" w:line="240" w:lineRule="auto"/>
        <w:ind w:left="851" w:right="853" w:firstLine="709"/>
        <w:rPr>
          <w:rFonts w:ascii="Times New Roman" w:hAnsi="Times New Roman"/>
          <w:sz w:val="24"/>
          <w:szCs w:val="24"/>
        </w:rPr>
      </w:pPr>
    </w:p>
    <w:p w:rsidR="00CF11A8" w:rsidRPr="00CF11A8" w:rsidRDefault="00CF11A8" w:rsidP="00CF11A8">
      <w:pPr>
        <w:keepNext/>
        <w:keepLines/>
        <w:spacing w:after="0" w:line="240" w:lineRule="auto"/>
        <w:ind w:left="851" w:right="853"/>
        <w:outlineLvl w:val="0"/>
        <w:rPr>
          <w:rFonts w:ascii="Times New Roman" w:hAnsi="Times New Roman"/>
          <w:b/>
          <w:sz w:val="24"/>
          <w:szCs w:val="24"/>
        </w:rPr>
      </w:pPr>
      <w:bookmarkStart w:id="484" w:name="_Toc109838906"/>
      <w:bookmarkStart w:id="485" w:name="_Toc191544982"/>
      <w:r w:rsidRPr="00CF11A8">
        <w:rPr>
          <w:rFonts w:ascii="Times New Roman" w:hAnsi="Times New Roman"/>
          <w:b/>
          <w:sz w:val="24"/>
          <w:szCs w:val="24"/>
        </w:rPr>
        <w:t>3.5 Анализ воспитательного процесса</w:t>
      </w:r>
      <w:bookmarkEnd w:id="484"/>
      <w:bookmarkEnd w:id="485"/>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Планирование анализа воспитательного процесса включается в календарный план воспитательной работы.</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Основные принципы самоанализа воспитательной работы:</w:t>
      </w:r>
    </w:p>
    <w:p w:rsidR="00CF11A8" w:rsidRPr="00CF11A8" w:rsidRDefault="00CF11A8" w:rsidP="00D3578A">
      <w:pPr>
        <w:widowControl w:val="0"/>
        <w:numPr>
          <w:ilvl w:val="0"/>
          <w:numId w:val="201"/>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взаимное уважение всех участников образовательных отношений; </w:t>
      </w:r>
    </w:p>
    <w:p w:rsidR="00CF11A8" w:rsidRPr="00CF11A8" w:rsidRDefault="00CF11A8" w:rsidP="00D3578A">
      <w:pPr>
        <w:widowControl w:val="0"/>
        <w:numPr>
          <w:ilvl w:val="0"/>
          <w:numId w:val="201"/>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CF11A8" w:rsidRPr="00CF11A8" w:rsidRDefault="00CF11A8" w:rsidP="00D3578A">
      <w:pPr>
        <w:widowControl w:val="0"/>
        <w:numPr>
          <w:ilvl w:val="0"/>
          <w:numId w:val="201"/>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CF11A8" w:rsidRPr="00CF11A8" w:rsidRDefault="00CF11A8" w:rsidP="00D3578A">
      <w:pPr>
        <w:widowControl w:val="0"/>
        <w:numPr>
          <w:ilvl w:val="0"/>
          <w:numId w:val="201"/>
        </w:numPr>
        <w:tabs>
          <w:tab w:val="left" w:pos="851"/>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Основные направления анализа воспитательного процесса: </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1. Результаты воспитания, социализации и саморазвития обучающихся. </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Анализ проводится классными руководителями вместе с </w:t>
      </w:r>
      <w:bookmarkStart w:id="486" w:name="_Hlk100927456"/>
      <w:r w:rsidRPr="00CF11A8">
        <w:rPr>
          <w:rFonts w:ascii="Times New Roman" w:hAnsi="Times New Roman"/>
          <w:sz w:val="24"/>
          <w:szCs w:val="24"/>
        </w:rPr>
        <w:t xml:space="preserve">тьютором советником по воспитанию) </w:t>
      </w:r>
      <w:bookmarkEnd w:id="486"/>
      <w:r w:rsidRPr="00CF11A8">
        <w:rPr>
          <w:rFonts w:ascii="Times New Roman" w:hAnsi="Times New Roman"/>
          <w:sz w:val="24"/>
          <w:szCs w:val="24"/>
        </w:rPr>
        <w:t xml:space="preserve">с последующим обсуждением результатов на методическом объединении классных руководителей или педагогическом совете. </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2. Состояние совместной деятельности обучающихся и взрослых.</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Анализ проводится тьютором (советником директора по воспитанию),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w:t>
      </w:r>
      <w:r w:rsidRPr="00CF11A8">
        <w:rPr>
          <w:rFonts w:ascii="Times New Roman" w:hAnsi="Times New Roman"/>
          <w:sz w:val="24"/>
          <w:szCs w:val="24"/>
        </w:rPr>
        <w:lastRenderedPageBreak/>
        <w:t>представителями совета обучающихся. Результаты обсуждаются на заседании методического объединения классных руководителей или педагогическом совете. Внимание сосредоточивается на вопросах, связанных с качеством:</w:t>
      </w:r>
    </w:p>
    <w:p w:rsidR="00CF11A8" w:rsidRPr="00CF11A8" w:rsidRDefault="00CF11A8" w:rsidP="00D3578A">
      <w:pPr>
        <w:widowControl w:val="0"/>
        <w:numPr>
          <w:ilvl w:val="0"/>
          <w:numId w:val="202"/>
        </w:numPr>
        <w:tabs>
          <w:tab w:val="left" w:pos="851"/>
        </w:tabs>
        <w:spacing w:after="0" w:line="240" w:lineRule="auto"/>
        <w:ind w:left="851" w:right="853" w:firstLine="567"/>
        <w:jc w:val="both"/>
        <w:rPr>
          <w:rFonts w:ascii="Times New Roman" w:hAnsi="Times New Roman"/>
          <w:sz w:val="24"/>
          <w:szCs w:val="24"/>
        </w:rPr>
      </w:pPr>
      <w:r w:rsidRPr="00CF11A8">
        <w:rPr>
          <w:rFonts w:ascii="Times New Roman" w:hAnsi="Times New Roman"/>
          <w:sz w:val="24"/>
          <w:szCs w:val="24"/>
        </w:rPr>
        <w:t>организуемой внеурочной деятельности обучающихся;</w:t>
      </w:r>
    </w:p>
    <w:p w:rsidR="00CF11A8" w:rsidRPr="00CF11A8" w:rsidRDefault="00CF11A8" w:rsidP="00D3578A">
      <w:pPr>
        <w:widowControl w:val="0"/>
        <w:numPr>
          <w:ilvl w:val="0"/>
          <w:numId w:val="202"/>
        </w:numPr>
        <w:tabs>
          <w:tab w:val="left" w:pos="851"/>
        </w:tabs>
        <w:spacing w:after="0" w:line="240" w:lineRule="auto"/>
        <w:ind w:left="851" w:right="853" w:firstLine="567"/>
        <w:jc w:val="both"/>
        <w:rPr>
          <w:rFonts w:ascii="Times New Roman" w:hAnsi="Times New Roman"/>
          <w:sz w:val="24"/>
          <w:szCs w:val="24"/>
        </w:rPr>
      </w:pPr>
      <w:r w:rsidRPr="00CF11A8">
        <w:rPr>
          <w:rFonts w:ascii="Times New Roman" w:hAnsi="Times New Roman"/>
          <w:sz w:val="24"/>
          <w:szCs w:val="24"/>
        </w:rPr>
        <w:t>проводимых общешкольных основных дел, мероприятий;</w:t>
      </w:r>
    </w:p>
    <w:p w:rsidR="00CF11A8" w:rsidRPr="00CF11A8" w:rsidRDefault="00CF11A8" w:rsidP="00D3578A">
      <w:pPr>
        <w:widowControl w:val="0"/>
        <w:numPr>
          <w:ilvl w:val="0"/>
          <w:numId w:val="202"/>
        </w:numPr>
        <w:tabs>
          <w:tab w:val="left" w:pos="851"/>
        </w:tabs>
        <w:spacing w:after="0" w:line="240" w:lineRule="auto"/>
        <w:ind w:left="851" w:right="853" w:firstLine="567"/>
        <w:jc w:val="both"/>
        <w:rPr>
          <w:rFonts w:ascii="Times New Roman" w:hAnsi="Times New Roman"/>
          <w:sz w:val="24"/>
          <w:szCs w:val="24"/>
        </w:rPr>
      </w:pPr>
      <w:r w:rsidRPr="00CF11A8">
        <w:rPr>
          <w:rFonts w:ascii="Times New Roman" w:hAnsi="Times New Roman"/>
          <w:sz w:val="24"/>
          <w:szCs w:val="24"/>
        </w:rPr>
        <w:t xml:space="preserve">внешкольных мероприятий; </w:t>
      </w:r>
    </w:p>
    <w:p w:rsidR="00CF11A8" w:rsidRPr="00CF11A8" w:rsidRDefault="00CF11A8" w:rsidP="00D3578A">
      <w:pPr>
        <w:widowControl w:val="0"/>
        <w:numPr>
          <w:ilvl w:val="0"/>
          <w:numId w:val="202"/>
        </w:numPr>
        <w:tabs>
          <w:tab w:val="left" w:pos="851"/>
        </w:tabs>
        <w:spacing w:after="0" w:line="240" w:lineRule="auto"/>
        <w:ind w:left="851" w:right="853" w:firstLine="567"/>
        <w:jc w:val="both"/>
        <w:rPr>
          <w:rFonts w:ascii="Times New Roman" w:hAnsi="Times New Roman"/>
          <w:sz w:val="24"/>
          <w:szCs w:val="24"/>
        </w:rPr>
      </w:pPr>
      <w:r w:rsidRPr="00CF11A8">
        <w:rPr>
          <w:rFonts w:ascii="Times New Roman" w:hAnsi="Times New Roman"/>
          <w:sz w:val="24"/>
          <w:szCs w:val="24"/>
        </w:rPr>
        <w:t>создания и поддержки предметно-пространственной среды;</w:t>
      </w:r>
    </w:p>
    <w:p w:rsidR="00CF11A8" w:rsidRPr="00CF11A8" w:rsidRDefault="00CF11A8" w:rsidP="00D3578A">
      <w:pPr>
        <w:widowControl w:val="0"/>
        <w:numPr>
          <w:ilvl w:val="0"/>
          <w:numId w:val="202"/>
        </w:numPr>
        <w:tabs>
          <w:tab w:val="left" w:pos="851"/>
        </w:tabs>
        <w:spacing w:after="0" w:line="240" w:lineRule="auto"/>
        <w:ind w:left="851" w:right="853" w:firstLine="567"/>
        <w:jc w:val="both"/>
        <w:rPr>
          <w:rFonts w:ascii="Times New Roman" w:hAnsi="Times New Roman"/>
          <w:sz w:val="24"/>
          <w:szCs w:val="24"/>
        </w:rPr>
      </w:pPr>
      <w:r w:rsidRPr="00CF11A8">
        <w:rPr>
          <w:rFonts w:ascii="Times New Roman" w:hAnsi="Times New Roman"/>
          <w:sz w:val="24"/>
          <w:szCs w:val="24"/>
        </w:rPr>
        <w:t>взаимодействия с родительским сообществом;</w:t>
      </w:r>
    </w:p>
    <w:p w:rsidR="00CF11A8" w:rsidRPr="00CF11A8" w:rsidRDefault="00CF11A8" w:rsidP="00D3578A">
      <w:pPr>
        <w:widowControl w:val="0"/>
        <w:numPr>
          <w:ilvl w:val="0"/>
          <w:numId w:val="202"/>
        </w:numPr>
        <w:tabs>
          <w:tab w:val="left" w:pos="851"/>
        </w:tabs>
        <w:spacing w:after="0" w:line="240" w:lineRule="auto"/>
        <w:ind w:left="851" w:right="853" w:firstLine="567"/>
        <w:jc w:val="both"/>
        <w:rPr>
          <w:rFonts w:ascii="Times New Roman" w:hAnsi="Times New Roman"/>
          <w:sz w:val="24"/>
          <w:szCs w:val="24"/>
        </w:rPr>
      </w:pPr>
      <w:r w:rsidRPr="00CF11A8">
        <w:rPr>
          <w:rFonts w:ascii="Times New Roman" w:hAnsi="Times New Roman"/>
          <w:sz w:val="24"/>
          <w:szCs w:val="24"/>
        </w:rPr>
        <w:t>реализации потенциала социального партнёрства;</w:t>
      </w:r>
    </w:p>
    <w:p w:rsidR="00CF11A8" w:rsidRPr="00CF11A8" w:rsidRDefault="00CF11A8" w:rsidP="00CF11A8">
      <w:pPr>
        <w:tabs>
          <w:tab w:val="left" w:pos="567"/>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CF11A8" w:rsidRPr="00CF11A8" w:rsidRDefault="00CF11A8" w:rsidP="00CF11A8">
      <w:pPr>
        <w:tabs>
          <w:tab w:val="left" w:pos="851"/>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Итоги самоанализа оформляются в виде отчёта, составляемого директором (совместно с советником директора по воспитательной работе и классными руководителями) в конце учебного года, рассматриваются и утверждаются педагогическим советом МОУ «Золотецкая ООШ». </w:t>
      </w:r>
    </w:p>
    <w:p w:rsidR="00CF11A8" w:rsidRPr="00CF11A8" w:rsidRDefault="00CF11A8" w:rsidP="00CF11A8">
      <w:pPr>
        <w:spacing w:after="0" w:line="240" w:lineRule="auto"/>
        <w:ind w:left="851" w:right="853" w:firstLine="709"/>
        <w:jc w:val="right"/>
        <w:rPr>
          <w:rFonts w:ascii="Times New Roman" w:hAnsi="Times New Roman"/>
          <w:b/>
          <w:sz w:val="24"/>
          <w:szCs w:val="24"/>
        </w:rPr>
      </w:pPr>
      <w:r w:rsidRPr="00CF11A8">
        <w:rPr>
          <w:rFonts w:ascii="Times New Roman" w:hAnsi="Times New Roman"/>
          <w:b/>
          <w:sz w:val="24"/>
          <w:szCs w:val="24"/>
        </w:rPr>
        <w:t>Приложение</w:t>
      </w:r>
    </w:p>
    <w:p w:rsidR="00CF11A8" w:rsidRPr="00CF11A8" w:rsidRDefault="00CF11A8" w:rsidP="00CF11A8">
      <w:pPr>
        <w:keepNext/>
        <w:keepLines/>
        <w:spacing w:after="0" w:line="240" w:lineRule="auto"/>
        <w:ind w:left="851" w:right="853"/>
        <w:outlineLvl w:val="0"/>
        <w:rPr>
          <w:rFonts w:ascii="Times New Roman" w:hAnsi="Times New Roman"/>
          <w:b/>
          <w:sz w:val="24"/>
          <w:szCs w:val="24"/>
        </w:rPr>
      </w:pPr>
      <w:bookmarkStart w:id="487" w:name="_Toc109838907"/>
      <w:bookmarkStart w:id="488" w:name="_Toc191544983"/>
      <w:r w:rsidRPr="00CF11A8">
        <w:rPr>
          <w:rFonts w:ascii="Times New Roman" w:hAnsi="Times New Roman"/>
          <w:b/>
          <w:sz w:val="24"/>
          <w:szCs w:val="24"/>
        </w:rPr>
        <w:t>Примерный календарный план воспитательной работы</w:t>
      </w:r>
      <w:bookmarkEnd w:id="487"/>
      <w:bookmarkEnd w:id="488"/>
    </w:p>
    <w:p w:rsidR="00CF11A8" w:rsidRPr="00CF11A8" w:rsidRDefault="00CF11A8" w:rsidP="00CF11A8">
      <w:pPr>
        <w:tabs>
          <w:tab w:val="left" w:pos="851"/>
        </w:tabs>
        <w:spacing w:after="0" w:line="240" w:lineRule="auto"/>
        <w:ind w:left="851" w:right="853" w:firstLine="709"/>
        <w:rPr>
          <w:rFonts w:ascii="Times New Roman" w:hAnsi="Times New Roman"/>
          <w:i/>
          <w:sz w:val="24"/>
          <w:szCs w:val="24"/>
        </w:rPr>
      </w:pPr>
      <w:r w:rsidRPr="00CF11A8">
        <w:rPr>
          <w:rFonts w:ascii="Times New Roman" w:hAnsi="Times New Roman"/>
          <w:i/>
          <w:sz w:val="24"/>
          <w:szCs w:val="24"/>
        </w:rPr>
        <w:t xml:space="preserve">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 </w:t>
      </w:r>
    </w:p>
    <w:p w:rsidR="00CF11A8" w:rsidRPr="00CF11A8" w:rsidRDefault="00CF11A8" w:rsidP="00CF11A8">
      <w:pPr>
        <w:tabs>
          <w:tab w:val="left" w:pos="851"/>
        </w:tabs>
        <w:spacing w:after="0" w:line="240" w:lineRule="auto"/>
        <w:ind w:left="851" w:right="853" w:firstLine="709"/>
        <w:rPr>
          <w:rFonts w:ascii="Times New Roman" w:hAnsi="Times New Roman"/>
          <w:i/>
          <w:sz w:val="24"/>
          <w:szCs w:val="24"/>
        </w:rPr>
      </w:pPr>
      <w:r w:rsidRPr="00CF11A8">
        <w:rPr>
          <w:rFonts w:ascii="Times New Roman" w:hAnsi="Times New Roman"/>
          <w:i/>
          <w:sz w:val="24"/>
          <w:szCs w:val="24"/>
        </w:rPr>
        <w:t xml:space="preserve">План обновляется ежегодно к началу очередного учебного года. </w:t>
      </w:r>
    </w:p>
    <w:p w:rsidR="00CF11A8" w:rsidRPr="00CF11A8" w:rsidRDefault="00CF11A8" w:rsidP="00CF11A8">
      <w:pPr>
        <w:tabs>
          <w:tab w:val="left" w:pos="851"/>
        </w:tabs>
        <w:spacing w:after="0" w:line="240" w:lineRule="auto"/>
        <w:ind w:left="851" w:right="853" w:firstLine="709"/>
        <w:rPr>
          <w:rFonts w:ascii="Times New Roman" w:hAnsi="Times New Roman"/>
          <w:i/>
          <w:sz w:val="24"/>
          <w:szCs w:val="24"/>
        </w:rPr>
      </w:pPr>
      <w:r w:rsidRPr="00CF11A8">
        <w:rPr>
          <w:rFonts w:ascii="Times New Roman" w:hAnsi="Times New Roman"/>
          <w:i/>
          <w:sz w:val="24"/>
          <w:szCs w:val="24"/>
        </w:rPr>
        <w:t>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 планы работы психологической службы или школьного психолога, социальных педагогов и другая документация, которая должна соответствовать содержанию плана.</w:t>
      </w:r>
    </w:p>
    <w:p w:rsidR="00CF11A8" w:rsidRPr="00CF11A8" w:rsidRDefault="00CF11A8" w:rsidP="00CF11A8">
      <w:pPr>
        <w:tabs>
          <w:tab w:val="left" w:pos="851"/>
        </w:tabs>
        <w:spacing w:after="0" w:line="240" w:lineRule="auto"/>
        <w:ind w:left="851" w:right="853" w:firstLine="709"/>
        <w:rPr>
          <w:rFonts w:ascii="Times New Roman" w:hAnsi="Times New Roman"/>
          <w:i/>
          <w:sz w:val="24"/>
          <w:szCs w:val="24"/>
        </w:rPr>
      </w:pPr>
      <w:r w:rsidRPr="00CF11A8">
        <w:rPr>
          <w:rFonts w:ascii="Times New Roman" w:hAnsi="Times New Roman"/>
          <w:i/>
          <w:sz w:val="24"/>
          <w:szCs w:val="24"/>
        </w:rPr>
        <w:t xml:space="preserve">План может разрабатываться один для всей общеобразовательной организации или отдельно по каждому уровню общего образования. </w:t>
      </w:r>
    </w:p>
    <w:p w:rsidR="00CF11A8" w:rsidRPr="00CF11A8" w:rsidRDefault="00CF11A8" w:rsidP="00CF11A8">
      <w:pPr>
        <w:tabs>
          <w:tab w:val="left" w:pos="851"/>
        </w:tabs>
        <w:spacing w:after="0" w:line="240" w:lineRule="auto"/>
        <w:ind w:left="851" w:right="853" w:firstLine="709"/>
        <w:rPr>
          <w:rFonts w:ascii="Times New Roman" w:hAnsi="Times New Roman"/>
          <w:i/>
          <w:sz w:val="24"/>
          <w:szCs w:val="24"/>
        </w:rPr>
      </w:pPr>
      <w:r w:rsidRPr="00CF11A8">
        <w:rPr>
          <w:rFonts w:ascii="Times New Roman" w:hAnsi="Times New Roman"/>
          <w:i/>
          <w:sz w:val="24"/>
          <w:szCs w:val="24"/>
        </w:rPr>
        <w:t xml:space="preserve">Приведена примерная структура плана. Возможно построение плана по основным направлениям воспитания, по календарным периодам — месяцам, четвертям, триместрам </w:t>
      </w:r>
      <w:r w:rsidRPr="00CF11A8">
        <w:rPr>
          <w:rFonts w:ascii="Times New Roman" w:hAnsi="Times New Roman"/>
          <w:sz w:val="24"/>
          <w:szCs w:val="24"/>
        </w:rPr>
        <w:t>—</w:t>
      </w:r>
      <w:r w:rsidRPr="00CF11A8">
        <w:rPr>
          <w:rFonts w:ascii="Times New Roman" w:hAnsi="Times New Roman"/>
          <w:i/>
          <w:sz w:val="24"/>
          <w:szCs w:val="24"/>
        </w:rPr>
        <w:t xml:space="preserve"> или в иной форме. </w:t>
      </w:r>
    </w:p>
    <w:p w:rsidR="00CF11A8" w:rsidRPr="00CF11A8" w:rsidRDefault="00CF11A8" w:rsidP="00CF11A8">
      <w:pPr>
        <w:tabs>
          <w:tab w:val="left" w:pos="851"/>
        </w:tabs>
        <w:spacing w:after="0" w:line="240" w:lineRule="auto"/>
        <w:ind w:left="851" w:right="853" w:firstLine="709"/>
        <w:rPr>
          <w:rFonts w:ascii="Times New Roman" w:hAnsi="Times New Roman"/>
          <w:i/>
          <w:sz w:val="24"/>
          <w:szCs w:val="24"/>
        </w:rPr>
      </w:pPr>
      <w:r w:rsidRPr="00CF11A8">
        <w:rPr>
          <w:rFonts w:ascii="Times New Roman" w:hAnsi="Times New Roman"/>
          <w:i/>
          <w:sz w:val="24"/>
          <w:szCs w:val="24"/>
        </w:rPr>
        <w:t xml:space="preserve">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 </w:t>
      </w:r>
    </w:p>
    <w:p w:rsidR="00CF11A8" w:rsidRPr="00CF11A8" w:rsidRDefault="00CF11A8" w:rsidP="00CF11A8">
      <w:pPr>
        <w:tabs>
          <w:tab w:val="left" w:pos="851"/>
        </w:tabs>
        <w:spacing w:after="0" w:line="240" w:lineRule="auto"/>
        <w:ind w:left="851" w:right="853" w:firstLine="709"/>
        <w:rPr>
          <w:rFonts w:ascii="Times New Roman" w:hAnsi="Times New Roman"/>
          <w:i/>
          <w:sz w:val="24"/>
          <w:szCs w:val="24"/>
        </w:rPr>
      </w:pPr>
    </w:p>
    <w:p w:rsidR="00CF11A8" w:rsidRPr="00CF11A8" w:rsidRDefault="00CF11A8" w:rsidP="00CF11A8">
      <w:pPr>
        <w:tabs>
          <w:tab w:val="left" w:pos="851"/>
        </w:tabs>
        <w:spacing w:after="0" w:line="240" w:lineRule="auto"/>
        <w:ind w:left="851" w:right="853" w:firstLine="709"/>
        <w:rPr>
          <w:rFonts w:ascii="Times New Roman" w:hAnsi="Times New Roman"/>
          <w:i/>
          <w:sz w:val="24"/>
          <w:szCs w:val="24"/>
        </w:rPr>
      </w:pPr>
    </w:p>
    <w:tbl>
      <w:tblPr>
        <w:tblW w:w="0" w:type="auto"/>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3"/>
        <w:gridCol w:w="4268"/>
        <w:gridCol w:w="1184"/>
        <w:gridCol w:w="1037"/>
        <w:gridCol w:w="2191"/>
      </w:tblGrid>
      <w:tr w:rsidR="00CF11A8" w:rsidRPr="00CF11A8" w:rsidTr="00CF11A8">
        <w:tc>
          <w:tcPr>
            <w:tcW w:w="9343" w:type="dxa"/>
            <w:gridSpan w:val="5"/>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jc w:val="center"/>
              <w:rPr>
                <w:rFonts w:ascii="Times New Roman" w:hAnsi="Times New Roman"/>
                <w:sz w:val="24"/>
                <w:szCs w:val="24"/>
              </w:rPr>
            </w:pPr>
            <w:r w:rsidRPr="00CF11A8">
              <w:rPr>
                <w:rFonts w:ascii="Times New Roman" w:hAnsi="Times New Roman"/>
                <w:sz w:val="24"/>
                <w:szCs w:val="24"/>
              </w:rPr>
              <w:t>КАЛЕНДАРНЫЙ ПЛАН ВОСПИТАТЕЛЬНОЙ РАБОТЫ ОРГАНИЗАЦИИ</w:t>
            </w:r>
          </w:p>
          <w:p w:rsidR="00CF11A8" w:rsidRPr="00CF11A8" w:rsidRDefault="00CF11A8" w:rsidP="00E117B3">
            <w:pPr>
              <w:tabs>
                <w:tab w:val="left" w:pos="851"/>
              </w:tabs>
              <w:spacing w:after="0" w:line="240" w:lineRule="auto"/>
              <w:ind w:left="567" w:right="567"/>
              <w:jc w:val="center"/>
              <w:rPr>
                <w:rFonts w:ascii="Times New Roman" w:hAnsi="Times New Roman"/>
                <w:sz w:val="24"/>
                <w:szCs w:val="24"/>
              </w:rPr>
            </w:pPr>
            <w:r w:rsidRPr="00CF11A8">
              <w:rPr>
                <w:rFonts w:ascii="Times New Roman" w:hAnsi="Times New Roman"/>
                <w:sz w:val="24"/>
                <w:szCs w:val="24"/>
              </w:rPr>
              <w:t>на 2023-2024 учебный год</w:t>
            </w:r>
          </w:p>
        </w:tc>
      </w:tr>
      <w:tr w:rsidR="00CF11A8" w:rsidRPr="00CF11A8" w:rsidTr="00CF11A8">
        <w:tc>
          <w:tcPr>
            <w:tcW w:w="663"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b/>
                <w:sz w:val="24"/>
                <w:szCs w:val="24"/>
              </w:rPr>
            </w:pPr>
            <w:r w:rsidRPr="00CF11A8">
              <w:rPr>
                <w:rFonts w:ascii="Times New Roman" w:hAnsi="Times New Roman"/>
                <w:b/>
                <w:sz w:val="24"/>
                <w:szCs w:val="24"/>
              </w:rPr>
              <w:t>№</w:t>
            </w:r>
          </w:p>
        </w:tc>
        <w:tc>
          <w:tcPr>
            <w:tcW w:w="4268"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b/>
                <w:sz w:val="24"/>
                <w:szCs w:val="24"/>
              </w:rPr>
            </w:pPr>
            <w:r w:rsidRPr="00CF11A8">
              <w:rPr>
                <w:rFonts w:ascii="Times New Roman" w:hAnsi="Times New Roman"/>
                <w:b/>
                <w:sz w:val="24"/>
                <w:szCs w:val="24"/>
              </w:rPr>
              <w:t>Дела, события, мероприятия</w:t>
            </w:r>
          </w:p>
        </w:tc>
        <w:tc>
          <w:tcPr>
            <w:tcW w:w="1184"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b/>
                <w:sz w:val="24"/>
                <w:szCs w:val="24"/>
              </w:rPr>
            </w:pPr>
            <w:r w:rsidRPr="00CF11A8">
              <w:rPr>
                <w:rFonts w:ascii="Times New Roman" w:hAnsi="Times New Roman"/>
                <w:b/>
                <w:sz w:val="24"/>
                <w:szCs w:val="24"/>
              </w:rPr>
              <w:t>Классы</w:t>
            </w:r>
          </w:p>
        </w:tc>
        <w:tc>
          <w:tcPr>
            <w:tcW w:w="1037"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b/>
                <w:sz w:val="24"/>
                <w:szCs w:val="24"/>
              </w:rPr>
            </w:pPr>
            <w:r w:rsidRPr="00CF11A8">
              <w:rPr>
                <w:rFonts w:ascii="Times New Roman" w:hAnsi="Times New Roman"/>
                <w:b/>
                <w:sz w:val="24"/>
                <w:szCs w:val="24"/>
              </w:rPr>
              <w:t>Сроки</w:t>
            </w:r>
          </w:p>
        </w:tc>
        <w:tc>
          <w:tcPr>
            <w:tcW w:w="2191"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b/>
                <w:sz w:val="24"/>
                <w:szCs w:val="24"/>
              </w:rPr>
            </w:pPr>
            <w:r w:rsidRPr="00CF11A8">
              <w:rPr>
                <w:rFonts w:ascii="Times New Roman" w:hAnsi="Times New Roman"/>
                <w:b/>
                <w:sz w:val="24"/>
                <w:szCs w:val="24"/>
              </w:rPr>
              <w:t>Ответственные</w:t>
            </w:r>
          </w:p>
        </w:tc>
      </w:tr>
      <w:tr w:rsidR="00CF11A8" w:rsidRPr="00CF11A8" w:rsidTr="00CF11A8">
        <w:trPr>
          <w:trHeight w:val="85"/>
        </w:trPr>
        <w:tc>
          <w:tcPr>
            <w:tcW w:w="663"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1. Урочная деятельность</w:t>
            </w:r>
          </w:p>
        </w:tc>
      </w:tr>
      <w:tr w:rsidR="00CF11A8" w:rsidRPr="00CF11A8" w:rsidTr="00CF11A8">
        <w:tc>
          <w:tcPr>
            <w:tcW w:w="663"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 xml:space="preserve">Интегрированные уроки </w:t>
            </w:r>
          </w:p>
        </w:tc>
        <w:tc>
          <w:tcPr>
            <w:tcW w:w="1184"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 xml:space="preserve">1-9 </w:t>
            </w:r>
          </w:p>
        </w:tc>
        <w:tc>
          <w:tcPr>
            <w:tcW w:w="1037"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в тече</w:t>
            </w:r>
            <w:r w:rsidRPr="00CF11A8">
              <w:rPr>
                <w:rFonts w:ascii="Times New Roman" w:hAnsi="Times New Roman"/>
                <w:sz w:val="24"/>
                <w:szCs w:val="24"/>
              </w:rPr>
              <w:lastRenderedPageBreak/>
              <w:t>нии года</w:t>
            </w:r>
          </w:p>
        </w:tc>
        <w:tc>
          <w:tcPr>
            <w:tcW w:w="2191"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lastRenderedPageBreak/>
              <w:t>Учителя - предметники</w:t>
            </w:r>
          </w:p>
        </w:tc>
      </w:tr>
      <w:tr w:rsidR="00CF11A8" w:rsidRPr="00CF11A8" w:rsidTr="00CF11A8">
        <w:tc>
          <w:tcPr>
            <w:tcW w:w="663"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2. Внеурочная деятельность</w:t>
            </w:r>
          </w:p>
        </w:tc>
      </w:tr>
      <w:tr w:rsidR="00CF11A8" w:rsidRPr="00CF11A8" w:rsidTr="00CF11A8">
        <w:tc>
          <w:tcPr>
            <w:tcW w:w="663"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 xml:space="preserve">Внеурочные занятия </w:t>
            </w:r>
          </w:p>
        </w:tc>
        <w:tc>
          <w:tcPr>
            <w:tcW w:w="1184"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 xml:space="preserve">1-9 </w:t>
            </w:r>
          </w:p>
        </w:tc>
        <w:tc>
          <w:tcPr>
            <w:tcW w:w="1037"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в течении года</w:t>
            </w:r>
          </w:p>
        </w:tc>
        <w:tc>
          <w:tcPr>
            <w:tcW w:w="2191"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 xml:space="preserve">Педагоги </w:t>
            </w:r>
          </w:p>
        </w:tc>
      </w:tr>
      <w:tr w:rsidR="00CF11A8" w:rsidRPr="00CF11A8" w:rsidTr="00CF11A8">
        <w:tc>
          <w:tcPr>
            <w:tcW w:w="663"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3. Классное руководство</w:t>
            </w:r>
          </w:p>
        </w:tc>
      </w:tr>
      <w:tr w:rsidR="00CF11A8" w:rsidRPr="00CF11A8" w:rsidTr="00CF11A8">
        <w:tc>
          <w:tcPr>
            <w:tcW w:w="663"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Мероприятия в рамках Плана работы классного руководителя</w:t>
            </w:r>
          </w:p>
        </w:tc>
        <w:tc>
          <w:tcPr>
            <w:tcW w:w="1184"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 xml:space="preserve">1-9 </w:t>
            </w:r>
          </w:p>
        </w:tc>
        <w:tc>
          <w:tcPr>
            <w:tcW w:w="1037"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в течении года</w:t>
            </w:r>
          </w:p>
        </w:tc>
        <w:tc>
          <w:tcPr>
            <w:tcW w:w="2191"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Классные руководители</w:t>
            </w:r>
          </w:p>
        </w:tc>
      </w:tr>
      <w:tr w:rsidR="00CF11A8" w:rsidRPr="00CF11A8" w:rsidTr="00CF11A8">
        <w:tc>
          <w:tcPr>
            <w:tcW w:w="663"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4268"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4. Основные школьные дела</w:t>
            </w:r>
          </w:p>
        </w:tc>
        <w:tc>
          <w:tcPr>
            <w:tcW w:w="1184"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2191"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r>
      <w:tr w:rsidR="00CF11A8" w:rsidRPr="00CF11A8" w:rsidTr="00CF11A8">
        <w:tc>
          <w:tcPr>
            <w:tcW w:w="663"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2191"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r>
      <w:tr w:rsidR="00CF11A8" w:rsidRPr="00CF11A8" w:rsidTr="00CF11A8">
        <w:tc>
          <w:tcPr>
            <w:tcW w:w="663"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5. Внешкольные мероприятия</w:t>
            </w:r>
          </w:p>
        </w:tc>
      </w:tr>
      <w:tr w:rsidR="00CF11A8" w:rsidRPr="00CF11A8" w:rsidTr="00CF11A8">
        <w:tc>
          <w:tcPr>
            <w:tcW w:w="663"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2191"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r>
      <w:tr w:rsidR="00CF11A8" w:rsidRPr="00CF11A8" w:rsidTr="00CF11A8">
        <w:tc>
          <w:tcPr>
            <w:tcW w:w="663"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6. Организация предметно-пространственной среды</w:t>
            </w:r>
          </w:p>
        </w:tc>
      </w:tr>
      <w:tr w:rsidR="00CF11A8" w:rsidRPr="00CF11A8" w:rsidTr="00CF11A8">
        <w:tc>
          <w:tcPr>
            <w:tcW w:w="663"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2191"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r>
      <w:tr w:rsidR="00CF11A8" w:rsidRPr="00CF11A8" w:rsidTr="00CF11A8">
        <w:tc>
          <w:tcPr>
            <w:tcW w:w="663"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7. Взаимодействие с родителями</w:t>
            </w:r>
          </w:p>
        </w:tc>
      </w:tr>
      <w:tr w:rsidR="00CF11A8" w:rsidRPr="00CF11A8" w:rsidTr="00CF11A8">
        <w:tc>
          <w:tcPr>
            <w:tcW w:w="663"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Родительские собрания</w:t>
            </w:r>
          </w:p>
        </w:tc>
        <w:tc>
          <w:tcPr>
            <w:tcW w:w="1184"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 xml:space="preserve">1-9 </w:t>
            </w:r>
          </w:p>
        </w:tc>
        <w:tc>
          <w:tcPr>
            <w:tcW w:w="1037"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в течени</w:t>
            </w:r>
            <w:r w:rsidRPr="00CF11A8">
              <w:rPr>
                <w:rFonts w:ascii="Times New Roman" w:hAnsi="Times New Roman"/>
                <w:sz w:val="24"/>
                <w:szCs w:val="24"/>
              </w:rPr>
              <w:lastRenderedPageBreak/>
              <w:t>и года</w:t>
            </w:r>
          </w:p>
        </w:tc>
        <w:tc>
          <w:tcPr>
            <w:tcW w:w="2191"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lastRenderedPageBreak/>
              <w:t>Классные руководители</w:t>
            </w:r>
          </w:p>
        </w:tc>
      </w:tr>
      <w:tr w:rsidR="00CF11A8" w:rsidRPr="00CF11A8" w:rsidTr="00CF11A8">
        <w:tc>
          <w:tcPr>
            <w:tcW w:w="663"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 xml:space="preserve">8. Самоуправление </w:t>
            </w:r>
          </w:p>
        </w:tc>
      </w:tr>
      <w:tr w:rsidR="00CF11A8" w:rsidRPr="00CF11A8" w:rsidTr="00CF11A8">
        <w:tc>
          <w:tcPr>
            <w:tcW w:w="663"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Совет старшеклассников</w:t>
            </w:r>
          </w:p>
        </w:tc>
        <w:tc>
          <w:tcPr>
            <w:tcW w:w="1184"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 xml:space="preserve">5-9 </w:t>
            </w:r>
          </w:p>
        </w:tc>
        <w:tc>
          <w:tcPr>
            <w:tcW w:w="1037"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По плану работы</w:t>
            </w:r>
          </w:p>
        </w:tc>
        <w:tc>
          <w:tcPr>
            <w:tcW w:w="2191"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Тьютор, классные руководители</w:t>
            </w:r>
          </w:p>
        </w:tc>
      </w:tr>
      <w:tr w:rsidR="00CF11A8" w:rsidRPr="00CF11A8" w:rsidTr="00CF11A8">
        <w:tc>
          <w:tcPr>
            <w:tcW w:w="663"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9. Профилактика и безопасность</w:t>
            </w:r>
          </w:p>
        </w:tc>
      </w:tr>
      <w:tr w:rsidR="00CF11A8" w:rsidRPr="00CF11A8" w:rsidTr="00CF11A8">
        <w:tc>
          <w:tcPr>
            <w:tcW w:w="663"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2191"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r>
      <w:tr w:rsidR="00CF11A8" w:rsidRPr="00CF11A8" w:rsidTr="00CF11A8">
        <w:tc>
          <w:tcPr>
            <w:tcW w:w="663"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 xml:space="preserve">10. Социальное партнёрство </w:t>
            </w:r>
          </w:p>
        </w:tc>
      </w:tr>
      <w:tr w:rsidR="00CF11A8" w:rsidRPr="00CF11A8" w:rsidTr="00CF11A8">
        <w:tc>
          <w:tcPr>
            <w:tcW w:w="663"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2191"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r>
      <w:tr w:rsidR="00CF11A8" w:rsidRPr="00CF11A8" w:rsidTr="00CF11A8">
        <w:tc>
          <w:tcPr>
            <w:tcW w:w="663"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 xml:space="preserve">11. Профориентация </w:t>
            </w:r>
          </w:p>
        </w:tc>
      </w:tr>
      <w:tr w:rsidR="00CF11A8" w:rsidRPr="00CF11A8" w:rsidTr="00CF11A8">
        <w:tc>
          <w:tcPr>
            <w:tcW w:w="663"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r w:rsidRPr="00CF11A8">
              <w:rPr>
                <w:rFonts w:ascii="Times New Roman" w:hAnsi="Times New Roman"/>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c>
          <w:tcPr>
            <w:tcW w:w="2191" w:type="dxa"/>
            <w:tcBorders>
              <w:top w:val="single" w:sz="4" w:space="0" w:color="000000"/>
              <w:left w:val="single" w:sz="4" w:space="0" w:color="000000"/>
              <w:bottom w:val="single" w:sz="4" w:space="0" w:color="000000"/>
              <w:right w:val="single" w:sz="4" w:space="0" w:color="000000"/>
            </w:tcBorders>
          </w:tcPr>
          <w:p w:rsidR="00CF11A8" w:rsidRPr="00CF11A8" w:rsidRDefault="00CF11A8" w:rsidP="00E117B3">
            <w:pPr>
              <w:tabs>
                <w:tab w:val="left" w:pos="851"/>
              </w:tabs>
              <w:spacing w:after="0" w:line="240" w:lineRule="auto"/>
              <w:ind w:left="567" w:right="567"/>
              <w:rPr>
                <w:rFonts w:ascii="Times New Roman" w:hAnsi="Times New Roman"/>
                <w:sz w:val="24"/>
                <w:szCs w:val="24"/>
              </w:rPr>
            </w:pPr>
          </w:p>
        </w:tc>
      </w:tr>
    </w:tbl>
    <w:p w:rsidR="00CF11A8" w:rsidRPr="00CF11A8" w:rsidRDefault="00CF11A8" w:rsidP="00CF11A8">
      <w:pPr>
        <w:spacing w:after="0" w:line="240" w:lineRule="auto"/>
        <w:ind w:left="851" w:right="853"/>
        <w:rPr>
          <w:rFonts w:ascii="Times New Roman" w:hAnsi="Times New Roman"/>
          <w:sz w:val="24"/>
          <w:szCs w:val="24"/>
        </w:rPr>
      </w:pPr>
    </w:p>
    <w:p w:rsidR="00CF11A8" w:rsidRPr="00CF11A8" w:rsidRDefault="00CF11A8" w:rsidP="00CF11A8">
      <w:pPr>
        <w:tabs>
          <w:tab w:val="left" w:pos="851"/>
        </w:tabs>
        <w:spacing w:after="0" w:line="240" w:lineRule="auto"/>
        <w:ind w:left="851" w:right="853" w:firstLine="709"/>
        <w:rPr>
          <w:rFonts w:ascii="Times New Roman" w:hAnsi="Times New Roman"/>
          <w:b/>
          <w:sz w:val="24"/>
          <w:szCs w:val="24"/>
        </w:rPr>
      </w:pPr>
      <w:r w:rsidRPr="00CF11A8">
        <w:rPr>
          <w:rFonts w:ascii="Times New Roman" w:hAnsi="Times New Roman"/>
          <w:b/>
          <w:sz w:val="24"/>
          <w:szCs w:val="24"/>
        </w:rPr>
        <w:t xml:space="preserve">Перечень основных государственных и народных праздников, памятных дат в календарном плане воспитательной работы. </w:t>
      </w:r>
    </w:p>
    <w:p w:rsidR="00CF11A8" w:rsidRPr="00CF11A8" w:rsidRDefault="00CF11A8" w:rsidP="00CF11A8">
      <w:pPr>
        <w:tabs>
          <w:tab w:val="left" w:pos="993"/>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Сентябрь: </w:t>
      </w:r>
    </w:p>
    <w:p w:rsidR="00CF11A8" w:rsidRPr="00CF11A8" w:rsidRDefault="00CF11A8" w:rsidP="00D3578A">
      <w:pPr>
        <w:widowControl w:val="0"/>
        <w:numPr>
          <w:ilvl w:val="0"/>
          <w:numId w:val="203"/>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1 сентября: День знаний; </w:t>
      </w:r>
    </w:p>
    <w:p w:rsidR="00CF11A8" w:rsidRPr="00CF11A8" w:rsidRDefault="00CF11A8" w:rsidP="00D3578A">
      <w:pPr>
        <w:widowControl w:val="0"/>
        <w:numPr>
          <w:ilvl w:val="0"/>
          <w:numId w:val="203"/>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3 сентября: День окончания Второй мировой войны, </w:t>
      </w:r>
    </w:p>
    <w:p w:rsidR="00CF11A8" w:rsidRPr="00CF11A8" w:rsidRDefault="00CF11A8" w:rsidP="00E117B3">
      <w:pPr>
        <w:spacing w:after="0" w:line="240" w:lineRule="auto"/>
        <w:ind w:left="1418" w:right="853"/>
        <w:rPr>
          <w:rFonts w:ascii="Times New Roman" w:hAnsi="Times New Roman"/>
          <w:sz w:val="24"/>
          <w:szCs w:val="24"/>
        </w:rPr>
      </w:pPr>
      <w:r w:rsidRPr="00CF11A8">
        <w:rPr>
          <w:rFonts w:ascii="Times New Roman" w:hAnsi="Times New Roman"/>
          <w:sz w:val="24"/>
          <w:szCs w:val="24"/>
        </w:rPr>
        <w:t xml:space="preserve">    День солидарности в борьбе с терроризмом.</w:t>
      </w:r>
    </w:p>
    <w:p w:rsidR="00CF11A8" w:rsidRPr="00CF11A8" w:rsidRDefault="00CF11A8" w:rsidP="00E117B3">
      <w:pPr>
        <w:spacing w:after="0" w:line="240" w:lineRule="auto"/>
        <w:ind w:left="1418" w:right="853"/>
        <w:rPr>
          <w:rFonts w:ascii="Times New Roman" w:hAnsi="Times New Roman"/>
          <w:sz w:val="24"/>
          <w:szCs w:val="24"/>
        </w:rPr>
      </w:pPr>
      <w:r w:rsidRPr="00CF11A8">
        <w:rPr>
          <w:rFonts w:ascii="Times New Roman" w:hAnsi="Times New Roman"/>
          <w:sz w:val="24"/>
          <w:szCs w:val="24"/>
        </w:rPr>
        <w:t>- 8 сентября Международный день распространения грамотности</w:t>
      </w:r>
    </w:p>
    <w:p w:rsidR="00CF11A8" w:rsidRPr="00CF11A8" w:rsidRDefault="00CF11A8" w:rsidP="00E117B3">
      <w:pPr>
        <w:spacing w:after="0" w:line="240" w:lineRule="auto"/>
        <w:ind w:left="1418" w:right="853"/>
        <w:rPr>
          <w:rFonts w:ascii="Times New Roman" w:hAnsi="Times New Roman"/>
          <w:sz w:val="24"/>
          <w:szCs w:val="24"/>
        </w:rPr>
      </w:pPr>
      <w:r w:rsidRPr="00CF11A8">
        <w:rPr>
          <w:rFonts w:ascii="Times New Roman" w:hAnsi="Times New Roman"/>
          <w:sz w:val="24"/>
          <w:szCs w:val="24"/>
        </w:rPr>
        <w:t>- 10 сентября международный день памяти жертв фашизма</w:t>
      </w:r>
    </w:p>
    <w:p w:rsidR="00CF11A8" w:rsidRPr="00CF11A8" w:rsidRDefault="00CF11A8" w:rsidP="00E117B3">
      <w:pPr>
        <w:spacing w:after="0" w:line="240" w:lineRule="auto"/>
        <w:ind w:left="1418" w:right="853"/>
        <w:rPr>
          <w:rFonts w:ascii="Times New Roman" w:hAnsi="Times New Roman"/>
          <w:sz w:val="24"/>
          <w:szCs w:val="24"/>
        </w:rPr>
      </w:pPr>
      <w:r w:rsidRPr="00CF11A8">
        <w:rPr>
          <w:rFonts w:ascii="Times New Roman" w:hAnsi="Times New Roman"/>
          <w:sz w:val="24"/>
          <w:szCs w:val="24"/>
        </w:rPr>
        <w:t>- 13 сентября 100 лет со дня рождения советской партизанки Зои Космодемьянской (1923=1941)</w:t>
      </w:r>
    </w:p>
    <w:p w:rsidR="00CF11A8" w:rsidRPr="00CF11A8" w:rsidRDefault="00CF11A8" w:rsidP="00E117B3">
      <w:pPr>
        <w:spacing w:after="0" w:line="240" w:lineRule="auto"/>
        <w:ind w:left="1418" w:right="853"/>
        <w:rPr>
          <w:rFonts w:ascii="Times New Roman" w:hAnsi="Times New Roman"/>
          <w:sz w:val="24"/>
          <w:szCs w:val="24"/>
        </w:rPr>
      </w:pPr>
      <w:r w:rsidRPr="00CF11A8">
        <w:rPr>
          <w:rFonts w:ascii="Times New Roman" w:hAnsi="Times New Roman"/>
          <w:sz w:val="24"/>
          <w:szCs w:val="24"/>
        </w:rPr>
        <w:t>- 27 сентября День дошкольного работника</w:t>
      </w:r>
    </w:p>
    <w:p w:rsidR="00CF11A8" w:rsidRPr="00CF11A8" w:rsidRDefault="00CF11A8" w:rsidP="00E117B3">
      <w:pPr>
        <w:spacing w:after="0" w:line="240" w:lineRule="auto"/>
        <w:ind w:left="1418" w:right="853"/>
        <w:rPr>
          <w:rFonts w:ascii="Times New Roman" w:hAnsi="Times New Roman"/>
          <w:sz w:val="24"/>
          <w:szCs w:val="24"/>
        </w:rPr>
      </w:pPr>
      <w:r w:rsidRPr="00CF11A8">
        <w:rPr>
          <w:rFonts w:ascii="Times New Roman" w:hAnsi="Times New Roman"/>
          <w:sz w:val="24"/>
          <w:szCs w:val="24"/>
        </w:rPr>
        <w:t>- День туризма</w:t>
      </w:r>
    </w:p>
    <w:p w:rsidR="00CF11A8" w:rsidRPr="00CF11A8" w:rsidRDefault="00CF11A8" w:rsidP="00CF11A8">
      <w:pPr>
        <w:tabs>
          <w:tab w:val="left" w:pos="993"/>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Октябрь: </w:t>
      </w:r>
    </w:p>
    <w:p w:rsidR="00CF11A8" w:rsidRPr="00CF11A8" w:rsidRDefault="00CF11A8" w:rsidP="00D3578A">
      <w:pPr>
        <w:widowControl w:val="0"/>
        <w:numPr>
          <w:ilvl w:val="0"/>
          <w:numId w:val="204"/>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1 октября: Международный день пожилых людей;</w:t>
      </w:r>
    </w:p>
    <w:p w:rsidR="00CF11A8" w:rsidRPr="00CF11A8" w:rsidRDefault="00CF11A8" w:rsidP="00D3578A">
      <w:pPr>
        <w:widowControl w:val="0"/>
        <w:numPr>
          <w:ilvl w:val="0"/>
          <w:numId w:val="204"/>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1 октября Международный день музыки;</w:t>
      </w:r>
    </w:p>
    <w:p w:rsidR="00CF11A8" w:rsidRPr="00CF11A8" w:rsidRDefault="00CF11A8" w:rsidP="00D3578A">
      <w:pPr>
        <w:widowControl w:val="0"/>
        <w:numPr>
          <w:ilvl w:val="0"/>
          <w:numId w:val="204"/>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4 октября: День защиты животных; </w:t>
      </w:r>
    </w:p>
    <w:p w:rsidR="00CF11A8" w:rsidRPr="00CF11A8" w:rsidRDefault="00CF11A8" w:rsidP="00D3578A">
      <w:pPr>
        <w:widowControl w:val="0"/>
        <w:numPr>
          <w:ilvl w:val="0"/>
          <w:numId w:val="204"/>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5 октября: День Учителя; </w:t>
      </w:r>
    </w:p>
    <w:p w:rsidR="00CF11A8" w:rsidRPr="00CF11A8" w:rsidRDefault="00CF11A8" w:rsidP="00D3578A">
      <w:pPr>
        <w:widowControl w:val="0"/>
        <w:numPr>
          <w:ilvl w:val="0"/>
          <w:numId w:val="204"/>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15 октября: День отца в России; </w:t>
      </w:r>
    </w:p>
    <w:p w:rsidR="00CF11A8" w:rsidRPr="00CF11A8" w:rsidRDefault="00CF11A8" w:rsidP="00D3578A">
      <w:pPr>
        <w:widowControl w:val="0"/>
        <w:numPr>
          <w:ilvl w:val="0"/>
          <w:numId w:val="204"/>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25 октября: Международный день школьных библиотек .</w:t>
      </w:r>
    </w:p>
    <w:p w:rsidR="00CF11A8" w:rsidRPr="00CF11A8" w:rsidRDefault="00CF11A8" w:rsidP="00CF11A8">
      <w:pPr>
        <w:tabs>
          <w:tab w:val="left" w:pos="993"/>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Ноябрь: </w:t>
      </w:r>
    </w:p>
    <w:p w:rsidR="00CF11A8" w:rsidRPr="00CF11A8" w:rsidRDefault="00CF11A8" w:rsidP="00D3578A">
      <w:pPr>
        <w:widowControl w:val="0"/>
        <w:numPr>
          <w:ilvl w:val="0"/>
          <w:numId w:val="205"/>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4 ноября: День народного единства.</w:t>
      </w:r>
    </w:p>
    <w:p w:rsidR="00CF11A8" w:rsidRPr="00CF11A8" w:rsidRDefault="00CF11A8" w:rsidP="00D3578A">
      <w:pPr>
        <w:widowControl w:val="0"/>
        <w:numPr>
          <w:ilvl w:val="0"/>
          <w:numId w:val="205"/>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8 ноября День памяти погибших при исполнении служебных обязанностей сотрудников органов внутренних дел России</w:t>
      </w:r>
    </w:p>
    <w:p w:rsidR="00CF11A8" w:rsidRPr="00CF11A8" w:rsidRDefault="00CF11A8" w:rsidP="00D3578A">
      <w:pPr>
        <w:widowControl w:val="0"/>
        <w:numPr>
          <w:ilvl w:val="0"/>
          <w:numId w:val="205"/>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lastRenderedPageBreak/>
        <w:t>20 ноября День начала Нюрнбергского процесса</w:t>
      </w:r>
    </w:p>
    <w:p w:rsidR="00CF11A8" w:rsidRPr="00CF11A8" w:rsidRDefault="00CF11A8" w:rsidP="00D3578A">
      <w:pPr>
        <w:widowControl w:val="0"/>
        <w:numPr>
          <w:ilvl w:val="0"/>
          <w:numId w:val="205"/>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 26 ноября День матери в России</w:t>
      </w:r>
    </w:p>
    <w:p w:rsidR="00CF11A8" w:rsidRPr="00CF11A8" w:rsidRDefault="00CF11A8" w:rsidP="00D3578A">
      <w:pPr>
        <w:widowControl w:val="0"/>
        <w:numPr>
          <w:ilvl w:val="0"/>
          <w:numId w:val="205"/>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30 ноября День Государственного герба РФ</w:t>
      </w:r>
    </w:p>
    <w:p w:rsidR="00CF11A8" w:rsidRPr="00CF11A8" w:rsidRDefault="00CF11A8" w:rsidP="00CF11A8">
      <w:pPr>
        <w:tabs>
          <w:tab w:val="left" w:pos="993"/>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Декабрь: </w:t>
      </w:r>
    </w:p>
    <w:p w:rsidR="00CF11A8" w:rsidRPr="00CF11A8" w:rsidRDefault="00CF11A8" w:rsidP="00D3578A">
      <w:pPr>
        <w:widowControl w:val="0"/>
        <w:numPr>
          <w:ilvl w:val="0"/>
          <w:numId w:val="206"/>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3 декабря: День неизвестного солдата</w:t>
      </w:r>
    </w:p>
    <w:p w:rsidR="00CF11A8" w:rsidRPr="00CF11A8" w:rsidRDefault="00CF11A8" w:rsidP="00D3578A">
      <w:pPr>
        <w:widowControl w:val="0"/>
        <w:numPr>
          <w:ilvl w:val="0"/>
          <w:numId w:val="206"/>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3 декабря Международный день инвалидов;</w:t>
      </w:r>
    </w:p>
    <w:p w:rsidR="00CF11A8" w:rsidRPr="00CF11A8" w:rsidRDefault="00CF11A8" w:rsidP="00D3578A">
      <w:pPr>
        <w:widowControl w:val="0"/>
        <w:numPr>
          <w:ilvl w:val="0"/>
          <w:numId w:val="206"/>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5 декабря: Международный день добровольцев; </w:t>
      </w:r>
    </w:p>
    <w:p w:rsidR="00CF11A8" w:rsidRPr="00CF11A8" w:rsidRDefault="00CF11A8" w:rsidP="00D3578A">
      <w:pPr>
        <w:widowControl w:val="0"/>
        <w:numPr>
          <w:ilvl w:val="0"/>
          <w:numId w:val="206"/>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8 декабря: Международный день художника; </w:t>
      </w:r>
    </w:p>
    <w:p w:rsidR="00CF11A8" w:rsidRPr="00CF11A8" w:rsidRDefault="00CF11A8" w:rsidP="00D3578A">
      <w:pPr>
        <w:widowControl w:val="0"/>
        <w:numPr>
          <w:ilvl w:val="0"/>
          <w:numId w:val="206"/>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9 декабря: День Героев Отечества; </w:t>
      </w:r>
    </w:p>
    <w:p w:rsidR="00CF11A8" w:rsidRPr="00CF11A8" w:rsidRDefault="00CF11A8" w:rsidP="00D3578A">
      <w:pPr>
        <w:widowControl w:val="0"/>
        <w:numPr>
          <w:ilvl w:val="0"/>
          <w:numId w:val="206"/>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10 декабря: День прав человека; </w:t>
      </w:r>
    </w:p>
    <w:p w:rsidR="00CF11A8" w:rsidRPr="00CF11A8" w:rsidRDefault="00CF11A8" w:rsidP="00D3578A">
      <w:pPr>
        <w:widowControl w:val="0"/>
        <w:numPr>
          <w:ilvl w:val="0"/>
          <w:numId w:val="206"/>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12 декабря: День Конституции Российской Федерации; </w:t>
      </w:r>
    </w:p>
    <w:p w:rsidR="00CF11A8" w:rsidRPr="00CF11A8" w:rsidRDefault="00CF11A8" w:rsidP="00D3578A">
      <w:pPr>
        <w:widowControl w:val="0"/>
        <w:numPr>
          <w:ilvl w:val="0"/>
          <w:numId w:val="206"/>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25 декабря: День принятия Федеральных конституционных законов о Государственных символах Российской Федерации.</w:t>
      </w:r>
    </w:p>
    <w:p w:rsidR="00CF11A8" w:rsidRPr="00CF11A8" w:rsidRDefault="00CF11A8" w:rsidP="00CF11A8">
      <w:pPr>
        <w:tabs>
          <w:tab w:val="left" w:pos="993"/>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Январь: </w:t>
      </w:r>
    </w:p>
    <w:p w:rsidR="00CF11A8" w:rsidRPr="00CF11A8" w:rsidRDefault="00CF11A8" w:rsidP="00D3578A">
      <w:pPr>
        <w:widowControl w:val="0"/>
        <w:numPr>
          <w:ilvl w:val="0"/>
          <w:numId w:val="207"/>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1 января: Новый год; </w:t>
      </w:r>
    </w:p>
    <w:p w:rsidR="00CF11A8" w:rsidRPr="00CF11A8" w:rsidRDefault="00CF11A8" w:rsidP="00D3578A">
      <w:pPr>
        <w:widowControl w:val="0"/>
        <w:numPr>
          <w:ilvl w:val="0"/>
          <w:numId w:val="207"/>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7 января: Рождество Христово;</w:t>
      </w:r>
    </w:p>
    <w:p w:rsidR="00CF11A8" w:rsidRPr="00CF11A8" w:rsidRDefault="00CF11A8" w:rsidP="00D3578A">
      <w:pPr>
        <w:widowControl w:val="0"/>
        <w:numPr>
          <w:ilvl w:val="0"/>
          <w:numId w:val="207"/>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25 января: День российского студенчества («Татьянин день») </w:t>
      </w:r>
    </w:p>
    <w:p w:rsidR="00CF11A8" w:rsidRPr="00CF11A8" w:rsidRDefault="00CF11A8" w:rsidP="00D3578A">
      <w:pPr>
        <w:widowControl w:val="0"/>
        <w:numPr>
          <w:ilvl w:val="0"/>
          <w:numId w:val="207"/>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27 января: День снятия блокады Ленинграда.</w:t>
      </w:r>
    </w:p>
    <w:p w:rsidR="00CF11A8" w:rsidRPr="00CF11A8" w:rsidRDefault="00CF11A8" w:rsidP="00D3578A">
      <w:pPr>
        <w:widowControl w:val="0"/>
        <w:numPr>
          <w:ilvl w:val="0"/>
          <w:numId w:val="207"/>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День освобождения Красной Армией крупнейшего «лагеря смерти»Аушвиц-Биркенау (Освенцима) – День памяти жертв Холокоста</w:t>
      </w:r>
    </w:p>
    <w:p w:rsidR="00CF11A8" w:rsidRPr="00CF11A8" w:rsidRDefault="00CF11A8" w:rsidP="00CF11A8">
      <w:pPr>
        <w:tabs>
          <w:tab w:val="left" w:pos="993"/>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Февраль: </w:t>
      </w:r>
    </w:p>
    <w:p w:rsidR="00CF11A8" w:rsidRPr="00CF11A8" w:rsidRDefault="00CF11A8" w:rsidP="00D3578A">
      <w:pPr>
        <w:widowControl w:val="0"/>
        <w:numPr>
          <w:ilvl w:val="0"/>
          <w:numId w:val="208"/>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2 февраля: День воинской славы России  День разгрома советскими войсками немецко-фашистских войск в Сталинградской битве; </w:t>
      </w:r>
    </w:p>
    <w:p w:rsidR="00CF11A8" w:rsidRPr="00CF11A8" w:rsidRDefault="00CF11A8" w:rsidP="00D3578A">
      <w:pPr>
        <w:widowControl w:val="0"/>
        <w:numPr>
          <w:ilvl w:val="0"/>
          <w:numId w:val="208"/>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8 февраля: День русской науки;</w:t>
      </w:r>
    </w:p>
    <w:p w:rsidR="00CF11A8" w:rsidRPr="00CF11A8" w:rsidRDefault="00CF11A8" w:rsidP="00D3578A">
      <w:pPr>
        <w:widowControl w:val="0"/>
        <w:numPr>
          <w:ilvl w:val="0"/>
          <w:numId w:val="208"/>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15 февраля День памяти о россиянах, исполнявших служебный долг  за пределами Отечества, 35 лет со дня вывода советских войск из Республики Афганистан (1989)</w:t>
      </w:r>
    </w:p>
    <w:p w:rsidR="00CF11A8" w:rsidRPr="00CF11A8" w:rsidRDefault="00CF11A8" w:rsidP="00D3578A">
      <w:pPr>
        <w:widowControl w:val="0"/>
        <w:numPr>
          <w:ilvl w:val="0"/>
          <w:numId w:val="208"/>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21 февраля: Международный день родного языка; </w:t>
      </w:r>
    </w:p>
    <w:p w:rsidR="00CF11A8" w:rsidRPr="00CF11A8" w:rsidRDefault="00CF11A8" w:rsidP="00D3578A">
      <w:pPr>
        <w:widowControl w:val="0"/>
        <w:numPr>
          <w:ilvl w:val="0"/>
          <w:numId w:val="208"/>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23 февраля: День защитника Отечества.</w:t>
      </w:r>
    </w:p>
    <w:p w:rsidR="00CF11A8" w:rsidRPr="00CF11A8" w:rsidRDefault="00CF11A8" w:rsidP="00CF11A8">
      <w:pPr>
        <w:tabs>
          <w:tab w:val="left" w:pos="993"/>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Март: </w:t>
      </w:r>
    </w:p>
    <w:p w:rsidR="00CF11A8" w:rsidRPr="00CF11A8" w:rsidRDefault="00CF11A8" w:rsidP="00D3578A">
      <w:pPr>
        <w:widowControl w:val="0"/>
        <w:numPr>
          <w:ilvl w:val="0"/>
          <w:numId w:val="209"/>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8 марта: Международный женский день; </w:t>
      </w:r>
    </w:p>
    <w:p w:rsidR="00CF11A8" w:rsidRPr="00CF11A8" w:rsidRDefault="00CF11A8" w:rsidP="00D3578A">
      <w:pPr>
        <w:widowControl w:val="0"/>
        <w:numPr>
          <w:ilvl w:val="0"/>
          <w:numId w:val="209"/>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14 марта 450 летие со дня выхода первой «Азбуки»</w:t>
      </w:r>
    </w:p>
    <w:p w:rsidR="00CF11A8" w:rsidRPr="00CF11A8" w:rsidRDefault="00CF11A8" w:rsidP="00D3578A">
      <w:pPr>
        <w:widowControl w:val="0"/>
        <w:numPr>
          <w:ilvl w:val="0"/>
          <w:numId w:val="209"/>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18 марта: День воссоединения Крыма с Россией.</w:t>
      </w:r>
    </w:p>
    <w:p w:rsidR="00CF11A8" w:rsidRPr="00CF11A8" w:rsidRDefault="00CF11A8" w:rsidP="00D3578A">
      <w:pPr>
        <w:widowControl w:val="0"/>
        <w:numPr>
          <w:ilvl w:val="0"/>
          <w:numId w:val="209"/>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27 марта Всемирный день театра</w:t>
      </w:r>
    </w:p>
    <w:p w:rsidR="00CF11A8" w:rsidRPr="00CF11A8" w:rsidRDefault="00CF11A8" w:rsidP="00CF11A8">
      <w:pPr>
        <w:tabs>
          <w:tab w:val="left" w:pos="993"/>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Апрель: </w:t>
      </w:r>
    </w:p>
    <w:p w:rsidR="00CF11A8" w:rsidRPr="00CF11A8" w:rsidRDefault="00CF11A8" w:rsidP="00CF11A8">
      <w:pPr>
        <w:tabs>
          <w:tab w:val="left" w:pos="993"/>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-7 апреля Всемирный день здоровья</w:t>
      </w:r>
    </w:p>
    <w:p w:rsidR="00CF11A8" w:rsidRPr="00CF11A8" w:rsidRDefault="00CF11A8" w:rsidP="00CF11A8">
      <w:pPr>
        <w:tabs>
          <w:tab w:val="left" w:pos="993"/>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-19 День памяти о геноциде советского народа нацистами и их пособниками в годы Великой Отечественной войны</w:t>
      </w:r>
    </w:p>
    <w:p w:rsidR="00CF11A8" w:rsidRPr="00CF11A8" w:rsidRDefault="00CF11A8" w:rsidP="00D3578A">
      <w:pPr>
        <w:widowControl w:val="0"/>
        <w:numPr>
          <w:ilvl w:val="0"/>
          <w:numId w:val="210"/>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12 апреля: День космонавтики</w:t>
      </w:r>
    </w:p>
    <w:p w:rsidR="00CF11A8" w:rsidRPr="00CF11A8" w:rsidRDefault="00CF11A8" w:rsidP="00D3578A">
      <w:pPr>
        <w:widowControl w:val="0"/>
        <w:numPr>
          <w:ilvl w:val="0"/>
          <w:numId w:val="210"/>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22 апреля Всемирный день Земли</w:t>
      </w:r>
    </w:p>
    <w:p w:rsidR="00CF11A8" w:rsidRPr="00CF11A8" w:rsidRDefault="00CF11A8" w:rsidP="00D3578A">
      <w:pPr>
        <w:widowControl w:val="0"/>
        <w:numPr>
          <w:ilvl w:val="0"/>
          <w:numId w:val="210"/>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27 апреля День российского парламентаризма</w:t>
      </w:r>
    </w:p>
    <w:p w:rsidR="00CF11A8" w:rsidRPr="00CF11A8" w:rsidRDefault="00CF11A8" w:rsidP="00CF11A8">
      <w:pPr>
        <w:tabs>
          <w:tab w:val="left" w:pos="993"/>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Май: </w:t>
      </w:r>
    </w:p>
    <w:p w:rsidR="00CF11A8" w:rsidRPr="00CF11A8" w:rsidRDefault="00CF11A8" w:rsidP="00D3578A">
      <w:pPr>
        <w:widowControl w:val="0"/>
        <w:numPr>
          <w:ilvl w:val="0"/>
          <w:numId w:val="211"/>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1 мая: Праздник Весны и Труда;</w:t>
      </w:r>
    </w:p>
    <w:p w:rsidR="00CF11A8" w:rsidRPr="00CF11A8" w:rsidRDefault="00CF11A8" w:rsidP="00D3578A">
      <w:pPr>
        <w:widowControl w:val="0"/>
        <w:numPr>
          <w:ilvl w:val="0"/>
          <w:numId w:val="211"/>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9 мая: День Победы; </w:t>
      </w:r>
    </w:p>
    <w:p w:rsidR="00CF11A8" w:rsidRPr="00CF11A8" w:rsidRDefault="00CF11A8" w:rsidP="00D3578A">
      <w:pPr>
        <w:widowControl w:val="0"/>
        <w:numPr>
          <w:ilvl w:val="0"/>
          <w:numId w:val="211"/>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18 мая Международный день музеев</w:t>
      </w:r>
    </w:p>
    <w:p w:rsidR="00CF11A8" w:rsidRPr="00CF11A8" w:rsidRDefault="00CF11A8" w:rsidP="00D3578A">
      <w:pPr>
        <w:widowControl w:val="0"/>
        <w:numPr>
          <w:ilvl w:val="0"/>
          <w:numId w:val="211"/>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19 мая День детских общественных организаций</w:t>
      </w:r>
    </w:p>
    <w:p w:rsidR="00CF11A8" w:rsidRPr="00CF11A8" w:rsidRDefault="00CF11A8" w:rsidP="00D3578A">
      <w:pPr>
        <w:widowControl w:val="0"/>
        <w:numPr>
          <w:ilvl w:val="0"/>
          <w:numId w:val="211"/>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24 мая: День славянской письменности и культуры.</w:t>
      </w:r>
    </w:p>
    <w:p w:rsidR="00CF11A8" w:rsidRPr="00CF11A8" w:rsidRDefault="00CF11A8" w:rsidP="00CF11A8">
      <w:pPr>
        <w:tabs>
          <w:tab w:val="left" w:pos="993"/>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Июнь: </w:t>
      </w:r>
    </w:p>
    <w:p w:rsidR="00CF11A8" w:rsidRPr="00CF11A8" w:rsidRDefault="00CF11A8" w:rsidP="00D3578A">
      <w:pPr>
        <w:widowControl w:val="0"/>
        <w:numPr>
          <w:ilvl w:val="0"/>
          <w:numId w:val="212"/>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1 июня: Международный день защиты детей; </w:t>
      </w:r>
    </w:p>
    <w:p w:rsidR="00CF11A8" w:rsidRPr="00CF11A8" w:rsidRDefault="00CF11A8" w:rsidP="00D3578A">
      <w:pPr>
        <w:widowControl w:val="0"/>
        <w:numPr>
          <w:ilvl w:val="0"/>
          <w:numId w:val="212"/>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6 июня: Пушкинский день России; </w:t>
      </w:r>
    </w:p>
    <w:p w:rsidR="00CF11A8" w:rsidRPr="00CF11A8" w:rsidRDefault="00CF11A8" w:rsidP="00D3578A">
      <w:pPr>
        <w:widowControl w:val="0"/>
        <w:numPr>
          <w:ilvl w:val="0"/>
          <w:numId w:val="212"/>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12 июня: День России; </w:t>
      </w:r>
    </w:p>
    <w:p w:rsidR="00CF11A8" w:rsidRPr="00CF11A8" w:rsidRDefault="00CF11A8" w:rsidP="00D3578A">
      <w:pPr>
        <w:widowControl w:val="0"/>
        <w:numPr>
          <w:ilvl w:val="0"/>
          <w:numId w:val="212"/>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 xml:space="preserve">22 июня: День памяти и скорби; </w:t>
      </w:r>
    </w:p>
    <w:p w:rsidR="00CF11A8" w:rsidRPr="00CF11A8" w:rsidRDefault="00CF11A8" w:rsidP="00D3578A">
      <w:pPr>
        <w:widowControl w:val="0"/>
        <w:numPr>
          <w:ilvl w:val="0"/>
          <w:numId w:val="212"/>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lastRenderedPageBreak/>
        <w:t>27 июня: День молодёжи.</w:t>
      </w:r>
    </w:p>
    <w:p w:rsidR="00CF11A8" w:rsidRPr="00CF11A8" w:rsidRDefault="00CF11A8" w:rsidP="00CF11A8">
      <w:pPr>
        <w:tabs>
          <w:tab w:val="left" w:pos="993"/>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Июль: </w:t>
      </w:r>
    </w:p>
    <w:p w:rsidR="00CF11A8" w:rsidRPr="00CF11A8" w:rsidRDefault="00CF11A8" w:rsidP="00D3578A">
      <w:pPr>
        <w:widowControl w:val="0"/>
        <w:numPr>
          <w:ilvl w:val="0"/>
          <w:numId w:val="213"/>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8 июля: День семьи, любви и верности.</w:t>
      </w:r>
    </w:p>
    <w:p w:rsidR="00CF11A8" w:rsidRPr="00CF11A8" w:rsidRDefault="00CF11A8" w:rsidP="00CF11A8">
      <w:pPr>
        <w:tabs>
          <w:tab w:val="left" w:pos="993"/>
        </w:tabs>
        <w:spacing w:after="0" w:line="240" w:lineRule="auto"/>
        <w:ind w:left="851" w:right="853" w:firstLine="709"/>
        <w:rPr>
          <w:rFonts w:ascii="Times New Roman" w:hAnsi="Times New Roman"/>
          <w:sz w:val="24"/>
          <w:szCs w:val="24"/>
        </w:rPr>
      </w:pPr>
      <w:r w:rsidRPr="00CF11A8">
        <w:rPr>
          <w:rFonts w:ascii="Times New Roman" w:hAnsi="Times New Roman"/>
          <w:sz w:val="24"/>
          <w:szCs w:val="24"/>
        </w:rPr>
        <w:t xml:space="preserve">Август: </w:t>
      </w:r>
    </w:p>
    <w:p w:rsidR="00CF11A8" w:rsidRPr="00CF11A8" w:rsidRDefault="00CF11A8" w:rsidP="00D3578A">
      <w:pPr>
        <w:widowControl w:val="0"/>
        <w:numPr>
          <w:ilvl w:val="0"/>
          <w:numId w:val="214"/>
        </w:numPr>
        <w:tabs>
          <w:tab w:val="left" w:pos="993"/>
        </w:tabs>
        <w:spacing w:after="0" w:line="240" w:lineRule="auto"/>
        <w:ind w:left="851" w:right="853" w:firstLine="709"/>
        <w:jc w:val="both"/>
        <w:rPr>
          <w:rFonts w:ascii="Times New Roman" w:hAnsi="Times New Roman"/>
          <w:sz w:val="24"/>
          <w:szCs w:val="24"/>
        </w:rPr>
      </w:pPr>
      <w:r w:rsidRPr="00CF11A8">
        <w:rPr>
          <w:rFonts w:ascii="Times New Roman" w:hAnsi="Times New Roman"/>
          <w:sz w:val="24"/>
          <w:szCs w:val="24"/>
        </w:rPr>
        <w:t>22 августа: День Государственного флага Российской Федерации;</w:t>
      </w:r>
    </w:p>
    <w:p w:rsidR="00CF11A8" w:rsidRPr="00CF11A8" w:rsidRDefault="00CF11A8" w:rsidP="00D3578A">
      <w:pPr>
        <w:widowControl w:val="0"/>
        <w:numPr>
          <w:ilvl w:val="0"/>
          <w:numId w:val="214"/>
        </w:numPr>
        <w:tabs>
          <w:tab w:val="left" w:pos="993"/>
        </w:tabs>
        <w:spacing w:after="0" w:line="240" w:lineRule="auto"/>
        <w:ind w:left="851" w:right="853" w:firstLine="709"/>
        <w:jc w:val="both"/>
        <w:rPr>
          <w:rFonts w:ascii="Times New Roman" w:hAnsi="Times New Roman"/>
          <w:i/>
          <w:sz w:val="24"/>
          <w:szCs w:val="24"/>
        </w:rPr>
      </w:pPr>
      <w:r w:rsidRPr="00CF11A8">
        <w:rPr>
          <w:rFonts w:ascii="Times New Roman" w:hAnsi="Times New Roman"/>
          <w:sz w:val="24"/>
          <w:szCs w:val="24"/>
        </w:rPr>
        <w:t>25 августа: День воинской славы России</w:t>
      </w:r>
    </w:p>
    <w:p w:rsidR="00CF11A8" w:rsidRPr="00CF11A8" w:rsidRDefault="00CF11A8" w:rsidP="00D3578A">
      <w:pPr>
        <w:widowControl w:val="0"/>
        <w:numPr>
          <w:ilvl w:val="0"/>
          <w:numId w:val="214"/>
        </w:numPr>
        <w:tabs>
          <w:tab w:val="left" w:pos="993"/>
        </w:tabs>
        <w:spacing w:after="0" w:line="240" w:lineRule="auto"/>
        <w:ind w:left="851" w:right="853" w:firstLine="709"/>
        <w:jc w:val="both"/>
        <w:rPr>
          <w:rFonts w:ascii="Times New Roman" w:hAnsi="Times New Roman"/>
          <w:i/>
          <w:sz w:val="24"/>
          <w:szCs w:val="24"/>
        </w:rPr>
      </w:pPr>
      <w:r w:rsidRPr="00CF11A8">
        <w:rPr>
          <w:rFonts w:ascii="Times New Roman" w:hAnsi="Times New Roman"/>
          <w:sz w:val="24"/>
          <w:szCs w:val="24"/>
        </w:rPr>
        <w:t>27 августа День российского кино.</w:t>
      </w:r>
    </w:p>
    <w:p w:rsidR="00777D59" w:rsidRPr="00F31AFE" w:rsidRDefault="006821ED" w:rsidP="00CF11A8">
      <w:pPr>
        <w:pStyle w:val="2"/>
        <w:spacing w:line="240" w:lineRule="auto"/>
        <w:ind w:left="1134" w:right="282" w:firstLine="0"/>
        <w:rPr>
          <w:sz w:val="24"/>
          <w:szCs w:val="24"/>
        </w:rPr>
      </w:pPr>
      <w:bookmarkStart w:id="489" w:name="_Toc191544984"/>
      <w:r w:rsidRPr="00F31AFE">
        <w:rPr>
          <w:sz w:val="24"/>
          <w:szCs w:val="24"/>
        </w:rPr>
        <w:t>2.4. Программа коррекционной работы</w:t>
      </w:r>
      <w:bookmarkEnd w:id="447"/>
      <w:bookmarkEnd w:id="448"/>
      <w:bookmarkEnd w:id="449"/>
      <w:bookmarkEnd w:id="450"/>
      <w:bookmarkEnd w:id="489"/>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bCs/>
          <w:color w:val="auto"/>
        </w:rPr>
        <w:t>Программа коррекционной работы (</w:t>
      </w:r>
      <w:r w:rsidRPr="00F31AFE">
        <w:rPr>
          <w:rFonts w:ascii="Times New Roman" w:hAnsi="Times New Roman" w:cs="Times New Roman"/>
          <w:color w:val="auto"/>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ПКР разрабатывается на период получения основного общего образования и включает следующие разделы. </w:t>
      </w:r>
    </w:p>
    <w:p w:rsidR="00777D59" w:rsidRPr="00F31AFE" w:rsidRDefault="006821ED" w:rsidP="00CF11A8">
      <w:pPr>
        <w:spacing w:after="0" w:line="240" w:lineRule="auto"/>
        <w:ind w:left="1134" w:right="282"/>
        <w:jc w:val="both"/>
        <w:rPr>
          <w:rFonts w:ascii="Times New Roman" w:hAnsi="Times New Roman"/>
          <w:b/>
          <w:sz w:val="24"/>
          <w:szCs w:val="24"/>
        </w:rPr>
      </w:pPr>
      <w:bookmarkStart w:id="490" w:name="_Toc414553276"/>
      <w:bookmarkStart w:id="491" w:name="_Toc31893492"/>
      <w:r w:rsidRPr="00F31AFE">
        <w:rPr>
          <w:rFonts w:ascii="Times New Roman" w:hAnsi="Times New Roman"/>
          <w:b/>
          <w:sz w:val="24"/>
          <w:szCs w:val="24"/>
        </w:rPr>
        <w:t>2.4.1. Цели и задачи программы коррекционной работы с обучающимися при получении основного общего образования</w:t>
      </w:r>
      <w:bookmarkEnd w:id="490"/>
      <w:bookmarkEnd w:id="491"/>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Цель определяет (указывает) результат работы, ее не рекомендуется подменять направлениями работы или процессом ее реализации.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lastRenderedPageBreak/>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реализация комплексной системы мероприятий по социальной адаптации и профессиональной ориентации обучающихся с ОВЗ;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обучающимися с ОВЗ;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В программу также целесообразно включить и специальные принципы, ориентированные на учет особенностей обучающихся с ОВЗ, такие, например, как: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принцип обходного пути – формирование новой функциональной системы в обход пострадавшего звена, опоры на сохранные анализаторы;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777D59" w:rsidRPr="00F31AFE" w:rsidRDefault="006821ED" w:rsidP="00CF11A8">
      <w:pPr>
        <w:spacing w:after="0" w:line="240" w:lineRule="auto"/>
        <w:ind w:left="1134" w:right="282"/>
        <w:jc w:val="both"/>
        <w:rPr>
          <w:rFonts w:ascii="Times New Roman" w:hAnsi="Times New Roman"/>
          <w:b/>
          <w:sz w:val="24"/>
          <w:szCs w:val="24"/>
        </w:rPr>
      </w:pPr>
      <w:bookmarkStart w:id="492" w:name="_Toc414553277"/>
      <w:bookmarkStart w:id="493" w:name="_Toc31893493"/>
      <w:r w:rsidRPr="00F31AFE">
        <w:rPr>
          <w:rFonts w:ascii="Times New Roman" w:hAnsi="Times New Roman"/>
          <w:b/>
          <w:sz w:val="24"/>
          <w:szCs w:val="24"/>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92"/>
      <w:bookmarkEnd w:id="493"/>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b/>
          <w:bCs/>
          <w:color w:val="auto"/>
        </w:rPr>
        <w:t>Характеристика содержания направлений коррекционной работы</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Диагностическая работа может включать в себя следующее: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определение уровня актуального и зоны ближайшего развития обучающегося с ОВЗ, выявление его резервных возможностей;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изучение развития эмоционально-волевой, познавательной, речевой сфер и личностных особенностей обучающихся;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изучение социальной ситуации развития и условий семейного воспитания ребенка;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изучение адаптивных возможностей и уровня социализации ребенка с ОВЗ;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мониторинг динамики развития, успешности освоения образовательных программ основного общего образования.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Коррекционно-развивающая работа может включать в себя следующее: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lastRenderedPageBreak/>
        <w:t xml:space="preserve">коррекцию и развитие высших психических функций, эмоционально-волевой, познавательной и коммуникативно-речевой сфер;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формирование способов регуляции поведения и эмоциональных состояний;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развитие форм и навыков личностного общения в группе сверстников, коммуникативной компетенции;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развитие компетенций, необходимых для продолжения образования и профессионального самоопределения;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социальную защиту ребенка в случаях неблагоприятных условий жизни при психотравмирующих обстоятельствах.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Консультативная работа может включать в себя следующее: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консультативную помощь семье в вопросах выбора стратегии воспитания и приемов коррекционного обучения ребенка с ОВЗ;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Информационно-просветительская работа может включать в себя следующее: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777D59" w:rsidRPr="00F31AFE" w:rsidRDefault="006821ED" w:rsidP="00D3578A">
      <w:pPr>
        <w:pStyle w:val="Default"/>
        <w:numPr>
          <w:ilvl w:val="0"/>
          <w:numId w:val="45"/>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777D59" w:rsidRPr="00F31AFE" w:rsidRDefault="006821ED" w:rsidP="00CF11A8">
      <w:pPr>
        <w:spacing w:after="0" w:line="240" w:lineRule="auto"/>
        <w:ind w:left="1134" w:right="282"/>
        <w:jc w:val="both"/>
        <w:rPr>
          <w:rFonts w:ascii="Times New Roman" w:hAnsi="Times New Roman"/>
          <w:b/>
          <w:sz w:val="24"/>
          <w:szCs w:val="24"/>
        </w:rPr>
      </w:pPr>
      <w:bookmarkStart w:id="494" w:name="_Toc414553278"/>
      <w:bookmarkStart w:id="495" w:name="_Toc31893494"/>
      <w:r w:rsidRPr="00F31AFE">
        <w:rPr>
          <w:rFonts w:ascii="Times New Roman" w:hAnsi="Times New Roman"/>
          <w:b/>
          <w:sz w:val="24"/>
          <w:szCs w:val="24"/>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94"/>
      <w:bookmarkEnd w:id="495"/>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lastRenderedPageBreak/>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777D59" w:rsidRPr="00F31AFE" w:rsidRDefault="006821ED" w:rsidP="00CF11A8">
      <w:pPr>
        <w:pStyle w:val="Default"/>
        <w:widowControl w:val="0"/>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777D59" w:rsidRPr="00F31AFE" w:rsidRDefault="006821ED" w:rsidP="00CF11A8">
      <w:pPr>
        <w:pStyle w:val="Default"/>
        <w:widowControl w:val="0"/>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Медицинская поддержка и сопровождение обучающихся с ОВЗ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w:t>
      </w:r>
      <w:r w:rsidRPr="00F31AFE">
        <w:rPr>
          <w:rFonts w:ascii="Times New Roman" w:hAnsi="Times New Roman" w:cs="Times New Roman"/>
          <w:color w:val="auto"/>
        </w:rPr>
        <w:lastRenderedPageBreak/>
        <w:t xml:space="preserve">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Данное направление может быть осуществлено ПМПк.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Цель работы ПМПк: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777D59" w:rsidRPr="00F31AFE" w:rsidRDefault="006821ED" w:rsidP="00CF11A8">
      <w:pPr>
        <w:spacing w:after="0" w:line="240" w:lineRule="auto"/>
        <w:ind w:left="1134" w:right="282"/>
        <w:jc w:val="both"/>
        <w:rPr>
          <w:rFonts w:ascii="Times New Roman" w:hAnsi="Times New Roman"/>
          <w:b/>
          <w:sz w:val="24"/>
          <w:szCs w:val="24"/>
        </w:rPr>
      </w:pPr>
      <w:bookmarkStart w:id="496" w:name="_Toc414553279"/>
      <w:bookmarkStart w:id="497" w:name="_Toc31893495"/>
      <w:r w:rsidRPr="00F31AFE">
        <w:rPr>
          <w:rFonts w:ascii="Times New Roman" w:hAnsi="Times New Roman"/>
          <w:b/>
          <w:sz w:val="24"/>
          <w:szCs w:val="24"/>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96"/>
      <w:bookmarkEnd w:id="497"/>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w:t>
      </w:r>
      <w:r w:rsidRPr="00F31AFE">
        <w:rPr>
          <w:rFonts w:ascii="Times New Roman" w:hAnsi="Times New Roman" w:cs="Times New Roman"/>
          <w:color w:val="auto"/>
        </w:rPr>
        <w:lastRenderedPageBreak/>
        <w:t xml:space="preserve">обучающихся с ОВЗ. Освоение учебного материала этими школьниками осуществляется с помощью специальных методов и приемов.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 и т. п.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Взаимодействие включает в себя следующее: </w:t>
      </w:r>
    </w:p>
    <w:p w:rsidR="00777D59" w:rsidRPr="00F31AFE" w:rsidRDefault="006821ED" w:rsidP="00D3578A">
      <w:pPr>
        <w:pStyle w:val="Default"/>
        <w:numPr>
          <w:ilvl w:val="0"/>
          <w:numId w:val="71"/>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комплексность в определении и решении проблем обучающегося, предоставлении ему специализированной квалифицированной помощи; </w:t>
      </w:r>
    </w:p>
    <w:p w:rsidR="00777D59" w:rsidRPr="00F31AFE" w:rsidRDefault="006821ED" w:rsidP="00D3578A">
      <w:pPr>
        <w:pStyle w:val="Default"/>
        <w:numPr>
          <w:ilvl w:val="0"/>
          <w:numId w:val="71"/>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многоаспектный анализ личностного и познавательного развития обучающегося; </w:t>
      </w:r>
    </w:p>
    <w:p w:rsidR="00777D59" w:rsidRPr="00F31AFE" w:rsidRDefault="006821ED" w:rsidP="00D3578A">
      <w:pPr>
        <w:pStyle w:val="Default"/>
        <w:numPr>
          <w:ilvl w:val="0"/>
          <w:numId w:val="71"/>
        </w:numPr>
        <w:tabs>
          <w:tab w:val="left" w:pos="993"/>
        </w:tabs>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777D59" w:rsidRPr="00F31AFE" w:rsidRDefault="006821ED" w:rsidP="00CF11A8">
      <w:pPr>
        <w:spacing w:after="0" w:line="240" w:lineRule="auto"/>
        <w:ind w:left="1134" w:right="282"/>
        <w:jc w:val="both"/>
        <w:rPr>
          <w:rFonts w:ascii="Times New Roman" w:hAnsi="Times New Roman"/>
          <w:b/>
          <w:sz w:val="24"/>
          <w:szCs w:val="24"/>
        </w:rPr>
      </w:pPr>
      <w:bookmarkStart w:id="498" w:name="_Toc414553280"/>
      <w:bookmarkStart w:id="499" w:name="_Toc31893496"/>
      <w:r w:rsidRPr="00F31AFE">
        <w:rPr>
          <w:rFonts w:ascii="Times New Roman" w:hAnsi="Times New Roman"/>
          <w:b/>
          <w:sz w:val="24"/>
          <w:szCs w:val="24"/>
        </w:rPr>
        <w:t>2.4.5. Планируемые результаты коррекционной работы</w:t>
      </w:r>
      <w:bookmarkEnd w:id="498"/>
      <w:bookmarkEnd w:id="499"/>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Программа коррекционной работы предусматривает выполнение требований к результатам, определенным ФГОС ООО.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lastRenderedPageBreak/>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777D59" w:rsidRPr="00F31AFE" w:rsidRDefault="006821ED" w:rsidP="00CF11A8">
      <w:pPr>
        <w:pStyle w:val="Default"/>
        <w:ind w:left="1134" w:right="282" w:firstLine="709"/>
        <w:jc w:val="both"/>
        <w:rPr>
          <w:rFonts w:ascii="Times New Roman" w:hAnsi="Times New Roman" w:cs="Times New Roman"/>
          <w:color w:val="auto"/>
        </w:rPr>
      </w:pPr>
      <w:r w:rsidRPr="00F31AFE">
        <w:rPr>
          <w:rFonts w:ascii="Times New Roman" w:hAnsi="Times New Roman" w:cs="Times New Roman"/>
          <w:color w:val="auto"/>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777D59" w:rsidRPr="00F31AFE" w:rsidRDefault="006821ED" w:rsidP="00CF11A8">
      <w:pPr>
        <w:spacing w:after="0" w:line="240" w:lineRule="auto"/>
        <w:ind w:left="1134" w:right="282" w:firstLine="709"/>
        <w:jc w:val="both"/>
        <w:rPr>
          <w:rFonts w:ascii="Times New Roman" w:hAnsi="Times New Roman"/>
          <w:b/>
          <w:sz w:val="24"/>
          <w:szCs w:val="24"/>
        </w:rPr>
      </w:pPr>
      <w:bookmarkStart w:id="500" w:name="_Toc406059068"/>
      <w:bookmarkStart w:id="501" w:name="_Toc409691732"/>
      <w:r w:rsidRPr="00F31AFE">
        <w:rPr>
          <w:rFonts w:ascii="Times New Roman" w:hAnsi="Times New Roman"/>
          <w:b/>
          <w:sz w:val="24"/>
          <w:szCs w:val="24"/>
        </w:rPr>
        <w:br w:type="page"/>
      </w:r>
    </w:p>
    <w:p w:rsidR="00777D59" w:rsidRPr="00F31AFE" w:rsidRDefault="006821ED" w:rsidP="00CF11A8">
      <w:pPr>
        <w:pStyle w:val="10"/>
        <w:spacing w:before="0" w:line="240" w:lineRule="auto"/>
        <w:ind w:left="1134" w:right="282"/>
        <w:jc w:val="both"/>
        <w:rPr>
          <w:rFonts w:ascii="Times New Roman" w:hAnsi="Times New Roman"/>
          <w:b/>
          <w:color w:val="auto"/>
          <w:sz w:val="24"/>
          <w:szCs w:val="24"/>
        </w:rPr>
      </w:pPr>
      <w:bookmarkStart w:id="502" w:name="_Toc191544985"/>
      <w:bookmarkEnd w:id="500"/>
      <w:bookmarkEnd w:id="501"/>
      <w:r w:rsidRPr="00F31AFE">
        <w:rPr>
          <w:rFonts w:ascii="Times New Roman" w:hAnsi="Times New Roman"/>
          <w:b/>
          <w:color w:val="auto"/>
          <w:sz w:val="24"/>
          <w:szCs w:val="24"/>
        </w:rPr>
        <w:lastRenderedPageBreak/>
        <w:t>3. Организационный раздел примерной основной образовательной программы основного общего образования</w:t>
      </w:r>
      <w:bookmarkEnd w:id="502"/>
    </w:p>
    <w:p w:rsidR="00777D59" w:rsidRPr="00F31AFE" w:rsidRDefault="00777D59" w:rsidP="00CF11A8">
      <w:pPr>
        <w:spacing w:after="0" w:line="240" w:lineRule="auto"/>
        <w:ind w:left="1134" w:right="282" w:firstLine="709"/>
        <w:jc w:val="both"/>
        <w:outlineLvl w:val="2"/>
        <w:rPr>
          <w:rFonts w:ascii="Times New Roman" w:eastAsia="Times New Roman" w:hAnsi="Times New Roman"/>
          <w:bCs/>
          <w:i/>
          <w:sz w:val="24"/>
          <w:szCs w:val="24"/>
          <w:lang w:eastAsia="ru-RU"/>
        </w:rPr>
      </w:pPr>
    </w:p>
    <w:p w:rsidR="00777D59" w:rsidRPr="00F31AFE" w:rsidRDefault="006821ED" w:rsidP="00CF11A8">
      <w:pPr>
        <w:pStyle w:val="2"/>
        <w:spacing w:line="240" w:lineRule="auto"/>
        <w:ind w:left="1134" w:right="282" w:firstLine="0"/>
        <w:rPr>
          <w:sz w:val="24"/>
          <w:szCs w:val="24"/>
        </w:rPr>
      </w:pPr>
      <w:bookmarkStart w:id="503" w:name="_Toc406059069"/>
      <w:bookmarkStart w:id="504" w:name="_Toc409691733"/>
      <w:bookmarkStart w:id="505" w:name="_Toc410654074"/>
      <w:bookmarkStart w:id="506" w:name="_Toc191544986"/>
      <w:r w:rsidRPr="00F31AFE">
        <w:rPr>
          <w:sz w:val="24"/>
          <w:szCs w:val="24"/>
        </w:rPr>
        <w:t xml:space="preserve">3.1. </w:t>
      </w:r>
      <w:r w:rsidR="00CF11A8">
        <w:rPr>
          <w:sz w:val="24"/>
          <w:szCs w:val="24"/>
        </w:rPr>
        <w:t xml:space="preserve">  </w:t>
      </w:r>
      <w:r w:rsidRPr="00F31AFE">
        <w:rPr>
          <w:sz w:val="24"/>
          <w:szCs w:val="24"/>
        </w:rPr>
        <w:t xml:space="preserve"> учебный план</w:t>
      </w:r>
      <w:bookmarkEnd w:id="503"/>
      <w:r w:rsidRPr="00F31AFE">
        <w:rPr>
          <w:sz w:val="24"/>
          <w:szCs w:val="24"/>
        </w:rPr>
        <w:t xml:space="preserve"> основного общего образования</w:t>
      </w:r>
      <w:bookmarkEnd w:id="504"/>
      <w:bookmarkEnd w:id="505"/>
      <w:bookmarkEnd w:id="506"/>
    </w:p>
    <w:p w:rsidR="0036420C" w:rsidRPr="00F31AFE" w:rsidRDefault="0036420C" w:rsidP="00CF11A8">
      <w:pPr>
        <w:spacing w:after="0" w:line="240" w:lineRule="auto"/>
        <w:ind w:left="1134" w:right="282"/>
        <w:jc w:val="both"/>
        <w:rPr>
          <w:rFonts w:ascii="Times New Roman" w:hAnsi="Times New Roman"/>
          <w:b/>
          <w:sz w:val="24"/>
          <w:szCs w:val="24"/>
        </w:rPr>
      </w:pPr>
      <w:bookmarkStart w:id="507" w:name="_Toc124348100"/>
      <w:r w:rsidRPr="00F31AFE">
        <w:rPr>
          <w:rFonts w:ascii="Times New Roman" w:hAnsi="Times New Roman"/>
          <w:b/>
          <w:sz w:val="24"/>
          <w:szCs w:val="24"/>
        </w:rPr>
        <w:t>Пояснительная записка к</w:t>
      </w:r>
      <w:r w:rsidRPr="00F31AFE">
        <w:rPr>
          <w:rFonts w:ascii="Times New Roman" w:hAnsi="Times New Roman"/>
          <w:sz w:val="24"/>
          <w:szCs w:val="24"/>
        </w:rPr>
        <w:t xml:space="preserve">  </w:t>
      </w:r>
      <w:r w:rsidRPr="00F31AFE">
        <w:rPr>
          <w:rFonts w:ascii="Times New Roman" w:hAnsi="Times New Roman"/>
          <w:b/>
          <w:sz w:val="24"/>
          <w:szCs w:val="24"/>
        </w:rPr>
        <w:t>учебному плану</w:t>
      </w:r>
    </w:p>
    <w:p w:rsidR="0036420C" w:rsidRPr="00F31AFE" w:rsidRDefault="0036420C"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основной общеобразовательной программы основного общего образования</w:t>
      </w:r>
    </w:p>
    <w:p w:rsidR="0036420C" w:rsidRPr="00F31AFE" w:rsidRDefault="0036420C"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на 2023 - 2024 учебный год.</w:t>
      </w:r>
    </w:p>
    <w:bookmarkEnd w:id="507"/>
    <w:p w:rsidR="0036420C" w:rsidRPr="00F31AFE" w:rsidRDefault="0036420C" w:rsidP="00CF11A8">
      <w:pPr>
        <w:pStyle w:val="afb"/>
        <w:spacing w:after="0" w:line="240" w:lineRule="auto"/>
        <w:ind w:left="1134" w:right="282"/>
        <w:jc w:val="both"/>
        <w:rPr>
          <w:rFonts w:ascii="Times New Roman" w:hAnsi="Times New Roman"/>
          <w:sz w:val="24"/>
          <w:szCs w:val="24"/>
        </w:rPr>
      </w:pPr>
    </w:p>
    <w:p w:rsidR="0036420C" w:rsidRPr="00F31AFE" w:rsidRDefault="0036420C" w:rsidP="00CF11A8">
      <w:pPr>
        <w:pStyle w:val="afb"/>
        <w:spacing w:after="0" w:line="240" w:lineRule="auto"/>
        <w:ind w:left="1134" w:right="282" w:firstLine="851"/>
        <w:jc w:val="both"/>
        <w:rPr>
          <w:rFonts w:ascii="Times New Roman" w:hAnsi="Times New Roman"/>
          <w:sz w:val="24"/>
          <w:szCs w:val="24"/>
        </w:rPr>
      </w:pPr>
      <w:r w:rsidRPr="00F31AFE">
        <w:rPr>
          <w:rFonts w:ascii="Times New Roman" w:hAnsi="Times New Roman"/>
          <w:sz w:val="24"/>
          <w:szCs w:val="24"/>
        </w:rPr>
        <w:t>Учебный</w:t>
      </w:r>
      <w:r w:rsidRPr="00F31AFE">
        <w:rPr>
          <w:rFonts w:ascii="Times New Roman" w:hAnsi="Times New Roman"/>
          <w:spacing w:val="75"/>
          <w:sz w:val="24"/>
          <w:szCs w:val="24"/>
        </w:rPr>
        <w:t xml:space="preserve"> </w:t>
      </w:r>
      <w:r w:rsidRPr="00F31AFE">
        <w:rPr>
          <w:rFonts w:ascii="Times New Roman" w:hAnsi="Times New Roman"/>
          <w:sz w:val="24"/>
          <w:szCs w:val="24"/>
        </w:rPr>
        <w:t xml:space="preserve">план  </w:t>
      </w:r>
      <w:r w:rsidRPr="00F31AFE">
        <w:rPr>
          <w:rFonts w:ascii="Times New Roman" w:hAnsi="Times New Roman"/>
          <w:spacing w:val="12"/>
          <w:sz w:val="24"/>
          <w:szCs w:val="24"/>
        </w:rPr>
        <w:t xml:space="preserve"> </w:t>
      </w:r>
      <w:r w:rsidRPr="00F31AFE">
        <w:rPr>
          <w:rFonts w:ascii="Times New Roman" w:hAnsi="Times New Roman"/>
          <w:sz w:val="24"/>
          <w:szCs w:val="24"/>
        </w:rPr>
        <w:t xml:space="preserve">муниципального  </w:t>
      </w:r>
      <w:r w:rsidRPr="00F31AFE">
        <w:rPr>
          <w:rFonts w:ascii="Times New Roman" w:hAnsi="Times New Roman"/>
          <w:spacing w:val="13"/>
          <w:sz w:val="24"/>
          <w:szCs w:val="24"/>
        </w:rPr>
        <w:t xml:space="preserve"> </w:t>
      </w:r>
      <w:r w:rsidRPr="00F31AFE">
        <w:rPr>
          <w:rFonts w:ascii="Times New Roman" w:hAnsi="Times New Roman"/>
          <w:sz w:val="24"/>
          <w:szCs w:val="24"/>
        </w:rPr>
        <w:t xml:space="preserve"> </w:t>
      </w:r>
      <w:r w:rsidRPr="00F31AFE">
        <w:rPr>
          <w:rFonts w:ascii="Times New Roman" w:hAnsi="Times New Roman"/>
          <w:spacing w:val="14"/>
          <w:sz w:val="24"/>
          <w:szCs w:val="24"/>
        </w:rPr>
        <w:t xml:space="preserve"> </w:t>
      </w:r>
      <w:r w:rsidRPr="00F31AFE">
        <w:rPr>
          <w:rFonts w:ascii="Times New Roman" w:hAnsi="Times New Roman"/>
          <w:sz w:val="24"/>
          <w:szCs w:val="24"/>
        </w:rPr>
        <w:t xml:space="preserve">общеобразовательного  </w:t>
      </w:r>
      <w:r w:rsidRPr="00F31AFE">
        <w:rPr>
          <w:rFonts w:ascii="Times New Roman" w:hAnsi="Times New Roman"/>
          <w:spacing w:val="16"/>
          <w:sz w:val="24"/>
          <w:szCs w:val="24"/>
        </w:rPr>
        <w:t xml:space="preserve"> </w:t>
      </w:r>
      <w:r w:rsidRPr="00F31AFE">
        <w:rPr>
          <w:rFonts w:ascii="Times New Roman" w:hAnsi="Times New Roman"/>
          <w:sz w:val="24"/>
          <w:szCs w:val="24"/>
        </w:rPr>
        <w:t>учреждения «Золотецкая основная общеобразовательная школа» основного общего образования (5, 6</w:t>
      </w:r>
      <w:r w:rsidRPr="00F31AFE">
        <w:rPr>
          <w:rFonts w:ascii="Times New Roman" w:hAnsi="Times New Roman"/>
          <w:spacing w:val="1"/>
          <w:sz w:val="24"/>
          <w:szCs w:val="24"/>
        </w:rPr>
        <w:t xml:space="preserve"> </w:t>
      </w:r>
      <w:r w:rsidRPr="00F31AFE">
        <w:rPr>
          <w:rFonts w:ascii="Times New Roman" w:hAnsi="Times New Roman"/>
          <w:sz w:val="24"/>
          <w:szCs w:val="24"/>
        </w:rPr>
        <w:t>класс)</w:t>
      </w:r>
      <w:r w:rsidRPr="00F31AFE">
        <w:rPr>
          <w:rFonts w:ascii="Times New Roman" w:hAnsi="Times New Roman"/>
          <w:spacing w:val="1"/>
          <w:sz w:val="24"/>
          <w:szCs w:val="24"/>
        </w:rPr>
        <w:t xml:space="preserve"> </w:t>
      </w:r>
      <w:r w:rsidRPr="00F31AFE">
        <w:rPr>
          <w:rFonts w:ascii="Times New Roman" w:hAnsi="Times New Roman"/>
          <w:sz w:val="24"/>
          <w:szCs w:val="24"/>
        </w:rPr>
        <w:t>на</w:t>
      </w:r>
      <w:r w:rsidRPr="00F31AFE">
        <w:rPr>
          <w:rFonts w:ascii="Times New Roman" w:hAnsi="Times New Roman"/>
          <w:spacing w:val="1"/>
          <w:sz w:val="24"/>
          <w:szCs w:val="24"/>
        </w:rPr>
        <w:t xml:space="preserve"> </w:t>
      </w:r>
      <w:r w:rsidRPr="00F31AFE">
        <w:rPr>
          <w:rFonts w:ascii="Times New Roman" w:hAnsi="Times New Roman"/>
          <w:sz w:val="24"/>
          <w:szCs w:val="24"/>
        </w:rPr>
        <w:t>2023-2024учебный</w:t>
      </w:r>
      <w:r w:rsidRPr="00F31AFE">
        <w:rPr>
          <w:rFonts w:ascii="Times New Roman" w:hAnsi="Times New Roman"/>
          <w:spacing w:val="1"/>
          <w:sz w:val="24"/>
          <w:szCs w:val="24"/>
        </w:rPr>
        <w:t xml:space="preserve"> </w:t>
      </w:r>
      <w:r w:rsidRPr="00F31AFE">
        <w:rPr>
          <w:rFonts w:ascii="Times New Roman" w:hAnsi="Times New Roman"/>
          <w:sz w:val="24"/>
          <w:szCs w:val="24"/>
        </w:rPr>
        <w:t>год</w:t>
      </w:r>
      <w:r w:rsidRPr="00F31AFE">
        <w:rPr>
          <w:rFonts w:ascii="Times New Roman" w:hAnsi="Times New Roman"/>
          <w:spacing w:val="1"/>
          <w:sz w:val="24"/>
          <w:szCs w:val="24"/>
        </w:rPr>
        <w:t xml:space="preserve"> </w:t>
      </w:r>
      <w:r w:rsidRPr="00F31AFE">
        <w:rPr>
          <w:rFonts w:ascii="Times New Roman" w:hAnsi="Times New Roman"/>
          <w:sz w:val="24"/>
          <w:szCs w:val="24"/>
        </w:rPr>
        <w:t>разработан</w:t>
      </w:r>
      <w:r w:rsidRPr="00F31AFE">
        <w:rPr>
          <w:rFonts w:ascii="Times New Roman" w:hAnsi="Times New Roman"/>
          <w:spacing w:val="1"/>
          <w:sz w:val="24"/>
          <w:szCs w:val="24"/>
        </w:rPr>
        <w:t xml:space="preserve"> </w:t>
      </w:r>
      <w:r w:rsidRPr="00F31AFE">
        <w:rPr>
          <w:rFonts w:ascii="Times New Roman" w:hAnsi="Times New Roman"/>
          <w:sz w:val="24"/>
          <w:szCs w:val="24"/>
        </w:rPr>
        <w:t>на</w:t>
      </w:r>
      <w:r w:rsidRPr="00F31AFE">
        <w:rPr>
          <w:rFonts w:ascii="Times New Roman" w:hAnsi="Times New Roman"/>
          <w:spacing w:val="1"/>
          <w:sz w:val="24"/>
          <w:szCs w:val="24"/>
        </w:rPr>
        <w:t xml:space="preserve"> </w:t>
      </w:r>
      <w:r w:rsidRPr="00F31AFE">
        <w:rPr>
          <w:rFonts w:ascii="Times New Roman" w:hAnsi="Times New Roman"/>
          <w:sz w:val="24"/>
          <w:szCs w:val="24"/>
        </w:rPr>
        <w:t>основании</w:t>
      </w:r>
      <w:r w:rsidRPr="00F31AFE">
        <w:rPr>
          <w:rFonts w:ascii="Times New Roman" w:hAnsi="Times New Roman"/>
          <w:spacing w:val="1"/>
          <w:sz w:val="24"/>
          <w:szCs w:val="24"/>
        </w:rPr>
        <w:t xml:space="preserve"> </w:t>
      </w:r>
      <w:r w:rsidRPr="00F31AFE">
        <w:rPr>
          <w:rFonts w:ascii="Times New Roman" w:hAnsi="Times New Roman"/>
          <w:sz w:val="24"/>
          <w:szCs w:val="24"/>
        </w:rPr>
        <w:t>следующих</w:t>
      </w:r>
      <w:r w:rsidRPr="00F31AFE">
        <w:rPr>
          <w:rFonts w:ascii="Times New Roman" w:hAnsi="Times New Roman"/>
          <w:spacing w:val="1"/>
          <w:sz w:val="24"/>
          <w:szCs w:val="24"/>
        </w:rPr>
        <w:t xml:space="preserve"> </w:t>
      </w:r>
      <w:r w:rsidRPr="00F31AFE">
        <w:rPr>
          <w:rFonts w:ascii="Times New Roman" w:hAnsi="Times New Roman"/>
          <w:sz w:val="24"/>
          <w:szCs w:val="24"/>
        </w:rPr>
        <w:t>нормативных</w:t>
      </w:r>
      <w:r w:rsidRPr="00F31AFE">
        <w:rPr>
          <w:rFonts w:ascii="Times New Roman" w:hAnsi="Times New Roman"/>
          <w:spacing w:val="-57"/>
          <w:sz w:val="24"/>
          <w:szCs w:val="24"/>
        </w:rPr>
        <w:t xml:space="preserve"> </w:t>
      </w:r>
      <w:r w:rsidRPr="00F31AFE">
        <w:rPr>
          <w:rFonts w:ascii="Times New Roman" w:hAnsi="Times New Roman"/>
          <w:sz w:val="24"/>
          <w:szCs w:val="24"/>
        </w:rPr>
        <w:t>документов:</w:t>
      </w:r>
    </w:p>
    <w:p w:rsidR="0036420C" w:rsidRPr="00F31AFE" w:rsidRDefault="0036420C" w:rsidP="00D3578A">
      <w:pPr>
        <w:pStyle w:val="a9"/>
        <w:widowControl w:val="0"/>
        <w:numPr>
          <w:ilvl w:val="0"/>
          <w:numId w:val="181"/>
        </w:numPr>
        <w:tabs>
          <w:tab w:val="left" w:pos="851"/>
        </w:tabs>
        <w:autoSpaceDE w:val="0"/>
        <w:autoSpaceDN w:val="0"/>
        <w:ind w:left="1134" w:right="282" w:firstLine="851"/>
        <w:contextualSpacing w:val="0"/>
        <w:jc w:val="both"/>
        <w:rPr>
          <w:rFonts w:ascii="Times New Roman" w:hAnsi="Times New Roman"/>
        </w:rPr>
      </w:pPr>
      <w:r w:rsidRPr="00F31AFE">
        <w:rPr>
          <w:rFonts w:ascii="Times New Roman" w:hAnsi="Times New Roman"/>
        </w:rPr>
        <w:t>Федеральный</w:t>
      </w:r>
      <w:r w:rsidRPr="00F31AFE">
        <w:rPr>
          <w:rFonts w:ascii="Times New Roman" w:hAnsi="Times New Roman"/>
          <w:spacing w:val="1"/>
        </w:rPr>
        <w:t xml:space="preserve"> </w:t>
      </w:r>
      <w:r w:rsidRPr="00F31AFE">
        <w:rPr>
          <w:rFonts w:ascii="Times New Roman" w:hAnsi="Times New Roman"/>
        </w:rPr>
        <w:t>Закон</w:t>
      </w:r>
      <w:r w:rsidRPr="00F31AFE">
        <w:rPr>
          <w:rFonts w:ascii="Times New Roman" w:hAnsi="Times New Roman"/>
          <w:spacing w:val="1"/>
        </w:rPr>
        <w:t xml:space="preserve"> </w:t>
      </w:r>
      <w:r w:rsidRPr="00F31AFE">
        <w:rPr>
          <w:rFonts w:ascii="Times New Roman" w:hAnsi="Times New Roman"/>
        </w:rPr>
        <w:t>№</w:t>
      </w:r>
      <w:r w:rsidRPr="00F31AFE">
        <w:rPr>
          <w:rFonts w:ascii="Times New Roman" w:hAnsi="Times New Roman"/>
          <w:spacing w:val="1"/>
        </w:rPr>
        <w:t xml:space="preserve"> </w:t>
      </w:r>
      <w:r w:rsidRPr="00F31AFE">
        <w:rPr>
          <w:rFonts w:ascii="Times New Roman" w:hAnsi="Times New Roman"/>
        </w:rPr>
        <w:t>273-ФЗ</w:t>
      </w:r>
      <w:r w:rsidRPr="00F31AFE">
        <w:rPr>
          <w:rFonts w:ascii="Times New Roman" w:hAnsi="Times New Roman"/>
          <w:spacing w:val="1"/>
        </w:rPr>
        <w:t xml:space="preserve"> </w:t>
      </w:r>
      <w:r w:rsidRPr="00F31AFE">
        <w:rPr>
          <w:rFonts w:ascii="Times New Roman" w:hAnsi="Times New Roman"/>
        </w:rPr>
        <w:t>от</w:t>
      </w:r>
      <w:r w:rsidRPr="00F31AFE">
        <w:rPr>
          <w:rFonts w:ascii="Times New Roman" w:hAnsi="Times New Roman"/>
          <w:spacing w:val="1"/>
        </w:rPr>
        <w:t xml:space="preserve"> </w:t>
      </w:r>
      <w:r w:rsidRPr="00F31AFE">
        <w:rPr>
          <w:rFonts w:ascii="Times New Roman" w:hAnsi="Times New Roman"/>
        </w:rPr>
        <w:t>29.12.2012г.</w:t>
      </w:r>
      <w:r w:rsidRPr="00F31AFE">
        <w:rPr>
          <w:rFonts w:ascii="Times New Roman" w:hAnsi="Times New Roman"/>
          <w:spacing w:val="1"/>
        </w:rPr>
        <w:t xml:space="preserve"> </w:t>
      </w:r>
      <w:r w:rsidRPr="00F31AFE">
        <w:rPr>
          <w:rFonts w:ascii="Times New Roman" w:hAnsi="Times New Roman"/>
        </w:rPr>
        <w:t>«Об</w:t>
      </w:r>
      <w:r w:rsidRPr="00F31AFE">
        <w:rPr>
          <w:rFonts w:ascii="Times New Roman" w:hAnsi="Times New Roman"/>
          <w:spacing w:val="1"/>
        </w:rPr>
        <w:t xml:space="preserve"> </w:t>
      </w:r>
      <w:r w:rsidRPr="00F31AFE">
        <w:rPr>
          <w:rFonts w:ascii="Times New Roman" w:hAnsi="Times New Roman"/>
        </w:rPr>
        <w:t>образовании</w:t>
      </w:r>
      <w:r w:rsidRPr="00F31AFE">
        <w:rPr>
          <w:rFonts w:ascii="Times New Roman" w:hAnsi="Times New Roman"/>
          <w:spacing w:val="1"/>
        </w:rPr>
        <w:t xml:space="preserve"> </w:t>
      </w:r>
      <w:r w:rsidRPr="00F31AFE">
        <w:rPr>
          <w:rFonts w:ascii="Times New Roman" w:hAnsi="Times New Roman"/>
        </w:rPr>
        <w:t>в</w:t>
      </w:r>
      <w:r w:rsidRPr="00F31AFE">
        <w:rPr>
          <w:rFonts w:ascii="Times New Roman" w:hAnsi="Times New Roman"/>
          <w:spacing w:val="1"/>
        </w:rPr>
        <w:t xml:space="preserve"> </w:t>
      </w:r>
      <w:r w:rsidRPr="00F31AFE">
        <w:rPr>
          <w:rFonts w:ascii="Times New Roman" w:hAnsi="Times New Roman"/>
        </w:rPr>
        <w:t>Российской</w:t>
      </w:r>
      <w:r w:rsidRPr="00F31AFE">
        <w:rPr>
          <w:rFonts w:ascii="Times New Roman" w:hAnsi="Times New Roman"/>
          <w:spacing w:val="1"/>
        </w:rPr>
        <w:t xml:space="preserve"> </w:t>
      </w:r>
      <w:r w:rsidRPr="00F31AFE">
        <w:rPr>
          <w:rFonts w:ascii="Times New Roman" w:hAnsi="Times New Roman"/>
        </w:rPr>
        <w:t>Федерации».</w:t>
      </w:r>
    </w:p>
    <w:p w:rsidR="0036420C" w:rsidRPr="00F31AFE" w:rsidRDefault="0036420C" w:rsidP="00D3578A">
      <w:pPr>
        <w:pStyle w:val="a9"/>
        <w:widowControl w:val="0"/>
        <w:numPr>
          <w:ilvl w:val="0"/>
          <w:numId w:val="181"/>
        </w:numPr>
        <w:tabs>
          <w:tab w:val="left" w:pos="851"/>
        </w:tabs>
        <w:autoSpaceDE w:val="0"/>
        <w:autoSpaceDN w:val="0"/>
        <w:ind w:left="1134" w:right="282" w:firstLine="851"/>
        <w:contextualSpacing w:val="0"/>
        <w:jc w:val="both"/>
        <w:rPr>
          <w:rFonts w:ascii="Times New Roman" w:hAnsi="Times New Roman"/>
        </w:rPr>
      </w:pPr>
      <w:r w:rsidRPr="00F31AFE">
        <w:rPr>
          <w:rFonts w:ascii="Times New Roman" w:hAnsi="Times New Roman"/>
        </w:rPr>
        <w:t xml:space="preserve"> Федеральный государственный образовательный стандарт основного общего образования,</w:t>
      </w:r>
      <w:r w:rsidRPr="00F31AFE">
        <w:rPr>
          <w:rFonts w:ascii="Times New Roman" w:hAnsi="Times New Roman"/>
          <w:spacing w:val="1"/>
        </w:rPr>
        <w:t xml:space="preserve"> </w:t>
      </w:r>
      <w:r w:rsidRPr="00F31AFE">
        <w:rPr>
          <w:rFonts w:ascii="Times New Roman" w:hAnsi="Times New Roman"/>
        </w:rPr>
        <w:t>утвержденный</w:t>
      </w:r>
      <w:r w:rsidRPr="00F31AFE">
        <w:rPr>
          <w:rFonts w:ascii="Times New Roman" w:hAnsi="Times New Roman"/>
          <w:spacing w:val="1"/>
        </w:rPr>
        <w:t xml:space="preserve"> </w:t>
      </w:r>
      <w:r w:rsidRPr="00F31AFE">
        <w:rPr>
          <w:rFonts w:ascii="Times New Roman" w:hAnsi="Times New Roman"/>
        </w:rPr>
        <w:t>приказом</w:t>
      </w:r>
      <w:r w:rsidRPr="00F31AFE">
        <w:rPr>
          <w:rFonts w:ascii="Times New Roman" w:hAnsi="Times New Roman"/>
          <w:spacing w:val="1"/>
        </w:rPr>
        <w:t xml:space="preserve"> </w:t>
      </w:r>
      <w:r w:rsidRPr="00F31AFE">
        <w:rPr>
          <w:rFonts w:ascii="Times New Roman" w:hAnsi="Times New Roman"/>
        </w:rPr>
        <w:t>Министерства</w:t>
      </w:r>
      <w:r w:rsidRPr="00F31AFE">
        <w:rPr>
          <w:rFonts w:ascii="Times New Roman" w:hAnsi="Times New Roman"/>
          <w:spacing w:val="1"/>
        </w:rPr>
        <w:t xml:space="preserve"> </w:t>
      </w:r>
      <w:r w:rsidRPr="00F31AFE">
        <w:rPr>
          <w:rFonts w:ascii="Times New Roman" w:hAnsi="Times New Roman"/>
        </w:rPr>
        <w:t>образования</w:t>
      </w:r>
      <w:r w:rsidRPr="00F31AFE">
        <w:rPr>
          <w:rFonts w:ascii="Times New Roman" w:hAnsi="Times New Roman"/>
          <w:spacing w:val="1"/>
        </w:rPr>
        <w:t xml:space="preserve"> </w:t>
      </w:r>
      <w:r w:rsidRPr="00F31AFE">
        <w:rPr>
          <w:rFonts w:ascii="Times New Roman" w:hAnsi="Times New Roman"/>
        </w:rPr>
        <w:t>и</w:t>
      </w:r>
      <w:r w:rsidRPr="00F31AFE">
        <w:rPr>
          <w:rFonts w:ascii="Times New Roman" w:hAnsi="Times New Roman"/>
          <w:spacing w:val="1"/>
        </w:rPr>
        <w:t xml:space="preserve"> </w:t>
      </w:r>
      <w:r w:rsidRPr="00F31AFE">
        <w:rPr>
          <w:rFonts w:ascii="Times New Roman" w:hAnsi="Times New Roman"/>
        </w:rPr>
        <w:t>науки</w:t>
      </w:r>
      <w:r w:rsidRPr="00F31AFE">
        <w:rPr>
          <w:rFonts w:ascii="Times New Roman" w:hAnsi="Times New Roman"/>
          <w:spacing w:val="1"/>
        </w:rPr>
        <w:t xml:space="preserve"> </w:t>
      </w:r>
      <w:r w:rsidRPr="00F31AFE">
        <w:rPr>
          <w:rFonts w:ascii="Times New Roman" w:hAnsi="Times New Roman"/>
        </w:rPr>
        <w:t>Российской</w:t>
      </w:r>
      <w:r w:rsidRPr="00F31AFE">
        <w:rPr>
          <w:rFonts w:ascii="Times New Roman" w:hAnsi="Times New Roman"/>
          <w:spacing w:val="1"/>
        </w:rPr>
        <w:t xml:space="preserve"> </w:t>
      </w:r>
      <w:r w:rsidRPr="00F31AFE">
        <w:rPr>
          <w:rFonts w:ascii="Times New Roman" w:hAnsi="Times New Roman"/>
        </w:rPr>
        <w:t>Федерации</w:t>
      </w:r>
      <w:r w:rsidRPr="00F31AFE">
        <w:rPr>
          <w:rFonts w:ascii="Times New Roman" w:hAnsi="Times New Roman"/>
          <w:spacing w:val="1"/>
        </w:rPr>
        <w:t xml:space="preserve"> </w:t>
      </w:r>
      <w:r w:rsidRPr="00F31AFE">
        <w:rPr>
          <w:rFonts w:ascii="Times New Roman" w:hAnsi="Times New Roman"/>
        </w:rPr>
        <w:t>от</w:t>
      </w:r>
      <w:r w:rsidRPr="00F31AFE">
        <w:rPr>
          <w:rFonts w:ascii="Times New Roman" w:hAnsi="Times New Roman"/>
          <w:spacing w:val="1"/>
        </w:rPr>
        <w:t xml:space="preserve"> </w:t>
      </w:r>
      <w:r w:rsidRPr="00F31AFE">
        <w:rPr>
          <w:rFonts w:ascii="Times New Roman" w:hAnsi="Times New Roman"/>
        </w:rPr>
        <w:t>31.05.2021 №</w:t>
      </w:r>
      <w:r w:rsidRPr="00F31AFE">
        <w:rPr>
          <w:rFonts w:ascii="Times New Roman" w:hAnsi="Times New Roman"/>
          <w:spacing w:val="-1"/>
        </w:rPr>
        <w:t xml:space="preserve"> </w:t>
      </w:r>
      <w:r w:rsidRPr="00F31AFE">
        <w:rPr>
          <w:rFonts w:ascii="Times New Roman" w:hAnsi="Times New Roman"/>
        </w:rPr>
        <w:t>287</w:t>
      </w:r>
    </w:p>
    <w:p w:rsidR="0036420C" w:rsidRPr="00F31AFE" w:rsidRDefault="0036420C" w:rsidP="00D3578A">
      <w:pPr>
        <w:pStyle w:val="a9"/>
        <w:widowControl w:val="0"/>
        <w:numPr>
          <w:ilvl w:val="0"/>
          <w:numId w:val="181"/>
        </w:numPr>
        <w:tabs>
          <w:tab w:val="left" w:pos="851"/>
        </w:tabs>
        <w:autoSpaceDE w:val="0"/>
        <w:autoSpaceDN w:val="0"/>
        <w:ind w:left="1134" w:right="282" w:firstLine="851"/>
        <w:contextualSpacing w:val="0"/>
        <w:jc w:val="both"/>
        <w:rPr>
          <w:rFonts w:ascii="Times New Roman" w:hAnsi="Times New Roman"/>
        </w:rPr>
      </w:pPr>
      <w:r w:rsidRPr="00F31AFE">
        <w:rPr>
          <w:rFonts w:ascii="Times New Roman" w:hAnsi="Times New Roman"/>
        </w:rPr>
        <w:t>Федеральный</w:t>
      </w:r>
      <w:r w:rsidRPr="00F31AFE">
        <w:rPr>
          <w:rFonts w:ascii="Times New Roman" w:hAnsi="Times New Roman"/>
          <w:spacing w:val="1"/>
        </w:rPr>
        <w:t xml:space="preserve"> </w:t>
      </w:r>
      <w:r w:rsidRPr="00F31AFE">
        <w:rPr>
          <w:rFonts w:ascii="Times New Roman" w:hAnsi="Times New Roman"/>
        </w:rPr>
        <w:t>перечень</w:t>
      </w:r>
      <w:r w:rsidRPr="00F31AFE">
        <w:rPr>
          <w:rFonts w:ascii="Times New Roman" w:hAnsi="Times New Roman"/>
          <w:spacing w:val="1"/>
        </w:rPr>
        <w:t xml:space="preserve"> </w:t>
      </w:r>
      <w:r w:rsidRPr="00F31AFE">
        <w:rPr>
          <w:rFonts w:ascii="Times New Roman" w:hAnsi="Times New Roman"/>
        </w:rPr>
        <w:t>учебников,</w:t>
      </w:r>
      <w:r w:rsidRPr="00F31AFE">
        <w:rPr>
          <w:rFonts w:ascii="Times New Roman" w:hAnsi="Times New Roman"/>
          <w:spacing w:val="1"/>
        </w:rPr>
        <w:t xml:space="preserve"> </w:t>
      </w:r>
      <w:r w:rsidRPr="00F31AFE">
        <w:rPr>
          <w:rFonts w:ascii="Times New Roman" w:hAnsi="Times New Roman"/>
        </w:rPr>
        <w:t>рекомендуемых</w:t>
      </w:r>
      <w:r w:rsidRPr="00F31AFE">
        <w:rPr>
          <w:rFonts w:ascii="Times New Roman" w:hAnsi="Times New Roman"/>
          <w:spacing w:val="1"/>
        </w:rPr>
        <w:t xml:space="preserve"> </w:t>
      </w:r>
      <w:r w:rsidRPr="00F31AFE">
        <w:rPr>
          <w:rFonts w:ascii="Times New Roman" w:hAnsi="Times New Roman"/>
        </w:rPr>
        <w:t>к</w:t>
      </w:r>
      <w:r w:rsidRPr="00F31AFE">
        <w:rPr>
          <w:rFonts w:ascii="Times New Roman" w:hAnsi="Times New Roman"/>
          <w:spacing w:val="1"/>
        </w:rPr>
        <w:t xml:space="preserve"> </w:t>
      </w:r>
      <w:r w:rsidRPr="00F31AFE">
        <w:rPr>
          <w:rFonts w:ascii="Times New Roman" w:hAnsi="Times New Roman"/>
        </w:rPr>
        <w:t>использованию</w:t>
      </w:r>
      <w:r w:rsidRPr="00F31AFE">
        <w:rPr>
          <w:rFonts w:ascii="Times New Roman" w:hAnsi="Times New Roman"/>
          <w:spacing w:val="1"/>
        </w:rPr>
        <w:t xml:space="preserve"> </w:t>
      </w:r>
      <w:r w:rsidRPr="00F31AFE">
        <w:rPr>
          <w:rFonts w:ascii="Times New Roman" w:hAnsi="Times New Roman"/>
        </w:rPr>
        <w:t>при</w:t>
      </w:r>
      <w:r w:rsidRPr="00F31AFE">
        <w:rPr>
          <w:rFonts w:ascii="Times New Roman" w:hAnsi="Times New Roman"/>
          <w:spacing w:val="1"/>
        </w:rPr>
        <w:t xml:space="preserve"> </w:t>
      </w:r>
      <w:r w:rsidRPr="00F31AFE">
        <w:rPr>
          <w:rFonts w:ascii="Times New Roman" w:hAnsi="Times New Roman"/>
        </w:rPr>
        <w:t>реализации</w:t>
      </w:r>
      <w:r w:rsidRPr="00F31AFE">
        <w:rPr>
          <w:rFonts w:ascii="Times New Roman" w:hAnsi="Times New Roman"/>
          <w:spacing w:val="-57"/>
        </w:rPr>
        <w:t xml:space="preserve"> </w:t>
      </w:r>
      <w:r w:rsidRPr="00F31AFE">
        <w:rPr>
          <w:rFonts w:ascii="Times New Roman" w:hAnsi="Times New Roman"/>
        </w:rPr>
        <w:t>имеющих государственную аккредитацию образовательных программ начального общего,</w:t>
      </w:r>
      <w:r w:rsidRPr="00F31AFE">
        <w:rPr>
          <w:rFonts w:ascii="Times New Roman" w:hAnsi="Times New Roman"/>
          <w:spacing w:val="1"/>
        </w:rPr>
        <w:t xml:space="preserve"> </w:t>
      </w:r>
      <w:r w:rsidRPr="00F31AFE">
        <w:rPr>
          <w:rFonts w:ascii="Times New Roman" w:hAnsi="Times New Roman"/>
        </w:rPr>
        <w:t>основного общего, среднего общего образования», утвержденный приказом Министерства</w:t>
      </w:r>
      <w:r w:rsidRPr="00F31AFE">
        <w:rPr>
          <w:rFonts w:ascii="Times New Roman" w:hAnsi="Times New Roman"/>
          <w:spacing w:val="1"/>
        </w:rPr>
        <w:t xml:space="preserve"> </w:t>
      </w:r>
      <w:r w:rsidRPr="00F31AFE">
        <w:rPr>
          <w:rFonts w:ascii="Times New Roman" w:hAnsi="Times New Roman"/>
        </w:rPr>
        <w:t>просвещения</w:t>
      </w:r>
      <w:r w:rsidRPr="00F31AFE">
        <w:rPr>
          <w:rFonts w:ascii="Times New Roman" w:hAnsi="Times New Roman"/>
          <w:spacing w:val="-1"/>
        </w:rPr>
        <w:t xml:space="preserve"> </w:t>
      </w:r>
      <w:r w:rsidRPr="00F31AFE">
        <w:rPr>
          <w:rFonts w:ascii="Times New Roman" w:hAnsi="Times New Roman"/>
        </w:rPr>
        <w:t>Российской</w:t>
      </w:r>
      <w:r w:rsidRPr="00F31AFE">
        <w:rPr>
          <w:rFonts w:ascii="Times New Roman" w:hAnsi="Times New Roman"/>
          <w:spacing w:val="-1"/>
        </w:rPr>
        <w:t xml:space="preserve"> </w:t>
      </w:r>
      <w:r w:rsidRPr="00F31AFE">
        <w:rPr>
          <w:rFonts w:ascii="Times New Roman" w:hAnsi="Times New Roman"/>
        </w:rPr>
        <w:t>федерации</w:t>
      </w:r>
      <w:r w:rsidRPr="00F31AFE">
        <w:rPr>
          <w:rFonts w:ascii="Times New Roman" w:hAnsi="Times New Roman"/>
          <w:spacing w:val="-1"/>
        </w:rPr>
        <w:t xml:space="preserve"> </w:t>
      </w:r>
      <w:r w:rsidRPr="00F31AFE">
        <w:rPr>
          <w:rFonts w:ascii="Times New Roman" w:hAnsi="Times New Roman"/>
        </w:rPr>
        <w:t>от</w:t>
      </w:r>
      <w:r w:rsidRPr="00F31AFE">
        <w:rPr>
          <w:rFonts w:ascii="Times New Roman" w:hAnsi="Times New Roman"/>
          <w:spacing w:val="-1"/>
        </w:rPr>
        <w:t xml:space="preserve"> </w:t>
      </w:r>
      <w:r w:rsidRPr="00F31AFE">
        <w:rPr>
          <w:rFonts w:ascii="Times New Roman" w:hAnsi="Times New Roman"/>
        </w:rPr>
        <w:t>20.05.2020 №</w:t>
      </w:r>
      <w:r w:rsidRPr="00F31AFE">
        <w:rPr>
          <w:rFonts w:ascii="Times New Roman" w:hAnsi="Times New Roman"/>
          <w:spacing w:val="-2"/>
        </w:rPr>
        <w:t xml:space="preserve"> </w:t>
      </w:r>
      <w:r w:rsidRPr="00F31AFE">
        <w:rPr>
          <w:rFonts w:ascii="Times New Roman" w:hAnsi="Times New Roman"/>
        </w:rPr>
        <w:t>254</w:t>
      </w:r>
      <w:r w:rsidRPr="00F31AFE">
        <w:rPr>
          <w:rFonts w:ascii="Times New Roman" w:hAnsi="Times New Roman"/>
          <w:spacing w:val="-1"/>
        </w:rPr>
        <w:t xml:space="preserve"> </w:t>
      </w:r>
      <w:r w:rsidRPr="00F31AFE">
        <w:rPr>
          <w:rFonts w:ascii="Times New Roman" w:hAnsi="Times New Roman"/>
        </w:rPr>
        <w:t>(с</w:t>
      </w:r>
      <w:r w:rsidRPr="00F31AFE">
        <w:rPr>
          <w:rFonts w:ascii="Times New Roman" w:hAnsi="Times New Roman"/>
          <w:spacing w:val="-2"/>
        </w:rPr>
        <w:t xml:space="preserve"> </w:t>
      </w:r>
      <w:r w:rsidRPr="00F31AFE">
        <w:rPr>
          <w:rFonts w:ascii="Times New Roman" w:hAnsi="Times New Roman"/>
        </w:rPr>
        <w:t>изм. от</w:t>
      </w:r>
      <w:r w:rsidRPr="00F31AFE">
        <w:rPr>
          <w:rFonts w:ascii="Times New Roman" w:hAnsi="Times New Roman"/>
          <w:spacing w:val="-1"/>
        </w:rPr>
        <w:t xml:space="preserve"> </w:t>
      </w:r>
      <w:r w:rsidRPr="00F31AFE">
        <w:rPr>
          <w:rFonts w:ascii="Times New Roman" w:hAnsi="Times New Roman"/>
        </w:rPr>
        <w:t>23.12.2020</w:t>
      </w:r>
      <w:r w:rsidRPr="00F31AFE">
        <w:rPr>
          <w:rFonts w:ascii="Times New Roman" w:hAnsi="Times New Roman"/>
          <w:spacing w:val="-1"/>
        </w:rPr>
        <w:t xml:space="preserve"> </w:t>
      </w:r>
      <w:r w:rsidRPr="00F31AFE">
        <w:rPr>
          <w:rFonts w:ascii="Times New Roman" w:hAnsi="Times New Roman"/>
        </w:rPr>
        <w:t>№</w:t>
      </w:r>
      <w:r w:rsidRPr="00F31AFE">
        <w:rPr>
          <w:rFonts w:ascii="Times New Roman" w:hAnsi="Times New Roman"/>
          <w:spacing w:val="-2"/>
        </w:rPr>
        <w:t xml:space="preserve"> </w:t>
      </w:r>
      <w:r w:rsidRPr="00F31AFE">
        <w:rPr>
          <w:rFonts w:ascii="Times New Roman" w:hAnsi="Times New Roman"/>
        </w:rPr>
        <w:t>766).</w:t>
      </w:r>
    </w:p>
    <w:p w:rsidR="0036420C" w:rsidRPr="00F31AFE" w:rsidRDefault="0036420C" w:rsidP="00D3578A">
      <w:pPr>
        <w:pStyle w:val="a9"/>
        <w:widowControl w:val="0"/>
        <w:numPr>
          <w:ilvl w:val="0"/>
          <w:numId w:val="181"/>
        </w:numPr>
        <w:tabs>
          <w:tab w:val="left" w:pos="851"/>
        </w:tabs>
        <w:autoSpaceDE w:val="0"/>
        <w:autoSpaceDN w:val="0"/>
        <w:ind w:left="1134" w:right="282" w:firstLine="851"/>
        <w:contextualSpacing w:val="0"/>
        <w:jc w:val="both"/>
        <w:rPr>
          <w:rFonts w:ascii="Times New Roman" w:hAnsi="Times New Roman"/>
        </w:rPr>
      </w:pPr>
      <w:r w:rsidRPr="00F31AFE">
        <w:rPr>
          <w:rFonts w:ascii="Times New Roman" w:hAnsi="Times New Roman"/>
        </w:rPr>
        <w:t>Постановление Главного государственного санитарного врача РФ от 28.09.2020 № 28 «Об</w:t>
      </w:r>
      <w:r w:rsidRPr="00F31AFE">
        <w:rPr>
          <w:rFonts w:ascii="Times New Roman" w:hAnsi="Times New Roman"/>
          <w:spacing w:val="1"/>
        </w:rPr>
        <w:t xml:space="preserve"> </w:t>
      </w:r>
      <w:r w:rsidRPr="00F31AFE">
        <w:rPr>
          <w:rFonts w:ascii="Times New Roman" w:hAnsi="Times New Roman"/>
        </w:rPr>
        <w:t>утверждении</w:t>
      </w:r>
      <w:r w:rsidRPr="00F31AFE">
        <w:rPr>
          <w:rFonts w:ascii="Times New Roman" w:hAnsi="Times New Roman"/>
          <w:spacing w:val="1"/>
        </w:rPr>
        <w:t xml:space="preserve"> </w:t>
      </w:r>
      <w:r w:rsidRPr="00F31AFE">
        <w:rPr>
          <w:rFonts w:ascii="Times New Roman" w:hAnsi="Times New Roman"/>
        </w:rPr>
        <w:t>санитарных</w:t>
      </w:r>
      <w:r w:rsidRPr="00F31AFE">
        <w:rPr>
          <w:rFonts w:ascii="Times New Roman" w:hAnsi="Times New Roman"/>
          <w:spacing w:val="1"/>
        </w:rPr>
        <w:t xml:space="preserve"> </w:t>
      </w:r>
      <w:r w:rsidRPr="00F31AFE">
        <w:rPr>
          <w:rFonts w:ascii="Times New Roman" w:hAnsi="Times New Roman"/>
        </w:rPr>
        <w:t>правил</w:t>
      </w:r>
      <w:r w:rsidRPr="00F31AFE">
        <w:rPr>
          <w:rFonts w:ascii="Times New Roman" w:hAnsi="Times New Roman"/>
          <w:spacing w:val="1"/>
        </w:rPr>
        <w:t xml:space="preserve"> </w:t>
      </w:r>
      <w:r w:rsidRPr="00F31AFE">
        <w:rPr>
          <w:rFonts w:ascii="Times New Roman" w:hAnsi="Times New Roman"/>
        </w:rPr>
        <w:t>СП</w:t>
      </w:r>
      <w:r w:rsidRPr="00F31AFE">
        <w:rPr>
          <w:rFonts w:ascii="Times New Roman" w:hAnsi="Times New Roman"/>
          <w:spacing w:val="1"/>
        </w:rPr>
        <w:t xml:space="preserve"> </w:t>
      </w:r>
      <w:r w:rsidRPr="00F31AFE">
        <w:rPr>
          <w:rFonts w:ascii="Times New Roman" w:hAnsi="Times New Roman"/>
        </w:rPr>
        <w:t>2.4.3648-20</w:t>
      </w:r>
      <w:r w:rsidRPr="00F31AFE">
        <w:rPr>
          <w:rFonts w:ascii="Times New Roman" w:hAnsi="Times New Roman"/>
          <w:spacing w:val="1"/>
        </w:rPr>
        <w:t xml:space="preserve"> </w:t>
      </w:r>
      <w:r w:rsidRPr="00F31AFE">
        <w:rPr>
          <w:rFonts w:ascii="Times New Roman" w:hAnsi="Times New Roman"/>
        </w:rPr>
        <w:t>«Санитарно-</w:t>
      </w:r>
      <w:r w:rsidRPr="00F31AFE">
        <w:rPr>
          <w:rFonts w:ascii="Times New Roman" w:hAnsi="Times New Roman"/>
          <w:spacing w:val="1"/>
        </w:rPr>
        <w:t xml:space="preserve"> </w:t>
      </w:r>
      <w:r w:rsidRPr="00F31AFE">
        <w:rPr>
          <w:rFonts w:ascii="Times New Roman" w:hAnsi="Times New Roman"/>
        </w:rPr>
        <w:t>эпидемиологические</w:t>
      </w:r>
      <w:r w:rsidRPr="00F31AFE">
        <w:rPr>
          <w:rFonts w:ascii="Times New Roman" w:hAnsi="Times New Roman"/>
          <w:spacing w:val="1"/>
        </w:rPr>
        <w:t xml:space="preserve"> </w:t>
      </w:r>
      <w:r w:rsidRPr="00F31AFE">
        <w:rPr>
          <w:rFonts w:ascii="Times New Roman" w:hAnsi="Times New Roman"/>
        </w:rPr>
        <w:t>требования</w:t>
      </w:r>
      <w:r w:rsidRPr="00F31AFE">
        <w:rPr>
          <w:rFonts w:ascii="Times New Roman" w:hAnsi="Times New Roman"/>
          <w:spacing w:val="1"/>
        </w:rPr>
        <w:t xml:space="preserve"> </w:t>
      </w:r>
      <w:r w:rsidRPr="00F31AFE">
        <w:rPr>
          <w:rFonts w:ascii="Times New Roman" w:hAnsi="Times New Roman"/>
        </w:rPr>
        <w:t>к</w:t>
      </w:r>
      <w:r w:rsidRPr="00F31AFE">
        <w:rPr>
          <w:rFonts w:ascii="Times New Roman" w:hAnsi="Times New Roman"/>
          <w:spacing w:val="1"/>
        </w:rPr>
        <w:t xml:space="preserve"> </w:t>
      </w:r>
      <w:r w:rsidRPr="00F31AFE">
        <w:rPr>
          <w:rFonts w:ascii="Times New Roman" w:hAnsi="Times New Roman"/>
        </w:rPr>
        <w:t>организациям</w:t>
      </w:r>
      <w:r w:rsidRPr="00F31AFE">
        <w:rPr>
          <w:rFonts w:ascii="Times New Roman" w:hAnsi="Times New Roman"/>
          <w:spacing w:val="1"/>
        </w:rPr>
        <w:t xml:space="preserve"> </w:t>
      </w:r>
      <w:r w:rsidRPr="00F31AFE">
        <w:rPr>
          <w:rFonts w:ascii="Times New Roman" w:hAnsi="Times New Roman"/>
        </w:rPr>
        <w:t>воспитания</w:t>
      </w:r>
      <w:r w:rsidRPr="00F31AFE">
        <w:rPr>
          <w:rFonts w:ascii="Times New Roman" w:hAnsi="Times New Roman"/>
          <w:spacing w:val="1"/>
        </w:rPr>
        <w:t xml:space="preserve"> </w:t>
      </w:r>
      <w:r w:rsidRPr="00F31AFE">
        <w:rPr>
          <w:rFonts w:ascii="Times New Roman" w:hAnsi="Times New Roman"/>
        </w:rPr>
        <w:t>и</w:t>
      </w:r>
      <w:r w:rsidRPr="00F31AFE">
        <w:rPr>
          <w:rFonts w:ascii="Times New Roman" w:hAnsi="Times New Roman"/>
          <w:spacing w:val="1"/>
        </w:rPr>
        <w:t xml:space="preserve"> </w:t>
      </w:r>
      <w:r w:rsidRPr="00F31AFE">
        <w:rPr>
          <w:rFonts w:ascii="Times New Roman" w:hAnsi="Times New Roman"/>
        </w:rPr>
        <w:t>обучения,</w:t>
      </w:r>
      <w:r w:rsidRPr="00F31AFE">
        <w:rPr>
          <w:rFonts w:ascii="Times New Roman" w:hAnsi="Times New Roman"/>
          <w:spacing w:val="1"/>
        </w:rPr>
        <w:t xml:space="preserve"> </w:t>
      </w:r>
      <w:r w:rsidRPr="00F31AFE">
        <w:rPr>
          <w:rFonts w:ascii="Times New Roman" w:hAnsi="Times New Roman"/>
        </w:rPr>
        <w:t>отдыха</w:t>
      </w:r>
      <w:r w:rsidRPr="00F31AFE">
        <w:rPr>
          <w:rFonts w:ascii="Times New Roman" w:hAnsi="Times New Roman"/>
          <w:spacing w:val="1"/>
        </w:rPr>
        <w:t xml:space="preserve"> </w:t>
      </w:r>
      <w:r w:rsidRPr="00F31AFE">
        <w:rPr>
          <w:rFonts w:ascii="Times New Roman" w:hAnsi="Times New Roman"/>
        </w:rPr>
        <w:t>и</w:t>
      </w:r>
      <w:r w:rsidRPr="00F31AFE">
        <w:rPr>
          <w:rFonts w:ascii="Times New Roman" w:hAnsi="Times New Roman"/>
          <w:spacing w:val="1"/>
        </w:rPr>
        <w:t xml:space="preserve"> </w:t>
      </w:r>
      <w:r w:rsidRPr="00F31AFE">
        <w:rPr>
          <w:rFonts w:ascii="Times New Roman" w:hAnsi="Times New Roman"/>
        </w:rPr>
        <w:t>оздоровления</w:t>
      </w:r>
      <w:r w:rsidRPr="00F31AFE">
        <w:rPr>
          <w:rFonts w:ascii="Times New Roman" w:hAnsi="Times New Roman"/>
          <w:spacing w:val="1"/>
        </w:rPr>
        <w:t xml:space="preserve"> </w:t>
      </w:r>
      <w:r w:rsidRPr="00F31AFE">
        <w:rPr>
          <w:rFonts w:ascii="Times New Roman" w:hAnsi="Times New Roman"/>
        </w:rPr>
        <w:t>детей</w:t>
      </w:r>
      <w:r w:rsidRPr="00F31AFE">
        <w:rPr>
          <w:rFonts w:ascii="Times New Roman" w:hAnsi="Times New Roman"/>
          <w:spacing w:val="1"/>
        </w:rPr>
        <w:t xml:space="preserve"> </w:t>
      </w:r>
      <w:r w:rsidRPr="00F31AFE">
        <w:rPr>
          <w:rFonts w:ascii="Times New Roman" w:hAnsi="Times New Roman"/>
        </w:rPr>
        <w:t>и</w:t>
      </w:r>
      <w:r w:rsidRPr="00F31AFE">
        <w:rPr>
          <w:rFonts w:ascii="Times New Roman" w:hAnsi="Times New Roman"/>
          <w:spacing w:val="1"/>
        </w:rPr>
        <w:t xml:space="preserve"> </w:t>
      </w:r>
      <w:r w:rsidRPr="00F31AFE">
        <w:rPr>
          <w:rFonts w:ascii="Times New Roman" w:hAnsi="Times New Roman"/>
        </w:rPr>
        <w:t>молодежи».</w:t>
      </w:r>
    </w:p>
    <w:p w:rsidR="0036420C" w:rsidRPr="00F31AFE" w:rsidRDefault="0036420C" w:rsidP="00D3578A">
      <w:pPr>
        <w:pStyle w:val="a9"/>
        <w:widowControl w:val="0"/>
        <w:numPr>
          <w:ilvl w:val="0"/>
          <w:numId w:val="181"/>
        </w:numPr>
        <w:tabs>
          <w:tab w:val="left" w:pos="851"/>
        </w:tabs>
        <w:autoSpaceDE w:val="0"/>
        <w:autoSpaceDN w:val="0"/>
        <w:ind w:left="1134" w:right="282" w:firstLine="851"/>
        <w:contextualSpacing w:val="0"/>
        <w:jc w:val="both"/>
        <w:rPr>
          <w:rFonts w:ascii="Times New Roman" w:hAnsi="Times New Roman"/>
        </w:rPr>
      </w:pPr>
      <w:r w:rsidRPr="00F31AFE">
        <w:rPr>
          <w:rFonts w:ascii="Times New Roman" w:hAnsi="Times New Roman"/>
        </w:rPr>
        <w:t>Постановление Главного государственного санитарного врача Российской Федерации от</w:t>
      </w:r>
      <w:r w:rsidRPr="00F31AFE">
        <w:rPr>
          <w:rFonts w:ascii="Times New Roman" w:hAnsi="Times New Roman"/>
          <w:spacing w:val="-57"/>
        </w:rPr>
        <w:t xml:space="preserve"> </w:t>
      </w:r>
      <w:r w:rsidRPr="00F31AFE">
        <w:rPr>
          <w:rFonts w:ascii="Times New Roman" w:hAnsi="Times New Roman"/>
        </w:rPr>
        <w:t>28</w:t>
      </w:r>
      <w:r w:rsidRPr="00F31AFE">
        <w:rPr>
          <w:rFonts w:ascii="Times New Roman" w:hAnsi="Times New Roman"/>
          <w:spacing w:val="-2"/>
        </w:rPr>
        <w:t xml:space="preserve"> </w:t>
      </w:r>
      <w:r w:rsidRPr="00F31AFE">
        <w:rPr>
          <w:rFonts w:ascii="Times New Roman" w:hAnsi="Times New Roman"/>
        </w:rPr>
        <w:t>января</w:t>
      </w:r>
      <w:r w:rsidRPr="00F31AFE">
        <w:rPr>
          <w:rFonts w:ascii="Times New Roman" w:hAnsi="Times New Roman"/>
          <w:spacing w:val="-1"/>
        </w:rPr>
        <w:t xml:space="preserve"> </w:t>
      </w:r>
      <w:r w:rsidRPr="00F31AFE">
        <w:rPr>
          <w:rFonts w:ascii="Times New Roman" w:hAnsi="Times New Roman"/>
        </w:rPr>
        <w:t>2021</w:t>
      </w:r>
      <w:r w:rsidRPr="00F31AFE">
        <w:rPr>
          <w:rFonts w:ascii="Times New Roman" w:hAnsi="Times New Roman"/>
          <w:spacing w:val="-1"/>
        </w:rPr>
        <w:t xml:space="preserve"> </w:t>
      </w:r>
      <w:r w:rsidRPr="00F31AFE">
        <w:rPr>
          <w:rFonts w:ascii="Times New Roman" w:hAnsi="Times New Roman"/>
        </w:rPr>
        <w:t>г.</w:t>
      </w:r>
      <w:r w:rsidRPr="00F31AFE">
        <w:rPr>
          <w:rFonts w:ascii="Times New Roman" w:hAnsi="Times New Roman"/>
          <w:spacing w:val="-2"/>
        </w:rPr>
        <w:t xml:space="preserve"> </w:t>
      </w:r>
      <w:r w:rsidRPr="00F31AFE">
        <w:rPr>
          <w:rFonts w:ascii="Times New Roman" w:hAnsi="Times New Roman"/>
        </w:rPr>
        <w:t>№</w:t>
      </w:r>
      <w:r w:rsidRPr="00F31AFE">
        <w:rPr>
          <w:rFonts w:ascii="Times New Roman" w:hAnsi="Times New Roman"/>
          <w:spacing w:val="-3"/>
        </w:rPr>
        <w:t xml:space="preserve"> </w:t>
      </w:r>
      <w:r w:rsidRPr="00F31AFE">
        <w:rPr>
          <w:rFonts w:ascii="Times New Roman" w:hAnsi="Times New Roman"/>
        </w:rPr>
        <w:t>2</w:t>
      </w:r>
      <w:r w:rsidRPr="00F31AFE">
        <w:rPr>
          <w:rFonts w:ascii="Times New Roman" w:hAnsi="Times New Roman"/>
          <w:spacing w:val="3"/>
        </w:rPr>
        <w:t xml:space="preserve"> </w:t>
      </w:r>
      <w:r w:rsidRPr="00F31AFE">
        <w:rPr>
          <w:rFonts w:ascii="Times New Roman" w:hAnsi="Times New Roman"/>
        </w:rPr>
        <w:t>«Об утверждении</w:t>
      </w:r>
      <w:r w:rsidRPr="00F31AFE">
        <w:rPr>
          <w:rFonts w:ascii="Times New Roman" w:hAnsi="Times New Roman"/>
          <w:spacing w:val="2"/>
        </w:rPr>
        <w:t xml:space="preserve"> </w:t>
      </w:r>
      <w:r w:rsidRPr="00F31AFE">
        <w:rPr>
          <w:rFonts w:ascii="Times New Roman" w:hAnsi="Times New Roman"/>
        </w:rPr>
        <w:t>санитарных</w:t>
      </w:r>
      <w:r w:rsidRPr="00F31AFE">
        <w:rPr>
          <w:rFonts w:ascii="Times New Roman" w:hAnsi="Times New Roman"/>
          <w:spacing w:val="-3"/>
        </w:rPr>
        <w:t xml:space="preserve"> </w:t>
      </w:r>
      <w:r w:rsidRPr="00F31AFE">
        <w:rPr>
          <w:rFonts w:ascii="Times New Roman" w:hAnsi="Times New Roman"/>
        </w:rPr>
        <w:t>правил</w:t>
      </w:r>
      <w:r w:rsidRPr="00F31AFE">
        <w:rPr>
          <w:rFonts w:ascii="Times New Roman" w:hAnsi="Times New Roman"/>
          <w:spacing w:val="-2"/>
        </w:rPr>
        <w:t xml:space="preserve"> </w:t>
      </w:r>
      <w:r w:rsidRPr="00F31AFE">
        <w:rPr>
          <w:rFonts w:ascii="Times New Roman" w:hAnsi="Times New Roman"/>
        </w:rPr>
        <w:t>и</w:t>
      </w:r>
      <w:r w:rsidRPr="00F31AFE">
        <w:rPr>
          <w:rFonts w:ascii="Times New Roman" w:hAnsi="Times New Roman"/>
          <w:spacing w:val="-3"/>
        </w:rPr>
        <w:t xml:space="preserve"> </w:t>
      </w:r>
      <w:r w:rsidRPr="00F31AFE">
        <w:rPr>
          <w:rFonts w:ascii="Times New Roman" w:hAnsi="Times New Roman"/>
        </w:rPr>
        <w:t>норм</w:t>
      </w:r>
      <w:r w:rsidRPr="00F31AFE">
        <w:rPr>
          <w:rFonts w:ascii="Times New Roman" w:hAnsi="Times New Roman"/>
          <w:spacing w:val="-2"/>
        </w:rPr>
        <w:t xml:space="preserve"> </w:t>
      </w:r>
      <w:r w:rsidRPr="00F31AFE">
        <w:rPr>
          <w:rFonts w:ascii="Times New Roman" w:hAnsi="Times New Roman"/>
        </w:rPr>
        <w:t>СанПиН</w:t>
      </w:r>
      <w:r w:rsidRPr="00F31AFE">
        <w:rPr>
          <w:rFonts w:ascii="Times New Roman" w:hAnsi="Times New Roman"/>
          <w:spacing w:val="-2"/>
        </w:rPr>
        <w:t xml:space="preserve"> </w:t>
      </w:r>
      <w:r w:rsidRPr="00F31AFE">
        <w:rPr>
          <w:rFonts w:ascii="Times New Roman" w:hAnsi="Times New Roman"/>
        </w:rPr>
        <w:t>1.2.3685-21</w:t>
      </w:r>
    </w:p>
    <w:p w:rsidR="0036420C" w:rsidRPr="00F31AFE" w:rsidRDefault="0036420C" w:rsidP="00CF11A8">
      <w:pPr>
        <w:pStyle w:val="afb"/>
        <w:tabs>
          <w:tab w:val="left" w:pos="851"/>
        </w:tabs>
        <w:spacing w:after="0" w:line="240" w:lineRule="auto"/>
        <w:ind w:left="1134" w:right="282" w:firstLine="851"/>
        <w:jc w:val="both"/>
        <w:rPr>
          <w:rFonts w:ascii="Times New Roman" w:hAnsi="Times New Roman"/>
          <w:sz w:val="24"/>
          <w:szCs w:val="24"/>
        </w:rPr>
      </w:pPr>
      <w:r w:rsidRPr="00F31AFE">
        <w:rPr>
          <w:rFonts w:ascii="Times New Roman" w:hAnsi="Times New Roman"/>
          <w:sz w:val="24"/>
          <w:szCs w:val="24"/>
        </w:rPr>
        <w:t>«Гигиенические нормативы и требования к обеспечению безопасности и (или) безвредности</w:t>
      </w:r>
      <w:r w:rsidRPr="00F31AFE">
        <w:rPr>
          <w:rFonts w:ascii="Times New Roman" w:hAnsi="Times New Roman"/>
          <w:spacing w:val="-57"/>
          <w:sz w:val="24"/>
          <w:szCs w:val="24"/>
        </w:rPr>
        <w:t xml:space="preserve"> </w:t>
      </w:r>
      <w:r w:rsidRPr="00F31AFE">
        <w:rPr>
          <w:rFonts w:ascii="Times New Roman" w:hAnsi="Times New Roman"/>
          <w:sz w:val="24"/>
          <w:szCs w:val="24"/>
        </w:rPr>
        <w:t>для</w:t>
      </w:r>
      <w:r w:rsidRPr="00F31AFE">
        <w:rPr>
          <w:rFonts w:ascii="Times New Roman" w:hAnsi="Times New Roman"/>
          <w:spacing w:val="-1"/>
          <w:sz w:val="24"/>
          <w:szCs w:val="24"/>
        </w:rPr>
        <w:t xml:space="preserve"> </w:t>
      </w:r>
      <w:r w:rsidRPr="00F31AFE">
        <w:rPr>
          <w:rFonts w:ascii="Times New Roman" w:hAnsi="Times New Roman"/>
          <w:sz w:val="24"/>
          <w:szCs w:val="24"/>
        </w:rPr>
        <w:t>человека</w:t>
      </w:r>
      <w:r w:rsidRPr="00F31AFE">
        <w:rPr>
          <w:rFonts w:ascii="Times New Roman" w:hAnsi="Times New Roman"/>
          <w:spacing w:val="-1"/>
          <w:sz w:val="24"/>
          <w:szCs w:val="24"/>
        </w:rPr>
        <w:t xml:space="preserve"> </w:t>
      </w:r>
      <w:r w:rsidRPr="00F31AFE">
        <w:rPr>
          <w:rFonts w:ascii="Times New Roman" w:hAnsi="Times New Roman"/>
          <w:sz w:val="24"/>
          <w:szCs w:val="24"/>
        </w:rPr>
        <w:t>факторов</w:t>
      </w:r>
      <w:r w:rsidRPr="00F31AFE">
        <w:rPr>
          <w:rFonts w:ascii="Times New Roman" w:hAnsi="Times New Roman"/>
          <w:spacing w:val="1"/>
          <w:sz w:val="24"/>
          <w:szCs w:val="24"/>
        </w:rPr>
        <w:t xml:space="preserve"> </w:t>
      </w:r>
      <w:r w:rsidRPr="00F31AFE">
        <w:rPr>
          <w:rFonts w:ascii="Times New Roman" w:hAnsi="Times New Roman"/>
          <w:sz w:val="24"/>
          <w:szCs w:val="24"/>
        </w:rPr>
        <w:t>среды обитания».</w:t>
      </w:r>
    </w:p>
    <w:p w:rsidR="0036420C" w:rsidRPr="00F31AFE" w:rsidRDefault="0036420C" w:rsidP="00D3578A">
      <w:pPr>
        <w:pStyle w:val="a9"/>
        <w:widowControl w:val="0"/>
        <w:numPr>
          <w:ilvl w:val="0"/>
          <w:numId w:val="181"/>
        </w:numPr>
        <w:tabs>
          <w:tab w:val="left" w:pos="851"/>
        </w:tabs>
        <w:autoSpaceDE w:val="0"/>
        <w:autoSpaceDN w:val="0"/>
        <w:ind w:left="1134" w:right="282" w:firstLine="851"/>
        <w:contextualSpacing w:val="0"/>
        <w:jc w:val="both"/>
        <w:rPr>
          <w:rFonts w:ascii="Times New Roman" w:hAnsi="Times New Roman"/>
        </w:rPr>
      </w:pPr>
      <w:r w:rsidRPr="00F31AFE">
        <w:rPr>
          <w:rFonts w:ascii="Times New Roman" w:hAnsi="Times New Roman"/>
        </w:rPr>
        <w:t>Порядок</w:t>
      </w:r>
      <w:r w:rsidRPr="00F31AFE">
        <w:rPr>
          <w:rFonts w:ascii="Times New Roman" w:hAnsi="Times New Roman"/>
          <w:spacing w:val="1"/>
        </w:rPr>
        <w:t xml:space="preserve"> </w:t>
      </w:r>
      <w:r w:rsidRPr="00F31AFE">
        <w:rPr>
          <w:rFonts w:ascii="Times New Roman" w:hAnsi="Times New Roman"/>
        </w:rPr>
        <w:t>организации</w:t>
      </w:r>
      <w:r w:rsidRPr="00F31AFE">
        <w:rPr>
          <w:rFonts w:ascii="Times New Roman" w:hAnsi="Times New Roman"/>
          <w:spacing w:val="1"/>
        </w:rPr>
        <w:t xml:space="preserve"> </w:t>
      </w:r>
      <w:r w:rsidRPr="00F31AFE">
        <w:rPr>
          <w:rFonts w:ascii="Times New Roman" w:hAnsi="Times New Roman"/>
        </w:rPr>
        <w:t>и</w:t>
      </w:r>
      <w:r w:rsidRPr="00F31AFE">
        <w:rPr>
          <w:rFonts w:ascii="Times New Roman" w:hAnsi="Times New Roman"/>
          <w:spacing w:val="1"/>
        </w:rPr>
        <w:t xml:space="preserve"> </w:t>
      </w:r>
      <w:r w:rsidRPr="00F31AFE">
        <w:rPr>
          <w:rFonts w:ascii="Times New Roman" w:hAnsi="Times New Roman"/>
        </w:rPr>
        <w:t>осуществления</w:t>
      </w:r>
      <w:r w:rsidRPr="00F31AFE">
        <w:rPr>
          <w:rFonts w:ascii="Times New Roman" w:hAnsi="Times New Roman"/>
          <w:spacing w:val="1"/>
        </w:rPr>
        <w:t xml:space="preserve"> </w:t>
      </w:r>
      <w:r w:rsidRPr="00F31AFE">
        <w:rPr>
          <w:rFonts w:ascii="Times New Roman" w:hAnsi="Times New Roman"/>
        </w:rPr>
        <w:t>образовательной</w:t>
      </w:r>
      <w:r w:rsidRPr="00F31AFE">
        <w:rPr>
          <w:rFonts w:ascii="Times New Roman" w:hAnsi="Times New Roman"/>
          <w:spacing w:val="1"/>
        </w:rPr>
        <w:t xml:space="preserve"> </w:t>
      </w:r>
      <w:r w:rsidRPr="00F31AFE">
        <w:rPr>
          <w:rFonts w:ascii="Times New Roman" w:hAnsi="Times New Roman"/>
        </w:rPr>
        <w:t>деятельности</w:t>
      </w:r>
      <w:r w:rsidRPr="00F31AFE">
        <w:rPr>
          <w:rFonts w:ascii="Times New Roman" w:hAnsi="Times New Roman"/>
          <w:spacing w:val="1"/>
        </w:rPr>
        <w:t xml:space="preserve"> </w:t>
      </w:r>
      <w:r w:rsidRPr="00F31AFE">
        <w:rPr>
          <w:rFonts w:ascii="Times New Roman" w:hAnsi="Times New Roman"/>
        </w:rPr>
        <w:t>по</w:t>
      </w:r>
      <w:r w:rsidRPr="00F31AFE">
        <w:rPr>
          <w:rFonts w:ascii="Times New Roman" w:hAnsi="Times New Roman"/>
          <w:spacing w:val="1"/>
        </w:rPr>
        <w:t xml:space="preserve"> </w:t>
      </w:r>
      <w:r w:rsidRPr="00F31AFE">
        <w:rPr>
          <w:rFonts w:ascii="Times New Roman" w:hAnsi="Times New Roman"/>
        </w:rPr>
        <w:t>основным</w:t>
      </w:r>
      <w:r w:rsidRPr="00F31AFE">
        <w:rPr>
          <w:rFonts w:ascii="Times New Roman" w:hAnsi="Times New Roman"/>
          <w:spacing w:val="1"/>
        </w:rPr>
        <w:t xml:space="preserve"> </w:t>
      </w:r>
      <w:r w:rsidRPr="00F31AFE">
        <w:rPr>
          <w:rFonts w:ascii="Times New Roman" w:hAnsi="Times New Roman"/>
        </w:rPr>
        <w:t>общеобразовательным</w:t>
      </w:r>
      <w:r w:rsidRPr="00F31AFE">
        <w:rPr>
          <w:rFonts w:ascii="Times New Roman" w:hAnsi="Times New Roman"/>
          <w:spacing w:val="1"/>
        </w:rPr>
        <w:t xml:space="preserve"> </w:t>
      </w:r>
      <w:r w:rsidRPr="00F31AFE">
        <w:rPr>
          <w:rFonts w:ascii="Times New Roman" w:hAnsi="Times New Roman"/>
        </w:rPr>
        <w:t>программам</w:t>
      </w:r>
      <w:r w:rsidRPr="00F31AFE">
        <w:rPr>
          <w:rFonts w:ascii="Times New Roman" w:hAnsi="Times New Roman"/>
          <w:spacing w:val="1"/>
        </w:rPr>
        <w:t xml:space="preserve"> </w:t>
      </w:r>
      <w:r w:rsidRPr="00F31AFE">
        <w:rPr>
          <w:rFonts w:ascii="Times New Roman" w:hAnsi="Times New Roman"/>
        </w:rPr>
        <w:t>-</w:t>
      </w:r>
      <w:r w:rsidRPr="00F31AFE">
        <w:rPr>
          <w:rFonts w:ascii="Times New Roman" w:hAnsi="Times New Roman"/>
          <w:spacing w:val="1"/>
        </w:rPr>
        <w:t xml:space="preserve"> </w:t>
      </w:r>
      <w:r w:rsidRPr="00F31AFE">
        <w:rPr>
          <w:rFonts w:ascii="Times New Roman" w:hAnsi="Times New Roman"/>
        </w:rPr>
        <w:t>образовательным</w:t>
      </w:r>
      <w:r w:rsidRPr="00F31AFE">
        <w:rPr>
          <w:rFonts w:ascii="Times New Roman" w:hAnsi="Times New Roman"/>
          <w:spacing w:val="1"/>
        </w:rPr>
        <w:t xml:space="preserve"> </w:t>
      </w:r>
      <w:r w:rsidRPr="00F31AFE">
        <w:rPr>
          <w:rFonts w:ascii="Times New Roman" w:hAnsi="Times New Roman"/>
        </w:rPr>
        <w:t>программам</w:t>
      </w:r>
      <w:r w:rsidRPr="00F31AFE">
        <w:rPr>
          <w:rFonts w:ascii="Times New Roman" w:hAnsi="Times New Roman"/>
          <w:spacing w:val="1"/>
        </w:rPr>
        <w:t xml:space="preserve"> </w:t>
      </w:r>
      <w:r w:rsidRPr="00F31AFE">
        <w:rPr>
          <w:rFonts w:ascii="Times New Roman" w:hAnsi="Times New Roman"/>
        </w:rPr>
        <w:t>начального</w:t>
      </w:r>
      <w:r w:rsidRPr="00F31AFE">
        <w:rPr>
          <w:rFonts w:ascii="Times New Roman" w:hAnsi="Times New Roman"/>
          <w:spacing w:val="1"/>
        </w:rPr>
        <w:t xml:space="preserve"> </w:t>
      </w:r>
      <w:r w:rsidRPr="00F31AFE">
        <w:rPr>
          <w:rFonts w:ascii="Times New Roman" w:hAnsi="Times New Roman"/>
        </w:rPr>
        <w:t>общего,</w:t>
      </w:r>
      <w:r w:rsidRPr="00F31AFE">
        <w:rPr>
          <w:rFonts w:ascii="Times New Roman" w:hAnsi="Times New Roman"/>
          <w:spacing w:val="1"/>
        </w:rPr>
        <w:t xml:space="preserve"> </w:t>
      </w:r>
      <w:r w:rsidRPr="00F31AFE">
        <w:rPr>
          <w:rFonts w:ascii="Times New Roman" w:hAnsi="Times New Roman"/>
        </w:rPr>
        <w:t>основного общего и среднего общего образования, утвержденный приказом Министерства</w:t>
      </w:r>
      <w:r w:rsidRPr="00F31AFE">
        <w:rPr>
          <w:rFonts w:ascii="Times New Roman" w:hAnsi="Times New Roman"/>
          <w:spacing w:val="1"/>
        </w:rPr>
        <w:t xml:space="preserve"> </w:t>
      </w:r>
      <w:r w:rsidRPr="00F31AFE">
        <w:rPr>
          <w:rFonts w:ascii="Times New Roman" w:hAnsi="Times New Roman"/>
        </w:rPr>
        <w:t>просвещения</w:t>
      </w:r>
      <w:r w:rsidRPr="00F31AFE">
        <w:rPr>
          <w:rFonts w:ascii="Times New Roman" w:hAnsi="Times New Roman"/>
          <w:spacing w:val="59"/>
        </w:rPr>
        <w:t xml:space="preserve"> </w:t>
      </w:r>
      <w:r w:rsidRPr="00F31AFE">
        <w:rPr>
          <w:rFonts w:ascii="Times New Roman" w:hAnsi="Times New Roman"/>
        </w:rPr>
        <w:t>Российской Федерации</w:t>
      </w:r>
      <w:r w:rsidRPr="00F31AFE">
        <w:rPr>
          <w:rFonts w:ascii="Times New Roman" w:hAnsi="Times New Roman"/>
          <w:spacing w:val="3"/>
        </w:rPr>
        <w:t xml:space="preserve"> </w:t>
      </w:r>
      <w:r w:rsidRPr="00F31AFE">
        <w:rPr>
          <w:rFonts w:ascii="Times New Roman" w:hAnsi="Times New Roman"/>
        </w:rPr>
        <w:t>от</w:t>
      </w:r>
      <w:r w:rsidRPr="00F31AFE">
        <w:rPr>
          <w:rFonts w:ascii="Times New Roman" w:hAnsi="Times New Roman"/>
          <w:spacing w:val="-1"/>
        </w:rPr>
        <w:t xml:space="preserve"> </w:t>
      </w:r>
      <w:r w:rsidRPr="00F31AFE">
        <w:rPr>
          <w:rFonts w:ascii="Times New Roman" w:hAnsi="Times New Roman"/>
        </w:rPr>
        <w:t>22.03.2021 №</w:t>
      </w:r>
      <w:r w:rsidRPr="00F31AFE">
        <w:rPr>
          <w:rFonts w:ascii="Times New Roman" w:hAnsi="Times New Roman"/>
          <w:spacing w:val="-1"/>
        </w:rPr>
        <w:t xml:space="preserve"> </w:t>
      </w:r>
      <w:r w:rsidRPr="00F31AFE">
        <w:rPr>
          <w:rFonts w:ascii="Times New Roman" w:hAnsi="Times New Roman"/>
        </w:rPr>
        <w:t>115.</w:t>
      </w:r>
    </w:p>
    <w:p w:rsidR="0036420C" w:rsidRPr="00F31AFE" w:rsidRDefault="0036420C" w:rsidP="00D3578A">
      <w:pPr>
        <w:pStyle w:val="a9"/>
        <w:widowControl w:val="0"/>
        <w:numPr>
          <w:ilvl w:val="0"/>
          <w:numId w:val="181"/>
        </w:numPr>
        <w:tabs>
          <w:tab w:val="left" w:pos="851"/>
        </w:tabs>
        <w:autoSpaceDE w:val="0"/>
        <w:autoSpaceDN w:val="0"/>
        <w:ind w:left="1134" w:right="282" w:firstLine="851"/>
        <w:contextualSpacing w:val="0"/>
        <w:jc w:val="both"/>
        <w:rPr>
          <w:rFonts w:ascii="Times New Roman" w:hAnsi="Times New Roman"/>
        </w:rPr>
      </w:pPr>
      <w:r w:rsidRPr="00F31AFE">
        <w:rPr>
          <w:rFonts w:ascii="Times New Roman" w:hAnsi="Times New Roman"/>
        </w:rPr>
        <w:t>Примерная</w:t>
      </w:r>
      <w:r w:rsidRPr="00F31AFE">
        <w:rPr>
          <w:rFonts w:ascii="Times New Roman" w:hAnsi="Times New Roman"/>
          <w:spacing w:val="1"/>
        </w:rPr>
        <w:t xml:space="preserve"> </w:t>
      </w:r>
      <w:r w:rsidRPr="00F31AFE">
        <w:rPr>
          <w:rFonts w:ascii="Times New Roman" w:hAnsi="Times New Roman"/>
        </w:rPr>
        <w:t>основная</w:t>
      </w:r>
      <w:r w:rsidRPr="00F31AFE">
        <w:rPr>
          <w:rFonts w:ascii="Times New Roman" w:hAnsi="Times New Roman"/>
          <w:spacing w:val="1"/>
        </w:rPr>
        <w:t xml:space="preserve"> </w:t>
      </w:r>
      <w:r w:rsidRPr="00F31AFE">
        <w:rPr>
          <w:rFonts w:ascii="Times New Roman" w:hAnsi="Times New Roman"/>
        </w:rPr>
        <w:t>образовательная</w:t>
      </w:r>
      <w:r w:rsidRPr="00F31AFE">
        <w:rPr>
          <w:rFonts w:ascii="Times New Roman" w:hAnsi="Times New Roman"/>
          <w:spacing w:val="1"/>
        </w:rPr>
        <w:t xml:space="preserve"> </w:t>
      </w:r>
      <w:r w:rsidRPr="00F31AFE">
        <w:rPr>
          <w:rFonts w:ascii="Times New Roman" w:hAnsi="Times New Roman"/>
        </w:rPr>
        <w:t>программа</w:t>
      </w:r>
      <w:r w:rsidRPr="00F31AFE">
        <w:rPr>
          <w:rFonts w:ascii="Times New Roman" w:hAnsi="Times New Roman"/>
          <w:spacing w:val="1"/>
        </w:rPr>
        <w:t xml:space="preserve"> </w:t>
      </w:r>
      <w:r w:rsidRPr="00F31AFE">
        <w:rPr>
          <w:rFonts w:ascii="Times New Roman" w:hAnsi="Times New Roman"/>
        </w:rPr>
        <w:t>основного</w:t>
      </w:r>
      <w:r w:rsidRPr="00F31AFE">
        <w:rPr>
          <w:rFonts w:ascii="Times New Roman" w:hAnsi="Times New Roman"/>
          <w:spacing w:val="1"/>
        </w:rPr>
        <w:t xml:space="preserve"> </w:t>
      </w:r>
      <w:r w:rsidRPr="00F31AFE">
        <w:rPr>
          <w:rFonts w:ascii="Times New Roman" w:hAnsi="Times New Roman"/>
        </w:rPr>
        <w:t>общего</w:t>
      </w:r>
      <w:r w:rsidRPr="00F31AFE">
        <w:rPr>
          <w:rFonts w:ascii="Times New Roman" w:hAnsi="Times New Roman"/>
          <w:spacing w:val="1"/>
        </w:rPr>
        <w:t xml:space="preserve"> </w:t>
      </w:r>
      <w:r w:rsidRPr="00F31AFE">
        <w:rPr>
          <w:rFonts w:ascii="Times New Roman" w:hAnsi="Times New Roman"/>
        </w:rPr>
        <w:t>образования,</w:t>
      </w:r>
      <w:r w:rsidRPr="00F31AFE">
        <w:rPr>
          <w:rFonts w:ascii="Times New Roman" w:hAnsi="Times New Roman"/>
          <w:spacing w:val="1"/>
        </w:rPr>
        <w:t xml:space="preserve"> </w:t>
      </w:r>
      <w:r w:rsidRPr="00F31AFE">
        <w:rPr>
          <w:rFonts w:ascii="Times New Roman" w:hAnsi="Times New Roman"/>
        </w:rPr>
        <w:t>одобренная</w:t>
      </w:r>
      <w:r w:rsidRPr="00F31AFE">
        <w:rPr>
          <w:rFonts w:ascii="Times New Roman" w:hAnsi="Times New Roman"/>
          <w:spacing w:val="1"/>
        </w:rPr>
        <w:t xml:space="preserve"> </w:t>
      </w:r>
      <w:r w:rsidRPr="00F31AFE">
        <w:rPr>
          <w:rFonts w:ascii="Times New Roman" w:hAnsi="Times New Roman"/>
        </w:rPr>
        <w:t>решением</w:t>
      </w:r>
      <w:r w:rsidRPr="00F31AFE">
        <w:rPr>
          <w:rFonts w:ascii="Times New Roman" w:hAnsi="Times New Roman"/>
          <w:spacing w:val="1"/>
        </w:rPr>
        <w:t xml:space="preserve"> </w:t>
      </w:r>
      <w:r w:rsidRPr="00F31AFE">
        <w:rPr>
          <w:rFonts w:ascii="Times New Roman" w:hAnsi="Times New Roman"/>
        </w:rPr>
        <w:t>федерального</w:t>
      </w:r>
      <w:r w:rsidRPr="00F31AFE">
        <w:rPr>
          <w:rFonts w:ascii="Times New Roman" w:hAnsi="Times New Roman"/>
          <w:spacing w:val="1"/>
        </w:rPr>
        <w:t xml:space="preserve"> </w:t>
      </w:r>
      <w:r w:rsidRPr="00F31AFE">
        <w:rPr>
          <w:rFonts w:ascii="Times New Roman" w:hAnsi="Times New Roman"/>
        </w:rPr>
        <w:t>учебно-методического</w:t>
      </w:r>
      <w:r w:rsidRPr="00F31AFE">
        <w:rPr>
          <w:rFonts w:ascii="Times New Roman" w:hAnsi="Times New Roman"/>
          <w:spacing w:val="1"/>
        </w:rPr>
        <w:t xml:space="preserve"> </w:t>
      </w:r>
      <w:r w:rsidRPr="00F31AFE">
        <w:rPr>
          <w:rFonts w:ascii="Times New Roman" w:hAnsi="Times New Roman"/>
        </w:rPr>
        <w:t>объединения</w:t>
      </w:r>
      <w:r w:rsidRPr="00F31AFE">
        <w:rPr>
          <w:rFonts w:ascii="Times New Roman" w:hAnsi="Times New Roman"/>
          <w:spacing w:val="1"/>
        </w:rPr>
        <w:t xml:space="preserve"> </w:t>
      </w:r>
      <w:r w:rsidRPr="00F31AFE">
        <w:rPr>
          <w:rFonts w:ascii="Times New Roman" w:hAnsi="Times New Roman"/>
        </w:rPr>
        <w:t>по</w:t>
      </w:r>
      <w:r w:rsidRPr="00F31AFE">
        <w:rPr>
          <w:rFonts w:ascii="Times New Roman" w:hAnsi="Times New Roman"/>
          <w:spacing w:val="1"/>
        </w:rPr>
        <w:t xml:space="preserve"> </w:t>
      </w:r>
      <w:r w:rsidRPr="00F31AFE">
        <w:rPr>
          <w:rFonts w:ascii="Times New Roman" w:hAnsi="Times New Roman"/>
        </w:rPr>
        <w:t>общему</w:t>
      </w:r>
      <w:r w:rsidRPr="00F31AFE">
        <w:rPr>
          <w:rFonts w:ascii="Times New Roman" w:hAnsi="Times New Roman"/>
          <w:spacing w:val="-57"/>
        </w:rPr>
        <w:t xml:space="preserve"> </w:t>
      </w:r>
      <w:r w:rsidRPr="00F31AFE">
        <w:rPr>
          <w:rFonts w:ascii="Times New Roman" w:hAnsi="Times New Roman"/>
        </w:rPr>
        <w:t>образованию</w:t>
      </w:r>
      <w:r w:rsidRPr="00F31AFE">
        <w:rPr>
          <w:rFonts w:ascii="Times New Roman" w:hAnsi="Times New Roman"/>
          <w:spacing w:val="-1"/>
        </w:rPr>
        <w:t xml:space="preserve"> </w:t>
      </w:r>
      <w:r w:rsidRPr="00F31AFE">
        <w:rPr>
          <w:rFonts w:ascii="Times New Roman" w:hAnsi="Times New Roman"/>
        </w:rPr>
        <w:t>(протокол</w:t>
      </w:r>
      <w:r w:rsidRPr="00F31AFE">
        <w:rPr>
          <w:rFonts w:ascii="Times New Roman" w:hAnsi="Times New Roman"/>
          <w:spacing w:val="-3"/>
        </w:rPr>
        <w:t xml:space="preserve"> </w:t>
      </w:r>
      <w:r w:rsidRPr="00F31AFE">
        <w:rPr>
          <w:rFonts w:ascii="Times New Roman" w:hAnsi="Times New Roman"/>
        </w:rPr>
        <w:t>от  18.03.2022 №</w:t>
      </w:r>
      <w:r w:rsidRPr="00F31AFE">
        <w:rPr>
          <w:rFonts w:ascii="Times New Roman" w:hAnsi="Times New Roman"/>
          <w:spacing w:val="-1"/>
        </w:rPr>
        <w:t xml:space="preserve"> </w:t>
      </w:r>
      <w:r w:rsidRPr="00F31AFE">
        <w:rPr>
          <w:rFonts w:ascii="Times New Roman" w:hAnsi="Times New Roman"/>
        </w:rPr>
        <w:t>1/22).</w:t>
      </w:r>
    </w:p>
    <w:p w:rsidR="0036420C" w:rsidRPr="00F31AFE" w:rsidRDefault="0036420C" w:rsidP="00D3578A">
      <w:pPr>
        <w:pStyle w:val="a9"/>
        <w:widowControl w:val="0"/>
        <w:numPr>
          <w:ilvl w:val="0"/>
          <w:numId w:val="181"/>
        </w:numPr>
        <w:tabs>
          <w:tab w:val="left" w:pos="851"/>
        </w:tabs>
        <w:autoSpaceDE w:val="0"/>
        <w:autoSpaceDN w:val="0"/>
        <w:ind w:left="1134" w:right="282" w:firstLine="851"/>
        <w:contextualSpacing w:val="0"/>
        <w:jc w:val="both"/>
        <w:rPr>
          <w:rFonts w:ascii="Times New Roman" w:hAnsi="Times New Roman"/>
        </w:rPr>
      </w:pPr>
      <w:r w:rsidRPr="00F31AFE">
        <w:rPr>
          <w:rFonts w:ascii="Times New Roman" w:hAnsi="Times New Roman"/>
        </w:rPr>
        <w:t>Письмо Министерства образования и науки РФ от 25 мая 2015 № 08-761 «Об изучении</w:t>
      </w:r>
      <w:r w:rsidRPr="00F31AFE">
        <w:rPr>
          <w:rFonts w:ascii="Times New Roman" w:hAnsi="Times New Roman"/>
          <w:spacing w:val="1"/>
        </w:rPr>
        <w:t xml:space="preserve"> </w:t>
      </w:r>
      <w:r w:rsidRPr="00F31AFE">
        <w:rPr>
          <w:rFonts w:ascii="Times New Roman" w:hAnsi="Times New Roman"/>
        </w:rPr>
        <w:t>предметных областей «Основы религиозных культур и светской этики» и «Основы духовно –</w:t>
      </w:r>
      <w:r w:rsidRPr="00F31AFE">
        <w:rPr>
          <w:rFonts w:ascii="Times New Roman" w:hAnsi="Times New Roman"/>
          <w:spacing w:val="-57"/>
        </w:rPr>
        <w:t xml:space="preserve"> </w:t>
      </w:r>
      <w:r w:rsidRPr="00F31AFE">
        <w:rPr>
          <w:rFonts w:ascii="Times New Roman" w:hAnsi="Times New Roman"/>
        </w:rPr>
        <w:t>нравственной</w:t>
      </w:r>
      <w:r w:rsidRPr="00F31AFE">
        <w:rPr>
          <w:rFonts w:ascii="Times New Roman" w:hAnsi="Times New Roman"/>
          <w:spacing w:val="-1"/>
        </w:rPr>
        <w:t xml:space="preserve"> </w:t>
      </w:r>
      <w:r w:rsidRPr="00F31AFE">
        <w:rPr>
          <w:rFonts w:ascii="Times New Roman" w:hAnsi="Times New Roman"/>
        </w:rPr>
        <w:t>культуры</w:t>
      </w:r>
      <w:r w:rsidRPr="00F31AFE">
        <w:rPr>
          <w:rFonts w:ascii="Times New Roman" w:hAnsi="Times New Roman"/>
          <w:spacing w:val="1"/>
        </w:rPr>
        <w:t xml:space="preserve"> </w:t>
      </w:r>
      <w:r w:rsidRPr="00F31AFE">
        <w:rPr>
          <w:rFonts w:ascii="Times New Roman" w:hAnsi="Times New Roman"/>
        </w:rPr>
        <w:t>народов России»</w:t>
      </w:r>
    </w:p>
    <w:p w:rsidR="0036420C" w:rsidRPr="00F31AFE" w:rsidRDefault="0036420C" w:rsidP="00CF11A8">
      <w:pPr>
        <w:spacing w:after="0" w:line="240" w:lineRule="auto"/>
        <w:ind w:left="1134" w:right="282" w:firstLine="851"/>
        <w:jc w:val="both"/>
        <w:rPr>
          <w:rFonts w:ascii="Times New Roman" w:hAnsi="Times New Roman"/>
          <w:sz w:val="24"/>
          <w:szCs w:val="24"/>
        </w:rPr>
      </w:pPr>
      <w:r w:rsidRPr="00F31AFE">
        <w:rPr>
          <w:rFonts w:ascii="Times New Roman" w:hAnsi="Times New Roman"/>
          <w:sz w:val="24"/>
          <w:szCs w:val="24"/>
        </w:rPr>
        <w:t>Учебный план муниципального общеобразовательного учреждения «Золотецкая основная общеобразовательная школа» фиксирует максимальный объём учебной нагрузки учащихся, состав учебных предметов.</w:t>
      </w:r>
    </w:p>
    <w:p w:rsidR="0036420C" w:rsidRPr="00F31AFE" w:rsidRDefault="0036420C" w:rsidP="00CF11A8">
      <w:pPr>
        <w:spacing w:after="0" w:line="240" w:lineRule="auto"/>
        <w:ind w:left="1134" w:right="282" w:firstLine="851"/>
        <w:jc w:val="both"/>
        <w:rPr>
          <w:rFonts w:ascii="Times New Roman" w:hAnsi="Times New Roman"/>
          <w:sz w:val="24"/>
          <w:szCs w:val="24"/>
        </w:rPr>
      </w:pPr>
      <w:r w:rsidRPr="00F31AFE">
        <w:rPr>
          <w:rFonts w:ascii="Times New Roman" w:hAnsi="Times New Roman"/>
          <w:sz w:val="24"/>
          <w:szCs w:val="24"/>
        </w:rPr>
        <w:t xml:space="preserve">Учебный план для 5 класса ориентирован на 35 учебных недель в год. Продолжительность урока – 45 минут.  Образовательным учреждением установлена 5-дневная учебная неделя для 5-9 классов, в соответствии с Уставом образовательного учреждения.  </w:t>
      </w:r>
    </w:p>
    <w:p w:rsidR="0036420C" w:rsidRPr="00F31AFE" w:rsidRDefault="0036420C" w:rsidP="00CF11A8">
      <w:pPr>
        <w:spacing w:after="0" w:line="240" w:lineRule="auto"/>
        <w:ind w:left="1134" w:right="282" w:firstLine="851"/>
        <w:jc w:val="both"/>
        <w:rPr>
          <w:rFonts w:ascii="Times New Roman" w:hAnsi="Times New Roman"/>
          <w:sz w:val="24"/>
          <w:szCs w:val="24"/>
        </w:rPr>
      </w:pPr>
      <w:r w:rsidRPr="00F31AFE">
        <w:rPr>
          <w:rFonts w:ascii="Times New Roman" w:hAnsi="Times New Roman"/>
          <w:sz w:val="24"/>
          <w:szCs w:val="24"/>
        </w:rPr>
        <w:t>Номенклатура учебных предметов федерального компонента сохранена.</w:t>
      </w:r>
    </w:p>
    <w:p w:rsidR="0036420C" w:rsidRPr="00F31AFE" w:rsidRDefault="0036420C" w:rsidP="00CF11A8">
      <w:pPr>
        <w:spacing w:after="0" w:line="240" w:lineRule="auto"/>
        <w:ind w:left="1134" w:right="282" w:firstLine="851"/>
        <w:jc w:val="both"/>
        <w:rPr>
          <w:rFonts w:ascii="Times New Roman" w:hAnsi="Times New Roman"/>
          <w:sz w:val="24"/>
          <w:szCs w:val="24"/>
          <w:lang w:eastAsia="ru-RU"/>
        </w:rPr>
      </w:pPr>
      <w:r w:rsidRPr="00F31AFE">
        <w:rPr>
          <w:rFonts w:ascii="Times New Roman" w:hAnsi="Times New Roman"/>
          <w:sz w:val="24"/>
          <w:szCs w:val="24"/>
          <w:lang w:eastAsia="ru-RU"/>
        </w:rPr>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образовательных отношений, в совокупности не превышает величину недельной образовательной нагрузки:</w:t>
      </w:r>
    </w:p>
    <w:p w:rsidR="0036420C" w:rsidRPr="00F31AFE" w:rsidRDefault="0036420C" w:rsidP="00D3578A">
      <w:pPr>
        <w:numPr>
          <w:ilvl w:val="0"/>
          <w:numId w:val="182"/>
        </w:numPr>
        <w:spacing w:after="0" w:line="240" w:lineRule="auto"/>
        <w:ind w:left="1134" w:right="282" w:firstLine="851"/>
        <w:jc w:val="both"/>
        <w:rPr>
          <w:rFonts w:ascii="Times New Roman" w:hAnsi="Times New Roman"/>
          <w:sz w:val="24"/>
          <w:szCs w:val="24"/>
          <w:lang w:eastAsia="ru-RU"/>
        </w:rPr>
      </w:pPr>
      <w:r w:rsidRPr="00F31AFE">
        <w:rPr>
          <w:rFonts w:ascii="Times New Roman" w:hAnsi="Times New Roman"/>
          <w:sz w:val="24"/>
          <w:szCs w:val="24"/>
          <w:lang w:eastAsia="ru-RU"/>
        </w:rPr>
        <w:t>в 5-х классах – 29 часов в неделю;</w:t>
      </w:r>
    </w:p>
    <w:p w:rsidR="0036420C" w:rsidRPr="00F31AFE" w:rsidRDefault="0036420C" w:rsidP="00D3578A">
      <w:pPr>
        <w:numPr>
          <w:ilvl w:val="0"/>
          <w:numId w:val="182"/>
        </w:numPr>
        <w:spacing w:after="0" w:line="240" w:lineRule="auto"/>
        <w:ind w:left="1134" w:right="282" w:firstLine="851"/>
        <w:jc w:val="both"/>
        <w:rPr>
          <w:rFonts w:ascii="Times New Roman" w:hAnsi="Times New Roman"/>
          <w:sz w:val="24"/>
          <w:szCs w:val="24"/>
          <w:lang w:eastAsia="ru-RU"/>
        </w:rPr>
      </w:pPr>
      <w:r w:rsidRPr="00F31AFE">
        <w:rPr>
          <w:rFonts w:ascii="Times New Roman" w:hAnsi="Times New Roman"/>
          <w:sz w:val="24"/>
          <w:szCs w:val="24"/>
          <w:lang w:eastAsia="ru-RU"/>
        </w:rPr>
        <w:t>6-х классах – 30 часов в неделю;</w:t>
      </w:r>
    </w:p>
    <w:p w:rsidR="0036420C" w:rsidRPr="00F31AFE" w:rsidRDefault="0036420C" w:rsidP="00D3578A">
      <w:pPr>
        <w:numPr>
          <w:ilvl w:val="0"/>
          <w:numId w:val="182"/>
        </w:numPr>
        <w:spacing w:after="0" w:line="240" w:lineRule="auto"/>
        <w:ind w:left="1134" w:right="282" w:firstLine="851"/>
        <w:jc w:val="both"/>
        <w:rPr>
          <w:rFonts w:ascii="Times New Roman" w:hAnsi="Times New Roman"/>
          <w:sz w:val="24"/>
          <w:szCs w:val="24"/>
          <w:lang w:eastAsia="ru-RU"/>
        </w:rPr>
      </w:pPr>
      <w:r w:rsidRPr="00F31AFE">
        <w:rPr>
          <w:rFonts w:ascii="Times New Roman" w:hAnsi="Times New Roman"/>
          <w:sz w:val="24"/>
          <w:szCs w:val="24"/>
          <w:lang w:eastAsia="ru-RU"/>
        </w:rPr>
        <w:t>7-х классах – 32 часа в неделю;</w:t>
      </w:r>
    </w:p>
    <w:p w:rsidR="0036420C" w:rsidRPr="00F31AFE" w:rsidRDefault="0036420C" w:rsidP="00D3578A">
      <w:pPr>
        <w:numPr>
          <w:ilvl w:val="0"/>
          <w:numId w:val="182"/>
        </w:numPr>
        <w:spacing w:after="0" w:line="240" w:lineRule="auto"/>
        <w:ind w:left="1134" w:right="282" w:firstLine="851"/>
        <w:jc w:val="both"/>
        <w:rPr>
          <w:rFonts w:ascii="Times New Roman" w:hAnsi="Times New Roman"/>
          <w:sz w:val="24"/>
          <w:szCs w:val="24"/>
          <w:lang w:eastAsia="ru-RU"/>
        </w:rPr>
      </w:pPr>
      <w:r w:rsidRPr="00F31AFE">
        <w:rPr>
          <w:rFonts w:ascii="Times New Roman" w:hAnsi="Times New Roman"/>
          <w:sz w:val="24"/>
          <w:szCs w:val="24"/>
          <w:lang w:eastAsia="ru-RU"/>
        </w:rPr>
        <w:t>8–9-х классах – 33 часа в неделю.</w:t>
      </w:r>
    </w:p>
    <w:p w:rsidR="0036420C" w:rsidRPr="00F31AFE" w:rsidRDefault="0036420C" w:rsidP="00CF11A8">
      <w:pPr>
        <w:spacing w:after="0" w:line="240" w:lineRule="auto"/>
        <w:ind w:left="1134" w:right="282" w:firstLine="851"/>
        <w:jc w:val="both"/>
        <w:rPr>
          <w:rFonts w:ascii="Times New Roman" w:hAnsi="Times New Roman"/>
          <w:sz w:val="24"/>
          <w:szCs w:val="24"/>
          <w:lang w:eastAsia="ru-RU"/>
        </w:rPr>
      </w:pPr>
      <w:r w:rsidRPr="00F31AFE">
        <w:rPr>
          <w:rFonts w:ascii="Times New Roman" w:hAnsi="Times New Roman"/>
          <w:sz w:val="24"/>
          <w:szCs w:val="24"/>
          <w:lang w:eastAsia="ru-RU"/>
        </w:rPr>
        <w:t>Общее количество часов учебных занятий за пять лет составляет </w:t>
      </w:r>
      <w:r w:rsidRPr="00F31AFE">
        <w:rPr>
          <w:rFonts w:ascii="Times New Roman" w:hAnsi="Times New Roman"/>
          <w:iCs/>
          <w:sz w:val="24"/>
          <w:szCs w:val="24"/>
          <w:lang w:eastAsia="ru-RU"/>
        </w:rPr>
        <w:t>5305</w:t>
      </w:r>
      <w:r w:rsidRPr="00F31AFE">
        <w:rPr>
          <w:rFonts w:ascii="Times New Roman" w:hAnsi="Times New Roman"/>
          <w:sz w:val="24"/>
          <w:szCs w:val="24"/>
          <w:lang w:eastAsia="ru-RU"/>
        </w:rPr>
        <w:t> часов.</w:t>
      </w:r>
    </w:p>
    <w:p w:rsidR="0036420C" w:rsidRPr="00F31AFE" w:rsidRDefault="0036420C" w:rsidP="00CF11A8">
      <w:pPr>
        <w:spacing w:after="0" w:line="240" w:lineRule="auto"/>
        <w:ind w:left="1134" w:right="282" w:firstLine="851"/>
        <w:jc w:val="both"/>
        <w:rPr>
          <w:rFonts w:ascii="Times New Roman" w:hAnsi="Times New Roman"/>
          <w:sz w:val="24"/>
          <w:szCs w:val="24"/>
        </w:rPr>
      </w:pPr>
      <w:r w:rsidRPr="00F31AFE">
        <w:rPr>
          <w:rFonts w:ascii="Times New Roman" w:hAnsi="Times New Roman"/>
          <w:sz w:val="24"/>
          <w:szCs w:val="24"/>
        </w:rPr>
        <w:lastRenderedPageBreak/>
        <w:t>В соответствии с требованиями Стандарта внеурочная деятельность в  5 классе в МОУ «Золотецкая ООШ» организуется по направлениям развития личности за рамками учебного плана во второй половине дня.</w:t>
      </w:r>
    </w:p>
    <w:p w:rsidR="0036420C" w:rsidRPr="00F31AFE" w:rsidRDefault="0036420C" w:rsidP="00CF11A8">
      <w:pPr>
        <w:spacing w:after="0" w:line="240" w:lineRule="auto"/>
        <w:ind w:left="1134" w:right="282" w:firstLine="851"/>
        <w:jc w:val="both"/>
        <w:rPr>
          <w:rFonts w:ascii="Times New Roman" w:hAnsi="Times New Roman"/>
          <w:sz w:val="24"/>
          <w:szCs w:val="24"/>
          <w:lang w:eastAsia="ru-RU"/>
        </w:rPr>
      </w:pPr>
      <w:r w:rsidRPr="00F31AFE">
        <w:rPr>
          <w:rFonts w:ascii="Times New Roman" w:hAnsi="Times New Roman"/>
          <w:iCs/>
          <w:sz w:val="24"/>
          <w:szCs w:val="24"/>
          <w:lang w:eastAsia="ru-RU"/>
        </w:rPr>
        <w:t>Формы организации и объем внеурочной деятельности для обучающихся при освоении ими программы основного общего образования определены в плане внеурочной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МОУ «Золотецкая ООШ».</w:t>
      </w:r>
    </w:p>
    <w:p w:rsidR="0036420C" w:rsidRPr="00F31AFE" w:rsidRDefault="0036420C" w:rsidP="00CF11A8">
      <w:pPr>
        <w:spacing w:after="0" w:line="240" w:lineRule="auto"/>
        <w:ind w:left="1134" w:right="282" w:firstLine="851"/>
        <w:jc w:val="both"/>
        <w:rPr>
          <w:rFonts w:ascii="Times New Roman" w:hAnsi="Times New Roman"/>
          <w:sz w:val="24"/>
          <w:szCs w:val="24"/>
          <w:lang w:eastAsia="ru-RU"/>
        </w:rPr>
      </w:pPr>
      <w:r w:rsidRPr="00F31AFE">
        <w:rPr>
          <w:rFonts w:ascii="Times New Roman" w:hAnsi="Times New Roman"/>
          <w:iCs/>
          <w:sz w:val="24"/>
          <w:szCs w:val="24"/>
          <w:lang w:eastAsia="ru-RU"/>
        </w:rPr>
        <w:t>Обязательная предметная область учебного плана «Основы духовно-нравственной культуры народов России» включает учебный курс «Основы духовно-нравственной культуры народов России», введенный на основании заявлений родителей (законных представителей) обучающихся, которые выбрали данный курс из перечня, предлагаемого МОУ «Золотецкая ООШ». На учебный курс «Основы духовно-нравственной культуры народов России» отводится 1 час в неделю в 5-м, 6-м классах.</w:t>
      </w:r>
    </w:p>
    <w:p w:rsidR="0036420C" w:rsidRPr="00F31AFE" w:rsidRDefault="0036420C" w:rsidP="00CF11A8">
      <w:pPr>
        <w:spacing w:after="0" w:line="240" w:lineRule="auto"/>
        <w:ind w:left="1134" w:right="282" w:firstLine="851"/>
        <w:jc w:val="both"/>
        <w:rPr>
          <w:rFonts w:ascii="Times New Roman" w:hAnsi="Times New Roman"/>
          <w:b/>
          <w:sz w:val="24"/>
          <w:szCs w:val="24"/>
        </w:rPr>
      </w:pPr>
    </w:p>
    <w:p w:rsidR="0036420C" w:rsidRPr="00F31AFE" w:rsidRDefault="0036420C" w:rsidP="00CF11A8">
      <w:pPr>
        <w:spacing w:after="0" w:line="240" w:lineRule="auto"/>
        <w:ind w:left="1134" w:right="282" w:firstLine="851"/>
        <w:jc w:val="both"/>
        <w:rPr>
          <w:rFonts w:ascii="Times New Roman" w:hAnsi="Times New Roman"/>
          <w:b/>
          <w:sz w:val="24"/>
          <w:szCs w:val="24"/>
        </w:rPr>
      </w:pPr>
    </w:p>
    <w:p w:rsidR="0036420C" w:rsidRPr="00F31AFE" w:rsidRDefault="0036420C" w:rsidP="00CF11A8">
      <w:pPr>
        <w:spacing w:after="0" w:line="240" w:lineRule="auto"/>
        <w:ind w:left="1134" w:right="282" w:firstLine="851"/>
        <w:jc w:val="both"/>
        <w:rPr>
          <w:rFonts w:ascii="Times New Roman" w:hAnsi="Times New Roman"/>
          <w:b/>
          <w:sz w:val="24"/>
          <w:szCs w:val="24"/>
        </w:rPr>
      </w:pPr>
      <w:r w:rsidRPr="00F31AFE">
        <w:rPr>
          <w:rFonts w:ascii="Times New Roman" w:hAnsi="Times New Roman"/>
          <w:b/>
          <w:sz w:val="24"/>
          <w:szCs w:val="24"/>
        </w:rPr>
        <w:t>Распределение часов из части</w:t>
      </w:r>
      <w:r w:rsidRPr="00F31AFE">
        <w:rPr>
          <w:rFonts w:ascii="Times New Roman" w:hAnsi="Times New Roman"/>
          <w:sz w:val="24"/>
          <w:szCs w:val="24"/>
        </w:rPr>
        <w:t xml:space="preserve">, </w:t>
      </w:r>
      <w:r w:rsidRPr="00F31AFE">
        <w:rPr>
          <w:rFonts w:ascii="Times New Roman" w:hAnsi="Times New Roman"/>
          <w:b/>
          <w:sz w:val="24"/>
          <w:szCs w:val="24"/>
        </w:rPr>
        <w:t>формируемой участниками образовательного процесса:</w:t>
      </w:r>
    </w:p>
    <w:p w:rsidR="0036420C" w:rsidRPr="00F31AFE" w:rsidRDefault="0036420C" w:rsidP="00CF11A8">
      <w:pPr>
        <w:spacing w:after="0" w:line="240" w:lineRule="auto"/>
        <w:ind w:left="1134" w:right="282" w:firstLine="851"/>
        <w:jc w:val="both"/>
        <w:rPr>
          <w:rFonts w:ascii="Times New Roman" w:hAnsi="Times New Roman"/>
          <w:b/>
          <w:sz w:val="24"/>
          <w:szCs w:val="24"/>
        </w:rPr>
      </w:pPr>
      <w:r w:rsidRPr="00F31AFE">
        <w:rPr>
          <w:rFonts w:ascii="Times New Roman" w:hAnsi="Times New Roman"/>
          <w:sz w:val="24"/>
          <w:szCs w:val="24"/>
        </w:rPr>
        <w:t xml:space="preserve">В 5,6 классах за счет часов из части, формируемой участниками образовательного процесса, введен  интегрированный учебный предмет «Моя Карелия» 1 час в неделю (34 часа в год) и «Физическая культура» в 5 классе 1 час в неделю (34 часа в год). Изучение предмета «Моя Карелия» обеспечивает развитие практических умений учащихся, способствует формированию целостного представления о живой и неживой природе. </w:t>
      </w:r>
    </w:p>
    <w:p w:rsidR="0036420C" w:rsidRPr="00F31AFE" w:rsidRDefault="0036420C" w:rsidP="00CF11A8">
      <w:pPr>
        <w:spacing w:after="0" w:line="240" w:lineRule="auto"/>
        <w:ind w:left="1134" w:right="282" w:firstLine="851"/>
        <w:jc w:val="both"/>
        <w:rPr>
          <w:rFonts w:ascii="Times New Roman" w:hAnsi="Times New Roman"/>
          <w:b/>
          <w:sz w:val="24"/>
          <w:szCs w:val="24"/>
        </w:rPr>
      </w:pPr>
      <w:r w:rsidRPr="00F31AFE">
        <w:rPr>
          <w:rFonts w:ascii="Times New Roman" w:hAnsi="Times New Roman"/>
          <w:b/>
          <w:sz w:val="24"/>
          <w:szCs w:val="24"/>
        </w:rPr>
        <w:t>Система оценок при промежуточной аттестации, формы и порядок ее проведения:</w:t>
      </w:r>
    </w:p>
    <w:p w:rsidR="0036420C" w:rsidRPr="00F31AFE" w:rsidRDefault="0036420C" w:rsidP="00CF11A8">
      <w:pPr>
        <w:shd w:val="clear" w:color="auto" w:fill="FFFFFF"/>
        <w:adjustRightInd w:val="0"/>
        <w:spacing w:after="0" w:line="240" w:lineRule="auto"/>
        <w:ind w:left="1134" w:right="282" w:firstLine="851"/>
        <w:jc w:val="both"/>
        <w:rPr>
          <w:rFonts w:ascii="Times New Roman" w:hAnsi="Times New Roman"/>
          <w:sz w:val="24"/>
          <w:szCs w:val="24"/>
        </w:rPr>
      </w:pPr>
      <w:r w:rsidRPr="00F31AFE">
        <w:rPr>
          <w:rFonts w:ascii="Times New Roman" w:hAnsi="Times New Roman"/>
          <w:sz w:val="24"/>
          <w:szCs w:val="24"/>
        </w:rPr>
        <w:t>Система оценок при промежуточной аттестации, порядок и формы ее проведения определены в «Положении о проведении промежуточной аттестации учащихся и осуществления текущего контроля успеваемости».</w:t>
      </w:r>
    </w:p>
    <w:p w:rsidR="0036420C" w:rsidRPr="00F31AFE" w:rsidRDefault="0036420C" w:rsidP="00CF11A8">
      <w:pPr>
        <w:spacing w:after="0" w:line="240" w:lineRule="auto"/>
        <w:ind w:left="1134" w:right="282" w:firstLine="851"/>
        <w:jc w:val="both"/>
        <w:rPr>
          <w:rFonts w:ascii="Times New Roman" w:hAnsi="Times New Roman"/>
          <w:sz w:val="24"/>
          <w:szCs w:val="24"/>
        </w:rPr>
      </w:pPr>
      <w:r w:rsidRPr="00F31AFE">
        <w:rPr>
          <w:rFonts w:ascii="Times New Roman" w:hAnsi="Times New Roman"/>
          <w:sz w:val="24"/>
          <w:szCs w:val="24"/>
        </w:rPr>
        <w:t>Для выполнения учебного плана школа обеспечена учителями – предметниками соответствующей категории, учебно-методическим комплексом (рабочие учебные программы по предметам, учебники (значащиеся в Федеральном Перечне учебников),  дидактический материал, учебное оборудование).</w:t>
      </w:r>
    </w:p>
    <w:p w:rsidR="0036420C" w:rsidRPr="00F31AFE" w:rsidRDefault="0036420C" w:rsidP="00CF11A8">
      <w:pPr>
        <w:spacing w:after="0" w:line="240" w:lineRule="auto"/>
        <w:ind w:left="1134" w:right="282" w:firstLine="6"/>
        <w:jc w:val="both"/>
        <w:rPr>
          <w:rFonts w:ascii="Times New Roman" w:hAnsi="Times New Roman"/>
          <w:b/>
          <w:sz w:val="24"/>
          <w:szCs w:val="24"/>
        </w:rPr>
      </w:pPr>
      <w:r w:rsidRPr="00F31AFE">
        <w:rPr>
          <w:rFonts w:ascii="Times New Roman" w:hAnsi="Times New Roman"/>
          <w:b/>
          <w:sz w:val="24"/>
          <w:szCs w:val="24"/>
        </w:rPr>
        <w:t xml:space="preserve">Учебный план </w:t>
      </w:r>
    </w:p>
    <w:p w:rsidR="0036420C" w:rsidRPr="00F31AFE" w:rsidRDefault="0036420C" w:rsidP="00CF11A8">
      <w:pPr>
        <w:spacing w:after="0" w:line="240" w:lineRule="auto"/>
        <w:ind w:left="1134" w:right="282" w:firstLine="6"/>
        <w:jc w:val="both"/>
        <w:rPr>
          <w:rFonts w:ascii="Times New Roman" w:hAnsi="Times New Roman"/>
          <w:b/>
          <w:sz w:val="24"/>
          <w:szCs w:val="24"/>
        </w:rPr>
      </w:pPr>
      <w:r w:rsidRPr="00F31AFE">
        <w:rPr>
          <w:rFonts w:ascii="Times New Roman" w:hAnsi="Times New Roman"/>
          <w:b/>
          <w:sz w:val="24"/>
          <w:szCs w:val="24"/>
        </w:rPr>
        <w:t xml:space="preserve">основной общеобразовательной программы основного общего образования </w:t>
      </w:r>
    </w:p>
    <w:p w:rsidR="0036420C" w:rsidRPr="00F31AFE" w:rsidRDefault="0036420C" w:rsidP="00CF11A8">
      <w:pPr>
        <w:spacing w:after="0" w:line="240" w:lineRule="auto"/>
        <w:ind w:left="1134" w:right="282" w:firstLine="6"/>
        <w:jc w:val="both"/>
        <w:rPr>
          <w:rFonts w:ascii="Times New Roman" w:hAnsi="Times New Roman"/>
          <w:b/>
          <w:sz w:val="24"/>
          <w:szCs w:val="24"/>
        </w:rPr>
      </w:pPr>
      <w:r w:rsidRPr="00F31AFE">
        <w:rPr>
          <w:rFonts w:ascii="Times New Roman" w:hAnsi="Times New Roman"/>
          <w:b/>
          <w:sz w:val="24"/>
          <w:szCs w:val="24"/>
        </w:rPr>
        <w:t>на 2023 - 2024 учебный год</w:t>
      </w:r>
    </w:p>
    <w:tbl>
      <w:tblPr>
        <w:tblW w:w="4472"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4"/>
        <w:gridCol w:w="1985"/>
        <w:gridCol w:w="1156"/>
        <w:gridCol w:w="937"/>
        <w:gridCol w:w="907"/>
        <w:gridCol w:w="911"/>
        <w:gridCol w:w="1063"/>
        <w:gridCol w:w="1052"/>
      </w:tblGrid>
      <w:tr w:rsidR="0036420C" w:rsidRPr="00F31AFE" w:rsidTr="00CF11A8">
        <w:trPr>
          <w:trHeight w:val="364"/>
        </w:trPr>
        <w:tc>
          <w:tcPr>
            <w:tcW w:w="1307" w:type="pct"/>
            <w:vMerge w:val="restar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Предметные области</w:t>
            </w:r>
          </w:p>
        </w:tc>
        <w:tc>
          <w:tcPr>
            <w:tcW w:w="914" w:type="pct"/>
            <w:vMerge w:val="restar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Учебные предметы</w:t>
            </w:r>
          </w:p>
          <w:p w:rsidR="0036420C" w:rsidRPr="00F31AFE" w:rsidRDefault="0036420C"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 xml:space="preserve">                                                     </w:t>
            </w:r>
          </w:p>
        </w:tc>
        <w:tc>
          <w:tcPr>
            <w:tcW w:w="2292" w:type="pct"/>
            <w:gridSpan w:val="5"/>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Количество часов в неделю/год</w:t>
            </w:r>
          </w:p>
        </w:tc>
        <w:tc>
          <w:tcPr>
            <w:tcW w:w="486" w:type="pct"/>
            <w:vMerge w:val="restart"/>
            <w:tcBorders>
              <w:top w:val="single" w:sz="4" w:space="0" w:color="auto"/>
              <w:left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всего</w:t>
            </w:r>
          </w:p>
        </w:tc>
      </w:tr>
      <w:tr w:rsidR="0036420C" w:rsidRPr="00F31AFE" w:rsidTr="00CF11A8">
        <w:trPr>
          <w:trHeight w:val="260"/>
        </w:trPr>
        <w:tc>
          <w:tcPr>
            <w:tcW w:w="1307" w:type="pct"/>
            <w:vMerge/>
            <w:tcBorders>
              <w:top w:val="single" w:sz="4" w:space="0" w:color="auto"/>
              <w:left w:val="single" w:sz="4" w:space="0" w:color="auto"/>
              <w:bottom w:val="single" w:sz="4" w:space="0" w:color="auto"/>
              <w:right w:val="single" w:sz="4" w:space="0" w:color="auto"/>
            </w:tcBorders>
            <w:vAlign w:val="center"/>
          </w:tcPr>
          <w:p w:rsidR="0036420C" w:rsidRPr="00F31AFE" w:rsidRDefault="0036420C" w:rsidP="00CF11A8">
            <w:pPr>
              <w:spacing w:after="0" w:line="240" w:lineRule="auto"/>
              <w:ind w:left="1134" w:right="282"/>
              <w:jc w:val="both"/>
              <w:rPr>
                <w:rFonts w:ascii="Times New Roman" w:hAnsi="Times New Roman"/>
                <w:b/>
                <w:sz w:val="24"/>
                <w:szCs w:val="24"/>
              </w:rPr>
            </w:pPr>
          </w:p>
        </w:tc>
        <w:tc>
          <w:tcPr>
            <w:tcW w:w="914" w:type="pct"/>
            <w:vMerge/>
            <w:tcBorders>
              <w:top w:val="single" w:sz="4" w:space="0" w:color="auto"/>
              <w:left w:val="single" w:sz="4" w:space="0" w:color="auto"/>
              <w:bottom w:val="single" w:sz="4" w:space="0" w:color="auto"/>
              <w:right w:val="single" w:sz="4" w:space="0" w:color="auto"/>
            </w:tcBorders>
            <w:vAlign w:val="center"/>
          </w:tcPr>
          <w:p w:rsidR="0036420C" w:rsidRPr="00F31AFE" w:rsidRDefault="0036420C" w:rsidP="00CF11A8">
            <w:pPr>
              <w:spacing w:after="0" w:line="240" w:lineRule="auto"/>
              <w:ind w:left="1134" w:right="282"/>
              <w:jc w:val="both"/>
              <w:rPr>
                <w:rFonts w:ascii="Times New Roman" w:hAnsi="Times New Roman"/>
                <w:b/>
                <w:sz w:val="24"/>
                <w:szCs w:val="24"/>
              </w:rPr>
            </w:pP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5 класс</w:t>
            </w: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6 класс</w:t>
            </w: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7 класс</w:t>
            </w: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8 класс</w:t>
            </w: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9 класс</w:t>
            </w:r>
          </w:p>
        </w:tc>
        <w:tc>
          <w:tcPr>
            <w:tcW w:w="486" w:type="pct"/>
            <w:vMerge/>
            <w:tcBorders>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b/>
                <w:sz w:val="24"/>
                <w:szCs w:val="24"/>
              </w:rPr>
            </w:pPr>
          </w:p>
        </w:tc>
      </w:tr>
      <w:tr w:rsidR="0036420C" w:rsidRPr="00F31AFE" w:rsidTr="00CF11A8">
        <w:tc>
          <w:tcPr>
            <w:tcW w:w="5000" w:type="pct"/>
            <w:gridSpan w:val="8"/>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i/>
                <w:sz w:val="24"/>
                <w:szCs w:val="24"/>
              </w:rPr>
              <w:t>Обязательная часть</w:t>
            </w:r>
          </w:p>
        </w:tc>
      </w:tr>
      <w:tr w:rsidR="0036420C" w:rsidRPr="00F31AFE" w:rsidTr="00CF11A8">
        <w:tc>
          <w:tcPr>
            <w:tcW w:w="1307" w:type="pct"/>
            <w:vMerge w:val="restart"/>
            <w:tcBorders>
              <w:top w:val="single" w:sz="4" w:space="0" w:color="auto"/>
              <w:left w:val="single" w:sz="4" w:space="0" w:color="auto"/>
              <w:bottom w:val="single" w:sz="4" w:space="0" w:color="auto"/>
              <w:right w:val="single" w:sz="4" w:space="0" w:color="auto"/>
            </w:tcBorders>
            <w:vAlign w:val="center"/>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Русский язык и литература</w:t>
            </w:r>
          </w:p>
        </w:tc>
        <w:tc>
          <w:tcPr>
            <w:tcW w:w="914"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Русский язык</w:t>
            </w: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5/170</w:t>
            </w: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6/204</w:t>
            </w: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tabs>
                <w:tab w:val="left" w:pos="1800"/>
                <w:tab w:val="left" w:pos="3420"/>
              </w:tabs>
              <w:spacing w:after="0" w:line="240" w:lineRule="auto"/>
              <w:ind w:left="1134" w:right="282"/>
              <w:jc w:val="both"/>
              <w:rPr>
                <w:rFonts w:ascii="Times New Roman" w:hAnsi="Times New Roman"/>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tabs>
                <w:tab w:val="left" w:pos="1800"/>
                <w:tab w:val="left" w:pos="3420"/>
              </w:tabs>
              <w:spacing w:after="0" w:line="240" w:lineRule="auto"/>
              <w:ind w:left="1134" w:right="282"/>
              <w:jc w:val="both"/>
              <w:rPr>
                <w:rFonts w:ascii="Times New Roman" w:hAnsi="Times New Roman"/>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11/374</w:t>
            </w:r>
          </w:p>
        </w:tc>
      </w:tr>
      <w:tr w:rsidR="0036420C" w:rsidRPr="00F31AFE" w:rsidTr="00CF11A8">
        <w:tc>
          <w:tcPr>
            <w:tcW w:w="1307" w:type="pct"/>
            <w:vMerge/>
            <w:tcBorders>
              <w:top w:val="single" w:sz="4" w:space="0" w:color="auto"/>
              <w:left w:val="single" w:sz="4" w:space="0" w:color="auto"/>
              <w:bottom w:val="single" w:sz="4" w:space="0" w:color="auto"/>
              <w:right w:val="single" w:sz="4" w:space="0" w:color="auto"/>
            </w:tcBorders>
            <w:vAlign w:val="center"/>
          </w:tcPr>
          <w:p w:rsidR="0036420C" w:rsidRPr="00F31AFE" w:rsidRDefault="0036420C" w:rsidP="00CF11A8">
            <w:pPr>
              <w:spacing w:after="0" w:line="240" w:lineRule="auto"/>
              <w:ind w:left="1134" w:right="282"/>
              <w:jc w:val="both"/>
              <w:rPr>
                <w:rFonts w:ascii="Times New Roman" w:hAnsi="Times New Roman"/>
                <w:sz w:val="24"/>
                <w:szCs w:val="24"/>
              </w:rPr>
            </w:pPr>
          </w:p>
        </w:tc>
        <w:tc>
          <w:tcPr>
            <w:tcW w:w="914"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Литература</w:t>
            </w: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3/102</w:t>
            </w: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3/102</w:t>
            </w: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tabs>
                <w:tab w:val="left" w:pos="1800"/>
                <w:tab w:val="left" w:pos="3420"/>
              </w:tabs>
              <w:spacing w:after="0" w:line="240" w:lineRule="auto"/>
              <w:ind w:left="1134" w:right="282"/>
              <w:jc w:val="both"/>
              <w:rPr>
                <w:rFonts w:ascii="Times New Roman" w:hAnsi="Times New Roman"/>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tabs>
                <w:tab w:val="left" w:pos="1800"/>
                <w:tab w:val="left" w:pos="3420"/>
              </w:tabs>
              <w:spacing w:after="0" w:line="240" w:lineRule="auto"/>
              <w:ind w:left="1134" w:right="282"/>
              <w:jc w:val="both"/>
              <w:rPr>
                <w:rFonts w:ascii="Times New Roman" w:hAnsi="Times New Roman"/>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6/204</w:t>
            </w:r>
          </w:p>
        </w:tc>
      </w:tr>
      <w:tr w:rsidR="0036420C" w:rsidRPr="00F31AFE" w:rsidTr="00CF11A8">
        <w:tc>
          <w:tcPr>
            <w:tcW w:w="1307"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lastRenderedPageBreak/>
              <w:t>Иностранный язык</w:t>
            </w:r>
          </w:p>
        </w:tc>
        <w:tc>
          <w:tcPr>
            <w:tcW w:w="914"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Иностранный язык</w:t>
            </w:r>
          </w:p>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(Английский язык)</w:t>
            </w: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3/102</w:t>
            </w: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3/102</w:t>
            </w: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6/204</w:t>
            </w:r>
          </w:p>
        </w:tc>
      </w:tr>
      <w:tr w:rsidR="0036420C" w:rsidRPr="00F31AFE" w:rsidTr="00CF11A8">
        <w:tc>
          <w:tcPr>
            <w:tcW w:w="1307" w:type="pct"/>
            <w:vMerge w:val="restar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Математика и информатика</w:t>
            </w:r>
          </w:p>
        </w:tc>
        <w:tc>
          <w:tcPr>
            <w:tcW w:w="914"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Математика</w:t>
            </w: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5/170</w:t>
            </w: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5/170</w:t>
            </w: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10/340</w:t>
            </w:r>
          </w:p>
        </w:tc>
      </w:tr>
      <w:tr w:rsidR="0036420C" w:rsidRPr="00F31AFE" w:rsidTr="00CF11A8">
        <w:tc>
          <w:tcPr>
            <w:tcW w:w="1307" w:type="pct"/>
            <w:vMerge/>
            <w:tcBorders>
              <w:top w:val="single" w:sz="4" w:space="0" w:color="auto"/>
              <w:left w:val="single" w:sz="4" w:space="0" w:color="auto"/>
              <w:bottom w:val="single" w:sz="4" w:space="0" w:color="auto"/>
              <w:right w:val="single" w:sz="4" w:space="0" w:color="auto"/>
            </w:tcBorders>
            <w:vAlign w:val="center"/>
          </w:tcPr>
          <w:p w:rsidR="0036420C" w:rsidRPr="00F31AFE" w:rsidRDefault="0036420C" w:rsidP="00CF11A8">
            <w:pPr>
              <w:spacing w:after="0" w:line="240" w:lineRule="auto"/>
              <w:ind w:left="1134" w:right="282"/>
              <w:jc w:val="both"/>
              <w:rPr>
                <w:rFonts w:ascii="Times New Roman" w:hAnsi="Times New Roman"/>
                <w:sz w:val="24"/>
                <w:szCs w:val="24"/>
              </w:rPr>
            </w:pPr>
          </w:p>
        </w:tc>
        <w:tc>
          <w:tcPr>
            <w:tcW w:w="914"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Алгебра</w:t>
            </w: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tabs>
                <w:tab w:val="left" w:pos="1800"/>
                <w:tab w:val="left" w:pos="3420"/>
              </w:tabs>
              <w:spacing w:after="0" w:line="240" w:lineRule="auto"/>
              <w:ind w:left="1134" w:right="282"/>
              <w:jc w:val="both"/>
              <w:rPr>
                <w:rFonts w:ascii="Times New Roman" w:hAnsi="Times New Roman"/>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tabs>
                <w:tab w:val="left" w:pos="1800"/>
                <w:tab w:val="left" w:pos="3420"/>
              </w:tabs>
              <w:spacing w:after="0" w:line="240" w:lineRule="auto"/>
              <w:ind w:left="1134" w:right="282"/>
              <w:jc w:val="both"/>
              <w:rPr>
                <w:rFonts w:ascii="Times New Roman" w:hAnsi="Times New Roman"/>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r>
      <w:tr w:rsidR="0036420C" w:rsidRPr="00F31AFE" w:rsidTr="00CF11A8">
        <w:tc>
          <w:tcPr>
            <w:tcW w:w="1307" w:type="pct"/>
            <w:vMerge/>
            <w:tcBorders>
              <w:top w:val="single" w:sz="4" w:space="0" w:color="auto"/>
              <w:left w:val="single" w:sz="4" w:space="0" w:color="auto"/>
              <w:bottom w:val="single" w:sz="4" w:space="0" w:color="auto"/>
              <w:right w:val="single" w:sz="4" w:space="0" w:color="auto"/>
            </w:tcBorders>
            <w:vAlign w:val="center"/>
          </w:tcPr>
          <w:p w:rsidR="0036420C" w:rsidRPr="00F31AFE" w:rsidRDefault="0036420C" w:rsidP="00CF11A8">
            <w:pPr>
              <w:spacing w:after="0" w:line="240" w:lineRule="auto"/>
              <w:ind w:left="1134" w:right="282"/>
              <w:jc w:val="both"/>
              <w:rPr>
                <w:rFonts w:ascii="Times New Roman" w:hAnsi="Times New Roman"/>
                <w:sz w:val="24"/>
                <w:szCs w:val="24"/>
              </w:rPr>
            </w:pPr>
          </w:p>
        </w:tc>
        <w:tc>
          <w:tcPr>
            <w:tcW w:w="914"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Геометрия</w:t>
            </w: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tabs>
                <w:tab w:val="left" w:pos="1800"/>
                <w:tab w:val="left" w:pos="3420"/>
              </w:tabs>
              <w:spacing w:after="0" w:line="240" w:lineRule="auto"/>
              <w:ind w:left="1134" w:right="282"/>
              <w:jc w:val="both"/>
              <w:rPr>
                <w:rFonts w:ascii="Times New Roman" w:hAnsi="Times New Roman"/>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tabs>
                <w:tab w:val="left" w:pos="1800"/>
                <w:tab w:val="left" w:pos="3420"/>
              </w:tabs>
              <w:spacing w:after="0" w:line="240" w:lineRule="auto"/>
              <w:ind w:left="1134" w:right="282"/>
              <w:jc w:val="both"/>
              <w:rPr>
                <w:rFonts w:ascii="Times New Roman" w:hAnsi="Times New Roman"/>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r>
      <w:tr w:rsidR="0036420C" w:rsidRPr="00F31AFE" w:rsidTr="00CF11A8">
        <w:tc>
          <w:tcPr>
            <w:tcW w:w="1307" w:type="pct"/>
            <w:vMerge/>
            <w:tcBorders>
              <w:top w:val="single" w:sz="4" w:space="0" w:color="auto"/>
              <w:left w:val="single" w:sz="4" w:space="0" w:color="auto"/>
              <w:bottom w:val="single" w:sz="4" w:space="0" w:color="auto"/>
              <w:right w:val="single" w:sz="4" w:space="0" w:color="auto"/>
            </w:tcBorders>
            <w:vAlign w:val="center"/>
          </w:tcPr>
          <w:p w:rsidR="0036420C" w:rsidRPr="00F31AFE" w:rsidRDefault="0036420C" w:rsidP="00CF11A8">
            <w:pPr>
              <w:spacing w:after="0" w:line="240" w:lineRule="auto"/>
              <w:ind w:left="1134" w:right="282"/>
              <w:jc w:val="both"/>
              <w:rPr>
                <w:rFonts w:ascii="Times New Roman" w:hAnsi="Times New Roman"/>
                <w:sz w:val="24"/>
                <w:szCs w:val="24"/>
              </w:rPr>
            </w:pPr>
          </w:p>
        </w:tc>
        <w:tc>
          <w:tcPr>
            <w:tcW w:w="914"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Вероятность и статистика</w:t>
            </w: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tabs>
                <w:tab w:val="left" w:pos="1800"/>
                <w:tab w:val="left" w:pos="3420"/>
              </w:tabs>
              <w:spacing w:after="0" w:line="240" w:lineRule="auto"/>
              <w:ind w:left="1134" w:right="282"/>
              <w:jc w:val="both"/>
              <w:rPr>
                <w:rFonts w:ascii="Times New Roman" w:hAnsi="Times New Roman"/>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tabs>
                <w:tab w:val="left" w:pos="1800"/>
                <w:tab w:val="left" w:pos="3420"/>
              </w:tabs>
              <w:spacing w:after="0" w:line="240" w:lineRule="auto"/>
              <w:ind w:left="1134" w:right="282"/>
              <w:jc w:val="both"/>
              <w:rPr>
                <w:rFonts w:ascii="Times New Roman" w:hAnsi="Times New Roman"/>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r>
      <w:tr w:rsidR="0036420C" w:rsidRPr="00F31AFE" w:rsidTr="00CF11A8">
        <w:tc>
          <w:tcPr>
            <w:tcW w:w="1307" w:type="pct"/>
            <w:vMerge/>
            <w:tcBorders>
              <w:top w:val="single" w:sz="4" w:space="0" w:color="auto"/>
              <w:left w:val="single" w:sz="4" w:space="0" w:color="auto"/>
              <w:bottom w:val="single" w:sz="4" w:space="0" w:color="auto"/>
              <w:right w:val="single" w:sz="4" w:space="0" w:color="auto"/>
            </w:tcBorders>
            <w:vAlign w:val="center"/>
          </w:tcPr>
          <w:p w:rsidR="0036420C" w:rsidRPr="00F31AFE" w:rsidRDefault="0036420C" w:rsidP="00CF11A8">
            <w:pPr>
              <w:spacing w:after="0" w:line="240" w:lineRule="auto"/>
              <w:ind w:left="1134" w:right="282"/>
              <w:jc w:val="both"/>
              <w:rPr>
                <w:rFonts w:ascii="Times New Roman" w:hAnsi="Times New Roman"/>
                <w:sz w:val="24"/>
                <w:szCs w:val="24"/>
              </w:rPr>
            </w:pPr>
          </w:p>
        </w:tc>
        <w:tc>
          <w:tcPr>
            <w:tcW w:w="914"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 xml:space="preserve">Информатика </w:t>
            </w: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r>
      <w:tr w:rsidR="0036420C" w:rsidRPr="00F31AFE" w:rsidTr="00CF11A8">
        <w:tc>
          <w:tcPr>
            <w:tcW w:w="1307" w:type="pct"/>
            <w:vMerge w:val="restar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Общественнонаучные предметы</w:t>
            </w:r>
          </w:p>
        </w:tc>
        <w:tc>
          <w:tcPr>
            <w:tcW w:w="914"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 xml:space="preserve">История </w:t>
            </w: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2/68</w:t>
            </w: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2/68</w:t>
            </w: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4/136</w:t>
            </w:r>
          </w:p>
        </w:tc>
      </w:tr>
      <w:tr w:rsidR="0036420C" w:rsidRPr="00F31AFE" w:rsidTr="00CF11A8">
        <w:tc>
          <w:tcPr>
            <w:tcW w:w="1307" w:type="pct"/>
            <w:vMerge/>
            <w:tcBorders>
              <w:top w:val="single" w:sz="4" w:space="0" w:color="auto"/>
              <w:left w:val="single" w:sz="4" w:space="0" w:color="auto"/>
              <w:bottom w:val="single" w:sz="4" w:space="0" w:color="auto"/>
              <w:right w:val="single" w:sz="4" w:space="0" w:color="auto"/>
            </w:tcBorders>
            <w:vAlign w:val="center"/>
          </w:tcPr>
          <w:p w:rsidR="0036420C" w:rsidRPr="00F31AFE" w:rsidRDefault="0036420C" w:rsidP="00CF11A8">
            <w:pPr>
              <w:spacing w:after="0" w:line="240" w:lineRule="auto"/>
              <w:ind w:left="1134" w:right="282"/>
              <w:jc w:val="both"/>
              <w:rPr>
                <w:rFonts w:ascii="Times New Roman" w:hAnsi="Times New Roman"/>
                <w:sz w:val="24"/>
                <w:szCs w:val="24"/>
              </w:rPr>
            </w:pPr>
          </w:p>
        </w:tc>
        <w:tc>
          <w:tcPr>
            <w:tcW w:w="914"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 xml:space="preserve">Обществознание </w:t>
            </w: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1/34</w:t>
            </w: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1/34</w:t>
            </w:r>
          </w:p>
        </w:tc>
      </w:tr>
      <w:tr w:rsidR="0036420C" w:rsidRPr="00F31AFE" w:rsidTr="00CF11A8">
        <w:tc>
          <w:tcPr>
            <w:tcW w:w="1307" w:type="pct"/>
            <w:vMerge/>
            <w:tcBorders>
              <w:top w:val="single" w:sz="4" w:space="0" w:color="auto"/>
              <w:left w:val="single" w:sz="4" w:space="0" w:color="auto"/>
              <w:bottom w:val="single" w:sz="4" w:space="0" w:color="auto"/>
              <w:right w:val="single" w:sz="4" w:space="0" w:color="auto"/>
            </w:tcBorders>
            <w:vAlign w:val="center"/>
          </w:tcPr>
          <w:p w:rsidR="0036420C" w:rsidRPr="00F31AFE" w:rsidRDefault="0036420C" w:rsidP="00CF11A8">
            <w:pPr>
              <w:spacing w:after="0" w:line="240" w:lineRule="auto"/>
              <w:ind w:left="1134" w:right="282"/>
              <w:jc w:val="both"/>
              <w:rPr>
                <w:rFonts w:ascii="Times New Roman" w:hAnsi="Times New Roman"/>
                <w:sz w:val="24"/>
                <w:szCs w:val="24"/>
              </w:rPr>
            </w:pPr>
          </w:p>
        </w:tc>
        <w:tc>
          <w:tcPr>
            <w:tcW w:w="914"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География</w:t>
            </w: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1/34</w:t>
            </w: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1/34</w:t>
            </w: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r>
      <w:tr w:rsidR="0036420C" w:rsidRPr="00F31AFE" w:rsidTr="00CF11A8">
        <w:tc>
          <w:tcPr>
            <w:tcW w:w="1307" w:type="pct"/>
            <w:vMerge w:val="restar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Естественнонауч</w:t>
            </w:r>
          </w:p>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 xml:space="preserve">ные </w:t>
            </w:r>
          </w:p>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предметы</w:t>
            </w:r>
          </w:p>
        </w:tc>
        <w:tc>
          <w:tcPr>
            <w:tcW w:w="914"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Физика</w:t>
            </w: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tabs>
                <w:tab w:val="left" w:pos="1800"/>
                <w:tab w:val="left" w:pos="3420"/>
              </w:tabs>
              <w:spacing w:after="0" w:line="240" w:lineRule="auto"/>
              <w:ind w:left="1134" w:right="282"/>
              <w:jc w:val="both"/>
              <w:rPr>
                <w:rFonts w:ascii="Times New Roman" w:hAnsi="Times New Roman"/>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r>
      <w:tr w:rsidR="0036420C" w:rsidRPr="00F31AFE" w:rsidTr="00CF11A8">
        <w:tc>
          <w:tcPr>
            <w:tcW w:w="1307" w:type="pct"/>
            <w:vMerge/>
            <w:tcBorders>
              <w:top w:val="single" w:sz="4" w:space="0" w:color="auto"/>
              <w:left w:val="single" w:sz="4" w:space="0" w:color="auto"/>
              <w:bottom w:val="single" w:sz="4" w:space="0" w:color="auto"/>
              <w:right w:val="single" w:sz="4" w:space="0" w:color="auto"/>
            </w:tcBorders>
            <w:vAlign w:val="center"/>
          </w:tcPr>
          <w:p w:rsidR="0036420C" w:rsidRPr="00F31AFE" w:rsidRDefault="0036420C" w:rsidP="00CF11A8">
            <w:pPr>
              <w:spacing w:after="0" w:line="240" w:lineRule="auto"/>
              <w:ind w:left="1134" w:right="282"/>
              <w:jc w:val="both"/>
              <w:rPr>
                <w:rFonts w:ascii="Times New Roman" w:hAnsi="Times New Roman"/>
                <w:sz w:val="24"/>
                <w:szCs w:val="24"/>
              </w:rPr>
            </w:pPr>
          </w:p>
        </w:tc>
        <w:tc>
          <w:tcPr>
            <w:tcW w:w="914"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Химия</w:t>
            </w: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tabs>
                <w:tab w:val="left" w:pos="1800"/>
                <w:tab w:val="left" w:pos="3420"/>
              </w:tabs>
              <w:spacing w:after="0" w:line="240" w:lineRule="auto"/>
              <w:ind w:left="1134" w:right="282"/>
              <w:jc w:val="both"/>
              <w:rPr>
                <w:rFonts w:ascii="Times New Roman" w:hAnsi="Times New Roman"/>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r>
      <w:tr w:rsidR="0036420C" w:rsidRPr="00F31AFE" w:rsidTr="00CF11A8">
        <w:tc>
          <w:tcPr>
            <w:tcW w:w="1307" w:type="pct"/>
            <w:vMerge/>
            <w:tcBorders>
              <w:top w:val="single" w:sz="4" w:space="0" w:color="auto"/>
              <w:left w:val="single" w:sz="4" w:space="0" w:color="auto"/>
              <w:bottom w:val="single" w:sz="4" w:space="0" w:color="auto"/>
              <w:right w:val="single" w:sz="4" w:space="0" w:color="auto"/>
            </w:tcBorders>
            <w:vAlign w:val="center"/>
          </w:tcPr>
          <w:p w:rsidR="0036420C" w:rsidRPr="00F31AFE" w:rsidRDefault="0036420C" w:rsidP="00CF11A8">
            <w:pPr>
              <w:spacing w:after="0" w:line="240" w:lineRule="auto"/>
              <w:ind w:left="1134" w:right="282"/>
              <w:jc w:val="both"/>
              <w:rPr>
                <w:rFonts w:ascii="Times New Roman" w:hAnsi="Times New Roman"/>
                <w:sz w:val="24"/>
                <w:szCs w:val="24"/>
              </w:rPr>
            </w:pPr>
          </w:p>
        </w:tc>
        <w:tc>
          <w:tcPr>
            <w:tcW w:w="914"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Биология</w:t>
            </w: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1/34</w:t>
            </w: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1/34</w:t>
            </w: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2/68</w:t>
            </w:r>
          </w:p>
        </w:tc>
      </w:tr>
      <w:tr w:rsidR="0036420C" w:rsidRPr="00F31AFE" w:rsidTr="00CF11A8">
        <w:tc>
          <w:tcPr>
            <w:tcW w:w="1307" w:type="pct"/>
            <w:vMerge w:val="restar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Искусство</w:t>
            </w:r>
          </w:p>
        </w:tc>
        <w:tc>
          <w:tcPr>
            <w:tcW w:w="914"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Музыка</w:t>
            </w: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1/34</w:t>
            </w: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1/34</w:t>
            </w: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2/68</w:t>
            </w:r>
          </w:p>
        </w:tc>
      </w:tr>
      <w:tr w:rsidR="0036420C" w:rsidRPr="00F31AFE" w:rsidTr="00CF11A8">
        <w:tc>
          <w:tcPr>
            <w:tcW w:w="1307" w:type="pct"/>
            <w:vMerge/>
            <w:tcBorders>
              <w:top w:val="single" w:sz="4" w:space="0" w:color="auto"/>
              <w:left w:val="single" w:sz="4" w:space="0" w:color="auto"/>
              <w:bottom w:val="single" w:sz="4" w:space="0" w:color="auto"/>
              <w:right w:val="single" w:sz="4" w:space="0" w:color="auto"/>
            </w:tcBorders>
            <w:vAlign w:val="center"/>
          </w:tcPr>
          <w:p w:rsidR="0036420C" w:rsidRPr="00F31AFE" w:rsidRDefault="0036420C" w:rsidP="00CF11A8">
            <w:pPr>
              <w:spacing w:after="0" w:line="240" w:lineRule="auto"/>
              <w:ind w:left="1134" w:right="282"/>
              <w:jc w:val="both"/>
              <w:rPr>
                <w:rFonts w:ascii="Times New Roman" w:hAnsi="Times New Roman"/>
                <w:sz w:val="24"/>
                <w:szCs w:val="24"/>
              </w:rPr>
            </w:pPr>
          </w:p>
        </w:tc>
        <w:tc>
          <w:tcPr>
            <w:tcW w:w="914"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Изобразительное искусство</w:t>
            </w: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1/34</w:t>
            </w: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1/34</w:t>
            </w: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2/68</w:t>
            </w:r>
          </w:p>
        </w:tc>
      </w:tr>
      <w:tr w:rsidR="0036420C" w:rsidRPr="00F31AFE" w:rsidTr="00CF11A8">
        <w:tc>
          <w:tcPr>
            <w:tcW w:w="1307"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Технология</w:t>
            </w:r>
          </w:p>
        </w:tc>
        <w:tc>
          <w:tcPr>
            <w:tcW w:w="914"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Технология</w:t>
            </w: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2/68</w:t>
            </w: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2/68</w:t>
            </w: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4/136</w:t>
            </w:r>
          </w:p>
        </w:tc>
      </w:tr>
      <w:tr w:rsidR="0036420C" w:rsidRPr="00F31AFE" w:rsidTr="00CF11A8">
        <w:tc>
          <w:tcPr>
            <w:tcW w:w="1307" w:type="pct"/>
            <w:vMerge w:val="restar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Физическая культура и Основы безопасности жизнедеятельности</w:t>
            </w:r>
          </w:p>
        </w:tc>
        <w:tc>
          <w:tcPr>
            <w:tcW w:w="914"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ОБЖ</w:t>
            </w: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r>
      <w:tr w:rsidR="0036420C" w:rsidRPr="00F31AFE" w:rsidTr="00CF11A8">
        <w:tc>
          <w:tcPr>
            <w:tcW w:w="1307" w:type="pct"/>
            <w:vMerge/>
            <w:tcBorders>
              <w:top w:val="single" w:sz="4" w:space="0" w:color="auto"/>
              <w:left w:val="single" w:sz="4" w:space="0" w:color="auto"/>
              <w:bottom w:val="single" w:sz="4" w:space="0" w:color="auto"/>
              <w:right w:val="single" w:sz="4" w:space="0" w:color="auto"/>
            </w:tcBorders>
            <w:vAlign w:val="center"/>
          </w:tcPr>
          <w:p w:rsidR="0036420C" w:rsidRPr="00F31AFE" w:rsidRDefault="0036420C" w:rsidP="00CF11A8">
            <w:pPr>
              <w:spacing w:after="0" w:line="240" w:lineRule="auto"/>
              <w:ind w:left="1134" w:right="282"/>
              <w:jc w:val="both"/>
              <w:rPr>
                <w:rFonts w:ascii="Times New Roman" w:hAnsi="Times New Roman"/>
                <w:sz w:val="24"/>
                <w:szCs w:val="24"/>
              </w:rPr>
            </w:pPr>
          </w:p>
        </w:tc>
        <w:tc>
          <w:tcPr>
            <w:tcW w:w="914"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Физическая культура</w:t>
            </w: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2/68</w:t>
            </w: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2/68</w:t>
            </w: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4/136</w:t>
            </w:r>
          </w:p>
        </w:tc>
      </w:tr>
      <w:tr w:rsidR="0036420C" w:rsidRPr="00F31AFE" w:rsidTr="00CF11A8">
        <w:tc>
          <w:tcPr>
            <w:tcW w:w="1307" w:type="pct"/>
            <w:tcBorders>
              <w:top w:val="single" w:sz="4" w:space="0" w:color="auto"/>
              <w:left w:val="single" w:sz="4" w:space="0" w:color="auto"/>
              <w:bottom w:val="single" w:sz="4" w:space="0" w:color="auto"/>
              <w:right w:val="single" w:sz="4" w:space="0" w:color="auto"/>
            </w:tcBorders>
            <w:vAlign w:val="center"/>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Основы духовно-нравственной культуры народов России</w:t>
            </w:r>
          </w:p>
        </w:tc>
        <w:tc>
          <w:tcPr>
            <w:tcW w:w="914"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ОДНКР</w:t>
            </w: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1/34</w:t>
            </w: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1/34</w:t>
            </w: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2/68</w:t>
            </w:r>
          </w:p>
        </w:tc>
      </w:tr>
      <w:tr w:rsidR="0036420C" w:rsidRPr="00F31AFE" w:rsidTr="00CF11A8">
        <w:tc>
          <w:tcPr>
            <w:tcW w:w="2222" w:type="pct"/>
            <w:gridSpan w:val="2"/>
            <w:tcBorders>
              <w:top w:val="single" w:sz="4" w:space="0" w:color="auto"/>
              <w:left w:val="single" w:sz="4" w:space="0" w:color="auto"/>
              <w:bottom w:val="single" w:sz="4" w:space="0" w:color="auto"/>
              <w:right w:val="single" w:sz="4" w:space="0" w:color="auto"/>
            </w:tcBorders>
            <w:vAlign w:val="center"/>
          </w:tcPr>
          <w:p w:rsidR="0036420C" w:rsidRPr="00F31AFE" w:rsidRDefault="0036420C" w:rsidP="00CF11A8">
            <w:pPr>
              <w:spacing w:after="0" w:line="240" w:lineRule="auto"/>
              <w:ind w:left="1134" w:right="282"/>
              <w:jc w:val="both"/>
              <w:rPr>
                <w:rFonts w:ascii="Times New Roman" w:hAnsi="Times New Roman"/>
                <w:b/>
                <w:i/>
                <w:sz w:val="24"/>
                <w:szCs w:val="24"/>
              </w:rPr>
            </w:pPr>
            <w:r w:rsidRPr="00F31AFE">
              <w:rPr>
                <w:rFonts w:ascii="Times New Roman" w:hAnsi="Times New Roman"/>
                <w:b/>
                <w:i/>
                <w:sz w:val="24"/>
                <w:szCs w:val="24"/>
              </w:rPr>
              <w:t>ИТОГО</w:t>
            </w: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b/>
                <w:i/>
                <w:sz w:val="24"/>
                <w:szCs w:val="24"/>
              </w:rPr>
            </w:pPr>
            <w:r w:rsidRPr="00F31AFE">
              <w:rPr>
                <w:rFonts w:ascii="Times New Roman" w:hAnsi="Times New Roman"/>
                <w:b/>
                <w:i/>
                <w:sz w:val="24"/>
                <w:szCs w:val="24"/>
              </w:rPr>
              <w:t>27</w:t>
            </w: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b/>
                <w:i/>
                <w:sz w:val="24"/>
                <w:szCs w:val="24"/>
              </w:rPr>
            </w:pPr>
            <w:r w:rsidRPr="00F31AFE">
              <w:rPr>
                <w:rFonts w:ascii="Times New Roman" w:hAnsi="Times New Roman"/>
                <w:b/>
                <w:i/>
                <w:sz w:val="24"/>
                <w:szCs w:val="24"/>
              </w:rPr>
              <w:t>29</w:t>
            </w: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b/>
                <w:i/>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b/>
                <w:i/>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b/>
                <w:i/>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b/>
                <w:i/>
                <w:sz w:val="24"/>
                <w:szCs w:val="24"/>
              </w:rPr>
            </w:pPr>
            <w:r w:rsidRPr="00F31AFE">
              <w:rPr>
                <w:rFonts w:ascii="Times New Roman" w:hAnsi="Times New Roman"/>
                <w:b/>
                <w:i/>
                <w:sz w:val="24"/>
                <w:szCs w:val="24"/>
              </w:rPr>
              <w:t>56</w:t>
            </w:r>
          </w:p>
        </w:tc>
      </w:tr>
      <w:tr w:rsidR="0036420C" w:rsidRPr="00F31AFE" w:rsidTr="00CF11A8">
        <w:trPr>
          <w:trHeight w:val="378"/>
        </w:trPr>
        <w:tc>
          <w:tcPr>
            <w:tcW w:w="1307" w:type="pct"/>
            <w:vMerge w:val="restart"/>
            <w:tcBorders>
              <w:top w:val="single" w:sz="4" w:space="0" w:color="auto"/>
              <w:left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Часть, формируем</w:t>
            </w:r>
            <w:r w:rsidRPr="00F31AFE">
              <w:rPr>
                <w:rFonts w:ascii="Times New Roman" w:hAnsi="Times New Roman"/>
                <w:sz w:val="24"/>
                <w:szCs w:val="24"/>
              </w:rPr>
              <w:lastRenderedPageBreak/>
              <w:t>ая участниками образовательного процесса</w:t>
            </w:r>
          </w:p>
        </w:tc>
        <w:tc>
          <w:tcPr>
            <w:tcW w:w="914"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lastRenderedPageBreak/>
              <w:t xml:space="preserve">Моя </w:t>
            </w:r>
            <w:r w:rsidRPr="00F31AFE">
              <w:rPr>
                <w:rFonts w:ascii="Times New Roman" w:hAnsi="Times New Roman"/>
                <w:sz w:val="24"/>
                <w:szCs w:val="24"/>
              </w:rPr>
              <w:lastRenderedPageBreak/>
              <w:t>Карелия</w:t>
            </w: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lastRenderedPageBreak/>
              <w:t>1/</w:t>
            </w:r>
            <w:r w:rsidRPr="00F31AFE">
              <w:rPr>
                <w:rFonts w:ascii="Times New Roman" w:hAnsi="Times New Roman"/>
                <w:sz w:val="24"/>
                <w:szCs w:val="24"/>
              </w:rPr>
              <w:lastRenderedPageBreak/>
              <w:t>34</w:t>
            </w: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lastRenderedPageBreak/>
              <w:t>1/</w:t>
            </w:r>
            <w:r w:rsidRPr="00F31AFE">
              <w:rPr>
                <w:rFonts w:ascii="Times New Roman" w:hAnsi="Times New Roman"/>
                <w:sz w:val="24"/>
                <w:szCs w:val="24"/>
              </w:rPr>
              <w:lastRenderedPageBreak/>
              <w:t>34</w:t>
            </w: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2/</w:t>
            </w:r>
            <w:r w:rsidRPr="00F31AFE">
              <w:rPr>
                <w:rFonts w:ascii="Times New Roman" w:hAnsi="Times New Roman"/>
                <w:sz w:val="24"/>
                <w:szCs w:val="24"/>
              </w:rPr>
              <w:lastRenderedPageBreak/>
              <w:t>68</w:t>
            </w:r>
          </w:p>
        </w:tc>
      </w:tr>
      <w:tr w:rsidR="0036420C" w:rsidRPr="00F31AFE" w:rsidTr="00CF11A8">
        <w:trPr>
          <w:trHeight w:val="311"/>
        </w:trPr>
        <w:tc>
          <w:tcPr>
            <w:tcW w:w="1307" w:type="pct"/>
            <w:vMerge/>
            <w:tcBorders>
              <w:left w:val="single" w:sz="4" w:space="0" w:color="auto"/>
              <w:right w:val="single" w:sz="4" w:space="0" w:color="auto"/>
            </w:tcBorders>
            <w:vAlign w:val="center"/>
          </w:tcPr>
          <w:p w:rsidR="0036420C" w:rsidRPr="00F31AFE" w:rsidRDefault="0036420C" w:rsidP="00CF11A8">
            <w:pPr>
              <w:spacing w:after="0" w:line="240" w:lineRule="auto"/>
              <w:ind w:left="1134" w:right="282"/>
              <w:jc w:val="both"/>
              <w:rPr>
                <w:rFonts w:ascii="Times New Roman" w:hAnsi="Times New Roman"/>
                <w:sz w:val="24"/>
                <w:szCs w:val="24"/>
              </w:rPr>
            </w:pPr>
          </w:p>
        </w:tc>
        <w:tc>
          <w:tcPr>
            <w:tcW w:w="914"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Информатика</w:t>
            </w: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r>
      <w:tr w:rsidR="0036420C" w:rsidRPr="00F31AFE" w:rsidTr="00CF11A8">
        <w:trPr>
          <w:trHeight w:val="435"/>
        </w:trPr>
        <w:tc>
          <w:tcPr>
            <w:tcW w:w="1307" w:type="pct"/>
            <w:vMerge/>
            <w:tcBorders>
              <w:left w:val="single" w:sz="4" w:space="0" w:color="auto"/>
              <w:right w:val="single" w:sz="4" w:space="0" w:color="auto"/>
            </w:tcBorders>
            <w:vAlign w:val="center"/>
          </w:tcPr>
          <w:p w:rsidR="0036420C" w:rsidRPr="00F31AFE" w:rsidRDefault="0036420C" w:rsidP="00CF11A8">
            <w:pPr>
              <w:spacing w:after="0" w:line="240" w:lineRule="auto"/>
              <w:ind w:left="1134" w:right="282"/>
              <w:jc w:val="both"/>
              <w:rPr>
                <w:rFonts w:ascii="Times New Roman" w:hAnsi="Times New Roman"/>
                <w:sz w:val="24"/>
                <w:szCs w:val="24"/>
              </w:rPr>
            </w:pPr>
          </w:p>
        </w:tc>
        <w:tc>
          <w:tcPr>
            <w:tcW w:w="914"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Физическая культура</w:t>
            </w: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1/34</w:t>
            </w: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1/34</w:t>
            </w:r>
          </w:p>
        </w:tc>
      </w:tr>
      <w:tr w:rsidR="0036420C" w:rsidRPr="00F31AFE" w:rsidTr="00CF11A8">
        <w:tc>
          <w:tcPr>
            <w:tcW w:w="1307"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b/>
                <w:i/>
                <w:sz w:val="24"/>
                <w:szCs w:val="24"/>
              </w:rPr>
            </w:pPr>
            <w:r w:rsidRPr="00F31AFE">
              <w:rPr>
                <w:rFonts w:ascii="Times New Roman" w:hAnsi="Times New Roman"/>
                <w:b/>
                <w:i/>
                <w:sz w:val="24"/>
                <w:szCs w:val="24"/>
              </w:rPr>
              <w:t xml:space="preserve">Максимально допустимая недельная/годовая нагрузка  </w:t>
            </w:r>
          </w:p>
        </w:tc>
        <w:tc>
          <w:tcPr>
            <w:tcW w:w="914"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b/>
                <w:i/>
                <w:sz w:val="24"/>
                <w:szCs w:val="24"/>
              </w:rPr>
            </w:pPr>
          </w:p>
        </w:tc>
        <w:tc>
          <w:tcPr>
            <w:tcW w:w="533"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b/>
                <w:i/>
                <w:sz w:val="24"/>
                <w:szCs w:val="24"/>
              </w:rPr>
            </w:pPr>
            <w:r w:rsidRPr="00F31AFE">
              <w:rPr>
                <w:rFonts w:ascii="Times New Roman" w:hAnsi="Times New Roman"/>
                <w:b/>
                <w:i/>
                <w:sz w:val="24"/>
                <w:szCs w:val="24"/>
              </w:rPr>
              <w:t>29/1015</w:t>
            </w:r>
          </w:p>
        </w:tc>
        <w:tc>
          <w:tcPr>
            <w:tcW w:w="432"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b/>
                <w:i/>
                <w:sz w:val="24"/>
                <w:szCs w:val="24"/>
              </w:rPr>
            </w:pPr>
            <w:r w:rsidRPr="00F31AFE">
              <w:rPr>
                <w:rFonts w:ascii="Times New Roman" w:hAnsi="Times New Roman"/>
                <w:b/>
                <w:i/>
                <w:sz w:val="24"/>
                <w:szCs w:val="24"/>
              </w:rPr>
              <w:t>30/1020</w:t>
            </w:r>
          </w:p>
        </w:tc>
        <w:tc>
          <w:tcPr>
            <w:tcW w:w="418"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b/>
                <w:i/>
                <w:sz w:val="24"/>
                <w:szCs w:val="24"/>
              </w:rPr>
            </w:pPr>
          </w:p>
        </w:tc>
        <w:tc>
          <w:tcPr>
            <w:tcW w:w="42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b/>
                <w:i/>
                <w:sz w:val="24"/>
                <w:szCs w:val="24"/>
              </w:rPr>
            </w:pPr>
          </w:p>
        </w:tc>
        <w:tc>
          <w:tcPr>
            <w:tcW w:w="490"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b/>
                <w:i/>
                <w:sz w:val="24"/>
                <w:szCs w:val="24"/>
              </w:rPr>
            </w:pPr>
          </w:p>
        </w:tc>
        <w:tc>
          <w:tcPr>
            <w:tcW w:w="486" w:type="pct"/>
            <w:tcBorders>
              <w:top w:val="single" w:sz="4" w:space="0" w:color="auto"/>
              <w:left w:val="single" w:sz="4" w:space="0" w:color="auto"/>
              <w:bottom w:val="single" w:sz="4" w:space="0" w:color="auto"/>
              <w:right w:val="single" w:sz="4" w:space="0" w:color="auto"/>
            </w:tcBorders>
          </w:tcPr>
          <w:p w:rsidR="0036420C" w:rsidRPr="00F31AFE" w:rsidRDefault="0036420C" w:rsidP="00CF11A8">
            <w:pPr>
              <w:spacing w:after="0" w:line="240" w:lineRule="auto"/>
              <w:ind w:left="1134" w:right="282"/>
              <w:jc w:val="both"/>
              <w:rPr>
                <w:rFonts w:ascii="Times New Roman" w:hAnsi="Times New Roman"/>
                <w:b/>
                <w:i/>
                <w:sz w:val="24"/>
                <w:szCs w:val="24"/>
              </w:rPr>
            </w:pPr>
            <w:r w:rsidRPr="00F31AFE">
              <w:rPr>
                <w:rFonts w:ascii="Times New Roman" w:hAnsi="Times New Roman"/>
                <w:b/>
                <w:i/>
                <w:sz w:val="24"/>
                <w:szCs w:val="24"/>
              </w:rPr>
              <w:t>59/2035</w:t>
            </w:r>
          </w:p>
        </w:tc>
      </w:tr>
    </w:tbl>
    <w:p w:rsidR="0036420C" w:rsidRPr="00F31AFE" w:rsidRDefault="0036420C" w:rsidP="00CF11A8">
      <w:pPr>
        <w:spacing w:after="0" w:line="240" w:lineRule="auto"/>
        <w:ind w:left="1134" w:right="282"/>
        <w:jc w:val="both"/>
        <w:rPr>
          <w:rFonts w:ascii="Times New Roman" w:hAnsi="Times New Roman"/>
          <w:sz w:val="24"/>
          <w:szCs w:val="24"/>
        </w:rPr>
      </w:pPr>
    </w:p>
    <w:p w:rsidR="0036420C" w:rsidRPr="00F31AFE" w:rsidRDefault="0036420C" w:rsidP="00CF11A8">
      <w:pPr>
        <w:spacing w:after="0" w:line="240" w:lineRule="auto"/>
        <w:ind w:left="1134" w:right="282"/>
        <w:jc w:val="both"/>
        <w:rPr>
          <w:rFonts w:ascii="Times New Roman" w:hAnsi="Times New Roman"/>
          <w:sz w:val="24"/>
          <w:szCs w:val="24"/>
        </w:rPr>
      </w:pPr>
    </w:p>
    <w:p w:rsidR="0036420C" w:rsidRPr="00F31AFE" w:rsidRDefault="0036420C" w:rsidP="00CF11A8">
      <w:pPr>
        <w:spacing w:after="0" w:line="240" w:lineRule="auto"/>
        <w:ind w:left="1134" w:right="282"/>
        <w:jc w:val="both"/>
        <w:rPr>
          <w:rFonts w:ascii="Times New Roman" w:hAnsi="Times New Roman"/>
          <w:sz w:val="24"/>
          <w:szCs w:val="24"/>
        </w:rPr>
      </w:pPr>
    </w:p>
    <w:p w:rsidR="0036420C" w:rsidRPr="00F31AFE" w:rsidRDefault="0036420C" w:rsidP="00CF11A8">
      <w:pPr>
        <w:spacing w:after="0" w:line="240" w:lineRule="auto"/>
        <w:ind w:left="1134" w:right="282"/>
        <w:jc w:val="both"/>
        <w:rPr>
          <w:rFonts w:ascii="Times New Roman" w:hAnsi="Times New Roman"/>
          <w:sz w:val="24"/>
          <w:szCs w:val="24"/>
        </w:rPr>
      </w:pPr>
    </w:p>
    <w:p w:rsidR="0036420C" w:rsidRPr="00F31AFE" w:rsidRDefault="0036420C" w:rsidP="00CF11A8">
      <w:pPr>
        <w:spacing w:after="0" w:line="240" w:lineRule="auto"/>
        <w:ind w:left="1134" w:right="282"/>
        <w:jc w:val="both"/>
        <w:rPr>
          <w:rFonts w:ascii="Times New Roman" w:hAnsi="Times New Roman"/>
          <w:b/>
          <w:sz w:val="24"/>
          <w:szCs w:val="24"/>
        </w:rPr>
      </w:pPr>
    </w:p>
    <w:p w:rsidR="0036420C" w:rsidRPr="00F31AFE" w:rsidRDefault="0036420C" w:rsidP="00CF11A8">
      <w:pPr>
        <w:spacing w:after="0" w:line="240" w:lineRule="auto"/>
        <w:ind w:left="1134" w:right="282" w:firstLine="851"/>
        <w:jc w:val="both"/>
        <w:rPr>
          <w:rFonts w:ascii="Times New Roman" w:hAnsi="Times New Roman"/>
          <w:sz w:val="24"/>
          <w:szCs w:val="24"/>
        </w:rPr>
      </w:pPr>
    </w:p>
    <w:p w:rsidR="00777D59" w:rsidRPr="00F31AFE" w:rsidRDefault="00CF11A8" w:rsidP="00D3578A">
      <w:pPr>
        <w:pStyle w:val="3"/>
        <w:numPr>
          <w:ilvl w:val="2"/>
          <w:numId w:val="135"/>
        </w:numPr>
        <w:spacing w:before="0" w:beforeAutospacing="0" w:after="0" w:afterAutospacing="0"/>
        <w:ind w:left="1134" w:right="282"/>
        <w:jc w:val="both"/>
        <w:rPr>
          <w:sz w:val="24"/>
          <w:szCs w:val="24"/>
        </w:rPr>
      </w:pPr>
      <w:bookmarkStart w:id="508" w:name="_Toc31893497"/>
      <w:r>
        <w:rPr>
          <w:sz w:val="24"/>
          <w:szCs w:val="24"/>
        </w:rPr>
        <w:t xml:space="preserve">  </w:t>
      </w:r>
      <w:r w:rsidR="006821ED" w:rsidRPr="00F31AFE">
        <w:rPr>
          <w:sz w:val="24"/>
          <w:szCs w:val="24"/>
        </w:rPr>
        <w:t xml:space="preserve"> </w:t>
      </w:r>
      <w:bookmarkStart w:id="509" w:name="_Toc191544987"/>
      <w:r w:rsidR="006821ED" w:rsidRPr="00F31AFE">
        <w:rPr>
          <w:sz w:val="24"/>
          <w:szCs w:val="24"/>
        </w:rPr>
        <w:t>календарный учебный график</w:t>
      </w:r>
      <w:bookmarkEnd w:id="508"/>
      <w:bookmarkEnd w:id="509"/>
      <w:r>
        <w:rPr>
          <w:sz w:val="24"/>
          <w:szCs w:val="24"/>
        </w:rPr>
        <w:t xml:space="preserve"> </w:t>
      </w:r>
    </w:p>
    <w:p w:rsidR="003B6731" w:rsidRPr="00F31AFE" w:rsidRDefault="00CF11A8" w:rsidP="00CF11A8">
      <w:pPr>
        <w:pStyle w:val="a9"/>
        <w:ind w:left="1134" w:right="282"/>
        <w:jc w:val="both"/>
        <w:rPr>
          <w:rFonts w:ascii="Times New Roman" w:hAnsi="Times New Roman"/>
        </w:rPr>
      </w:pPr>
      <w:r>
        <w:rPr>
          <w:rFonts w:ascii="Times New Roman" w:hAnsi="Times New Roman"/>
          <w:noProof/>
        </w:rPr>
        <w:lastRenderedPageBreak/>
        <w:drawing>
          <wp:anchor distT="0" distB="0" distL="114300" distR="114300" simplePos="0" relativeHeight="251658240" behindDoc="0" locked="0" layoutInCell="1" allowOverlap="1">
            <wp:simplePos x="0" y="0"/>
            <wp:positionH relativeFrom="column">
              <wp:posOffset>1000125</wp:posOffset>
            </wp:positionH>
            <wp:positionV relativeFrom="paragraph">
              <wp:posOffset>7431405</wp:posOffset>
            </wp:positionV>
            <wp:extent cx="5346700" cy="7572375"/>
            <wp:effectExtent l="1123950" t="0" r="1111250" b="0"/>
            <wp:wrapTopAndBottom/>
            <wp:docPr id="1" name="Рисунок 0" descr="kalendarnyj-ooo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lendarnyj-ooo_page-0001.jpg"/>
                    <pic:cNvPicPr/>
                  </pic:nvPicPr>
                  <pic:blipFill>
                    <a:blip r:embed="rId36"/>
                    <a:stretch>
                      <a:fillRect/>
                    </a:stretch>
                  </pic:blipFill>
                  <pic:spPr>
                    <a:xfrm rot="5400000">
                      <a:off x="0" y="0"/>
                      <a:ext cx="5346700" cy="7572375"/>
                    </a:xfrm>
                    <a:prstGeom prst="rect">
                      <a:avLst/>
                    </a:prstGeom>
                  </pic:spPr>
                </pic:pic>
              </a:graphicData>
            </a:graphic>
          </wp:anchor>
        </w:drawing>
      </w:r>
    </w:p>
    <w:p w:rsidR="003B6731" w:rsidRPr="00F31AFE" w:rsidRDefault="003B6731" w:rsidP="00CF11A8">
      <w:pPr>
        <w:pStyle w:val="a9"/>
        <w:ind w:left="1134" w:right="282"/>
        <w:jc w:val="both"/>
        <w:rPr>
          <w:rFonts w:ascii="Times New Roman" w:hAnsi="Times New Roman"/>
        </w:rPr>
      </w:pPr>
    </w:p>
    <w:p w:rsidR="003B6731" w:rsidRPr="00F31AFE" w:rsidRDefault="003B6731" w:rsidP="00CF11A8">
      <w:pPr>
        <w:pStyle w:val="a9"/>
        <w:ind w:left="1134" w:right="282"/>
        <w:jc w:val="both"/>
        <w:rPr>
          <w:rFonts w:ascii="Times New Roman" w:hAnsi="Times New Roman"/>
        </w:rPr>
      </w:pPr>
    </w:p>
    <w:p w:rsidR="003B6731" w:rsidRPr="00F31AFE" w:rsidRDefault="003B6731" w:rsidP="00CF11A8">
      <w:pPr>
        <w:pStyle w:val="a9"/>
        <w:ind w:left="1134" w:right="282"/>
        <w:jc w:val="both"/>
        <w:rPr>
          <w:rFonts w:ascii="Times New Roman" w:hAnsi="Times New Roman"/>
        </w:rPr>
      </w:pPr>
    </w:p>
    <w:p w:rsidR="003B6731" w:rsidRPr="00F31AFE" w:rsidRDefault="003B6731" w:rsidP="00CF11A8">
      <w:pPr>
        <w:pStyle w:val="a9"/>
        <w:ind w:left="1134" w:right="282"/>
        <w:jc w:val="both"/>
        <w:rPr>
          <w:rFonts w:ascii="Times New Roman" w:hAnsi="Times New Roman"/>
        </w:rPr>
      </w:pPr>
    </w:p>
    <w:p w:rsidR="003B6731" w:rsidRPr="00F31AFE" w:rsidRDefault="003B6731" w:rsidP="00CF11A8">
      <w:pPr>
        <w:pStyle w:val="a9"/>
        <w:ind w:left="1134" w:right="282"/>
        <w:jc w:val="both"/>
        <w:rPr>
          <w:rFonts w:ascii="Times New Roman" w:hAnsi="Times New Roman"/>
        </w:rPr>
      </w:pPr>
    </w:p>
    <w:p w:rsidR="00CF11A8" w:rsidRDefault="00CF11A8" w:rsidP="00CF11A8">
      <w:pPr>
        <w:pStyle w:val="2f4"/>
        <w:keepNext/>
        <w:keepLines/>
        <w:spacing w:line="240" w:lineRule="auto"/>
        <w:ind w:left="1134" w:right="282" w:firstLine="709"/>
        <w:jc w:val="both"/>
        <w:rPr>
          <w:sz w:val="24"/>
          <w:szCs w:val="24"/>
        </w:rPr>
      </w:pPr>
    </w:p>
    <w:p w:rsidR="00CF11A8" w:rsidRPr="00F31AFE" w:rsidRDefault="00CF11A8" w:rsidP="00CF11A8">
      <w:pPr>
        <w:pStyle w:val="3"/>
        <w:spacing w:before="0" w:beforeAutospacing="0" w:after="0" w:afterAutospacing="0"/>
        <w:ind w:left="1134" w:right="282"/>
        <w:jc w:val="both"/>
        <w:rPr>
          <w:sz w:val="24"/>
          <w:szCs w:val="24"/>
        </w:rPr>
      </w:pPr>
      <w:bookmarkStart w:id="510" w:name="_Toc31893498"/>
      <w:bookmarkStart w:id="511" w:name="_Toc191544988"/>
      <w:r w:rsidRPr="00F31AFE">
        <w:rPr>
          <w:sz w:val="24"/>
          <w:szCs w:val="24"/>
        </w:rPr>
        <w:t xml:space="preserve">3.1.2. </w:t>
      </w:r>
      <w:r>
        <w:rPr>
          <w:sz w:val="24"/>
          <w:szCs w:val="24"/>
        </w:rPr>
        <w:t xml:space="preserve">  </w:t>
      </w:r>
      <w:r w:rsidRPr="00F31AFE">
        <w:rPr>
          <w:sz w:val="24"/>
          <w:szCs w:val="24"/>
        </w:rPr>
        <w:t xml:space="preserve"> план внеурочной деятельности</w:t>
      </w:r>
      <w:bookmarkEnd w:id="510"/>
      <w:bookmarkEnd w:id="511"/>
    </w:p>
    <w:p w:rsidR="00CF11A8" w:rsidRDefault="00CF11A8" w:rsidP="00CF11A8">
      <w:pPr>
        <w:pStyle w:val="2f4"/>
        <w:keepNext/>
        <w:keepLines/>
        <w:spacing w:line="240" w:lineRule="auto"/>
        <w:ind w:left="1134" w:right="282" w:firstLine="709"/>
        <w:jc w:val="both"/>
        <w:rPr>
          <w:sz w:val="24"/>
          <w:szCs w:val="24"/>
        </w:rPr>
      </w:pPr>
    </w:p>
    <w:p w:rsidR="003B6731" w:rsidRPr="00F31AFE" w:rsidRDefault="003B6731" w:rsidP="00CF11A8">
      <w:pPr>
        <w:pStyle w:val="2f4"/>
        <w:keepNext/>
        <w:keepLines/>
        <w:spacing w:line="240" w:lineRule="auto"/>
        <w:ind w:left="1134" w:right="282" w:firstLine="709"/>
        <w:jc w:val="both"/>
        <w:rPr>
          <w:b w:val="0"/>
          <w:sz w:val="24"/>
          <w:szCs w:val="24"/>
        </w:rPr>
      </w:pPr>
      <w:bookmarkStart w:id="512" w:name="_Toc191544989"/>
      <w:r w:rsidRPr="00F31AFE">
        <w:rPr>
          <w:sz w:val="24"/>
          <w:szCs w:val="24"/>
        </w:rPr>
        <w:t>Пояснительная записка</w:t>
      </w:r>
      <w:bookmarkEnd w:id="512"/>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План внеурочной деятельности МОУ «Золотецкая ООШ»о разработан в соответствии со следующими документами:</w:t>
      </w:r>
    </w:p>
    <w:p w:rsidR="003B6731" w:rsidRPr="00F31AFE" w:rsidRDefault="003B6731" w:rsidP="00D3578A">
      <w:pPr>
        <w:widowControl w:val="0"/>
        <w:numPr>
          <w:ilvl w:val="0"/>
          <w:numId w:val="183"/>
        </w:numPr>
        <w:tabs>
          <w:tab w:val="left" w:pos="481"/>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Федеральный закон №273-ФЗ от 29.12.2012г. «Об образовании в Российской Федерации»;</w:t>
      </w:r>
    </w:p>
    <w:p w:rsidR="003B6731" w:rsidRPr="00F31AFE" w:rsidRDefault="003B6731" w:rsidP="00D3578A">
      <w:pPr>
        <w:widowControl w:val="0"/>
        <w:numPr>
          <w:ilvl w:val="0"/>
          <w:numId w:val="183"/>
        </w:numPr>
        <w:tabs>
          <w:tab w:val="left" w:pos="481"/>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Федеральный закон от 24 сентября 2022 года № 371-ФЗ «О внесении изменений в </w:t>
      </w:r>
      <w:r w:rsidRPr="00F31AFE">
        <w:rPr>
          <w:rFonts w:ascii="Times New Roman" w:hAnsi="Times New Roman"/>
          <w:sz w:val="24"/>
          <w:szCs w:val="24"/>
        </w:rPr>
        <w:lastRenderedPageBreak/>
        <w:t>Федеральный закон «Об образовании в Российской Федерации» №273-ФЗ от 29.12.2012»;</w:t>
      </w:r>
    </w:p>
    <w:p w:rsidR="003B6731" w:rsidRPr="00F31AFE" w:rsidRDefault="003B6731" w:rsidP="00D3578A">
      <w:pPr>
        <w:widowControl w:val="0"/>
        <w:numPr>
          <w:ilvl w:val="0"/>
          <w:numId w:val="183"/>
        </w:numPr>
        <w:tabs>
          <w:tab w:val="left" w:pos="481"/>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Приказ Министерства просвещения Российской Федерации от 18 июля 2022 г. №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w:t>
      </w:r>
    </w:p>
    <w:p w:rsidR="003B6731" w:rsidRPr="00F31AFE" w:rsidRDefault="003B6731" w:rsidP="00D3578A">
      <w:pPr>
        <w:widowControl w:val="0"/>
        <w:numPr>
          <w:ilvl w:val="0"/>
          <w:numId w:val="183"/>
        </w:numPr>
        <w:tabs>
          <w:tab w:val="left" w:pos="481"/>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Приказ Министерства просвещения Российской Федерации от 18 июля 2022 №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w:t>
      </w:r>
    </w:p>
    <w:p w:rsidR="003B6731" w:rsidRPr="00F31AFE" w:rsidRDefault="003B6731" w:rsidP="00D3578A">
      <w:pPr>
        <w:widowControl w:val="0"/>
        <w:numPr>
          <w:ilvl w:val="0"/>
          <w:numId w:val="183"/>
        </w:numPr>
        <w:tabs>
          <w:tab w:val="left" w:pos="481"/>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Приказ Министерства Просвещения Российской Федерации от 18 мая 2023 года № 372 «Об утверждении федеральной образовательной программы начального общего образования;</w:t>
      </w:r>
    </w:p>
    <w:p w:rsidR="003B6731" w:rsidRPr="00F31AFE" w:rsidRDefault="003B6731" w:rsidP="00D3578A">
      <w:pPr>
        <w:widowControl w:val="0"/>
        <w:numPr>
          <w:ilvl w:val="0"/>
          <w:numId w:val="183"/>
        </w:numPr>
        <w:tabs>
          <w:tab w:val="left" w:pos="481"/>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Приказ Министерства просвещения Российской Федерации от 18 мая 2023 года № 370 «Об утверждении федеральной образовательной программы основного общего образования»;</w:t>
      </w:r>
    </w:p>
    <w:p w:rsidR="003B6731" w:rsidRPr="00F31AFE" w:rsidRDefault="003B6731" w:rsidP="00D3578A">
      <w:pPr>
        <w:widowControl w:val="0"/>
        <w:numPr>
          <w:ilvl w:val="0"/>
          <w:numId w:val="183"/>
        </w:numPr>
        <w:tabs>
          <w:tab w:val="left" w:pos="530"/>
        </w:tabs>
        <w:spacing w:after="0" w:line="240" w:lineRule="auto"/>
        <w:ind w:left="1134" w:right="282" w:firstLine="709"/>
        <w:jc w:val="both"/>
        <w:rPr>
          <w:rFonts w:ascii="Times New Roman" w:hAnsi="Times New Roman"/>
          <w:sz w:val="24"/>
          <w:szCs w:val="24"/>
        </w:rPr>
      </w:pPr>
      <w:hyperlink r:id="rId37" w:history="1">
        <w:r w:rsidRPr="00F31AFE">
          <w:rPr>
            <w:rFonts w:ascii="Times New Roman" w:hAnsi="Times New Roman"/>
            <w:sz w:val="24"/>
            <w:szCs w:val="24"/>
          </w:rPr>
          <w:t>Письмо Минпросвещения России от 05.07.2022 г. № ТВ-1290/03 «О направлении</w:t>
        </w:r>
      </w:hyperlink>
      <w:r w:rsidRPr="00F31AFE">
        <w:rPr>
          <w:rFonts w:ascii="Times New Roman" w:hAnsi="Times New Roman"/>
          <w:sz w:val="24"/>
          <w:szCs w:val="24"/>
        </w:rPr>
        <w:t xml:space="preserve"> </w:t>
      </w:r>
      <w:hyperlink r:id="rId38" w:history="1">
        <w:r w:rsidRPr="00F31AFE">
          <w:rPr>
            <w:rFonts w:ascii="Times New Roman" w:hAnsi="Times New Roman"/>
            <w:sz w:val="24"/>
            <w:szCs w:val="24"/>
          </w:rPr>
          <w:t xml:space="preserve">методических рекомендаций </w:t>
        </w:r>
      </w:hyperlink>
      <w:r w:rsidRPr="00F31AFE">
        <w:rPr>
          <w:rFonts w:ascii="Times New Roman" w:hAnsi="Times New Roman"/>
          <w:sz w:val="24"/>
          <w:szCs w:val="24"/>
        </w:rPr>
        <w:t>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rsidR="003B6731" w:rsidRPr="00F31AFE" w:rsidRDefault="003B6731" w:rsidP="00D3578A">
      <w:pPr>
        <w:widowControl w:val="0"/>
        <w:numPr>
          <w:ilvl w:val="0"/>
          <w:numId w:val="183"/>
        </w:numPr>
        <w:tabs>
          <w:tab w:val="left" w:pos="530"/>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Письмо Департамента государственной политики и управления в сфере общего образования Минпросвещения России от 17.06.2022 № 03-871 «Об организации занятий «Разговоры о важном»;</w:t>
      </w:r>
    </w:p>
    <w:p w:rsidR="003B6731" w:rsidRPr="00F31AFE" w:rsidRDefault="003B6731" w:rsidP="00D3578A">
      <w:pPr>
        <w:widowControl w:val="0"/>
        <w:numPr>
          <w:ilvl w:val="0"/>
          <w:numId w:val="183"/>
        </w:numPr>
        <w:tabs>
          <w:tab w:val="left" w:pos="530"/>
          <w:tab w:val="left" w:pos="1418"/>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Указ Президента РФ от 9 ноября 2022 г. №</w:t>
      </w:r>
      <w:r w:rsidRPr="00F31AFE">
        <w:rPr>
          <w:rFonts w:ascii="Times New Roman" w:hAnsi="Times New Roman"/>
          <w:sz w:val="24"/>
          <w:szCs w:val="24"/>
        </w:rPr>
        <w:tab/>
        <w:t>809 «Об утверждении Основ государственной политики по сохранению и укреплению традиционных российских духовно-нравственных ценностей»</w:t>
      </w:r>
    </w:p>
    <w:p w:rsidR="003B6731" w:rsidRPr="00F31AFE" w:rsidRDefault="003B6731" w:rsidP="00D3578A">
      <w:pPr>
        <w:widowControl w:val="0"/>
        <w:numPr>
          <w:ilvl w:val="0"/>
          <w:numId w:val="183"/>
        </w:numPr>
        <w:tabs>
          <w:tab w:val="left" w:pos="530"/>
          <w:tab w:val="left" w:pos="124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Постановление Главного государственного санитарного врача РФ от 28 сентября 2020 г. №</w:t>
      </w:r>
      <w:r w:rsidRPr="00F31AFE">
        <w:rPr>
          <w:rFonts w:ascii="Times New Roman" w:hAnsi="Times New Roman"/>
          <w:sz w:val="24"/>
          <w:szCs w:val="24"/>
        </w:rPr>
        <w:tab/>
        <w:t>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B6731" w:rsidRPr="00F31AFE" w:rsidRDefault="003B6731" w:rsidP="00D3578A">
      <w:pPr>
        <w:widowControl w:val="0"/>
        <w:numPr>
          <w:ilvl w:val="0"/>
          <w:numId w:val="183"/>
        </w:numPr>
        <w:tabs>
          <w:tab w:val="left" w:pos="530"/>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Устав МОУ «Золотецкая ООШ»</w:t>
      </w:r>
    </w:p>
    <w:p w:rsidR="003B6731" w:rsidRPr="00F31AFE" w:rsidRDefault="003B6731" w:rsidP="00D3578A">
      <w:pPr>
        <w:widowControl w:val="0"/>
        <w:numPr>
          <w:ilvl w:val="0"/>
          <w:numId w:val="183"/>
        </w:numPr>
        <w:tabs>
          <w:tab w:val="left" w:pos="530"/>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Образовательные программы школы.</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План внеурочной деятельности МОУ «Золотецкая ООШ» обеспечивает введение в действие и реализацию требований Федерального государственного образовательного стандарта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Под внеурочной деятельностью в рамках реализации ФГОС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 основного общего образования.</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Внеурочная деятельность является неотъемлемой и обязательной частью основной общеобразовательной программы.</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i/>
          <w:iCs/>
          <w:sz w:val="24"/>
          <w:szCs w:val="24"/>
        </w:rPr>
        <w:t>Цели</w:t>
      </w:r>
      <w:r w:rsidRPr="00F31AFE">
        <w:rPr>
          <w:rFonts w:ascii="Times New Roman" w:hAnsi="Times New Roman"/>
          <w:b/>
          <w:sz w:val="24"/>
          <w:szCs w:val="24"/>
        </w:rPr>
        <w:t xml:space="preserve"> в</w:t>
      </w:r>
      <w:r w:rsidRPr="00F31AFE">
        <w:rPr>
          <w:rFonts w:ascii="Times New Roman" w:hAnsi="Times New Roman"/>
          <w:sz w:val="24"/>
          <w:szCs w:val="24"/>
        </w:rPr>
        <w:t>неурочной деятельности:</w:t>
      </w:r>
    </w:p>
    <w:p w:rsidR="003B6731" w:rsidRPr="00F31AFE" w:rsidRDefault="003B6731" w:rsidP="00D3578A">
      <w:pPr>
        <w:widowControl w:val="0"/>
        <w:numPr>
          <w:ilvl w:val="0"/>
          <w:numId w:val="184"/>
        </w:numPr>
        <w:tabs>
          <w:tab w:val="left" w:pos="639"/>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w:t>
      </w:r>
    </w:p>
    <w:p w:rsidR="003B6731" w:rsidRPr="00F31AFE" w:rsidRDefault="003B6731" w:rsidP="00D3578A">
      <w:pPr>
        <w:widowControl w:val="0"/>
        <w:numPr>
          <w:ilvl w:val="0"/>
          <w:numId w:val="184"/>
        </w:numPr>
        <w:tabs>
          <w:tab w:val="left" w:pos="64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подготовленным к жизнедеятельности в новых условиях, способными на социально значимую практическую деятельность, реализацию добровольческих инициатив.</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Основными </w:t>
      </w:r>
      <w:r w:rsidRPr="00F31AFE">
        <w:rPr>
          <w:rFonts w:ascii="Times New Roman" w:hAnsi="Times New Roman"/>
          <w:b/>
          <w:i/>
          <w:iCs/>
          <w:sz w:val="24"/>
          <w:szCs w:val="24"/>
        </w:rPr>
        <w:t xml:space="preserve">задачами </w:t>
      </w:r>
      <w:r w:rsidRPr="00F31AFE">
        <w:rPr>
          <w:rFonts w:ascii="Times New Roman" w:hAnsi="Times New Roman"/>
          <w:sz w:val="24"/>
          <w:szCs w:val="24"/>
        </w:rPr>
        <w:t>организации внеурочной деятельности являются:</w:t>
      </w:r>
    </w:p>
    <w:p w:rsidR="003B6731" w:rsidRPr="00F31AFE" w:rsidRDefault="003B6731" w:rsidP="00D3578A">
      <w:pPr>
        <w:widowControl w:val="0"/>
        <w:numPr>
          <w:ilvl w:val="0"/>
          <w:numId w:val="184"/>
        </w:numPr>
        <w:tabs>
          <w:tab w:val="left" w:pos="639"/>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поддержка учебной деятельности обучающихся в достижении планируемых результатов освоения программы НОО, ООО;</w:t>
      </w:r>
    </w:p>
    <w:p w:rsidR="003B6731" w:rsidRPr="00F31AFE" w:rsidRDefault="003B6731" w:rsidP="00D3578A">
      <w:pPr>
        <w:widowControl w:val="0"/>
        <w:numPr>
          <w:ilvl w:val="0"/>
          <w:numId w:val="184"/>
        </w:numPr>
        <w:tabs>
          <w:tab w:val="left" w:pos="64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совершенствование навыков общения со сверстниками и коммуникативных умений в разновозрастной школьной среде;</w:t>
      </w:r>
    </w:p>
    <w:p w:rsidR="003B6731" w:rsidRPr="00F31AFE" w:rsidRDefault="003B6731" w:rsidP="00D3578A">
      <w:pPr>
        <w:widowControl w:val="0"/>
        <w:numPr>
          <w:ilvl w:val="0"/>
          <w:numId w:val="184"/>
        </w:numPr>
        <w:tabs>
          <w:tab w:val="left" w:pos="639"/>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формирование навыков организации своей жизнедеятельности с учетом правил безопасного образа жизни;</w:t>
      </w:r>
    </w:p>
    <w:p w:rsidR="003B6731" w:rsidRPr="00F31AFE" w:rsidRDefault="003B6731" w:rsidP="00D3578A">
      <w:pPr>
        <w:widowControl w:val="0"/>
        <w:numPr>
          <w:ilvl w:val="0"/>
          <w:numId w:val="184"/>
        </w:numPr>
        <w:tabs>
          <w:tab w:val="left" w:pos="64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3B6731" w:rsidRPr="00F31AFE" w:rsidRDefault="003B6731" w:rsidP="00D3578A">
      <w:pPr>
        <w:widowControl w:val="0"/>
        <w:numPr>
          <w:ilvl w:val="0"/>
          <w:numId w:val="184"/>
        </w:numPr>
        <w:tabs>
          <w:tab w:val="left" w:pos="64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w:t>
      </w:r>
    </w:p>
    <w:p w:rsidR="003B6731" w:rsidRPr="00F31AFE" w:rsidRDefault="003B6731" w:rsidP="00D3578A">
      <w:pPr>
        <w:widowControl w:val="0"/>
        <w:numPr>
          <w:ilvl w:val="0"/>
          <w:numId w:val="184"/>
        </w:numPr>
        <w:tabs>
          <w:tab w:val="left" w:pos="992"/>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становление умений командной работы;</w:t>
      </w:r>
    </w:p>
    <w:p w:rsidR="003B6731" w:rsidRPr="00F31AFE" w:rsidRDefault="003B6731" w:rsidP="00D3578A">
      <w:pPr>
        <w:widowControl w:val="0"/>
        <w:numPr>
          <w:ilvl w:val="0"/>
          <w:numId w:val="184"/>
        </w:numPr>
        <w:tabs>
          <w:tab w:val="left" w:pos="992"/>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поддержка детских объединений, формирование умений ученического самоуправления;</w:t>
      </w:r>
    </w:p>
    <w:p w:rsidR="003B6731" w:rsidRPr="00F31AFE" w:rsidRDefault="003B6731" w:rsidP="00D3578A">
      <w:pPr>
        <w:widowControl w:val="0"/>
        <w:numPr>
          <w:ilvl w:val="0"/>
          <w:numId w:val="184"/>
        </w:numPr>
        <w:tabs>
          <w:tab w:val="left" w:pos="992"/>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формирование культуры поведения в информационной среде.</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i/>
          <w:iCs/>
          <w:sz w:val="24"/>
          <w:szCs w:val="24"/>
        </w:rPr>
        <w:t>Ожидаемые результаты</w:t>
      </w:r>
      <w:r w:rsidRPr="00F31AFE">
        <w:rPr>
          <w:rFonts w:ascii="Times New Roman" w:hAnsi="Times New Roman"/>
          <w:sz w:val="24"/>
          <w:szCs w:val="24"/>
        </w:rPr>
        <w:t xml:space="preserve"> внеурочной деятельности:</w:t>
      </w:r>
    </w:p>
    <w:p w:rsidR="003B6731" w:rsidRPr="00F31AFE" w:rsidRDefault="003B6731" w:rsidP="00D3578A">
      <w:pPr>
        <w:widowControl w:val="0"/>
        <w:numPr>
          <w:ilvl w:val="0"/>
          <w:numId w:val="184"/>
        </w:numPr>
        <w:tabs>
          <w:tab w:val="left" w:pos="64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развитие индивидуальности каждого ребёнка в процессе самоопределения в системе внеурочной деятельности;</w:t>
      </w:r>
    </w:p>
    <w:p w:rsidR="003B6731" w:rsidRPr="00F31AFE" w:rsidRDefault="003B6731" w:rsidP="00D3578A">
      <w:pPr>
        <w:widowControl w:val="0"/>
        <w:numPr>
          <w:ilvl w:val="0"/>
          <w:numId w:val="184"/>
        </w:numPr>
        <w:tabs>
          <w:tab w:val="left" w:pos="639"/>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понимания социальной реальности и повседневной жизни;</w:t>
      </w:r>
    </w:p>
    <w:p w:rsidR="003B6731" w:rsidRPr="00F31AFE" w:rsidRDefault="003B6731" w:rsidP="00D3578A">
      <w:pPr>
        <w:widowControl w:val="0"/>
        <w:numPr>
          <w:ilvl w:val="0"/>
          <w:numId w:val="184"/>
        </w:numPr>
        <w:tabs>
          <w:tab w:val="left" w:pos="644"/>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3B6731" w:rsidRPr="00F31AFE" w:rsidRDefault="003B6731" w:rsidP="00D3578A">
      <w:pPr>
        <w:widowControl w:val="0"/>
        <w:numPr>
          <w:ilvl w:val="0"/>
          <w:numId w:val="184"/>
        </w:numPr>
        <w:tabs>
          <w:tab w:val="left" w:pos="992"/>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воспитание уважительного отношения к своему городу, школе;</w:t>
      </w:r>
    </w:p>
    <w:p w:rsidR="003B6731" w:rsidRPr="00F31AFE" w:rsidRDefault="003B6731" w:rsidP="00D3578A">
      <w:pPr>
        <w:widowControl w:val="0"/>
        <w:numPr>
          <w:ilvl w:val="0"/>
          <w:numId w:val="184"/>
        </w:numPr>
        <w:tabs>
          <w:tab w:val="left" w:pos="992"/>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получение школьником опыта самостоятельного социального действия;</w:t>
      </w:r>
    </w:p>
    <w:p w:rsidR="003B6731" w:rsidRPr="00F31AFE" w:rsidRDefault="003B6731" w:rsidP="00D3578A">
      <w:pPr>
        <w:widowControl w:val="0"/>
        <w:numPr>
          <w:ilvl w:val="0"/>
          <w:numId w:val="184"/>
        </w:numPr>
        <w:tabs>
          <w:tab w:val="left" w:pos="992"/>
          <w:tab w:val="left" w:pos="2413"/>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формирование коммуникативной, этической, социальной, гражданской компетентности школьников;</w:t>
      </w:r>
    </w:p>
    <w:p w:rsidR="003B6731" w:rsidRPr="00F31AFE" w:rsidRDefault="003B6731" w:rsidP="00D3578A">
      <w:pPr>
        <w:widowControl w:val="0"/>
        <w:numPr>
          <w:ilvl w:val="0"/>
          <w:numId w:val="184"/>
        </w:numPr>
        <w:tabs>
          <w:tab w:val="left" w:pos="992"/>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увеличение числа детей, охваченных организованным досугом;</w:t>
      </w:r>
    </w:p>
    <w:p w:rsidR="003B6731" w:rsidRPr="00F31AFE" w:rsidRDefault="003B6731" w:rsidP="00D3578A">
      <w:pPr>
        <w:widowControl w:val="0"/>
        <w:numPr>
          <w:ilvl w:val="0"/>
          <w:numId w:val="184"/>
        </w:numPr>
        <w:tabs>
          <w:tab w:val="left" w:pos="992"/>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воспитание у детей толерантности, навыков здорового образа жизни;</w:t>
      </w:r>
    </w:p>
    <w:p w:rsidR="003B6731" w:rsidRPr="00F31AFE" w:rsidRDefault="003B6731" w:rsidP="00D3578A">
      <w:pPr>
        <w:widowControl w:val="0"/>
        <w:numPr>
          <w:ilvl w:val="0"/>
          <w:numId w:val="184"/>
        </w:numPr>
        <w:tabs>
          <w:tab w:val="left" w:pos="639"/>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формирование чувства гражданственности и патриотизма, правовой культуры, осознанного отношения к профессиональному самоопределению;</w:t>
      </w:r>
    </w:p>
    <w:p w:rsidR="003B6731" w:rsidRPr="00F31AFE" w:rsidRDefault="003B6731" w:rsidP="00D3578A">
      <w:pPr>
        <w:widowControl w:val="0"/>
        <w:numPr>
          <w:ilvl w:val="0"/>
          <w:numId w:val="184"/>
        </w:numPr>
        <w:tabs>
          <w:tab w:val="left" w:pos="639"/>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достижение учащимися необходимого для жизни в обществе социального опыта и формирование в них принимаемой обществом системы ценностей.</w:t>
      </w:r>
    </w:p>
    <w:p w:rsidR="003B6731" w:rsidRPr="00F31AFE" w:rsidRDefault="003B6731" w:rsidP="00CF11A8">
      <w:pPr>
        <w:spacing w:after="0" w:line="240" w:lineRule="auto"/>
        <w:ind w:left="1134" w:right="282" w:firstLine="709"/>
        <w:jc w:val="both"/>
        <w:rPr>
          <w:rFonts w:ascii="Times New Roman" w:hAnsi="Times New Roman"/>
          <w:b/>
          <w:sz w:val="24"/>
          <w:szCs w:val="24"/>
        </w:rPr>
      </w:pPr>
      <w:r w:rsidRPr="00F31AFE">
        <w:rPr>
          <w:rFonts w:ascii="Times New Roman" w:hAnsi="Times New Roman"/>
          <w:b/>
          <w:i/>
          <w:iCs/>
          <w:sz w:val="24"/>
          <w:szCs w:val="24"/>
        </w:rPr>
        <w:t>Ученик получит возможность научиться</w:t>
      </w:r>
      <w:r w:rsidRPr="00F31AFE">
        <w:rPr>
          <w:rFonts w:ascii="Times New Roman" w:hAnsi="Times New Roman"/>
          <w:b/>
          <w:sz w:val="24"/>
          <w:szCs w:val="24"/>
        </w:rPr>
        <w:t>:</w:t>
      </w:r>
    </w:p>
    <w:p w:rsidR="003B6731" w:rsidRPr="00F31AFE" w:rsidRDefault="003B6731" w:rsidP="00D3578A">
      <w:pPr>
        <w:widowControl w:val="0"/>
        <w:numPr>
          <w:ilvl w:val="0"/>
          <w:numId w:val="184"/>
        </w:numPr>
        <w:tabs>
          <w:tab w:val="left" w:pos="992"/>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адекватно использовать речевые средства общения для решения коммуникативных задач;</w:t>
      </w:r>
    </w:p>
    <w:p w:rsidR="003B6731" w:rsidRPr="00F31AFE" w:rsidRDefault="003B6731" w:rsidP="00D3578A">
      <w:pPr>
        <w:widowControl w:val="0"/>
        <w:numPr>
          <w:ilvl w:val="0"/>
          <w:numId w:val="184"/>
        </w:numPr>
        <w:tabs>
          <w:tab w:val="left" w:pos="626"/>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допускать возможности существования у людей различных точек зрения, в том числе не совпадающих с его собственным мнением;</w:t>
      </w:r>
    </w:p>
    <w:p w:rsidR="003B6731" w:rsidRPr="00F31AFE" w:rsidRDefault="003B6731" w:rsidP="00D3578A">
      <w:pPr>
        <w:widowControl w:val="0"/>
        <w:numPr>
          <w:ilvl w:val="0"/>
          <w:numId w:val="184"/>
        </w:numPr>
        <w:tabs>
          <w:tab w:val="left" w:pos="626"/>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строить понятные для партнёра высказывания, задавать вопросы, необходимые для организации собственной деятельности и сотрудничества с партнёром;</w:t>
      </w:r>
    </w:p>
    <w:p w:rsidR="003B6731" w:rsidRPr="00F31AFE" w:rsidRDefault="003B6731" w:rsidP="00D3578A">
      <w:pPr>
        <w:widowControl w:val="0"/>
        <w:numPr>
          <w:ilvl w:val="0"/>
          <w:numId w:val="184"/>
        </w:numPr>
        <w:tabs>
          <w:tab w:val="left" w:pos="992"/>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осуществлять взаимный контроль и оказывать в сотрудничестве необходимую взаимопомощь;</w:t>
      </w:r>
    </w:p>
    <w:p w:rsidR="003B6731" w:rsidRPr="00F31AFE" w:rsidRDefault="003B6731" w:rsidP="00D3578A">
      <w:pPr>
        <w:widowControl w:val="0"/>
        <w:numPr>
          <w:ilvl w:val="0"/>
          <w:numId w:val="184"/>
        </w:numPr>
        <w:tabs>
          <w:tab w:val="left" w:pos="631"/>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продуктивно содействовать разрешению конфликтов на основе учёта интересов и позиций всех участников.</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b/>
          <w:i/>
          <w:iCs/>
          <w:sz w:val="24"/>
          <w:szCs w:val="24"/>
        </w:rPr>
        <w:t xml:space="preserve">Принципы </w:t>
      </w:r>
      <w:r w:rsidRPr="00F31AFE">
        <w:rPr>
          <w:rFonts w:ascii="Times New Roman" w:hAnsi="Times New Roman"/>
          <w:sz w:val="24"/>
          <w:szCs w:val="24"/>
        </w:rPr>
        <w:t>организации внеурочной деятельности в МОУ «Золотецкая ООШ»:</w:t>
      </w:r>
    </w:p>
    <w:p w:rsidR="003B6731" w:rsidRPr="00F31AFE" w:rsidRDefault="003B6731" w:rsidP="00D3578A">
      <w:pPr>
        <w:widowControl w:val="0"/>
        <w:numPr>
          <w:ilvl w:val="0"/>
          <w:numId w:val="184"/>
        </w:numPr>
        <w:tabs>
          <w:tab w:val="left" w:pos="626"/>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интерес (поможет укрепить контакты педагогов с детьми, будет способствовать формированию в глазах детей позитивного восприятия школы, уменьшит риск их вовлечения в нежелательные, антисоциальные виды деятельности);</w:t>
      </w:r>
    </w:p>
    <w:p w:rsidR="003B6731" w:rsidRPr="00F31AFE" w:rsidRDefault="003B6731" w:rsidP="00D3578A">
      <w:pPr>
        <w:widowControl w:val="0"/>
        <w:numPr>
          <w:ilvl w:val="0"/>
          <w:numId w:val="184"/>
        </w:numPr>
        <w:tabs>
          <w:tab w:val="left" w:pos="626"/>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сотрудничество (помогает детям взрослеть, преодолевая свою инфантильность и развивая самостоятельность и ответственность);</w:t>
      </w:r>
    </w:p>
    <w:p w:rsidR="003B6731" w:rsidRPr="00F31AFE" w:rsidRDefault="003B6731" w:rsidP="00D3578A">
      <w:pPr>
        <w:widowControl w:val="0"/>
        <w:numPr>
          <w:ilvl w:val="0"/>
          <w:numId w:val="184"/>
        </w:numPr>
        <w:tabs>
          <w:tab w:val="left" w:pos="626"/>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доверие (поможет ему сплотить вокруг себя детей и стать для них значимым взрослым, к которому дети больше прислушиваются, чьи требования и просьбы воспринимаются позитивнее, чье поведение и жизненные принципы охотнее воспринимаются ими в качестве образцов для подражания);</w:t>
      </w:r>
    </w:p>
    <w:p w:rsidR="003B6731" w:rsidRPr="00F31AFE" w:rsidRDefault="003B6731" w:rsidP="00D3578A">
      <w:pPr>
        <w:widowControl w:val="0"/>
        <w:numPr>
          <w:ilvl w:val="0"/>
          <w:numId w:val="184"/>
        </w:numPr>
        <w:tabs>
          <w:tab w:val="left" w:pos="626"/>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не назидательность (содержание внеурочных занятий не должно преподноситься ребенку в форме назиданий, ребенок не должен становиться пассивным потребителем информации, важно дать ему самому делать выводы из увиденного и услышанного на занятиях: спорить, доказывать свою </w:t>
      </w:r>
      <w:r w:rsidRPr="00F31AFE">
        <w:rPr>
          <w:rFonts w:ascii="Times New Roman" w:hAnsi="Times New Roman"/>
          <w:sz w:val="24"/>
          <w:szCs w:val="24"/>
        </w:rPr>
        <w:lastRenderedPageBreak/>
        <w:t>точку зрения, слышать мнения других).</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Для реализации внеурочной деятельности в школе организована оптимизационная модель внеурочной деятельности, которая предполагает в зависимости от решения педагогического коллектива, родительской общественности, интересов и запросов детей и родителей сочетание различных моделей плана внеурочной деятельности:</w:t>
      </w:r>
    </w:p>
    <w:p w:rsidR="003B6731" w:rsidRPr="00F31AFE" w:rsidRDefault="003B6731" w:rsidP="00D3578A">
      <w:pPr>
        <w:widowControl w:val="0"/>
        <w:numPr>
          <w:ilvl w:val="0"/>
          <w:numId w:val="184"/>
        </w:numPr>
        <w:tabs>
          <w:tab w:val="left" w:pos="775"/>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3B6731" w:rsidRPr="00F31AFE" w:rsidRDefault="003B6731" w:rsidP="00D3578A">
      <w:pPr>
        <w:widowControl w:val="0"/>
        <w:numPr>
          <w:ilvl w:val="0"/>
          <w:numId w:val="184"/>
        </w:numPr>
        <w:tabs>
          <w:tab w:val="left" w:pos="775"/>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3B6731" w:rsidRPr="00F31AFE" w:rsidRDefault="003B6731" w:rsidP="00D3578A">
      <w:pPr>
        <w:widowControl w:val="0"/>
        <w:numPr>
          <w:ilvl w:val="0"/>
          <w:numId w:val="184"/>
        </w:numPr>
        <w:tabs>
          <w:tab w:val="left" w:pos="775"/>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модель плана с преобладанием деятельности ученических сообществ и воспитательных мероприятий.</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Оптимизационная модель заключается в объединении всех внутренних ресурсов школы и предполагает, что в ее реализации принимают участие все педагогические работники (классные руководители, социальный педагог, учителя - предметники).</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Преимущества оптимизационной модели состоят в минимизации финансовых расходов на внеурочную деятельность, создании единого образовательного методического пространства в образовательном учреждении, содержательном и организационном единстве всех его структурных подразделений.</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Координирующую роль выполняет классный руководитель, который в соответствии со своими функциями и задачами:</w:t>
      </w:r>
    </w:p>
    <w:p w:rsidR="003B6731" w:rsidRPr="00F31AFE" w:rsidRDefault="003B6731" w:rsidP="00D3578A">
      <w:pPr>
        <w:widowControl w:val="0"/>
        <w:numPr>
          <w:ilvl w:val="0"/>
          <w:numId w:val="184"/>
        </w:numPr>
        <w:tabs>
          <w:tab w:val="left" w:pos="626"/>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взаимодействует с педагогическими работниками, а также учебно-вспомогательным персоналом общеобразовательного учреждения;</w:t>
      </w:r>
    </w:p>
    <w:p w:rsidR="003B6731" w:rsidRPr="00F31AFE" w:rsidRDefault="003B6731" w:rsidP="00D3578A">
      <w:pPr>
        <w:widowControl w:val="0"/>
        <w:numPr>
          <w:ilvl w:val="0"/>
          <w:numId w:val="184"/>
        </w:numPr>
        <w:tabs>
          <w:tab w:val="left" w:pos="626"/>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3B6731" w:rsidRPr="00F31AFE" w:rsidRDefault="003B6731" w:rsidP="00D3578A">
      <w:pPr>
        <w:widowControl w:val="0"/>
        <w:numPr>
          <w:ilvl w:val="0"/>
          <w:numId w:val="184"/>
        </w:numPr>
        <w:tabs>
          <w:tab w:val="left" w:pos="626"/>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3B6731" w:rsidRPr="00F31AFE" w:rsidRDefault="003B6731" w:rsidP="00D3578A">
      <w:pPr>
        <w:widowControl w:val="0"/>
        <w:numPr>
          <w:ilvl w:val="0"/>
          <w:numId w:val="184"/>
        </w:numPr>
        <w:tabs>
          <w:tab w:val="left" w:pos="992"/>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организует социально значимую, творческую деятельность обучающихся;</w:t>
      </w:r>
    </w:p>
    <w:p w:rsidR="003B6731" w:rsidRPr="00F31AFE" w:rsidRDefault="003B6731" w:rsidP="00D3578A">
      <w:pPr>
        <w:widowControl w:val="0"/>
        <w:numPr>
          <w:ilvl w:val="0"/>
          <w:numId w:val="184"/>
        </w:numPr>
        <w:tabs>
          <w:tab w:val="left" w:pos="992"/>
        </w:tabs>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ведёт учёт посещаемости занятий внеурочной деятельности.</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Часы, отводимые на внеурочную деятельность, используются по желанию обучающихся и их родителей (законных представителей) и направлены на реализацию различных форм ее организации, отличных от урочной системы обучения.</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Занятия проводятся в форме экскурсий, кружков, секций, круглых столов, конференций, викторин, игр, познавательных бесед, диспутов, КВНов, заседаний школьного научного общества, олимпиад, поисковых и научных исследований, проектов, интеллектуальных марафонов, соревнований, спортивных игр, туристического слета, отчетных концертов, конкурсов, выставок, культпоходов в театры, музеи, филармонию, встреч с интересными людьми.</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Формирование групп обучающихся, желающих освоить те или иные программы, происходит перед началом учебного года по согласованию с родителями (законными представителями) обучающегося, допускается формирование учебных групп из числа обучающихся разных классов одной возрастной ступени.</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Для организации внеурочной деятельности школа располагает спортивным залом со спортивным инвентарем для школьников, игровой площадкой, школьным музеем, актовым залом, музыкальной техникой, библиотекой, медиатекой, кабинетом технологии.</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План внеурочной деятельности состоит из двух частей: части, рекомендуемой для всех обучающихся, и вариативной части.</w:t>
      </w:r>
    </w:p>
    <w:p w:rsidR="003B6731" w:rsidRPr="00F31AFE" w:rsidRDefault="003B6731" w:rsidP="00CF11A8">
      <w:pPr>
        <w:tabs>
          <w:tab w:val="left" w:pos="3829"/>
          <w:tab w:val="left" w:pos="6661"/>
        </w:tabs>
        <w:spacing w:after="0" w:line="240" w:lineRule="auto"/>
        <w:ind w:left="1134" w:right="282" w:firstLine="709"/>
        <w:jc w:val="both"/>
        <w:rPr>
          <w:rFonts w:ascii="Times New Roman" w:hAnsi="Times New Roman"/>
          <w:sz w:val="24"/>
          <w:szCs w:val="24"/>
        </w:rPr>
      </w:pPr>
      <w:r w:rsidRPr="00F31AFE">
        <w:rPr>
          <w:rFonts w:ascii="Times New Roman" w:hAnsi="Times New Roman"/>
          <w:b/>
          <w:sz w:val="24"/>
          <w:szCs w:val="24"/>
        </w:rPr>
        <w:t>Внеурочная деятельность в части,</w:t>
      </w:r>
      <w:r w:rsidRPr="00F31AFE">
        <w:rPr>
          <w:rFonts w:ascii="Times New Roman" w:hAnsi="Times New Roman"/>
          <w:sz w:val="24"/>
          <w:szCs w:val="24"/>
        </w:rPr>
        <w:t xml:space="preserve"> рекомендуемой для всех обучающихся, представлена следующими направлениями:</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1 час в неделю - в 1-9 классах - информационно-просветительские занятия патриотической, нравственной и экологической направленности «Разговоры о важном» (понедельник, первый урок), целью которых является развитие ценностного отношения обучающихся к своей Родине - России, населяющим ее людям, ее уникальной истории, богатой природе и великой культуре. Реализация программы занятий «Разговоры о важном» возложена на классных руководителей;</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lastRenderedPageBreak/>
        <w:t>1 час в неделю - занятия, направленные на удовлетворение профориентационных интересов и потребностей обучающихся (в том числе основы предпринимательства), целью которых является развитие ценностного отношения обучающихся к труду, как основному способу достижения жизненного благополучия и ощущения уверенности в жизни 6-9 классы- «Россия - мои горизонты»).</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В вариативную часть плана внеурочной деятельности включены:</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занятия, связанные с реализацией особых интеллектуальных и социокультурных потребностей, обучающихся «Функциональная  грамотность» «Поморская изба»</w:t>
      </w:r>
      <w:r w:rsidRPr="00F31AFE">
        <w:rPr>
          <w:rFonts w:ascii="Times New Roman" w:hAnsi="Times New Roman"/>
          <w:color w:val="FF0000"/>
          <w:sz w:val="24"/>
          <w:szCs w:val="24"/>
        </w:rPr>
        <w:t>,</w:t>
      </w:r>
      <w:r w:rsidRPr="00F31AFE">
        <w:rPr>
          <w:rFonts w:ascii="Times New Roman" w:hAnsi="Times New Roman"/>
          <w:sz w:val="24"/>
          <w:szCs w:val="24"/>
        </w:rPr>
        <w:t>«Тропинка в профессию» «Занимательная биология»  «В мире орфографии и пунктуации «, «Школьный музей –центр исследовательской и проектной деятельности»</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-занятия, направленные на удовлетворение интересов и потребностей, обучающихся в творческом и физическом развитии: «Здоровый ребенок - успешный ребенок» «Танцевальная студия», «Спортивные игры»</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Проведение внеурочной деятельности в МОУ «Золотецкая ООШ» проводится в соответствии с разработанным планом внеурочной деятельности, с учетом форм организации образовательного процесса и образовательной программы ОО.</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Расписание уроков составляется отдельно для уроков и внеурочных занятий с учетом СанПиН. Внеурочная деятельность в ОО предоставляется участникам образовательного процесса на основе их пожеланий (основанной на анкетировании родителей).</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Занятия по линейному расписанию (еженедельно, в том числе возможно дистанционно, с применением ИКТ), а также по нелинейному расписанию (в конкретные даты), в том числе в период каникул. </w:t>
      </w:r>
    </w:p>
    <w:p w:rsidR="003B6731" w:rsidRPr="00F31AFE" w:rsidRDefault="003B6731" w:rsidP="00CF11A8">
      <w:pPr>
        <w:spacing w:after="0" w:line="240" w:lineRule="auto"/>
        <w:ind w:left="1134" w:right="282" w:firstLine="709"/>
        <w:jc w:val="both"/>
        <w:rPr>
          <w:rFonts w:ascii="Times New Roman" w:hAnsi="Times New Roman"/>
          <w:sz w:val="24"/>
          <w:szCs w:val="24"/>
        </w:rPr>
      </w:pPr>
      <w:r w:rsidRPr="00F31AFE">
        <w:rPr>
          <w:rFonts w:ascii="Times New Roman" w:hAnsi="Times New Roman"/>
          <w:sz w:val="24"/>
          <w:szCs w:val="24"/>
        </w:rPr>
        <w:t xml:space="preserve">Продолжительность занятий внеурочной деятельности в 1-4 классах - до 30 минут, в 5-9классах - до 40-60 минут (в зависимости от вида и типа мероприятия).   </w:t>
      </w:r>
    </w:p>
    <w:p w:rsidR="003B6731" w:rsidRPr="00F31AFE" w:rsidRDefault="003B6731" w:rsidP="00CF11A8">
      <w:pPr>
        <w:spacing w:after="0" w:line="240" w:lineRule="auto"/>
        <w:ind w:left="1134" w:right="282"/>
        <w:jc w:val="both"/>
        <w:rPr>
          <w:rFonts w:ascii="Times New Roman" w:hAnsi="Times New Roman"/>
          <w:b/>
          <w:sz w:val="24"/>
          <w:szCs w:val="24"/>
        </w:rPr>
      </w:pPr>
    </w:p>
    <w:p w:rsidR="003B6731" w:rsidRPr="00F31AFE" w:rsidRDefault="003B6731"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Расписание внеурочной деятельности</w:t>
      </w:r>
    </w:p>
    <w:p w:rsidR="003B6731" w:rsidRPr="00F31AFE" w:rsidRDefault="003B6731"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2023-2024  учебный год</w:t>
      </w:r>
    </w:p>
    <w:p w:rsidR="003B6731" w:rsidRPr="00F31AFE" w:rsidRDefault="003B6731" w:rsidP="00CF11A8">
      <w:pPr>
        <w:spacing w:after="0" w:line="240" w:lineRule="auto"/>
        <w:ind w:left="1134" w:right="282"/>
        <w:jc w:val="both"/>
        <w:rPr>
          <w:rFonts w:ascii="Times New Roman" w:hAnsi="Times New Roman"/>
          <w:b/>
          <w:sz w:val="24"/>
          <w:szCs w:val="24"/>
        </w:rPr>
      </w:pPr>
    </w:p>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Начальное общее образование</w:t>
      </w:r>
    </w:p>
    <w:p w:rsidR="003B6731" w:rsidRPr="00F31AFE" w:rsidRDefault="003B6731" w:rsidP="00CF11A8">
      <w:pPr>
        <w:spacing w:after="0" w:line="240" w:lineRule="auto"/>
        <w:ind w:left="1134" w:right="282"/>
        <w:jc w:val="both"/>
        <w:rPr>
          <w:rFonts w:ascii="Times New Roman" w:hAnsi="Times New Roman"/>
          <w:sz w:val="24"/>
          <w:szCs w:val="24"/>
        </w:rPr>
      </w:pPr>
    </w:p>
    <w:tbl>
      <w:tblPr>
        <w:tblW w:w="4267"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4"/>
        <w:gridCol w:w="2505"/>
        <w:gridCol w:w="2396"/>
        <w:gridCol w:w="2964"/>
      </w:tblGrid>
      <w:tr w:rsidR="003B6731" w:rsidRPr="00F31AFE" w:rsidTr="00CF11A8">
        <w:tc>
          <w:tcPr>
            <w:tcW w:w="1546"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Направление деятельности</w:t>
            </w:r>
          </w:p>
        </w:tc>
        <w:tc>
          <w:tcPr>
            <w:tcW w:w="851"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Дни недели</w:t>
            </w:r>
          </w:p>
        </w:tc>
        <w:tc>
          <w:tcPr>
            <w:tcW w:w="755"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время</w:t>
            </w:r>
          </w:p>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 xml:space="preserve"> проведения</w:t>
            </w:r>
          </w:p>
        </w:tc>
        <w:tc>
          <w:tcPr>
            <w:tcW w:w="1848"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название</w:t>
            </w:r>
          </w:p>
        </w:tc>
      </w:tr>
      <w:tr w:rsidR="003B6731" w:rsidRPr="00F31AFE" w:rsidTr="00CF11A8">
        <w:tc>
          <w:tcPr>
            <w:tcW w:w="1546"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Спортивно-оздоровительное</w:t>
            </w:r>
          </w:p>
        </w:tc>
        <w:tc>
          <w:tcPr>
            <w:tcW w:w="851"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понедельник</w:t>
            </w:r>
          </w:p>
        </w:tc>
        <w:tc>
          <w:tcPr>
            <w:tcW w:w="755"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13.20</w:t>
            </w:r>
          </w:p>
        </w:tc>
        <w:tc>
          <w:tcPr>
            <w:tcW w:w="1848"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 xml:space="preserve">«Здоровый ребенок - успешный ребенок» </w:t>
            </w:r>
          </w:p>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 xml:space="preserve">(подвижные игры) </w:t>
            </w:r>
          </w:p>
        </w:tc>
      </w:tr>
      <w:tr w:rsidR="003B6731" w:rsidRPr="00F31AFE" w:rsidTr="00CF11A8">
        <w:trPr>
          <w:trHeight w:val="856"/>
        </w:trPr>
        <w:tc>
          <w:tcPr>
            <w:tcW w:w="1546" w:type="pct"/>
            <w:vMerge w:val="restar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Общекультурное</w:t>
            </w:r>
          </w:p>
        </w:tc>
        <w:tc>
          <w:tcPr>
            <w:tcW w:w="851"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среда</w:t>
            </w:r>
          </w:p>
        </w:tc>
        <w:tc>
          <w:tcPr>
            <w:tcW w:w="755"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15.00</w:t>
            </w:r>
          </w:p>
        </w:tc>
        <w:tc>
          <w:tcPr>
            <w:tcW w:w="1848"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 xml:space="preserve">«Танцевальная студия» </w:t>
            </w:r>
          </w:p>
        </w:tc>
      </w:tr>
      <w:tr w:rsidR="003B6731" w:rsidRPr="00F31AFE" w:rsidTr="00CF11A8">
        <w:trPr>
          <w:trHeight w:val="856"/>
        </w:trPr>
        <w:tc>
          <w:tcPr>
            <w:tcW w:w="1546" w:type="pct"/>
            <w:vMerge/>
          </w:tcPr>
          <w:p w:rsidR="003B6731" w:rsidRPr="00F31AFE" w:rsidRDefault="003B6731" w:rsidP="00CF11A8">
            <w:pPr>
              <w:spacing w:after="0" w:line="240" w:lineRule="auto"/>
              <w:ind w:left="1134" w:right="282"/>
              <w:jc w:val="both"/>
              <w:rPr>
                <w:rFonts w:ascii="Times New Roman" w:hAnsi="Times New Roman"/>
                <w:sz w:val="24"/>
                <w:szCs w:val="24"/>
              </w:rPr>
            </w:pPr>
          </w:p>
        </w:tc>
        <w:tc>
          <w:tcPr>
            <w:tcW w:w="851"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 xml:space="preserve">Четверг </w:t>
            </w:r>
          </w:p>
        </w:tc>
        <w:tc>
          <w:tcPr>
            <w:tcW w:w="755"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15.00</w:t>
            </w:r>
          </w:p>
        </w:tc>
        <w:tc>
          <w:tcPr>
            <w:tcW w:w="1848"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«В гостях у сказки»</w:t>
            </w:r>
          </w:p>
        </w:tc>
      </w:tr>
      <w:tr w:rsidR="003B6731" w:rsidRPr="00F31AFE" w:rsidTr="00CF11A8">
        <w:tc>
          <w:tcPr>
            <w:tcW w:w="1546"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Общеинтеллектуальное</w:t>
            </w:r>
          </w:p>
        </w:tc>
        <w:tc>
          <w:tcPr>
            <w:tcW w:w="851"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четверг</w:t>
            </w:r>
          </w:p>
        </w:tc>
        <w:tc>
          <w:tcPr>
            <w:tcW w:w="755"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 xml:space="preserve">12.30 </w:t>
            </w:r>
          </w:p>
        </w:tc>
        <w:tc>
          <w:tcPr>
            <w:tcW w:w="1848"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 xml:space="preserve">«Функциональная грамотность» </w:t>
            </w:r>
          </w:p>
        </w:tc>
      </w:tr>
      <w:tr w:rsidR="003B6731" w:rsidRPr="00F31AFE" w:rsidTr="00CF11A8">
        <w:tc>
          <w:tcPr>
            <w:tcW w:w="1546"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Духовно-нравственное</w:t>
            </w:r>
          </w:p>
        </w:tc>
        <w:tc>
          <w:tcPr>
            <w:tcW w:w="851"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понедельник</w:t>
            </w:r>
          </w:p>
        </w:tc>
        <w:tc>
          <w:tcPr>
            <w:tcW w:w="755"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08.30</w:t>
            </w:r>
          </w:p>
        </w:tc>
        <w:tc>
          <w:tcPr>
            <w:tcW w:w="1848"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 xml:space="preserve">«Разговоры о важном» </w:t>
            </w:r>
          </w:p>
        </w:tc>
      </w:tr>
      <w:tr w:rsidR="003B6731" w:rsidRPr="00F31AFE" w:rsidTr="00CF11A8">
        <w:tc>
          <w:tcPr>
            <w:tcW w:w="1546"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Социальное</w:t>
            </w:r>
          </w:p>
          <w:p w:rsidR="003B6731" w:rsidRPr="00F31AFE" w:rsidRDefault="003B6731" w:rsidP="00CF11A8">
            <w:pPr>
              <w:spacing w:after="0" w:line="240" w:lineRule="auto"/>
              <w:ind w:left="1134" w:right="282"/>
              <w:jc w:val="both"/>
              <w:rPr>
                <w:rFonts w:ascii="Times New Roman" w:hAnsi="Times New Roman"/>
                <w:sz w:val="24"/>
                <w:szCs w:val="24"/>
              </w:rPr>
            </w:pPr>
          </w:p>
        </w:tc>
        <w:tc>
          <w:tcPr>
            <w:tcW w:w="851"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четверг</w:t>
            </w:r>
          </w:p>
        </w:tc>
        <w:tc>
          <w:tcPr>
            <w:tcW w:w="755"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12.30</w:t>
            </w:r>
          </w:p>
        </w:tc>
        <w:tc>
          <w:tcPr>
            <w:tcW w:w="1848"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 xml:space="preserve">«Тропинка в профессию» </w:t>
            </w:r>
          </w:p>
        </w:tc>
      </w:tr>
    </w:tbl>
    <w:p w:rsidR="003B6731" w:rsidRPr="00F31AFE" w:rsidRDefault="003B6731" w:rsidP="00CF11A8">
      <w:pPr>
        <w:spacing w:after="0" w:line="240" w:lineRule="auto"/>
        <w:ind w:left="1134" w:right="282"/>
        <w:jc w:val="both"/>
        <w:rPr>
          <w:rFonts w:ascii="Times New Roman" w:hAnsi="Times New Roman"/>
          <w:sz w:val="24"/>
          <w:szCs w:val="24"/>
        </w:rPr>
      </w:pPr>
    </w:p>
    <w:p w:rsidR="003B6731" w:rsidRPr="00F31AFE" w:rsidRDefault="003B6731" w:rsidP="00CF11A8">
      <w:pPr>
        <w:spacing w:after="0" w:line="240" w:lineRule="auto"/>
        <w:ind w:left="1134" w:right="282"/>
        <w:jc w:val="both"/>
        <w:rPr>
          <w:rFonts w:ascii="Times New Roman" w:hAnsi="Times New Roman"/>
          <w:b/>
          <w:sz w:val="24"/>
          <w:szCs w:val="24"/>
        </w:rPr>
      </w:pPr>
    </w:p>
    <w:p w:rsidR="003B6731" w:rsidRPr="00F31AFE" w:rsidRDefault="003B6731"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Расписание внеурочной деятельности</w:t>
      </w:r>
    </w:p>
    <w:p w:rsidR="003B6731" w:rsidRPr="00F31AFE" w:rsidRDefault="003B6731"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2023-2024  учебный год</w:t>
      </w:r>
    </w:p>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Основное общее образование</w:t>
      </w:r>
    </w:p>
    <w:p w:rsidR="003B6731" w:rsidRPr="00F31AFE" w:rsidRDefault="003B6731" w:rsidP="00CF11A8">
      <w:pPr>
        <w:spacing w:after="0" w:line="240" w:lineRule="auto"/>
        <w:ind w:left="1134" w:right="282"/>
        <w:jc w:val="both"/>
        <w:rPr>
          <w:rFonts w:ascii="Times New Roman" w:hAnsi="Times New Roman"/>
          <w:sz w:val="24"/>
          <w:szCs w:val="24"/>
        </w:rPr>
      </w:pPr>
    </w:p>
    <w:tbl>
      <w:tblPr>
        <w:tblW w:w="4442"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1984"/>
        <w:gridCol w:w="2254"/>
        <w:gridCol w:w="2991"/>
      </w:tblGrid>
      <w:tr w:rsidR="003B6731" w:rsidRPr="00F31AFE" w:rsidTr="00F31AFE">
        <w:tc>
          <w:tcPr>
            <w:tcW w:w="1645"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Направление деятельности</w:t>
            </w:r>
          </w:p>
        </w:tc>
        <w:tc>
          <w:tcPr>
            <w:tcW w:w="921"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Дни недели</w:t>
            </w:r>
          </w:p>
        </w:tc>
        <w:tc>
          <w:tcPr>
            <w:tcW w:w="1046"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Время</w:t>
            </w:r>
          </w:p>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 xml:space="preserve"> проведения</w:t>
            </w:r>
          </w:p>
        </w:tc>
        <w:tc>
          <w:tcPr>
            <w:tcW w:w="1388"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Название</w:t>
            </w:r>
          </w:p>
        </w:tc>
      </w:tr>
      <w:tr w:rsidR="003B6731" w:rsidRPr="00F31AFE" w:rsidTr="00F31AFE">
        <w:tc>
          <w:tcPr>
            <w:tcW w:w="1645" w:type="pct"/>
            <w:vMerge w:val="restar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Духовно-нравственное</w:t>
            </w:r>
          </w:p>
        </w:tc>
        <w:tc>
          <w:tcPr>
            <w:tcW w:w="921"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понедельник</w:t>
            </w:r>
          </w:p>
        </w:tc>
        <w:tc>
          <w:tcPr>
            <w:tcW w:w="1046"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08.30</w:t>
            </w:r>
          </w:p>
        </w:tc>
        <w:tc>
          <w:tcPr>
            <w:tcW w:w="1388"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 xml:space="preserve">«Разговоры о важном» </w:t>
            </w:r>
          </w:p>
        </w:tc>
      </w:tr>
      <w:tr w:rsidR="003B6731" w:rsidRPr="00F31AFE" w:rsidTr="00F31AFE">
        <w:tc>
          <w:tcPr>
            <w:tcW w:w="1645" w:type="pct"/>
            <w:vMerge/>
          </w:tcPr>
          <w:p w:rsidR="003B6731" w:rsidRPr="00F31AFE" w:rsidRDefault="003B6731" w:rsidP="00CF11A8">
            <w:pPr>
              <w:spacing w:after="0" w:line="240" w:lineRule="auto"/>
              <w:ind w:left="1134" w:right="282"/>
              <w:jc w:val="both"/>
              <w:rPr>
                <w:rFonts w:ascii="Times New Roman" w:hAnsi="Times New Roman"/>
                <w:sz w:val="24"/>
                <w:szCs w:val="24"/>
              </w:rPr>
            </w:pPr>
          </w:p>
        </w:tc>
        <w:tc>
          <w:tcPr>
            <w:tcW w:w="921"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 xml:space="preserve">вторник </w:t>
            </w:r>
          </w:p>
        </w:tc>
        <w:tc>
          <w:tcPr>
            <w:tcW w:w="1046"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14.10</w:t>
            </w:r>
          </w:p>
        </w:tc>
        <w:tc>
          <w:tcPr>
            <w:tcW w:w="1388"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 Школьный музей –центр исследовательской и проектной деятельности»</w:t>
            </w:r>
          </w:p>
        </w:tc>
      </w:tr>
      <w:tr w:rsidR="003B6731" w:rsidRPr="00F31AFE" w:rsidTr="00F31AFE">
        <w:tc>
          <w:tcPr>
            <w:tcW w:w="1645"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Коммуникативная деятельность (формирование функциональной грамотности)</w:t>
            </w:r>
          </w:p>
        </w:tc>
        <w:tc>
          <w:tcPr>
            <w:tcW w:w="921"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понедельник</w:t>
            </w:r>
          </w:p>
        </w:tc>
        <w:tc>
          <w:tcPr>
            <w:tcW w:w="1046"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14.10</w:t>
            </w:r>
          </w:p>
        </w:tc>
        <w:tc>
          <w:tcPr>
            <w:tcW w:w="1388"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«В мире орфографии и пунктуации»</w:t>
            </w:r>
          </w:p>
        </w:tc>
      </w:tr>
      <w:tr w:rsidR="003B6731" w:rsidRPr="00F31AFE" w:rsidTr="00F31AFE">
        <w:tc>
          <w:tcPr>
            <w:tcW w:w="1645"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Общеинтеллектуальное</w:t>
            </w:r>
          </w:p>
        </w:tc>
        <w:tc>
          <w:tcPr>
            <w:tcW w:w="921"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четверг</w:t>
            </w:r>
          </w:p>
        </w:tc>
        <w:tc>
          <w:tcPr>
            <w:tcW w:w="1046"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14.10</w:t>
            </w:r>
          </w:p>
        </w:tc>
        <w:tc>
          <w:tcPr>
            <w:tcW w:w="1388"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«Занимательная биология»</w:t>
            </w:r>
          </w:p>
        </w:tc>
      </w:tr>
      <w:tr w:rsidR="003B6731" w:rsidRPr="00F31AFE" w:rsidTr="00F31AFE">
        <w:tc>
          <w:tcPr>
            <w:tcW w:w="1645"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Спортивно-оздоровительное</w:t>
            </w:r>
          </w:p>
        </w:tc>
        <w:tc>
          <w:tcPr>
            <w:tcW w:w="921"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среда</w:t>
            </w:r>
          </w:p>
        </w:tc>
        <w:tc>
          <w:tcPr>
            <w:tcW w:w="1046"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14.10</w:t>
            </w:r>
          </w:p>
        </w:tc>
        <w:tc>
          <w:tcPr>
            <w:tcW w:w="1388"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«Спортивные игры»</w:t>
            </w:r>
          </w:p>
        </w:tc>
      </w:tr>
      <w:tr w:rsidR="003B6731" w:rsidRPr="00F31AFE" w:rsidTr="00F31AFE">
        <w:trPr>
          <w:trHeight w:val="493"/>
        </w:trPr>
        <w:tc>
          <w:tcPr>
            <w:tcW w:w="1645"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Общекультурное</w:t>
            </w:r>
          </w:p>
        </w:tc>
        <w:tc>
          <w:tcPr>
            <w:tcW w:w="921"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среда</w:t>
            </w:r>
          </w:p>
        </w:tc>
        <w:tc>
          <w:tcPr>
            <w:tcW w:w="1046"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15.00</w:t>
            </w:r>
          </w:p>
        </w:tc>
        <w:tc>
          <w:tcPr>
            <w:tcW w:w="1388"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«Танцевальная студия»</w:t>
            </w:r>
          </w:p>
        </w:tc>
      </w:tr>
      <w:tr w:rsidR="003B6731" w:rsidRPr="00F31AFE" w:rsidTr="00F31AFE">
        <w:trPr>
          <w:trHeight w:val="525"/>
        </w:trPr>
        <w:tc>
          <w:tcPr>
            <w:tcW w:w="1645"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 xml:space="preserve">Социальное </w:t>
            </w:r>
          </w:p>
        </w:tc>
        <w:tc>
          <w:tcPr>
            <w:tcW w:w="921"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четверг</w:t>
            </w:r>
          </w:p>
        </w:tc>
        <w:tc>
          <w:tcPr>
            <w:tcW w:w="1046"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14.10</w:t>
            </w:r>
          </w:p>
        </w:tc>
        <w:tc>
          <w:tcPr>
            <w:tcW w:w="1388" w:type="pct"/>
          </w:tcPr>
          <w:p w:rsidR="003B6731" w:rsidRPr="00F31AFE" w:rsidRDefault="003B6731" w:rsidP="00CF11A8">
            <w:pPr>
              <w:spacing w:after="0" w:line="240" w:lineRule="auto"/>
              <w:ind w:left="1134" w:right="282"/>
              <w:jc w:val="both"/>
              <w:rPr>
                <w:rFonts w:ascii="Times New Roman" w:hAnsi="Times New Roman"/>
                <w:sz w:val="24"/>
                <w:szCs w:val="24"/>
              </w:rPr>
            </w:pPr>
            <w:r w:rsidRPr="00F31AFE">
              <w:rPr>
                <w:rFonts w:ascii="Times New Roman" w:hAnsi="Times New Roman"/>
                <w:sz w:val="24"/>
                <w:szCs w:val="24"/>
              </w:rPr>
              <w:t>« Россия мои горизонты»</w:t>
            </w:r>
          </w:p>
        </w:tc>
      </w:tr>
    </w:tbl>
    <w:p w:rsidR="00777D59" w:rsidRPr="00F31AFE" w:rsidRDefault="006821ED" w:rsidP="00CF11A8">
      <w:pPr>
        <w:pStyle w:val="2"/>
        <w:spacing w:line="240" w:lineRule="auto"/>
        <w:ind w:left="1134" w:right="282" w:firstLine="0"/>
        <w:jc w:val="center"/>
        <w:rPr>
          <w:sz w:val="24"/>
          <w:szCs w:val="24"/>
        </w:rPr>
      </w:pPr>
      <w:bookmarkStart w:id="513" w:name="_Toc191544990"/>
      <w:r w:rsidRPr="00F31AFE">
        <w:rPr>
          <w:sz w:val="24"/>
          <w:szCs w:val="24"/>
        </w:rPr>
        <w:t xml:space="preserve">3.2. </w:t>
      </w:r>
      <w:bookmarkStart w:id="514" w:name="_Toc406059071"/>
      <w:bookmarkStart w:id="515" w:name="_Toc409691735"/>
      <w:bookmarkStart w:id="516" w:name="_Toc410654075"/>
      <w:bookmarkStart w:id="517" w:name="_Toc31893499"/>
      <w:r w:rsidRPr="00F31AFE">
        <w:rPr>
          <w:sz w:val="24"/>
          <w:szCs w:val="24"/>
        </w:rPr>
        <w:t>Система условий</w:t>
      </w:r>
      <w:bookmarkEnd w:id="514"/>
      <w:r w:rsidRPr="00F31AFE">
        <w:rPr>
          <w:sz w:val="24"/>
          <w:szCs w:val="24"/>
        </w:rPr>
        <w:t xml:space="preserve"> реализации основной образовательной программы</w:t>
      </w:r>
      <w:bookmarkEnd w:id="513"/>
      <w:bookmarkEnd w:id="515"/>
      <w:bookmarkEnd w:id="516"/>
      <w:bookmarkEnd w:id="517"/>
    </w:p>
    <w:p w:rsidR="00F31AFE" w:rsidRPr="00F31AFE" w:rsidRDefault="00F31AFE" w:rsidP="00D3578A">
      <w:pPr>
        <w:pStyle w:val="Heading2"/>
        <w:numPr>
          <w:ilvl w:val="2"/>
          <w:numId w:val="194"/>
        </w:numPr>
        <w:spacing w:line="240" w:lineRule="auto"/>
        <w:ind w:left="1134" w:right="282" w:hanging="423"/>
        <w:jc w:val="both"/>
      </w:pPr>
      <w:bookmarkStart w:id="518" w:name="_TOC_250000"/>
      <w:bookmarkStart w:id="519" w:name="_Toc191544991"/>
      <w:r w:rsidRPr="00F31AFE">
        <w:t>Система</w:t>
      </w:r>
      <w:r w:rsidRPr="00F31AFE">
        <w:rPr>
          <w:spacing w:val="-2"/>
        </w:rPr>
        <w:t xml:space="preserve"> </w:t>
      </w:r>
      <w:r w:rsidRPr="00F31AFE">
        <w:t>условий</w:t>
      </w:r>
      <w:r w:rsidRPr="00F31AFE">
        <w:rPr>
          <w:spacing w:val="-3"/>
        </w:rPr>
        <w:t xml:space="preserve"> </w:t>
      </w:r>
      <w:r w:rsidRPr="00F31AFE">
        <w:t>реализации</w:t>
      </w:r>
      <w:r w:rsidRPr="00F31AFE">
        <w:rPr>
          <w:spacing w:val="-4"/>
        </w:rPr>
        <w:t xml:space="preserve"> </w:t>
      </w:r>
      <w:r w:rsidRPr="00F31AFE">
        <w:t>основной</w:t>
      </w:r>
      <w:r w:rsidRPr="00F31AFE">
        <w:rPr>
          <w:spacing w:val="-4"/>
        </w:rPr>
        <w:t xml:space="preserve"> </w:t>
      </w:r>
      <w:r w:rsidRPr="00F31AFE">
        <w:t>образовательной</w:t>
      </w:r>
      <w:r w:rsidRPr="00F31AFE">
        <w:rPr>
          <w:spacing w:val="-4"/>
        </w:rPr>
        <w:t xml:space="preserve"> </w:t>
      </w:r>
      <w:bookmarkEnd w:id="518"/>
      <w:r w:rsidRPr="00F31AFE">
        <w:t>программы</w:t>
      </w:r>
      <w:bookmarkEnd w:id="519"/>
    </w:p>
    <w:p w:rsidR="00F31AFE" w:rsidRPr="00F31AFE" w:rsidRDefault="00F31AFE" w:rsidP="00CF11A8">
      <w:pPr>
        <w:pStyle w:val="afb"/>
        <w:spacing w:after="0" w:line="240" w:lineRule="auto"/>
        <w:ind w:left="1134" w:right="282" w:firstLine="566"/>
        <w:jc w:val="both"/>
        <w:rPr>
          <w:rFonts w:ascii="Times New Roman" w:hAnsi="Times New Roman"/>
          <w:sz w:val="24"/>
          <w:szCs w:val="24"/>
        </w:rPr>
      </w:pPr>
      <w:r w:rsidRPr="00F31AFE">
        <w:rPr>
          <w:rFonts w:ascii="Times New Roman" w:hAnsi="Times New Roman"/>
          <w:sz w:val="24"/>
          <w:szCs w:val="24"/>
        </w:rPr>
        <w:t>Интегративным</w:t>
      </w:r>
      <w:r w:rsidRPr="00F31AFE">
        <w:rPr>
          <w:rFonts w:ascii="Times New Roman" w:hAnsi="Times New Roman"/>
          <w:spacing w:val="1"/>
          <w:sz w:val="24"/>
          <w:szCs w:val="24"/>
        </w:rPr>
        <w:t xml:space="preserve"> </w:t>
      </w:r>
      <w:r w:rsidRPr="00F31AFE">
        <w:rPr>
          <w:rFonts w:ascii="Times New Roman" w:hAnsi="Times New Roman"/>
          <w:sz w:val="24"/>
          <w:szCs w:val="24"/>
        </w:rPr>
        <w:t>результатом</w:t>
      </w:r>
      <w:r w:rsidRPr="00F31AFE">
        <w:rPr>
          <w:rFonts w:ascii="Times New Roman" w:hAnsi="Times New Roman"/>
          <w:spacing w:val="1"/>
          <w:sz w:val="24"/>
          <w:szCs w:val="24"/>
        </w:rPr>
        <w:t xml:space="preserve"> </w:t>
      </w:r>
      <w:r w:rsidRPr="00F31AFE">
        <w:rPr>
          <w:rFonts w:ascii="Times New Roman" w:hAnsi="Times New Roman"/>
          <w:sz w:val="24"/>
          <w:szCs w:val="24"/>
        </w:rPr>
        <w:t>выполнения</w:t>
      </w:r>
      <w:r w:rsidRPr="00F31AFE">
        <w:rPr>
          <w:rFonts w:ascii="Times New Roman" w:hAnsi="Times New Roman"/>
          <w:spacing w:val="1"/>
          <w:sz w:val="24"/>
          <w:szCs w:val="24"/>
        </w:rPr>
        <w:t xml:space="preserve"> </w:t>
      </w:r>
      <w:r w:rsidRPr="00F31AFE">
        <w:rPr>
          <w:rFonts w:ascii="Times New Roman" w:hAnsi="Times New Roman"/>
          <w:sz w:val="24"/>
          <w:szCs w:val="24"/>
        </w:rPr>
        <w:t>требований</w:t>
      </w:r>
      <w:r w:rsidRPr="00F31AFE">
        <w:rPr>
          <w:rFonts w:ascii="Times New Roman" w:hAnsi="Times New Roman"/>
          <w:spacing w:val="1"/>
          <w:sz w:val="24"/>
          <w:szCs w:val="24"/>
        </w:rPr>
        <w:t xml:space="preserve"> </w:t>
      </w:r>
      <w:r w:rsidRPr="00F31AFE">
        <w:rPr>
          <w:rFonts w:ascii="Times New Roman" w:hAnsi="Times New Roman"/>
          <w:sz w:val="24"/>
          <w:szCs w:val="24"/>
        </w:rPr>
        <w:t>к</w:t>
      </w:r>
      <w:r w:rsidRPr="00F31AFE">
        <w:rPr>
          <w:rFonts w:ascii="Times New Roman" w:hAnsi="Times New Roman"/>
          <w:spacing w:val="1"/>
          <w:sz w:val="24"/>
          <w:szCs w:val="24"/>
        </w:rPr>
        <w:t xml:space="preserve"> </w:t>
      </w:r>
      <w:r w:rsidRPr="00F31AFE">
        <w:rPr>
          <w:rFonts w:ascii="Times New Roman" w:hAnsi="Times New Roman"/>
          <w:sz w:val="24"/>
          <w:szCs w:val="24"/>
        </w:rPr>
        <w:t>условиям</w:t>
      </w:r>
      <w:r w:rsidRPr="00F31AFE">
        <w:rPr>
          <w:rFonts w:ascii="Times New Roman" w:hAnsi="Times New Roman"/>
          <w:spacing w:val="1"/>
          <w:sz w:val="24"/>
          <w:szCs w:val="24"/>
        </w:rPr>
        <w:t xml:space="preserve"> </w:t>
      </w:r>
      <w:r w:rsidRPr="00F31AFE">
        <w:rPr>
          <w:rFonts w:ascii="Times New Roman" w:hAnsi="Times New Roman"/>
          <w:sz w:val="24"/>
          <w:szCs w:val="24"/>
        </w:rPr>
        <w:t>реализации</w:t>
      </w:r>
      <w:r w:rsidRPr="00F31AFE">
        <w:rPr>
          <w:rFonts w:ascii="Times New Roman" w:hAnsi="Times New Roman"/>
          <w:spacing w:val="1"/>
          <w:sz w:val="24"/>
          <w:szCs w:val="24"/>
        </w:rPr>
        <w:t xml:space="preserve"> </w:t>
      </w:r>
      <w:r w:rsidRPr="00F31AFE">
        <w:rPr>
          <w:rFonts w:ascii="Times New Roman" w:hAnsi="Times New Roman"/>
          <w:sz w:val="24"/>
          <w:szCs w:val="24"/>
        </w:rPr>
        <w:t>основной</w:t>
      </w:r>
      <w:r w:rsidRPr="00F31AFE">
        <w:rPr>
          <w:rFonts w:ascii="Times New Roman" w:hAnsi="Times New Roman"/>
          <w:spacing w:val="1"/>
          <w:sz w:val="24"/>
          <w:szCs w:val="24"/>
        </w:rPr>
        <w:t xml:space="preserve"> </w:t>
      </w:r>
      <w:r w:rsidRPr="00F31AFE">
        <w:rPr>
          <w:rFonts w:ascii="Times New Roman" w:hAnsi="Times New Roman"/>
          <w:sz w:val="24"/>
          <w:szCs w:val="24"/>
        </w:rPr>
        <w:t>образовательной программы образовательного учреждения должно быть создание и поддержание</w:t>
      </w:r>
      <w:r w:rsidRPr="00F31AFE">
        <w:rPr>
          <w:rFonts w:ascii="Times New Roman" w:hAnsi="Times New Roman"/>
          <w:spacing w:val="1"/>
          <w:sz w:val="24"/>
          <w:szCs w:val="24"/>
        </w:rPr>
        <w:t xml:space="preserve"> </w:t>
      </w:r>
      <w:r w:rsidRPr="00F31AFE">
        <w:rPr>
          <w:rFonts w:ascii="Times New Roman" w:hAnsi="Times New Roman"/>
          <w:sz w:val="24"/>
          <w:szCs w:val="24"/>
        </w:rPr>
        <w:t>развивающей образовательной среды, адекватной задачам достижения личностного, социального,</w:t>
      </w:r>
      <w:r w:rsidRPr="00F31AFE">
        <w:rPr>
          <w:rFonts w:ascii="Times New Roman" w:hAnsi="Times New Roman"/>
          <w:spacing w:val="1"/>
          <w:sz w:val="24"/>
          <w:szCs w:val="24"/>
        </w:rPr>
        <w:t xml:space="preserve"> </w:t>
      </w:r>
      <w:r w:rsidRPr="00F31AFE">
        <w:rPr>
          <w:rFonts w:ascii="Times New Roman" w:hAnsi="Times New Roman"/>
          <w:sz w:val="24"/>
          <w:szCs w:val="24"/>
        </w:rPr>
        <w:t>познавательного</w:t>
      </w:r>
      <w:r w:rsidRPr="00F31AFE">
        <w:rPr>
          <w:rFonts w:ascii="Times New Roman" w:hAnsi="Times New Roman"/>
          <w:spacing w:val="1"/>
          <w:sz w:val="24"/>
          <w:szCs w:val="24"/>
        </w:rPr>
        <w:t xml:space="preserve"> </w:t>
      </w:r>
      <w:r w:rsidRPr="00F31AFE">
        <w:rPr>
          <w:rFonts w:ascii="Times New Roman" w:hAnsi="Times New Roman"/>
          <w:sz w:val="24"/>
          <w:szCs w:val="24"/>
        </w:rPr>
        <w:t>(интеллектуального),</w:t>
      </w:r>
      <w:r w:rsidRPr="00F31AFE">
        <w:rPr>
          <w:rFonts w:ascii="Times New Roman" w:hAnsi="Times New Roman"/>
          <w:spacing w:val="1"/>
          <w:sz w:val="24"/>
          <w:szCs w:val="24"/>
        </w:rPr>
        <w:t xml:space="preserve"> </w:t>
      </w:r>
      <w:r w:rsidRPr="00F31AFE">
        <w:rPr>
          <w:rFonts w:ascii="Times New Roman" w:hAnsi="Times New Roman"/>
          <w:sz w:val="24"/>
          <w:szCs w:val="24"/>
        </w:rPr>
        <w:t>коммуникативного,</w:t>
      </w:r>
      <w:r w:rsidRPr="00F31AFE">
        <w:rPr>
          <w:rFonts w:ascii="Times New Roman" w:hAnsi="Times New Roman"/>
          <w:spacing w:val="1"/>
          <w:sz w:val="24"/>
          <w:szCs w:val="24"/>
        </w:rPr>
        <w:t xml:space="preserve"> </w:t>
      </w:r>
      <w:r w:rsidRPr="00F31AFE">
        <w:rPr>
          <w:rFonts w:ascii="Times New Roman" w:hAnsi="Times New Roman"/>
          <w:sz w:val="24"/>
          <w:szCs w:val="24"/>
        </w:rPr>
        <w:t>эстетического,</w:t>
      </w:r>
      <w:r w:rsidRPr="00F31AFE">
        <w:rPr>
          <w:rFonts w:ascii="Times New Roman" w:hAnsi="Times New Roman"/>
          <w:spacing w:val="1"/>
          <w:sz w:val="24"/>
          <w:szCs w:val="24"/>
        </w:rPr>
        <w:t xml:space="preserve"> </w:t>
      </w:r>
      <w:r w:rsidRPr="00F31AFE">
        <w:rPr>
          <w:rFonts w:ascii="Times New Roman" w:hAnsi="Times New Roman"/>
          <w:sz w:val="24"/>
          <w:szCs w:val="24"/>
        </w:rPr>
        <w:t>физического,</w:t>
      </w:r>
      <w:r w:rsidRPr="00F31AFE">
        <w:rPr>
          <w:rFonts w:ascii="Times New Roman" w:hAnsi="Times New Roman"/>
          <w:spacing w:val="1"/>
          <w:sz w:val="24"/>
          <w:szCs w:val="24"/>
        </w:rPr>
        <w:t xml:space="preserve"> </w:t>
      </w:r>
      <w:r w:rsidRPr="00F31AFE">
        <w:rPr>
          <w:rFonts w:ascii="Times New Roman" w:hAnsi="Times New Roman"/>
          <w:sz w:val="24"/>
          <w:szCs w:val="24"/>
        </w:rPr>
        <w:t>трудового</w:t>
      </w:r>
      <w:r w:rsidRPr="00F31AFE">
        <w:rPr>
          <w:rFonts w:ascii="Times New Roman" w:hAnsi="Times New Roman"/>
          <w:spacing w:val="1"/>
          <w:sz w:val="24"/>
          <w:szCs w:val="24"/>
        </w:rPr>
        <w:t xml:space="preserve"> </w:t>
      </w:r>
      <w:r w:rsidRPr="00F31AFE">
        <w:rPr>
          <w:rFonts w:ascii="Times New Roman" w:hAnsi="Times New Roman"/>
          <w:sz w:val="24"/>
          <w:szCs w:val="24"/>
        </w:rPr>
        <w:t>развития</w:t>
      </w:r>
      <w:r w:rsidRPr="00F31AFE">
        <w:rPr>
          <w:rFonts w:ascii="Times New Roman" w:hAnsi="Times New Roman"/>
          <w:spacing w:val="-9"/>
          <w:sz w:val="24"/>
          <w:szCs w:val="24"/>
        </w:rPr>
        <w:t xml:space="preserve"> </w:t>
      </w:r>
      <w:r w:rsidRPr="00F31AFE">
        <w:rPr>
          <w:rFonts w:ascii="Times New Roman" w:hAnsi="Times New Roman"/>
          <w:sz w:val="24"/>
          <w:szCs w:val="24"/>
        </w:rPr>
        <w:t>обучающихся.</w:t>
      </w:r>
    </w:p>
    <w:p w:rsidR="00F31AFE" w:rsidRPr="00F31AFE" w:rsidRDefault="00F31AFE" w:rsidP="00CF11A8">
      <w:pPr>
        <w:pStyle w:val="afb"/>
        <w:spacing w:after="0" w:line="240" w:lineRule="auto"/>
        <w:ind w:left="1134" w:right="282" w:firstLine="566"/>
        <w:jc w:val="both"/>
        <w:rPr>
          <w:rFonts w:ascii="Times New Roman" w:hAnsi="Times New Roman"/>
          <w:sz w:val="24"/>
          <w:szCs w:val="24"/>
        </w:rPr>
      </w:pPr>
      <w:r w:rsidRPr="00F31AFE">
        <w:rPr>
          <w:rFonts w:ascii="Times New Roman" w:hAnsi="Times New Roman"/>
          <w:sz w:val="24"/>
          <w:szCs w:val="24"/>
        </w:rPr>
        <w:t>Созданные</w:t>
      </w:r>
      <w:r w:rsidRPr="00F31AFE">
        <w:rPr>
          <w:rFonts w:ascii="Times New Roman" w:hAnsi="Times New Roman"/>
          <w:spacing w:val="1"/>
          <w:sz w:val="24"/>
          <w:szCs w:val="24"/>
        </w:rPr>
        <w:t xml:space="preserve"> </w:t>
      </w: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образовательном</w:t>
      </w:r>
      <w:r w:rsidRPr="00F31AFE">
        <w:rPr>
          <w:rFonts w:ascii="Times New Roman" w:hAnsi="Times New Roman"/>
          <w:spacing w:val="1"/>
          <w:sz w:val="24"/>
          <w:szCs w:val="24"/>
        </w:rPr>
        <w:t xml:space="preserve"> </w:t>
      </w:r>
      <w:r w:rsidRPr="00F31AFE">
        <w:rPr>
          <w:rFonts w:ascii="Times New Roman" w:hAnsi="Times New Roman"/>
          <w:sz w:val="24"/>
          <w:szCs w:val="24"/>
        </w:rPr>
        <w:t>учреждении,</w:t>
      </w:r>
      <w:r w:rsidRPr="00F31AFE">
        <w:rPr>
          <w:rFonts w:ascii="Times New Roman" w:hAnsi="Times New Roman"/>
          <w:spacing w:val="1"/>
          <w:sz w:val="24"/>
          <w:szCs w:val="24"/>
        </w:rPr>
        <w:t xml:space="preserve"> </w:t>
      </w:r>
      <w:r w:rsidRPr="00F31AFE">
        <w:rPr>
          <w:rFonts w:ascii="Times New Roman" w:hAnsi="Times New Roman"/>
          <w:sz w:val="24"/>
          <w:szCs w:val="24"/>
        </w:rPr>
        <w:t>реализующем</w:t>
      </w:r>
      <w:r w:rsidRPr="00F31AFE">
        <w:rPr>
          <w:rFonts w:ascii="Times New Roman" w:hAnsi="Times New Roman"/>
          <w:spacing w:val="1"/>
          <w:sz w:val="24"/>
          <w:szCs w:val="24"/>
        </w:rPr>
        <w:t xml:space="preserve"> </w:t>
      </w:r>
      <w:r w:rsidRPr="00F31AFE">
        <w:rPr>
          <w:rFonts w:ascii="Times New Roman" w:hAnsi="Times New Roman"/>
          <w:sz w:val="24"/>
          <w:szCs w:val="24"/>
        </w:rPr>
        <w:t>основную</w:t>
      </w:r>
      <w:r w:rsidRPr="00F31AFE">
        <w:rPr>
          <w:rFonts w:ascii="Times New Roman" w:hAnsi="Times New Roman"/>
          <w:spacing w:val="1"/>
          <w:sz w:val="24"/>
          <w:szCs w:val="24"/>
        </w:rPr>
        <w:t xml:space="preserve"> </w:t>
      </w:r>
      <w:r w:rsidRPr="00F31AFE">
        <w:rPr>
          <w:rFonts w:ascii="Times New Roman" w:hAnsi="Times New Roman"/>
          <w:sz w:val="24"/>
          <w:szCs w:val="24"/>
        </w:rPr>
        <w:t>образовательную</w:t>
      </w:r>
      <w:r w:rsidRPr="00F31AFE">
        <w:rPr>
          <w:rFonts w:ascii="Times New Roman" w:hAnsi="Times New Roman"/>
          <w:spacing w:val="1"/>
          <w:sz w:val="24"/>
          <w:szCs w:val="24"/>
        </w:rPr>
        <w:t xml:space="preserve"> </w:t>
      </w:r>
      <w:r w:rsidRPr="00F31AFE">
        <w:rPr>
          <w:rFonts w:ascii="Times New Roman" w:hAnsi="Times New Roman"/>
          <w:sz w:val="24"/>
          <w:szCs w:val="24"/>
        </w:rPr>
        <w:t>программу</w:t>
      </w:r>
      <w:r w:rsidRPr="00F31AFE">
        <w:rPr>
          <w:rFonts w:ascii="Times New Roman" w:hAnsi="Times New Roman"/>
          <w:spacing w:val="-9"/>
          <w:sz w:val="24"/>
          <w:szCs w:val="24"/>
        </w:rPr>
        <w:t xml:space="preserve"> </w:t>
      </w:r>
      <w:r w:rsidRPr="00F31AFE">
        <w:rPr>
          <w:rFonts w:ascii="Times New Roman" w:hAnsi="Times New Roman"/>
          <w:sz w:val="24"/>
          <w:szCs w:val="24"/>
        </w:rPr>
        <w:t>основного</w:t>
      </w:r>
      <w:r w:rsidRPr="00F31AFE">
        <w:rPr>
          <w:rFonts w:ascii="Times New Roman" w:hAnsi="Times New Roman"/>
          <w:spacing w:val="-3"/>
          <w:sz w:val="24"/>
          <w:szCs w:val="24"/>
        </w:rPr>
        <w:t xml:space="preserve"> </w:t>
      </w:r>
      <w:r w:rsidRPr="00F31AFE">
        <w:rPr>
          <w:rFonts w:ascii="Times New Roman" w:hAnsi="Times New Roman"/>
          <w:sz w:val="24"/>
          <w:szCs w:val="24"/>
        </w:rPr>
        <w:t>общего</w:t>
      </w:r>
      <w:r w:rsidRPr="00F31AFE">
        <w:rPr>
          <w:rFonts w:ascii="Times New Roman" w:hAnsi="Times New Roman"/>
          <w:spacing w:val="2"/>
          <w:sz w:val="24"/>
          <w:szCs w:val="24"/>
        </w:rPr>
        <w:t xml:space="preserve"> </w:t>
      </w:r>
      <w:r w:rsidRPr="00F31AFE">
        <w:rPr>
          <w:rFonts w:ascii="Times New Roman" w:hAnsi="Times New Roman"/>
          <w:sz w:val="24"/>
          <w:szCs w:val="24"/>
        </w:rPr>
        <w:t>образования,</w:t>
      </w:r>
      <w:r w:rsidRPr="00F31AFE">
        <w:rPr>
          <w:rFonts w:ascii="Times New Roman" w:hAnsi="Times New Roman"/>
          <w:spacing w:val="-1"/>
          <w:sz w:val="24"/>
          <w:szCs w:val="24"/>
        </w:rPr>
        <w:t xml:space="preserve"> </w:t>
      </w:r>
      <w:r w:rsidRPr="00F31AFE">
        <w:rPr>
          <w:rFonts w:ascii="Times New Roman" w:hAnsi="Times New Roman"/>
          <w:sz w:val="24"/>
          <w:szCs w:val="24"/>
        </w:rPr>
        <w:t>условия</w:t>
      </w:r>
      <w:r w:rsidRPr="00F31AFE">
        <w:rPr>
          <w:rFonts w:ascii="Times New Roman" w:hAnsi="Times New Roman"/>
          <w:spacing w:val="2"/>
          <w:sz w:val="24"/>
          <w:szCs w:val="24"/>
        </w:rPr>
        <w:t xml:space="preserve"> </w:t>
      </w:r>
      <w:r w:rsidRPr="00F31AFE">
        <w:rPr>
          <w:rFonts w:ascii="Times New Roman" w:hAnsi="Times New Roman"/>
          <w:sz w:val="24"/>
          <w:szCs w:val="24"/>
        </w:rPr>
        <w:t>должны:</w:t>
      </w:r>
    </w:p>
    <w:p w:rsidR="00F31AFE" w:rsidRPr="00F31AFE" w:rsidRDefault="00F31AFE" w:rsidP="00D3578A">
      <w:pPr>
        <w:pStyle w:val="a9"/>
        <w:widowControl w:val="0"/>
        <w:numPr>
          <w:ilvl w:val="2"/>
          <w:numId w:val="192"/>
        </w:numPr>
        <w:tabs>
          <w:tab w:val="left" w:pos="1431"/>
        </w:tabs>
        <w:autoSpaceDE w:val="0"/>
        <w:autoSpaceDN w:val="0"/>
        <w:ind w:left="1134" w:right="282" w:hanging="145"/>
        <w:contextualSpacing w:val="0"/>
        <w:jc w:val="both"/>
        <w:rPr>
          <w:rFonts w:ascii="Times New Roman" w:hAnsi="Times New Roman"/>
        </w:rPr>
      </w:pPr>
      <w:r w:rsidRPr="00F31AFE">
        <w:rPr>
          <w:rFonts w:ascii="Times New Roman" w:hAnsi="Times New Roman"/>
        </w:rPr>
        <w:t>соответствовать</w:t>
      </w:r>
      <w:r w:rsidRPr="00F31AFE">
        <w:rPr>
          <w:rFonts w:ascii="Times New Roman" w:hAnsi="Times New Roman"/>
          <w:spacing w:val="-4"/>
        </w:rPr>
        <w:t xml:space="preserve"> </w:t>
      </w:r>
      <w:r w:rsidRPr="00F31AFE">
        <w:rPr>
          <w:rFonts w:ascii="Times New Roman" w:hAnsi="Times New Roman"/>
        </w:rPr>
        <w:t>требованиям</w:t>
      </w:r>
      <w:r w:rsidRPr="00F31AFE">
        <w:rPr>
          <w:rFonts w:ascii="Times New Roman" w:hAnsi="Times New Roman"/>
          <w:spacing w:val="-4"/>
        </w:rPr>
        <w:t xml:space="preserve"> </w:t>
      </w:r>
      <w:r w:rsidRPr="00F31AFE">
        <w:rPr>
          <w:rFonts w:ascii="Times New Roman" w:hAnsi="Times New Roman"/>
        </w:rPr>
        <w:t>Стандарта;</w:t>
      </w:r>
    </w:p>
    <w:p w:rsidR="00F31AFE" w:rsidRPr="00F31AFE" w:rsidRDefault="00F31AFE" w:rsidP="00D3578A">
      <w:pPr>
        <w:pStyle w:val="a9"/>
        <w:widowControl w:val="0"/>
        <w:numPr>
          <w:ilvl w:val="2"/>
          <w:numId w:val="192"/>
        </w:numPr>
        <w:tabs>
          <w:tab w:val="left" w:pos="1513"/>
        </w:tabs>
        <w:autoSpaceDE w:val="0"/>
        <w:autoSpaceDN w:val="0"/>
        <w:ind w:left="1134" w:right="282" w:firstLine="566"/>
        <w:contextualSpacing w:val="0"/>
        <w:jc w:val="both"/>
        <w:rPr>
          <w:rFonts w:ascii="Times New Roman" w:hAnsi="Times New Roman"/>
        </w:rPr>
      </w:pPr>
      <w:r w:rsidRPr="00F31AFE">
        <w:rPr>
          <w:rFonts w:ascii="Times New Roman" w:hAnsi="Times New Roman"/>
        </w:rPr>
        <w:t>обеспечивать</w:t>
      </w:r>
      <w:r w:rsidRPr="00F31AFE">
        <w:rPr>
          <w:rFonts w:ascii="Times New Roman" w:hAnsi="Times New Roman"/>
          <w:spacing w:val="1"/>
        </w:rPr>
        <w:t xml:space="preserve"> </w:t>
      </w:r>
      <w:r w:rsidRPr="00F31AFE">
        <w:rPr>
          <w:rFonts w:ascii="Times New Roman" w:hAnsi="Times New Roman"/>
        </w:rPr>
        <w:t>достижение</w:t>
      </w:r>
      <w:r w:rsidRPr="00F31AFE">
        <w:rPr>
          <w:rFonts w:ascii="Times New Roman" w:hAnsi="Times New Roman"/>
          <w:spacing w:val="1"/>
        </w:rPr>
        <w:t xml:space="preserve"> </w:t>
      </w:r>
      <w:r w:rsidRPr="00F31AFE">
        <w:rPr>
          <w:rFonts w:ascii="Times New Roman" w:hAnsi="Times New Roman"/>
        </w:rPr>
        <w:t>планируемых</w:t>
      </w:r>
      <w:r w:rsidRPr="00F31AFE">
        <w:rPr>
          <w:rFonts w:ascii="Times New Roman" w:hAnsi="Times New Roman"/>
          <w:spacing w:val="1"/>
        </w:rPr>
        <w:t xml:space="preserve"> </w:t>
      </w:r>
      <w:r w:rsidRPr="00F31AFE">
        <w:rPr>
          <w:rFonts w:ascii="Times New Roman" w:hAnsi="Times New Roman"/>
        </w:rPr>
        <w:t>результатов</w:t>
      </w:r>
      <w:r w:rsidRPr="00F31AFE">
        <w:rPr>
          <w:rFonts w:ascii="Times New Roman" w:hAnsi="Times New Roman"/>
          <w:spacing w:val="1"/>
        </w:rPr>
        <w:t xml:space="preserve"> </w:t>
      </w:r>
      <w:r w:rsidRPr="00F31AFE">
        <w:rPr>
          <w:rFonts w:ascii="Times New Roman" w:hAnsi="Times New Roman"/>
        </w:rPr>
        <w:t>освоения</w:t>
      </w:r>
      <w:r w:rsidRPr="00F31AFE">
        <w:rPr>
          <w:rFonts w:ascii="Times New Roman" w:hAnsi="Times New Roman"/>
          <w:spacing w:val="1"/>
        </w:rPr>
        <w:t xml:space="preserve"> </w:t>
      </w:r>
      <w:r w:rsidRPr="00F31AFE">
        <w:rPr>
          <w:rFonts w:ascii="Times New Roman" w:hAnsi="Times New Roman"/>
        </w:rPr>
        <w:t>основной</w:t>
      </w:r>
      <w:r w:rsidRPr="00F31AFE">
        <w:rPr>
          <w:rFonts w:ascii="Times New Roman" w:hAnsi="Times New Roman"/>
          <w:spacing w:val="1"/>
        </w:rPr>
        <w:t xml:space="preserve"> </w:t>
      </w:r>
      <w:r w:rsidRPr="00F31AFE">
        <w:rPr>
          <w:rFonts w:ascii="Times New Roman" w:hAnsi="Times New Roman"/>
        </w:rPr>
        <w:t>образовательной</w:t>
      </w:r>
      <w:r w:rsidRPr="00F31AFE">
        <w:rPr>
          <w:rFonts w:ascii="Times New Roman" w:hAnsi="Times New Roman"/>
          <w:spacing w:val="1"/>
        </w:rPr>
        <w:t xml:space="preserve"> </w:t>
      </w:r>
      <w:r w:rsidRPr="00F31AFE">
        <w:rPr>
          <w:rFonts w:ascii="Times New Roman" w:hAnsi="Times New Roman"/>
        </w:rPr>
        <w:t>программы образовательного учреждения и реализацию предусмотренных в ней образовательных</w:t>
      </w:r>
      <w:r w:rsidRPr="00F31AFE">
        <w:rPr>
          <w:rFonts w:ascii="Times New Roman" w:hAnsi="Times New Roman"/>
          <w:spacing w:val="1"/>
        </w:rPr>
        <w:t xml:space="preserve"> </w:t>
      </w:r>
      <w:r w:rsidRPr="00F31AFE">
        <w:rPr>
          <w:rFonts w:ascii="Times New Roman" w:hAnsi="Times New Roman"/>
        </w:rPr>
        <w:t>программ;</w:t>
      </w:r>
    </w:p>
    <w:p w:rsidR="00F31AFE" w:rsidRPr="00F31AFE" w:rsidRDefault="00F31AFE" w:rsidP="00D3578A">
      <w:pPr>
        <w:pStyle w:val="a9"/>
        <w:widowControl w:val="0"/>
        <w:numPr>
          <w:ilvl w:val="2"/>
          <w:numId w:val="192"/>
        </w:numPr>
        <w:tabs>
          <w:tab w:val="left" w:pos="1532"/>
        </w:tabs>
        <w:autoSpaceDE w:val="0"/>
        <w:autoSpaceDN w:val="0"/>
        <w:ind w:left="1134" w:right="282" w:firstLine="566"/>
        <w:contextualSpacing w:val="0"/>
        <w:jc w:val="both"/>
        <w:rPr>
          <w:rFonts w:ascii="Times New Roman" w:hAnsi="Times New Roman"/>
        </w:rPr>
      </w:pPr>
      <w:r w:rsidRPr="00F31AFE">
        <w:rPr>
          <w:rFonts w:ascii="Times New Roman" w:hAnsi="Times New Roman"/>
        </w:rPr>
        <w:t>учитывать</w:t>
      </w:r>
      <w:r w:rsidRPr="00F31AFE">
        <w:rPr>
          <w:rFonts w:ascii="Times New Roman" w:hAnsi="Times New Roman"/>
          <w:spacing w:val="1"/>
        </w:rPr>
        <w:t xml:space="preserve"> </w:t>
      </w:r>
      <w:r w:rsidRPr="00F31AFE">
        <w:rPr>
          <w:rFonts w:ascii="Times New Roman" w:hAnsi="Times New Roman"/>
        </w:rPr>
        <w:t>особенности</w:t>
      </w:r>
      <w:r w:rsidRPr="00F31AFE">
        <w:rPr>
          <w:rFonts w:ascii="Times New Roman" w:hAnsi="Times New Roman"/>
          <w:spacing w:val="1"/>
        </w:rPr>
        <w:t xml:space="preserve"> </w:t>
      </w:r>
      <w:r w:rsidRPr="00F31AFE">
        <w:rPr>
          <w:rFonts w:ascii="Times New Roman" w:hAnsi="Times New Roman"/>
        </w:rPr>
        <w:t>образовательного</w:t>
      </w:r>
      <w:r w:rsidRPr="00F31AFE">
        <w:rPr>
          <w:rFonts w:ascii="Times New Roman" w:hAnsi="Times New Roman"/>
          <w:spacing w:val="1"/>
        </w:rPr>
        <w:t xml:space="preserve"> </w:t>
      </w:r>
      <w:r w:rsidRPr="00F31AFE">
        <w:rPr>
          <w:rFonts w:ascii="Times New Roman" w:hAnsi="Times New Roman"/>
        </w:rPr>
        <w:t>учреждения,</w:t>
      </w:r>
      <w:r w:rsidRPr="00F31AFE">
        <w:rPr>
          <w:rFonts w:ascii="Times New Roman" w:hAnsi="Times New Roman"/>
          <w:spacing w:val="1"/>
        </w:rPr>
        <w:t xml:space="preserve"> </w:t>
      </w:r>
      <w:r w:rsidRPr="00F31AFE">
        <w:rPr>
          <w:rFonts w:ascii="Times New Roman" w:hAnsi="Times New Roman"/>
        </w:rPr>
        <w:t>его</w:t>
      </w:r>
      <w:r w:rsidRPr="00F31AFE">
        <w:rPr>
          <w:rFonts w:ascii="Times New Roman" w:hAnsi="Times New Roman"/>
          <w:spacing w:val="1"/>
        </w:rPr>
        <w:t xml:space="preserve"> </w:t>
      </w:r>
      <w:r w:rsidRPr="00F31AFE">
        <w:rPr>
          <w:rFonts w:ascii="Times New Roman" w:hAnsi="Times New Roman"/>
        </w:rPr>
        <w:t>организационную</w:t>
      </w:r>
      <w:r w:rsidRPr="00F31AFE">
        <w:rPr>
          <w:rFonts w:ascii="Times New Roman" w:hAnsi="Times New Roman"/>
          <w:spacing w:val="1"/>
        </w:rPr>
        <w:t xml:space="preserve"> </w:t>
      </w:r>
      <w:r w:rsidRPr="00F31AFE">
        <w:rPr>
          <w:rFonts w:ascii="Times New Roman" w:hAnsi="Times New Roman"/>
        </w:rPr>
        <w:t>структуру,</w:t>
      </w:r>
      <w:r w:rsidRPr="00F31AFE">
        <w:rPr>
          <w:rFonts w:ascii="Times New Roman" w:hAnsi="Times New Roman"/>
          <w:spacing w:val="1"/>
        </w:rPr>
        <w:t xml:space="preserve"> </w:t>
      </w:r>
      <w:r w:rsidRPr="00F31AFE">
        <w:rPr>
          <w:rFonts w:ascii="Times New Roman" w:hAnsi="Times New Roman"/>
        </w:rPr>
        <w:lastRenderedPageBreak/>
        <w:t>запросы</w:t>
      </w:r>
      <w:r w:rsidRPr="00F31AFE">
        <w:rPr>
          <w:rFonts w:ascii="Times New Roman" w:hAnsi="Times New Roman"/>
          <w:spacing w:val="2"/>
        </w:rPr>
        <w:t xml:space="preserve"> </w:t>
      </w:r>
      <w:r w:rsidRPr="00F31AFE">
        <w:rPr>
          <w:rFonts w:ascii="Times New Roman" w:hAnsi="Times New Roman"/>
        </w:rPr>
        <w:t>участников</w:t>
      </w:r>
      <w:r w:rsidRPr="00F31AFE">
        <w:rPr>
          <w:rFonts w:ascii="Times New Roman" w:hAnsi="Times New Roman"/>
          <w:spacing w:val="-2"/>
        </w:rPr>
        <w:t xml:space="preserve"> </w:t>
      </w:r>
      <w:r w:rsidRPr="00F31AFE">
        <w:rPr>
          <w:rFonts w:ascii="Times New Roman" w:hAnsi="Times New Roman"/>
        </w:rPr>
        <w:t>образовательного</w:t>
      </w:r>
      <w:r w:rsidRPr="00F31AFE">
        <w:rPr>
          <w:rFonts w:ascii="Times New Roman" w:hAnsi="Times New Roman"/>
          <w:spacing w:val="6"/>
        </w:rPr>
        <w:t xml:space="preserve"> </w:t>
      </w:r>
      <w:r w:rsidRPr="00F31AFE">
        <w:rPr>
          <w:rFonts w:ascii="Times New Roman" w:hAnsi="Times New Roman"/>
        </w:rPr>
        <w:t>процесса в</w:t>
      </w:r>
      <w:r w:rsidRPr="00F31AFE">
        <w:rPr>
          <w:rFonts w:ascii="Times New Roman" w:hAnsi="Times New Roman"/>
          <w:spacing w:val="-2"/>
        </w:rPr>
        <w:t xml:space="preserve"> </w:t>
      </w:r>
      <w:r w:rsidRPr="00F31AFE">
        <w:rPr>
          <w:rFonts w:ascii="Times New Roman" w:hAnsi="Times New Roman"/>
        </w:rPr>
        <w:t>основном</w:t>
      </w:r>
      <w:r w:rsidRPr="00F31AFE">
        <w:rPr>
          <w:rFonts w:ascii="Times New Roman" w:hAnsi="Times New Roman"/>
          <w:spacing w:val="-6"/>
        </w:rPr>
        <w:t xml:space="preserve"> </w:t>
      </w:r>
      <w:r w:rsidRPr="00F31AFE">
        <w:rPr>
          <w:rFonts w:ascii="Times New Roman" w:hAnsi="Times New Roman"/>
        </w:rPr>
        <w:t>общем</w:t>
      </w:r>
      <w:r w:rsidRPr="00F31AFE">
        <w:rPr>
          <w:rFonts w:ascii="Times New Roman" w:hAnsi="Times New Roman"/>
          <w:spacing w:val="-7"/>
        </w:rPr>
        <w:t xml:space="preserve"> </w:t>
      </w:r>
      <w:r w:rsidRPr="00F31AFE">
        <w:rPr>
          <w:rFonts w:ascii="Times New Roman" w:hAnsi="Times New Roman"/>
        </w:rPr>
        <w:t>образовании;</w:t>
      </w:r>
    </w:p>
    <w:p w:rsidR="00F31AFE" w:rsidRPr="00F31AFE" w:rsidRDefault="00F31AFE" w:rsidP="00D3578A">
      <w:pPr>
        <w:pStyle w:val="a9"/>
        <w:widowControl w:val="0"/>
        <w:numPr>
          <w:ilvl w:val="2"/>
          <w:numId w:val="192"/>
        </w:numPr>
        <w:tabs>
          <w:tab w:val="left" w:pos="1527"/>
        </w:tabs>
        <w:autoSpaceDE w:val="0"/>
        <w:autoSpaceDN w:val="0"/>
        <w:ind w:left="1134" w:right="282" w:firstLine="566"/>
        <w:contextualSpacing w:val="0"/>
        <w:jc w:val="both"/>
        <w:rPr>
          <w:rFonts w:ascii="Times New Roman" w:hAnsi="Times New Roman"/>
        </w:rPr>
      </w:pPr>
      <w:r w:rsidRPr="00F31AFE">
        <w:rPr>
          <w:rFonts w:ascii="Times New Roman" w:hAnsi="Times New Roman"/>
        </w:rPr>
        <w:t>предоставлять</w:t>
      </w:r>
      <w:r w:rsidRPr="00F31AFE">
        <w:rPr>
          <w:rFonts w:ascii="Times New Roman" w:hAnsi="Times New Roman"/>
          <w:spacing w:val="1"/>
        </w:rPr>
        <w:t xml:space="preserve"> </w:t>
      </w:r>
      <w:r w:rsidRPr="00F31AFE">
        <w:rPr>
          <w:rFonts w:ascii="Times New Roman" w:hAnsi="Times New Roman"/>
        </w:rPr>
        <w:t>возможность</w:t>
      </w:r>
      <w:r w:rsidRPr="00F31AFE">
        <w:rPr>
          <w:rFonts w:ascii="Times New Roman" w:hAnsi="Times New Roman"/>
          <w:spacing w:val="1"/>
        </w:rPr>
        <w:t xml:space="preserve"> </w:t>
      </w:r>
      <w:r w:rsidRPr="00F31AFE">
        <w:rPr>
          <w:rFonts w:ascii="Times New Roman" w:hAnsi="Times New Roman"/>
        </w:rPr>
        <w:t>взаимодействия</w:t>
      </w:r>
      <w:r w:rsidRPr="00F31AFE">
        <w:rPr>
          <w:rFonts w:ascii="Times New Roman" w:hAnsi="Times New Roman"/>
          <w:spacing w:val="1"/>
        </w:rPr>
        <w:t xml:space="preserve"> </w:t>
      </w:r>
      <w:r w:rsidRPr="00F31AFE">
        <w:rPr>
          <w:rFonts w:ascii="Times New Roman" w:hAnsi="Times New Roman"/>
        </w:rPr>
        <w:t>с</w:t>
      </w:r>
      <w:r w:rsidRPr="00F31AFE">
        <w:rPr>
          <w:rFonts w:ascii="Times New Roman" w:hAnsi="Times New Roman"/>
          <w:spacing w:val="1"/>
        </w:rPr>
        <w:t xml:space="preserve"> </w:t>
      </w:r>
      <w:r w:rsidRPr="00F31AFE">
        <w:rPr>
          <w:rFonts w:ascii="Times New Roman" w:hAnsi="Times New Roman"/>
        </w:rPr>
        <w:t>социальными</w:t>
      </w:r>
      <w:r w:rsidRPr="00F31AFE">
        <w:rPr>
          <w:rFonts w:ascii="Times New Roman" w:hAnsi="Times New Roman"/>
          <w:spacing w:val="1"/>
        </w:rPr>
        <w:t xml:space="preserve"> </w:t>
      </w:r>
      <w:r w:rsidRPr="00F31AFE">
        <w:rPr>
          <w:rFonts w:ascii="Times New Roman" w:hAnsi="Times New Roman"/>
        </w:rPr>
        <w:t>партнёрами,</w:t>
      </w:r>
      <w:r w:rsidRPr="00F31AFE">
        <w:rPr>
          <w:rFonts w:ascii="Times New Roman" w:hAnsi="Times New Roman"/>
          <w:spacing w:val="1"/>
        </w:rPr>
        <w:t xml:space="preserve"> </w:t>
      </w:r>
      <w:r w:rsidRPr="00F31AFE">
        <w:rPr>
          <w:rFonts w:ascii="Times New Roman" w:hAnsi="Times New Roman"/>
        </w:rPr>
        <w:t>использования</w:t>
      </w:r>
      <w:r w:rsidRPr="00F31AFE">
        <w:rPr>
          <w:rFonts w:ascii="Times New Roman" w:hAnsi="Times New Roman"/>
          <w:spacing w:val="1"/>
        </w:rPr>
        <w:t xml:space="preserve"> </w:t>
      </w:r>
      <w:r w:rsidRPr="00F31AFE">
        <w:rPr>
          <w:rFonts w:ascii="Times New Roman" w:hAnsi="Times New Roman"/>
        </w:rPr>
        <w:t>ресурсов</w:t>
      </w:r>
      <w:r w:rsidRPr="00F31AFE">
        <w:rPr>
          <w:rFonts w:ascii="Times New Roman" w:hAnsi="Times New Roman"/>
          <w:spacing w:val="2"/>
        </w:rPr>
        <w:t xml:space="preserve"> </w:t>
      </w:r>
      <w:r w:rsidRPr="00F31AFE">
        <w:rPr>
          <w:rFonts w:ascii="Times New Roman" w:hAnsi="Times New Roman"/>
        </w:rPr>
        <w:t>социума.</w:t>
      </w:r>
    </w:p>
    <w:p w:rsidR="00F31AFE" w:rsidRPr="00F31AFE" w:rsidRDefault="00F31AFE" w:rsidP="00CF11A8">
      <w:pPr>
        <w:pStyle w:val="Heading2"/>
        <w:spacing w:line="240" w:lineRule="auto"/>
        <w:ind w:left="1134" w:right="282"/>
        <w:jc w:val="both"/>
      </w:pPr>
      <w:bookmarkStart w:id="520" w:name="_Toc191544992"/>
      <w:r w:rsidRPr="00F31AFE">
        <w:t>3.2.1. Кадровое</w:t>
      </w:r>
      <w:r w:rsidRPr="00F31AFE">
        <w:rPr>
          <w:spacing w:val="-2"/>
        </w:rPr>
        <w:t xml:space="preserve"> </w:t>
      </w:r>
      <w:r w:rsidRPr="00F31AFE">
        <w:t>обеспечение</w:t>
      </w:r>
      <w:bookmarkEnd w:id="520"/>
    </w:p>
    <w:p w:rsidR="00F31AFE" w:rsidRPr="00F31AFE" w:rsidRDefault="00F31AFE" w:rsidP="00CF11A8">
      <w:pPr>
        <w:pStyle w:val="afb"/>
        <w:spacing w:after="0" w:line="240" w:lineRule="auto"/>
        <w:ind w:left="1134" w:right="282"/>
        <w:jc w:val="both"/>
        <w:rPr>
          <w:rFonts w:ascii="Times New Roman" w:hAnsi="Times New Roman"/>
          <w:sz w:val="24"/>
          <w:szCs w:val="24"/>
        </w:rPr>
      </w:pPr>
      <w:r w:rsidRPr="00F31AFE">
        <w:rPr>
          <w:rFonts w:ascii="Times New Roman" w:hAnsi="Times New Roman"/>
          <w:sz w:val="24"/>
          <w:szCs w:val="24"/>
        </w:rPr>
        <w:t>Кадровые,</w:t>
      </w:r>
      <w:r w:rsidRPr="00F31AFE">
        <w:rPr>
          <w:rFonts w:ascii="Times New Roman" w:hAnsi="Times New Roman"/>
          <w:spacing w:val="1"/>
          <w:sz w:val="24"/>
          <w:szCs w:val="24"/>
        </w:rPr>
        <w:t xml:space="preserve"> </w:t>
      </w:r>
      <w:r w:rsidRPr="00F31AFE">
        <w:rPr>
          <w:rFonts w:ascii="Times New Roman" w:hAnsi="Times New Roman"/>
          <w:sz w:val="24"/>
          <w:szCs w:val="24"/>
        </w:rPr>
        <w:t>психолого-педагогические,</w:t>
      </w:r>
      <w:r w:rsidRPr="00F31AFE">
        <w:rPr>
          <w:rFonts w:ascii="Times New Roman" w:hAnsi="Times New Roman"/>
          <w:spacing w:val="1"/>
          <w:sz w:val="24"/>
          <w:szCs w:val="24"/>
        </w:rPr>
        <w:t xml:space="preserve"> </w:t>
      </w:r>
      <w:r w:rsidRPr="00F31AFE">
        <w:rPr>
          <w:rFonts w:ascii="Times New Roman" w:hAnsi="Times New Roman"/>
          <w:sz w:val="24"/>
          <w:szCs w:val="24"/>
        </w:rPr>
        <w:t>финансовые,</w:t>
      </w:r>
      <w:r w:rsidRPr="00F31AFE">
        <w:rPr>
          <w:rFonts w:ascii="Times New Roman" w:hAnsi="Times New Roman"/>
          <w:spacing w:val="1"/>
          <w:sz w:val="24"/>
          <w:szCs w:val="24"/>
        </w:rPr>
        <w:t xml:space="preserve"> </w:t>
      </w:r>
      <w:r w:rsidRPr="00F31AFE">
        <w:rPr>
          <w:rFonts w:ascii="Times New Roman" w:hAnsi="Times New Roman"/>
          <w:sz w:val="24"/>
          <w:szCs w:val="24"/>
        </w:rPr>
        <w:t>материально-технические,</w:t>
      </w:r>
      <w:r w:rsidRPr="00F31AFE">
        <w:rPr>
          <w:rFonts w:ascii="Times New Roman" w:hAnsi="Times New Roman"/>
          <w:spacing w:val="1"/>
          <w:sz w:val="24"/>
          <w:szCs w:val="24"/>
        </w:rPr>
        <w:t xml:space="preserve"> </w:t>
      </w:r>
      <w:r w:rsidRPr="00F31AFE">
        <w:rPr>
          <w:rFonts w:ascii="Times New Roman" w:hAnsi="Times New Roman"/>
          <w:sz w:val="24"/>
          <w:szCs w:val="24"/>
        </w:rPr>
        <w:t>информационно-</w:t>
      </w:r>
      <w:r w:rsidRPr="00F31AFE">
        <w:rPr>
          <w:rFonts w:ascii="Times New Roman" w:hAnsi="Times New Roman"/>
          <w:spacing w:val="1"/>
          <w:sz w:val="24"/>
          <w:szCs w:val="24"/>
        </w:rPr>
        <w:t xml:space="preserve"> </w:t>
      </w:r>
      <w:r w:rsidRPr="00F31AFE">
        <w:rPr>
          <w:rFonts w:ascii="Times New Roman" w:hAnsi="Times New Roman"/>
          <w:sz w:val="24"/>
          <w:szCs w:val="24"/>
        </w:rPr>
        <w:t>методические условия реализации программы. В соответствии с требованиями ФГОС ООО раздел</w:t>
      </w:r>
      <w:r w:rsidRPr="00F31AFE">
        <w:rPr>
          <w:rFonts w:ascii="Times New Roman" w:hAnsi="Times New Roman"/>
          <w:spacing w:val="1"/>
          <w:sz w:val="24"/>
          <w:szCs w:val="24"/>
        </w:rPr>
        <w:t xml:space="preserve"> </w:t>
      </w:r>
      <w:r w:rsidRPr="00F31AFE">
        <w:rPr>
          <w:rFonts w:ascii="Times New Roman" w:hAnsi="Times New Roman"/>
          <w:sz w:val="24"/>
          <w:szCs w:val="24"/>
        </w:rPr>
        <w:t>ООП</w:t>
      </w:r>
      <w:r w:rsidRPr="00F31AFE">
        <w:rPr>
          <w:rFonts w:ascii="Times New Roman" w:hAnsi="Times New Roman"/>
          <w:spacing w:val="1"/>
          <w:sz w:val="24"/>
          <w:szCs w:val="24"/>
        </w:rPr>
        <w:t xml:space="preserve"> </w:t>
      </w:r>
      <w:r w:rsidRPr="00F31AFE">
        <w:rPr>
          <w:rFonts w:ascii="Times New Roman" w:hAnsi="Times New Roman"/>
          <w:sz w:val="24"/>
          <w:szCs w:val="24"/>
        </w:rPr>
        <w:t>ООО,</w:t>
      </w:r>
      <w:r w:rsidRPr="00F31AFE">
        <w:rPr>
          <w:rFonts w:ascii="Times New Roman" w:hAnsi="Times New Roman"/>
          <w:spacing w:val="1"/>
          <w:sz w:val="24"/>
          <w:szCs w:val="24"/>
        </w:rPr>
        <w:t xml:space="preserve"> </w:t>
      </w:r>
      <w:r w:rsidRPr="00F31AFE">
        <w:rPr>
          <w:rFonts w:ascii="Times New Roman" w:hAnsi="Times New Roman"/>
          <w:sz w:val="24"/>
          <w:szCs w:val="24"/>
        </w:rPr>
        <w:t>характеризующий</w:t>
      </w:r>
      <w:r w:rsidRPr="00F31AFE">
        <w:rPr>
          <w:rFonts w:ascii="Times New Roman" w:hAnsi="Times New Roman"/>
          <w:spacing w:val="1"/>
          <w:sz w:val="24"/>
          <w:szCs w:val="24"/>
        </w:rPr>
        <w:t xml:space="preserve"> </w:t>
      </w:r>
      <w:r w:rsidRPr="00F31AFE">
        <w:rPr>
          <w:rFonts w:ascii="Times New Roman" w:hAnsi="Times New Roman"/>
          <w:sz w:val="24"/>
          <w:szCs w:val="24"/>
        </w:rPr>
        <w:t>систему</w:t>
      </w:r>
      <w:r w:rsidRPr="00F31AFE">
        <w:rPr>
          <w:rFonts w:ascii="Times New Roman" w:hAnsi="Times New Roman"/>
          <w:spacing w:val="1"/>
          <w:sz w:val="24"/>
          <w:szCs w:val="24"/>
        </w:rPr>
        <w:t xml:space="preserve"> </w:t>
      </w:r>
      <w:r w:rsidRPr="00F31AFE">
        <w:rPr>
          <w:rFonts w:ascii="Times New Roman" w:hAnsi="Times New Roman"/>
          <w:sz w:val="24"/>
          <w:szCs w:val="24"/>
        </w:rPr>
        <w:t>условий,</w:t>
      </w:r>
      <w:r w:rsidRPr="00F31AFE">
        <w:rPr>
          <w:rFonts w:ascii="Times New Roman" w:hAnsi="Times New Roman"/>
          <w:spacing w:val="1"/>
          <w:sz w:val="24"/>
          <w:szCs w:val="24"/>
        </w:rPr>
        <w:t xml:space="preserve"> </w:t>
      </w:r>
      <w:r w:rsidRPr="00F31AFE">
        <w:rPr>
          <w:rFonts w:ascii="Times New Roman" w:hAnsi="Times New Roman"/>
          <w:sz w:val="24"/>
          <w:szCs w:val="24"/>
        </w:rPr>
        <w:t>содержит:</w:t>
      </w:r>
    </w:p>
    <w:p w:rsidR="00F31AFE" w:rsidRPr="00F31AFE" w:rsidRDefault="00F31AFE" w:rsidP="00CF11A8">
      <w:pPr>
        <w:pStyle w:val="afb"/>
        <w:spacing w:after="0" w:line="240" w:lineRule="auto"/>
        <w:ind w:left="1134" w:right="282"/>
        <w:jc w:val="both"/>
        <w:rPr>
          <w:rFonts w:ascii="Times New Roman" w:hAnsi="Times New Roman"/>
          <w:sz w:val="24"/>
          <w:szCs w:val="24"/>
        </w:rPr>
      </w:pPr>
      <w:r w:rsidRPr="00F31AFE">
        <w:rPr>
          <w:rFonts w:ascii="Times New Roman" w:hAnsi="Times New Roman"/>
          <w:spacing w:val="1"/>
          <w:sz w:val="24"/>
          <w:szCs w:val="24"/>
        </w:rPr>
        <w:t xml:space="preserve"> </w:t>
      </w:r>
      <w:r w:rsidRPr="00F31AFE">
        <w:rPr>
          <w:rFonts w:ascii="Times New Roman" w:hAnsi="Times New Roman"/>
          <w:sz w:val="24"/>
          <w:szCs w:val="24"/>
        </w:rPr>
        <w:t>-</w:t>
      </w:r>
      <w:r w:rsidRPr="00F31AFE">
        <w:rPr>
          <w:rFonts w:ascii="Times New Roman" w:hAnsi="Times New Roman"/>
          <w:spacing w:val="1"/>
          <w:sz w:val="24"/>
          <w:szCs w:val="24"/>
        </w:rPr>
        <w:t xml:space="preserve"> </w:t>
      </w:r>
      <w:r w:rsidRPr="00F31AFE">
        <w:rPr>
          <w:rFonts w:ascii="Times New Roman" w:hAnsi="Times New Roman"/>
          <w:sz w:val="24"/>
          <w:szCs w:val="24"/>
        </w:rPr>
        <w:t>описание</w:t>
      </w:r>
      <w:r w:rsidRPr="00F31AFE">
        <w:rPr>
          <w:rFonts w:ascii="Times New Roman" w:hAnsi="Times New Roman"/>
          <w:spacing w:val="1"/>
          <w:sz w:val="24"/>
          <w:szCs w:val="24"/>
        </w:rPr>
        <w:t xml:space="preserve"> </w:t>
      </w:r>
      <w:r w:rsidRPr="00F31AFE">
        <w:rPr>
          <w:rFonts w:ascii="Times New Roman" w:hAnsi="Times New Roman"/>
          <w:sz w:val="24"/>
          <w:szCs w:val="24"/>
        </w:rPr>
        <w:t>кадровых,</w:t>
      </w:r>
      <w:r w:rsidRPr="00F31AFE">
        <w:rPr>
          <w:rFonts w:ascii="Times New Roman" w:hAnsi="Times New Roman"/>
          <w:spacing w:val="1"/>
          <w:sz w:val="24"/>
          <w:szCs w:val="24"/>
        </w:rPr>
        <w:t xml:space="preserve"> </w:t>
      </w:r>
      <w:r w:rsidRPr="00F31AFE">
        <w:rPr>
          <w:rFonts w:ascii="Times New Roman" w:hAnsi="Times New Roman"/>
          <w:sz w:val="24"/>
          <w:szCs w:val="24"/>
        </w:rPr>
        <w:t>психолого-</w:t>
      </w:r>
      <w:r w:rsidRPr="00F31AFE">
        <w:rPr>
          <w:rFonts w:ascii="Times New Roman" w:hAnsi="Times New Roman"/>
          <w:spacing w:val="1"/>
          <w:sz w:val="24"/>
          <w:szCs w:val="24"/>
        </w:rPr>
        <w:t xml:space="preserve"> </w:t>
      </w:r>
      <w:r w:rsidRPr="00F31AFE">
        <w:rPr>
          <w:rFonts w:ascii="Times New Roman" w:hAnsi="Times New Roman"/>
          <w:sz w:val="24"/>
          <w:szCs w:val="24"/>
        </w:rPr>
        <w:t>педагогических, финансовых, материально-технических, информационно-методических условий и</w:t>
      </w:r>
      <w:r w:rsidRPr="00F31AFE">
        <w:rPr>
          <w:rFonts w:ascii="Times New Roman" w:hAnsi="Times New Roman"/>
          <w:spacing w:val="1"/>
          <w:sz w:val="24"/>
          <w:szCs w:val="24"/>
        </w:rPr>
        <w:t xml:space="preserve"> </w:t>
      </w:r>
      <w:r w:rsidRPr="00F31AFE">
        <w:rPr>
          <w:rFonts w:ascii="Times New Roman" w:hAnsi="Times New Roman"/>
          <w:sz w:val="24"/>
          <w:szCs w:val="24"/>
        </w:rPr>
        <w:t>ресурсов;</w:t>
      </w:r>
    </w:p>
    <w:p w:rsidR="00F31AFE" w:rsidRPr="00F31AFE" w:rsidRDefault="00F31AFE" w:rsidP="00CF11A8">
      <w:pPr>
        <w:pStyle w:val="afb"/>
        <w:spacing w:after="0" w:line="240" w:lineRule="auto"/>
        <w:ind w:left="1134" w:right="282"/>
        <w:jc w:val="both"/>
        <w:rPr>
          <w:rFonts w:ascii="Times New Roman" w:hAnsi="Times New Roman"/>
          <w:sz w:val="24"/>
          <w:szCs w:val="24"/>
        </w:rPr>
      </w:pPr>
      <w:r w:rsidRPr="00F31AFE">
        <w:rPr>
          <w:rFonts w:ascii="Times New Roman" w:hAnsi="Times New Roman"/>
          <w:spacing w:val="1"/>
          <w:sz w:val="24"/>
          <w:szCs w:val="24"/>
        </w:rPr>
        <w:t xml:space="preserve"> </w:t>
      </w:r>
      <w:r w:rsidRPr="00F31AFE">
        <w:rPr>
          <w:rFonts w:ascii="Times New Roman" w:hAnsi="Times New Roman"/>
          <w:sz w:val="24"/>
          <w:szCs w:val="24"/>
        </w:rPr>
        <w:t>-контроль</w:t>
      </w:r>
      <w:r w:rsidRPr="00F31AFE">
        <w:rPr>
          <w:rFonts w:ascii="Times New Roman" w:hAnsi="Times New Roman"/>
          <w:spacing w:val="1"/>
          <w:sz w:val="24"/>
          <w:szCs w:val="24"/>
        </w:rPr>
        <w:t xml:space="preserve"> </w:t>
      </w:r>
      <w:r w:rsidRPr="00F31AFE">
        <w:rPr>
          <w:rFonts w:ascii="Times New Roman" w:hAnsi="Times New Roman"/>
          <w:sz w:val="24"/>
          <w:szCs w:val="24"/>
        </w:rPr>
        <w:t>за</w:t>
      </w:r>
      <w:r w:rsidRPr="00F31AFE">
        <w:rPr>
          <w:rFonts w:ascii="Times New Roman" w:hAnsi="Times New Roman"/>
          <w:spacing w:val="1"/>
          <w:sz w:val="24"/>
          <w:szCs w:val="24"/>
        </w:rPr>
        <w:t xml:space="preserve"> </w:t>
      </w:r>
      <w:r w:rsidRPr="00F31AFE">
        <w:rPr>
          <w:rFonts w:ascii="Times New Roman" w:hAnsi="Times New Roman"/>
          <w:sz w:val="24"/>
          <w:szCs w:val="24"/>
        </w:rPr>
        <w:t>состоянием</w:t>
      </w:r>
      <w:r w:rsidRPr="00F31AFE">
        <w:rPr>
          <w:rFonts w:ascii="Times New Roman" w:hAnsi="Times New Roman"/>
          <w:spacing w:val="1"/>
          <w:sz w:val="24"/>
          <w:szCs w:val="24"/>
        </w:rPr>
        <w:t xml:space="preserve"> </w:t>
      </w:r>
      <w:r w:rsidRPr="00F31AFE">
        <w:rPr>
          <w:rFonts w:ascii="Times New Roman" w:hAnsi="Times New Roman"/>
          <w:sz w:val="24"/>
          <w:szCs w:val="24"/>
        </w:rPr>
        <w:t>системы</w:t>
      </w:r>
      <w:r w:rsidRPr="00F31AFE">
        <w:rPr>
          <w:rFonts w:ascii="Times New Roman" w:hAnsi="Times New Roman"/>
          <w:spacing w:val="1"/>
          <w:sz w:val="24"/>
          <w:szCs w:val="24"/>
        </w:rPr>
        <w:t xml:space="preserve"> </w:t>
      </w:r>
      <w:r w:rsidRPr="00F31AFE">
        <w:rPr>
          <w:rFonts w:ascii="Times New Roman" w:hAnsi="Times New Roman"/>
          <w:sz w:val="24"/>
          <w:szCs w:val="24"/>
        </w:rPr>
        <w:t>условий.</w:t>
      </w:r>
      <w:r w:rsidRPr="00F31AFE">
        <w:rPr>
          <w:rFonts w:ascii="Times New Roman" w:hAnsi="Times New Roman"/>
          <w:spacing w:val="1"/>
          <w:sz w:val="24"/>
          <w:szCs w:val="24"/>
        </w:rPr>
        <w:t xml:space="preserve"> </w:t>
      </w:r>
      <w:r w:rsidRPr="00F31AFE">
        <w:rPr>
          <w:rFonts w:ascii="Times New Roman" w:hAnsi="Times New Roman"/>
          <w:sz w:val="24"/>
          <w:szCs w:val="24"/>
        </w:rPr>
        <w:t>Кадровое</w:t>
      </w:r>
      <w:r w:rsidRPr="00F31AFE">
        <w:rPr>
          <w:rFonts w:ascii="Times New Roman" w:hAnsi="Times New Roman"/>
          <w:spacing w:val="1"/>
          <w:sz w:val="24"/>
          <w:szCs w:val="24"/>
        </w:rPr>
        <w:t xml:space="preserve"> </w:t>
      </w:r>
      <w:r w:rsidRPr="00F31AFE">
        <w:rPr>
          <w:rFonts w:ascii="Times New Roman" w:hAnsi="Times New Roman"/>
          <w:sz w:val="24"/>
          <w:szCs w:val="24"/>
        </w:rPr>
        <w:t>обеспечение</w:t>
      </w:r>
      <w:r w:rsidRPr="00F31AFE">
        <w:rPr>
          <w:rFonts w:ascii="Times New Roman" w:hAnsi="Times New Roman"/>
          <w:spacing w:val="61"/>
          <w:sz w:val="24"/>
          <w:szCs w:val="24"/>
        </w:rPr>
        <w:t xml:space="preserve"> </w:t>
      </w:r>
      <w:r w:rsidRPr="00F31AFE">
        <w:rPr>
          <w:rFonts w:ascii="Times New Roman" w:hAnsi="Times New Roman"/>
          <w:sz w:val="24"/>
          <w:szCs w:val="24"/>
        </w:rPr>
        <w:t>ООП</w:t>
      </w:r>
      <w:r w:rsidRPr="00F31AFE">
        <w:rPr>
          <w:rFonts w:ascii="Times New Roman" w:hAnsi="Times New Roman"/>
          <w:spacing w:val="61"/>
          <w:sz w:val="24"/>
          <w:szCs w:val="24"/>
        </w:rPr>
        <w:t xml:space="preserve"> </w:t>
      </w:r>
      <w:r w:rsidRPr="00F31AFE">
        <w:rPr>
          <w:rFonts w:ascii="Times New Roman" w:hAnsi="Times New Roman"/>
          <w:sz w:val="24"/>
          <w:szCs w:val="24"/>
        </w:rPr>
        <w:t>ООО</w:t>
      </w:r>
      <w:r w:rsidRPr="00F31AFE">
        <w:rPr>
          <w:rFonts w:ascii="Times New Roman" w:hAnsi="Times New Roman"/>
          <w:spacing w:val="1"/>
          <w:sz w:val="24"/>
          <w:szCs w:val="24"/>
        </w:rPr>
        <w:t xml:space="preserve"> </w:t>
      </w:r>
      <w:r w:rsidRPr="00F31AFE">
        <w:rPr>
          <w:rFonts w:ascii="Times New Roman" w:hAnsi="Times New Roman"/>
          <w:sz w:val="24"/>
          <w:szCs w:val="24"/>
        </w:rPr>
        <w:t>соответствует</w:t>
      </w:r>
      <w:r w:rsidRPr="00F31AFE">
        <w:rPr>
          <w:rFonts w:ascii="Times New Roman" w:hAnsi="Times New Roman"/>
          <w:spacing w:val="21"/>
          <w:sz w:val="24"/>
          <w:szCs w:val="24"/>
        </w:rPr>
        <w:t xml:space="preserve"> </w:t>
      </w:r>
      <w:r w:rsidRPr="00F31AFE">
        <w:rPr>
          <w:rFonts w:ascii="Times New Roman" w:hAnsi="Times New Roman"/>
          <w:sz w:val="24"/>
          <w:szCs w:val="24"/>
        </w:rPr>
        <w:t>требованиям</w:t>
      </w:r>
      <w:r w:rsidRPr="00F31AFE">
        <w:rPr>
          <w:rFonts w:ascii="Times New Roman" w:hAnsi="Times New Roman"/>
          <w:spacing w:val="23"/>
          <w:sz w:val="24"/>
          <w:szCs w:val="24"/>
        </w:rPr>
        <w:t xml:space="preserve"> </w:t>
      </w:r>
      <w:r w:rsidRPr="00F31AFE">
        <w:rPr>
          <w:rFonts w:ascii="Times New Roman" w:hAnsi="Times New Roman"/>
          <w:sz w:val="24"/>
          <w:szCs w:val="24"/>
        </w:rPr>
        <w:t>к</w:t>
      </w:r>
      <w:r w:rsidRPr="00F31AFE">
        <w:rPr>
          <w:rFonts w:ascii="Times New Roman" w:hAnsi="Times New Roman"/>
          <w:spacing w:val="19"/>
          <w:sz w:val="24"/>
          <w:szCs w:val="24"/>
        </w:rPr>
        <w:t xml:space="preserve"> </w:t>
      </w:r>
      <w:r w:rsidRPr="00F31AFE">
        <w:rPr>
          <w:rFonts w:ascii="Times New Roman" w:hAnsi="Times New Roman"/>
          <w:sz w:val="24"/>
          <w:szCs w:val="24"/>
        </w:rPr>
        <w:t>подготовке</w:t>
      </w:r>
      <w:r w:rsidRPr="00F31AFE">
        <w:rPr>
          <w:rFonts w:ascii="Times New Roman" w:hAnsi="Times New Roman"/>
          <w:spacing w:val="21"/>
          <w:sz w:val="24"/>
          <w:szCs w:val="24"/>
        </w:rPr>
        <w:t xml:space="preserve"> </w:t>
      </w:r>
      <w:r w:rsidRPr="00F31AFE">
        <w:rPr>
          <w:rFonts w:ascii="Times New Roman" w:hAnsi="Times New Roman"/>
          <w:sz w:val="24"/>
          <w:szCs w:val="24"/>
        </w:rPr>
        <w:t>нового</w:t>
      </w:r>
      <w:r w:rsidRPr="00F31AFE">
        <w:rPr>
          <w:rFonts w:ascii="Times New Roman" w:hAnsi="Times New Roman"/>
          <w:spacing w:val="22"/>
          <w:sz w:val="24"/>
          <w:szCs w:val="24"/>
        </w:rPr>
        <w:t xml:space="preserve"> </w:t>
      </w:r>
      <w:r w:rsidRPr="00F31AFE">
        <w:rPr>
          <w:rFonts w:ascii="Times New Roman" w:hAnsi="Times New Roman"/>
          <w:sz w:val="24"/>
          <w:szCs w:val="24"/>
        </w:rPr>
        <w:t>поколения</w:t>
      </w:r>
      <w:r w:rsidRPr="00F31AFE">
        <w:rPr>
          <w:rFonts w:ascii="Times New Roman" w:hAnsi="Times New Roman"/>
          <w:spacing w:val="16"/>
          <w:sz w:val="24"/>
          <w:szCs w:val="24"/>
        </w:rPr>
        <w:t xml:space="preserve"> </w:t>
      </w:r>
      <w:r w:rsidRPr="00F31AFE">
        <w:rPr>
          <w:rFonts w:ascii="Times New Roman" w:hAnsi="Times New Roman"/>
          <w:sz w:val="24"/>
          <w:szCs w:val="24"/>
        </w:rPr>
        <w:t>педагогов,</w:t>
      </w:r>
      <w:r w:rsidRPr="00F31AFE">
        <w:rPr>
          <w:rFonts w:ascii="Times New Roman" w:hAnsi="Times New Roman"/>
          <w:spacing w:val="24"/>
          <w:sz w:val="24"/>
          <w:szCs w:val="24"/>
        </w:rPr>
        <w:t xml:space="preserve"> </w:t>
      </w:r>
      <w:r w:rsidRPr="00F31AFE">
        <w:rPr>
          <w:rFonts w:ascii="Times New Roman" w:hAnsi="Times New Roman"/>
          <w:sz w:val="24"/>
          <w:szCs w:val="24"/>
        </w:rPr>
        <w:t>способных</w:t>
      </w:r>
      <w:r w:rsidRPr="00F31AFE">
        <w:rPr>
          <w:rFonts w:ascii="Times New Roman" w:hAnsi="Times New Roman"/>
          <w:spacing w:val="17"/>
          <w:sz w:val="24"/>
          <w:szCs w:val="24"/>
        </w:rPr>
        <w:t xml:space="preserve"> </w:t>
      </w:r>
      <w:r w:rsidRPr="00F31AFE">
        <w:rPr>
          <w:rFonts w:ascii="Times New Roman" w:hAnsi="Times New Roman"/>
          <w:sz w:val="24"/>
          <w:szCs w:val="24"/>
        </w:rPr>
        <w:t>к</w:t>
      </w:r>
      <w:r w:rsidRPr="00F31AFE">
        <w:rPr>
          <w:rFonts w:ascii="Times New Roman" w:hAnsi="Times New Roman"/>
          <w:spacing w:val="20"/>
          <w:sz w:val="24"/>
          <w:szCs w:val="24"/>
        </w:rPr>
        <w:t xml:space="preserve"> </w:t>
      </w:r>
      <w:r w:rsidRPr="00F31AFE">
        <w:rPr>
          <w:rFonts w:ascii="Times New Roman" w:hAnsi="Times New Roman"/>
          <w:sz w:val="24"/>
          <w:szCs w:val="24"/>
        </w:rPr>
        <w:t>инновационной</w:t>
      </w:r>
    </w:p>
    <w:p w:rsidR="00F31AFE" w:rsidRPr="00F31AFE" w:rsidRDefault="00F31AFE" w:rsidP="00CF11A8">
      <w:pPr>
        <w:pStyle w:val="afb"/>
        <w:spacing w:after="0" w:line="240" w:lineRule="auto"/>
        <w:ind w:left="1134" w:right="282"/>
        <w:jc w:val="both"/>
        <w:rPr>
          <w:rFonts w:ascii="Times New Roman" w:hAnsi="Times New Roman"/>
          <w:sz w:val="24"/>
          <w:szCs w:val="24"/>
        </w:rPr>
      </w:pPr>
      <w:r w:rsidRPr="00F31AFE">
        <w:rPr>
          <w:rFonts w:ascii="Times New Roman" w:hAnsi="Times New Roman"/>
          <w:sz w:val="24"/>
          <w:szCs w:val="24"/>
        </w:rPr>
        <w:t>профессиональной</w:t>
      </w:r>
      <w:r w:rsidRPr="00F31AFE">
        <w:rPr>
          <w:rFonts w:ascii="Times New Roman" w:hAnsi="Times New Roman"/>
          <w:spacing w:val="1"/>
          <w:sz w:val="24"/>
          <w:szCs w:val="24"/>
        </w:rPr>
        <w:t xml:space="preserve"> </w:t>
      </w:r>
      <w:r w:rsidRPr="00F31AFE">
        <w:rPr>
          <w:rFonts w:ascii="Times New Roman" w:hAnsi="Times New Roman"/>
          <w:sz w:val="24"/>
          <w:szCs w:val="24"/>
        </w:rPr>
        <w:t>деятельности,</w:t>
      </w:r>
      <w:r w:rsidRPr="00F31AFE">
        <w:rPr>
          <w:rFonts w:ascii="Times New Roman" w:hAnsi="Times New Roman"/>
          <w:spacing w:val="1"/>
          <w:sz w:val="24"/>
          <w:szCs w:val="24"/>
        </w:rPr>
        <w:t xml:space="preserve"> </w:t>
      </w:r>
      <w:r w:rsidRPr="00F31AFE">
        <w:rPr>
          <w:rFonts w:ascii="Times New Roman" w:hAnsi="Times New Roman"/>
          <w:sz w:val="24"/>
          <w:szCs w:val="24"/>
        </w:rPr>
        <w:t>обладающих</w:t>
      </w:r>
      <w:r w:rsidRPr="00F31AFE">
        <w:rPr>
          <w:rFonts w:ascii="Times New Roman" w:hAnsi="Times New Roman"/>
          <w:spacing w:val="1"/>
          <w:sz w:val="24"/>
          <w:szCs w:val="24"/>
        </w:rPr>
        <w:t xml:space="preserve"> </w:t>
      </w:r>
      <w:r w:rsidRPr="00F31AFE">
        <w:rPr>
          <w:rFonts w:ascii="Times New Roman" w:hAnsi="Times New Roman"/>
          <w:sz w:val="24"/>
          <w:szCs w:val="24"/>
        </w:rPr>
        <w:t>высоким</w:t>
      </w:r>
      <w:r w:rsidRPr="00F31AFE">
        <w:rPr>
          <w:rFonts w:ascii="Times New Roman" w:hAnsi="Times New Roman"/>
          <w:spacing w:val="1"/>
          <w:sz w:val="24"/>
          <w:szCs w:val="24"/>
        </w:rPr>
        <w:t xml:space="preserve"> </w:t>
      </w:r>
      <w:r w:rsidRPr="00F31AFE">
        <w:rPr>
          <w:rFonts w:ascii="Times New Roman" w:hAnsi="Times New Roman"/>
          <w:sz w:val="24"/>
          <w:szCs w:val="24"/>
        </w:rPr>
        <w:t>уровнем</w:t>
      </w:r>
      <w:r w:rsidRPr="00F31AFE">
        <w:rPr>
          <w:rFonts w:ascii="Times New Roman" w:hAnsi="Times New Roman"/>
          <w:spacing w:val="1"/>
          <w:sz w:val="24"/>
          <w:szCs w:val="24"/>
        </w:rPr>
        <w:t xml:space="preserve"> </w:t>
      </w:r>
      <w:r w:rsidRPr="00F31AFE">
        <w:rPr>
          <w:rFonts w:ascii="Times New Roman" w:hAnsi="Times New Roman"/>
          <w:sz w:val="24"/>
          <w:szCs w:val="24"/>
        </w:rPr>
        <w:t>методологической</w:t>
      </w:r>
      <w:r w:rsidRPr="00F31AFE">
        <w:rPr>
          <w:rFonts w:ascii="Times New Roman" w:hAnsi="Times New Roman"/>
          <w:spacing w:val="1"/>
          <w:sz w:val="24"/>
          <w:szCs w:val="24"/>
        </w:rPr>
        <w:t xml:space="preserve"> </w:t>
      </w:r>
      <w:r w:rsidRPr="00F31AFE">
        <w:rPr>
          <w:rFonts w:ascii="Times New Roman" w:hAnsi="Times New Roman"/>
          <w:sz w:val="24"/>
          <w:szCs w:val="24"/>
        </w:rPr>
        <w:t>культуры</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1"/>
          <w:sz w:val="24"/>
          <w:szCs w:val="24"/>
        </w:rPr>
        <w:t xml:space="preserve"> </w:t>
      </w:r>
      <w:r w:rsidRPr="00F31AFE">
        <w:rPr>
          <w:rFonts w:ascii="Times New Roman" w:hAnsi="Times New Roman"/>
          <w:sz w:val="24"/>
          <w:szCs w:val="24"/>
        </w:rPr>
        <w:t>сформированной</w:t>
      </w:r>
      <w:r w:rsidRPr="00F31AFE">
        <w:rPr>
          <w:rFonts w:ascii="Times New Roman" w:hAnsi="Times New Roman"/>
          <w:spacing w:val="1"/>
          <w:sz w:val="24"/>
          <w:szCs w:val="24"/>
        </w:rPr>
        <w:t xml:space="preserve"> </w:t>
      </w:r>
      <w:r w:rsidRPr="00F31AFE">
        <w:rPr>
          <w:rFonts w:ascii="Times New Roman" w:hAnsi="Times New Roman"/>
          <w:sz w:val="24"/>
          <w:szCs w:val="24"/>
        </w:rPr>
        <w:t>готовностью</w:t>
      </w:r>
      <w:r w:rsidRPr="00F31AFE">
        <w:rPr>
          <w:rFonts w:ascii="Times New Roman" w:hAnsi="Times New Roman"/>
          <w:spacing w:val="1"/>
          <w:sz w:val="24"/>
          <w:szCs w:val="24"/>
        </w:rPr>
        <w:t xml:space="preserve"> </w:t>
      </w:r>
      <w:r w:rsidRPr="00F31AFE">
        <w:rPr>
          <w:rFonts w:ascii="Times New Roman" w:hAnsi="Times New Roman"/>
          <w:sz w:val="24"/>
          <w:szCs w:val="24"/>
        </w:rPr>
        <w:t>к</w:t>
      </w:r>
      <w:r w:rsidRPr="00F31AFE">
        <w:rPr>
          <w:rFonts w:ascii="Times New Roman" w:hAnsi="Times New Roman"/>
          <w:spacing w:val="1"/>
          <w:sz w:val="24"/>
          <w:szCs w:val="24"/>
        </w:rPr>
        <w:t xml:space="preserve"> </w:t>
      </w:r>
      <w:r w:rsidRPr="00F31AFE">
        <w:rPr>
          <w:rFonts w:ascii="Times New Roman" w:hAnsi="Times New Roman"/>
          <w:sz w:val="24"/>
          <w:szCs w:val="24"/>
        </w:rPr>
        <w:t>непрерывному</w:t>
      </w:r>
      <w:r w:rsidRPr="00F31AFE">
        <w:rPr>
          <w:rFonts w:ascii="Times New Roman" w:hAnsi="Times New Roman"/>
          <w:spacing w:val="1"/>
          <w:sz w:val="24"/>
          <w:szCs w:val="24"/>
        </w:rPr>
        <w:t xml:space="preserve"> </w:t>
      </w:r>
      <w:r w:rsidRPr="00F31AFE">
        <w:rPr>
          <w:rFonts w:ascii="Times New Roman" w:hAnsi="Times New Roman"/>
          <w:sz w:val="24"/>
          <w:szCs w:val="24"/>
        </w:rPr>
        <w:t>процессу</w:t>
      </w:r>
      <w:r w:rsidRPr="00F31AFE">
        <w:rPr>
          <w:rFonts w:ascii="Times New Roman" w:hAnsi="Times New Roman"/>
          <w:spacing w:val="1"/>
          <w:sz w:val="24"/>
          <w:szCs w:val="24"/>
        </w:rPr>
        <w:t xml:space="preserve"> </w:t>
      </w:r>
      <w:r w:rsidRPr="00F31AFE">
        <w:rPr>
          <w:rFonts w:ascii="Times New Roman" w:hAnsi="Times New Roman"/>
          <w:sz w:val="24"/>
          <w:szCs w:val="24"/>
        </w:rPr>
        <w:t>образования.</w:t>
      </w:r>
    </w:p>
    <w:p w:rsidR="00F31AFE" w:rsidRPr="00F31AFE" w:rsidRDefault="00F31AFE" w:rsidP="00CF11A8">
      <w:pPr>
        <w:pStyle w:val="afb"/>
        <w:spacing w:after="0" w:line="240" w:lineRule="auto"/>
        <w:ind w:left="1134" w:right="282"/>
        <w:jc w:val="both"/>
        <w:rPr>
          <w:rFonts w:ascii="Times New Roman" w:hAnsi="Times New Roman"/>
          <w:sz w:val="24"/>
          <w:szCs w:val="24"/>
        </w:rPr>
      </w:pPr>
      <w:r w:rsidRPr="00F31AFE">
        <w:rPr>
          <w:rFonts w:ascii="Times New Roman" w:hAnsi="Times New Roman"/>
          <w:spacing w:val="1"/>
          <w:sz w:val="24"/>
          <w:szCs w:val="24"/>
        </w:rPr>
        <w:t xml:space="preserve"> </w:t>
      </w:r>
      <w:r w:rsidRPr="00F31AFE">
        <w:rPr>
          <w:rFonts w:ascii="Times New Roman" w:hAnsi="Times New Roman"/>
          <w:sz w:val="24"/>
          <w:szCs w:val="24"/>
        </w:rPr>
        <w:t>Школа</w:t>
      </w:r>
      <w:r w:rsidRPr="00F31AFE">
        <w:rPr>
          <w:rFonts w:ascii="Times New Roman" w:hAnsi="Times New Roman"/>
          <w:spacing w:val="1"/>
          <w:sz w:val="24"/>
          <w:szCs w:val="24"/>
        </w:rPr>
        <w:t xml:space="preserve"> </w:t>
      </w:r>
      <w:r w:rsidRPr="00F31AFE">
        <w:rPr>
          <w:rFonts w:ascii="Times New Roman" w:hAnsi="Times New Roman"/>
          <w:sz w:val="24"/>
          <w:szCs w:val="24"/>
        </w:rPr>
        <w:t>–</w:t>
      </w:r>
      <w:r w:rsidRPr="00F31AFE">
        <w:rPr>
          <w:rFonts w:ascii="Times New Roman" w:hAnsi="Times New Roman"/>
          <w:spacing w:val="1"/>
          <w:sz w:val="24"/>
          <w:szCs w:val="24"/>
        </w:rPr>
        <w:t xml:space="preserve"> </w:t>
      </w:r>
      <w:r w:rsidRPr="00F31AFE">
        <w:rPr>
          <w:rFonts w:ascii="Times New Roman" w:hAnsi="Times New Roman"/>
          <w:sz w:val="24"/>
          <w:szCs w:val="24"/>
        </w:rPr>
        <w:t>это</w:t>
      </w:r>
      <w:r w:rsidRPr="00F31AFE">
        <w:rPr>
          <w:rFonts w:ascii="Times New Roman" w:hAnsi="Times New Roman"/>
          <w:spacing w:val="1"/>
          <w:sz w:val="24"/>
          <w:szCs w:val="24"/>
        </w:rPr>
        <w:t xml:space="preserve"> </w:t>
      </w:r>
      <w:r w:rsidRPr="00F31AFE">
        <w:rPr>
          <w:rFonts w:ascii="Times New Roman" w:hAnsi="Times New Roman"/>
          <w:sz w:val="24"/>
          <w:szCs w:val="24"/>
        </w:rPr>
        <w:t>мобильный,</w:t>
      </w:r>
      <w:r w:rsidRPr="00F31AFE">
        <w:rPr>
          <w:rFonts w:ascii="Times New Roman" w:hAnsi="Times New Roman"/>
          <w:spacing w:val="1"/>
          <w:sz w:val="24"/>
          <w:szCs w:val="24"/>
        </w:rPr>
        <w:t xml:space="preserve"> </w:t>
      </w:r>
      <w:r w:rsidRPr="00F31AFE">
        <w:rPr>
          <w:rFonts w:ascii="Times New Roman" w:hAnsi="Times New Roman"/>
          <w:sz w:val="24"/>
          <w:szCs w:val="24"/>
        </w:rPr>
        <w:t>творческий</w:t>
      </w:r>
      <w:r w:rsidRPr="00F31AFE">
        <w:rPr>
          <w:rFonts w:ascii="Times New Roman" w:hAnsi="Times New Roman"/>
          <w:spacing w:val="1"/>
          <w:sz w:val="24"/>
          <w:szCs w:val="24"/>
        </w:rPr>
        <w:t xml:space="preserve"> </w:t>
      </w:r>
      <w:r w:rsidRPr="00F31AFE">
        <w:rPr>
          <w:rFonts w:ascii="Times New Roman" w:hAnsi="Times New Roman"/>
          <w:sz w:val="24"/>
          <w:szCs w:val="24"/>
        </w:rPr>
        <w:t>коллектив</w:t>
      </w:r>
      <w:r w:rsidRPr="00F31AFE">
        <w:rPr>
          <w:rFonts w:ascii="Times New Roman" w:hAnsi="Times New Roman"/>
          <w:spacing w:val="1"/>
          <w:sz w:val="24"/>
          <w:szCs w:val="24"/>
        </w:rPr>
        <w:t xml:space="preserve"> </w:t>
      </w:r>
      <w:r w:rsidRPr="00F31AFE">
        <w:rPr>
          <w:rFonts w:ascii="Times New Roman" w:hAnsi="Times New Roman"/>
          <w:sz w:val="24"/>
          <w:szCs w:val="24"/>
        </w:rPr>
        <w:t>единомышленников,</w:t>
      </w:r>
      <w:r w:rsidRPr="00F31AFE">
        <w:rPr>
          <w:rFonts w:ascii="Times New Roman" w:hAnsi="Times New Roman"/>
          <w:spacing w:val="1"/>
          <w:sz w:val="24"/>
          <w:szCs w:val="24"/>
        </w:rPr>
        <w:t xml:space="preserve"> </w:t>
      </w:r>
      <w:r w:rsidRPr="00F31AFE">
        <w:rPr>
          <w:rFonts w:ascii="Times New Roman" w:hAnsi="Times New Roman"/>
          <w:sz w:val="24"/>
          <w:szCs w:val="24"/>
        </w:rPr>
        <w:t>где</w:t>
      </w:r>
      <w:r w:rsidRPr="00F31AFE">
        <w:rPr>
          <w:rFonts w:ascii="Times New Roman" w:hAnsi="Times New Roman"/>
          <w:spacing w:val="1"/>
          <w:sz w:val="24"/>
          <w:szCs w:val="24"/>
        </w:rPr>
        <w:t xml:space="preserve"> </w:t>
      </w:r>
      <w:r w:rsidRPr="00F31AFE">
        <w:rPr>
          <w:rFonts w:ascii="Times New Roman" w:hAnsi="Times New Roman"/>
          <w:sz w:val="24"/>
          <w:szCs w:val="24"/>
        </w:rPr>
        <w:t>каждый</w:t>
      </w:r>
      <w:r w:rsidRPr="00F31AFE">
        <w:rPr>
          <w:rFonts w:ascii="Times New Roman" w:hAnsi="Times New Roman"/>
          <w:spacing w:val="1"/>
          <w:sz w:val="24"/>
          <w:szCs w:val="24"/>
        </w:rPr>
        <w:t xml:space="preserve"> </w:t>
      </w:r>
      <w:r w:rsidRPr="00F31AFE">
        <w:rPr>
          <w:rFonts w:ascii="Times New Roman" w:hAnsi="Times New Roman"/>
          <w:sz w:val="24"/>
          <w:szCs w:val="24"/>
        </w:rPr>
        <w:t>имеет</w:t>
      </w:r>
      <w:r w:rsidRPr="00F31AFE">
        <w:rPr>
          <w:rFonts w:ascii="Times New Roman" w:hAnsi="Times New Roman"/>
          <w:spacing w:val="1"/>
          <w:sz w:val="24"/>
          <w:szCs w:val="24"/>
        </w:rPr>
        <w:t xml:space="preserve"> </w:t>
      </w:r>
      <w:r w:rsidRPr="00F31AFE">
        <w:rPr>
          <w:rFonts w:ascii="Times New Roman" w:hAnsi="Times New Roman"/>
          <w:sz w:val="24"/>
          <w:szCs w:val="24"/>
        </w:rPr>
        <w:t>возможности</w:t>
      </w:r>
      <w:r w:rsidRPr="00F31AFE">
        <w:rPr>
          <w:rFonts w:ascii="Times New Roman" w:hAnsi="Times New Roman"/>
          <w:spacing w:val="1"/>
          <w:sz w:val="24"/>
          <w:szCs w:val="24"/>
        </w:rPr>
        <w:t xml:space="preserve"> </w:t>
      </w:r>
      <w:r w:rsidRPr="00F31AFE">
        <w:rPr>
          <w:rFonts w:ascii="Times New Roman" w:hAnsi="Times New Roman"/>
          <w:sz w:val="24"/>
          <w:szCs w:val="24"/>
        </w:rPr>
        <w:t>для</w:t>
      </w:r>
      <w:r w:rsidRPr="00F31AFE">
        <w:rPr>
          <w:rFonts w:ascii="Times New Roman" w:hAnsi="Times New Roman"/>
          <w:spacing w:val="1"/>
          <w:sz w:val="24"/>
          <w:szCs w:val="24"/>
        </w:rPr>
        <w:t xml:space="preserve"> </w:t>
      </w:r>
      <w:r w:rsidRPr="00F31AFE">
        <w:rPr>
          <w:rFonts w:ascii="Times New Roman" w:hAnsi="Times New Roman"/>
          <w:sz w:val="24"/>
          <w:szCs w:val="24"/>
        </w:rPr>
        <w:t>самовыражения,</w:t>
      </w:r>
      <w:r w:rsidRPr="00F31AFE">
        <w:rPr>
          <w:rFonts w:ascii="Times New Roman" w:hAnsi="Times New Roman"/>
          <w:spacing w:val="1"/>
          <w:sz w:val="24"/>
          <w:szCs w:val="24"/>
        </w:rPr>
        <w:t xml:space="preserve"> </w:t>
      </w:r>
      <w:r w:rsidRPr="00F31AFE">
        <w:rPr>
          <w:rFonts w:ascii="Times New Roman" w:hAnsi="Times New Roman"/>
          <w:sz w:val="24"/>
          <w:szCs w:val="24"/>
        </w:rPr>
        <w:t>выбора</w:t>
      </w:r>
      <w:r w:rsidRPr="00F31AFE">
        <w:rPr>
          <w:rFonts w:ascii="Times New Roman" w:hAnsi="Times New Roman"/>
          <w:spacing w:val="1"/>
          <w:sz w:val="24"/>
          <w:szCs w:val="24"/>
        </w:rPr>
        <w:t xml:space="preserve"> </w:t>
      </w:r>
      <w:r w:rsidRPr="00F31AFE">
        <w:rPr>
          <w:rFonts w:ascii="Times New Roman" w:hAnsi="Times New Roman"/>
          <w:sz w:val="24"/>
          <w:szCs w:val="24"/>
        </w:rPr>
        <w:t>оптимальных</w:t>
      </w:r>
      <w:r w:rsidRPr="00F31AFE">
        <w:rPr>
          <w:rFonts w:ascii="Times New Roman" w:hAnsi="Times New Roman"/>
          <w:spacing w:val="1"/>
          <w:sz w:val="24"/>
          <w:szCs w:val="24"/>
        </w:rPr>
        <w:t xml:space="preserve"> </w:t>
      </w:r>
      <w:r w:rsidRPr="00F31AFE">
        <w:rPr>
          <w:rFonts w:ascii="Times New Roman" w:hAnsi="Times New Roman"/>
          <w:sz w:val="24"/>
          <w:szCs w:val="24"/>
        </w:rPr>
        <w:t>форм</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1"/>
          <w:sz w:val="24"/>
          <w:szCs w:val="24"/>
        </w:rPr>
        <w:t xml:space="preserve"> </w:t>
      </w:r>
      <w:r w:rsidRPr="00F31AFE">
        <w:rPr>
          <w:rFonts w:ascii="Times New Roman" w:hAnsi="Times New Roman"/>
          <w:sz w:val="24"/>
          <w:szCs w:val="24"/>
        </w:rPr>
        <w:t>методов</w:t>
      </w:r>
      <w:r w:rsidRPr="00F31AFE">
        <w:rPr>
          <w:rFonts w:ascii="Times New Roman" w:hAnsi="Times New Roman"/>
          <w:spacing w:val="1"/>
          <w:sz w:val="24"/>
          <w:szCs w:val="24"/>
        </w:rPr>
        <w:t xml:space="preserve"> </w:t>
      </w:r>
      <w:r w:rsidRPr="00F31AFE">
        <w:rPr>
          <w:rFonts w:ascii="Times New Roman" w:hAnsi="Times New Roman"/>
          <w:sz w:val="24"/>
          <w:szCs w:val="24"/>
        </w:rPr>
        <w:t>обучения</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1"/>
          <w:sz w:val="24"/>
          <w:szCs w:val="24"/>
        </w:rPr>
        <w:t xml:space="preserve"> </w:t>
      </w:r>
      <w:r w:rsidRPr="00F31AFE">
        <w:rPr>
          <w:rFonts w:ascii="Times New Roman" w:hAnsi="Times New Roman"/>
          <w:sz w:val="24"/>
          <w:szCs w:val="24"/>
        </w:rPr>
        <w:t>воспитания,</w:t>
      </w:r>
      <w:r w:rsidRPr="00F31AFE">
        <w:rPr>
          <w:rFonts w:ascii="Times New Roman" w:hAnsi="Times New Roman"/>
          <w:spacing w:val="1"/>
          <w:sz w:val="24"/>
          <w:szCs w:val="24"/>
        </w:rPr>
        <w:t xml:space="preserve"> </w:t>
      </w:r>
      <w:r w:rsidRPr="00F31AFE">
        <w:rPr>
          <w:rFonts w:ascii="Times New Roman" w:hAnsi="Times New Roman"/>
          <w:sz w:val="24"/>
          <w:szCs w:val="24"/>
        </w:rPr>
        <w:t>использования</w:t>
      </w:r>
      <w:r w:rsidRPr="00F31AFE">
        <w:rPr>
          <w:rFonts w:ascii="Times New Roman" w:hAnsi="Times New Roman"/>
          <w:spacing w:val="1"/>
          <w:sz w:val="24"/>
          <w:szCs w:val="24"/>
        </w:rPr>
        <w:t xml:space="preserve"> </w:t>
      </w:r>
      <w:r w:rsidRPr="00F31AFE">
        <w:rPr>
          <w:rFonts w:ascii="Times New Roman" w:hAnsi="Times New Roman"/>
          <w:sz w:val="24"/>
          <w:szCs w:val="24"/>
        </w:rPr>
        <w:t>инновационных</w:t>
      </w:r>
      <w:r w:rsidRPr="00F31AFE">
        <w:rPr>
          <w:rFonts w:ascii="Times New Roman" w:hAnsi="Times New Roman"/>
          <w:spacing w:val="1"/>
          <w:sz w:val="24"/>
          <w:szCs w:val="24"/>
        </w:rPr>
        <w:t xml:space="preserve"> </w:t>
      </w:r>
      <w:r w:rsidRPr="00F31AFE">
        <w:rPr>
          <w:rFonts w:ascii="Times New Roman" w:hAnsi="Times New Roman"/>
          <w:sz w:val="24"/>
          <w:szCs w:val="24"/>
        </w:rPr>
        <w:t>методик</w:t>
      </w:r>
      <w:r w:rsidRPr="00F31AFE">
        <w:rPr>
          <w:rFonts w:ascii="Times New Roman" w:hAnsi="Times New Roman"/>
          <w:spacing w:val="-5"/>
          <w:sz w:val="24"/>
          <w:szCs w:val="24"/>
        </w:rPr>
        <w:t xml:space="preserve"> </w:t>
      </w:r>
      <w:r w:rsidRPr="00F31AFE">
        <w:rPr>
          <w:rFonts w:ascii="Times New Roman" w:hAnsi="Times New Roman"/>
          <w:sz w:val="24"/>
          <w:szCs w:val="24"/>
        </w:rPr>
        <w:t>и</w:t>
      </w:r>
      <w:r w:rsidRPr="00F31AFE">
        <w:rPr>
          <w:rFonts w:ascii="Times New Roman" w:hAnsi="Times New Roman"/>
          <w:spacing w:val="3"/>
          <w:sz w:val="24"/>
          <w:szCs w:val="24"/>
        </w:rPr>
        <w:t xml:space="preserve"> </w:t>
      </w:r>
      <w:r w:rsidRPr="00F31AFE">
        <w:rPr>
          <w:rFonts w:ascii="Times New Roman" w:hAnsi="Times New Roman"/>
          <w:sz w:val="24"/>
          <w:szCs w:val="24"/>
        </w:rPr>
        <w:t>технологий</w:t>
      </w:r>
      <w:r w:rsidRPr="00F31AFE">
        <w:rPr>
          <w:rFonts w:ascii="Times New Roman" w:hAnsi="Times New Roman"/>
          <w:spacing w:val="-2"/>
          <w:sz w:val="24"/>
          <w:szCs w:val="24"/>
        </w:rPr>
        <w:t xml:space="preserve"> </w:t>
      </w:r>
      <w:r w:rsidRPr="00F31AFE">
        <w:rPr>
          <w:rFonts w:ascii="Times New Roman" w:hAnsi="Times New Roman"/>
          <w:sz w:val="24"/>
          <w:szCs w:val="24"/>
        </w:rPr>
        <w:t>в</w:t>
      </w:r>
      <w:r w:rsidRPr="00F31AFE">
        <w:rPr>
          <w:rFonts w:ascii="Times New Roman" w:hAnsi="Times New Roman"/>
          <w:spacing w:val="-6"/>
          <w:sz w:val="24"/>
          <w:szCs w:val="24"/>
        </w:rPr>
        <w:t xml:space="preserve"> </w:t>
      </w:r>
      <w:r w:rsidRPr="00F31AFE">
        <w:rPr>
          <w:rFonts w:ascii="Times New Roman" w:hAnsi="Times New Roman"/>
          <w:sz w:val="24"/>
          <w:szCs w:val="24"/>
        </w:rPr>
        <w:t>организации</w:t>
      </w:r>
      <w:r w:rsidRPr="00F31AFE">
        <w:rPr>
          <w:rFonts w:ascii="Times New Roman" w:hAnsi="Times New Roman"/>
          <w:spacing w:val="-2"/>
          <w:sz w:val="24"/>
          <w:szCs w:val="24"/>
        </w:rPr>
        <w:t xml:space="preserve"> </w:t>
      </w:r>
      <w:r w:rsidRPr="00F31AFE">
        <w:rPr>
          <w:rFonts w:ascii="Times New Roman" w:hAnsi="Times New Roman"/>
          <w:sz w:val="24"/>
          <w:szCs w:val="24"/>
        </w:rPr>
        <w:t>учебно-воспитательного</w:t>
      </w:r>
      <w:r w:rsidRPr="00F31AFE">
        <w:rPr>
          <w:rFonts w:ascii="Times New Roman" w:hAnsi="Times New Roman"/>
          <w:spacing w:val="1"/>
          <w:sz w:val="24"/>
          <w:szCs w:val="24"/>
        </w:rPr>
        <w:t xml:space="preserve"> </w:t>
      </w:r>
      <w:r w:rsidRPr="00F31AFE">
        <w:rPr>
          <w:rFonts w:ascii="Times New Roman" w:hAnsi="Times New Roman"/>
          <w:sz w:val="24"/>
          <w:szCs w:val="24"/>
        </w:rPr>
        <w:t>процесса.</w:t>
      </w:r>
    </w:p>
    <w:p w:rsidR="00F31AFE" w:rsidRPr="00F31AFE" w:rsidRDefault="00F31AFE" w:rsidP="00CF11A8">
      <w:pPr>
        <w:pStyle w:val="afb"/>
        <w:spacing w:after="0" w:line="240" w:lineRule="auto"/>
        <w:ind w:left="1134" w:right="282"/>
        <w:jc w:val="both"/>
        <w:rPr>
          <w:rFonts w:ascii="Times New Roman" w:hAnsi="Times New Roman"/>
          <w:sz w:val="24"/>
          <w:szCs w:val="24"/>
        </w:rPr>
      </w:pP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15"/>
        <w:gridCol w:w="4115"/>
        <w:gridCol w:w="2533"/>
      </w:tblGrid>
      <w:tr w:rsidR="00F31AFE" w:rsidRPr="00F31AFE" w:rsidTr="00F31AFE">
        <w:trPr>
          <w:trHeight w:val="1137"/>
        </w:trPr>
        <w:tc>
          <w:tcPr>
            <w:tcW w:w="3515" w:type="dxa"/>
          </w:tcPr>
          <w:p w:rsidR="00F31AFE" w:rsidRPr="00F31AFE" w:rsidRDefault="00F31AFE" w:rsidP="00CF11A8">
            <w:pPr>
              <w:pStyle w:val="TableParagraph"/>
              <w:ind w:left="1134" w:right="282"/>
              <w:jc w:val="both"/>
              <w:rPr>
                <w:rFonts w:cs="Times New Roman"/>
                <w:b/>
                <w:sz w:val="24"/>
                <w:szCs w:val="24"/>
              </w:rPr>
            </w:pPr>
            <w:r w:rsidRPr="00F31AFE">
              <w:rPr>
                <w:rFonts w:cs="Times New Roman"/>
                <w:b/>
                <w:sz w:val="24"/>
                <w:szCs w:val="24"/>
              </w:rPr>
              <w:t>Должность</w:t>
            </w:r>
          </w:p>
        </w:tc>
        <w:tc>
          <w:tcPr>
            <w:tcW w:w="4115" w:type="dxa"/>
          </w:tcPr>
          <w:p w:rsidR="00F31AFE" w:rsidRPr="00F31AFE" w:rsidRDefault="00F31AFE" w:rsidP="00CF11A8">
            <w:pPr>
              <w:pStyle w:val="TableParagraph"/>
              <w:ind w:left="1134" w:right="282"/>
              <w:jc w:val="both"/>
              <w:rPr>
                <w:rFonts w:cs="Times New Roman"/>
                <w:b/>
                <w:sz w:val="24"/>
                <w:szCs w:val="24"/>
              </w:rPr>
            </w:pPr>
            <w:r w:rsidRPr="00F31AFE">
              <w:rPr>
                <w:rFonts w:cs="Times New Roman"/>
                <w:b/>
                <w:sz w:val="24"/>
                <w:szCs w:val="24"/>
              </w:rPr>
              <w:t>Фамилия</w:t>
            </w:r>
            <w:r w:rsidRPr="00F31AFE">
              <w:rPr>
                <w:rFonts w:cs="Times New Roman"/>
                <w:b/>
                <w:spacing w:val="-4"/>
                <w:sz w:val="24"/>
                <w:szCs w:val="24"/>
              </w:rPr>
              <w:t xml:space="preserve"> </w:t>
            </w:r>
            <w:r w:rsidRPr="00F31AFE">
              <w:rPr>
                <w:rFonts w:cs="Times New Roman"/>
                <w:b/>
                <w:sz w:val="24"/>
                <w:szCs w:val="24"/>
              </w:rPr>
              <w:t>Имя</w:t>
            </w:r>
            <w:r w:rsidRPr="00F31AFE">
              <w:rPr>
                <w:rFonts w:cs="Times New Roman"/>
                <w:b/>
                <w:spacing w:val="1"/>
                <w:sz w:val="24"/>
                <w:szCs w:val="24"/>
              </w:rPr>
              <w:t xml:space="preserve"> </w:t>
            </w:r>
            <w:r w:rsidRPr="00F31AFE">
              <w:rPr>
                <w:rFonts w:cs="Times New Roman"/>
                <w:b/>
                <w:sz w:val="24"/>
                <w:szCs w:val="24"/>
              </w:rPr>
              <w:t>Отчество</w:t>
            </w:r>
          </w:p>
        </w:tc>
        <w:tc>
          <w:tcPr>
            <w:tcW w:w="2533" w:type="dxa"/>
          </w:tcPr>
          <w:p w:rsidR="00F31AFE" w:rsidRPr="00F31AFE" w:rsidRDefault="00F31AFE" w:rsidP="00CF11A8">
            <w:pPr>
              <w:pStyle w:val="TableParagraph"/>
              <w:ind w:left="1134" w:right="282"/>
              <w:jc w:val="both"/>
              <w:rPr>
                <w:rFonts w:cs="Times New Roman"/>
                <w:b/>
                <w:sz w:val="24"/>
                <w:szCs w:val="24"/>
              </w:rPr>
            </w:pPr>
            <w:r w:rsidRPr="00F31AFE">
              <w:rPr>
                <w:rFonts w:cs="Times New Roman"/>
                <w:b/>
                <w:sz w:val="24"/>
                <w:szCs w:val="24"/>
              </w:rPr>
              <w:t>Квалификац</w:t>
            </w:r>
            <w:r w:rsidRPr="00F31AFE">
              <w:rPr>
                <w:rFonts w:cs="Times New Roman"/>
                <w:b/>
                <w:spacing w:val="-57"/>
                <w:sz w:val="24"/>
                <w:szCs w:val="24"/>
              </w:rPr>
              <w:t xml:space="preserve"> </w:t>
            </w:r>
            <w:r w:rsidRPr="00F31AFE">
              <w:rPr>
                <w:rFonts w:cs="Times New Roman"/>
                <w:b/>
                <w:sz w:val="24"/>
                <w:szCs w:val="24"/>
              </w:rPr>
              <w:t>ионная</w:t>
            </w:r>
            <w:r w:rsidRPr="00F31AFE">
              <w:rPr>
                <w:rFonts w:cs="Times New Roman"/>
                <w:b/>
                <w:spacing w:val="1"/>
                <w:sz w:val="24"/>
                <w:szCs w:val="24"/>
              </w:rPr>
              <w:t xml:space="preserve"> </w:t>
            </w:r>
            <w:r w:rsidRPr="00F31AFE">
              <w:rPr>
                <w:rFonts w:cs="Times New Roman"/>
                <w:b/>
                <w:sz w:val="24"/>
                <w:szCs w:val="24"/>
              </w:rPr>
              <w:t>категория</w:t>
            </w:r>
          </w:p>
        </w:tc>
      </w:tr>
      <w:tr w:rsidR="00F31AFE" w:rsidRPr="00F31AFE" w:rsidTr="00F31AFE">
        <w:trPr>
          <w:trHeight w:val="825"/>
        </w:trPr>
        <w:tc>
          <w:tcPr>
            <w:tcW w:w="3515"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Директор</w:t>
            </w:r>
          </w:p>
        </w:tc>
        <w:tc>
          <w:tcPr>
            <w:tcW w:w="4115" w:type="dxa"/>
          </w:tcPr>
          <w:p w:rsidR="00F31AFE" w:rsidRPr="00F31AFE" w:rsidRDefault="00F31AFE" w:rsidP="00CF11A8">
            <w:pPr>
              <w:pStyle w:val="TableParagraph"/>
              <w:ind w:left="1134" w:right="282"/>
              <w:jc w:val="both"/>
              <w:rPr>
                <w:rFonts w:cs="Times New Roman"/>
                <w:sz w:val="24"/>
                <w:szCs w:val="24"/>
                <w:lang w:val="ru-RU"/>
              </w:rPr>
            </w:pPr>
            <w:r>
              <w:rPr>
                <w:rFonts w:cs="Times New Roman"/>
                <w:sz w:val="24"/>
                <w:szCs w:val="24"/>
                <w:lang w:val="ru-RU"/>
              </w:rPr>
              <w:t>Аникиева Е. С.</w:t>
            </w:r>
          </w:p>
        </w:tc>
        <w:tc>
          <w:tcPr>
            <w:tcW w:w="2533" w:type="dxa"/>
          </w:tcPr>
          <w:p w:rsidR="00F31AFE" w:rsidRPr="00F31AFE" w:rsidRDefault="00F31AFE" w:rsidP="00CF11A8">
            <w:pPr>
              <w:pStyle w:val="TableParagraph"/>
              <w:ind w:left="1134" w:right="282" w:hanging="87"/>
              <w:jc w:val="both"/>
              <w:rPr>
                <w:rFonts w:cs="Times New Roman"/>
                <w:sz w:val="24"/>
                <w:szCs w:val="24"/>
                <w:lang w:val="ru-RU"/>
              </w:rPr>
            </w:pPr>
            <w:r w:rsidRPr="00F31AFE">
              <w:rPr>
                <w:rFonts w:cs="Times New Roman"/>
                <w:sz w:val="24"/>
                <w:szCs w:val="24"/>
                <w:lang w:val="ru-RU"/>
              </w:rPr>
              <w:t>Соответствие</w:t>
            </w:r>
            <w:r w:rsidRPr="00F31AFE">
              <w:rPr>
                <w:rFonts w:cs="Times New Roman"/>
                <w:spacing w:val="-57"/>
                <w:sz w:val="24"/>
                <w:szCs w:val="24"/>
                <w:lang w:val="ru-RU"/>
              </w:rPr>
              <w:t xml:space="preserve"> </w:t>
            </w:r>
            <w:r w:rsidRPr="00F31AFE">
              <w:rPr>
                <w:rFonts w:cs="Times New Roman"/>
                <w:sz w:val="24"/>
                <w:szCs w:val="24"/>
                <w:lang w:val="ru-RU"/>
              </w:rPr>
              <w:t>занимаемой</w:t>
            </w: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должности</w:t>
            </w:r>
          </w:p>
        </w:tc>
      </w:tr>
      <w:tr w:rsidR="00F31AFE" w:rsidRPr="00F31AFE" w:rsidTr="00F31AFE">
        <w:trPr>
          <w:trHeight w:val="829"/>
        </w:trPr>
        <w:tc>
          <w:tcPr>
            <w:tcW w:w="3515"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Тьютор</w:t>
            </w:r>
          </w:p>
          <w:p w:rsidR="00F31AFE" w:rsidRPr="00F31AFE" w:rsidRDefault="00F31AFE" w:rsidP="00CF11A8">
            <w:pPr>
              <w:pStyle w:val="TableParagraph"/>
              <w:ind w:left="1134" w:right="282"/>
              <w:jc w:val="both"/>
              <w:rPr>
                <w:rFonts w:cs="Times New Roman"/>
                <w:sz w:val="24"/>
                <w:szCs w:val="24"/>
                <w:lang w:val="ru-RU"/>
              </w:rPr>
            </w:pPr>
          </w:p>
        </w:tc>
        <w:tc>
          <w:tcPr>
            <w:tcW w:w="4115" w:type="dxa"/>
          </w:tcPr>
          <w:p w:rsidR="00F31AFE" w:rsidRPr="00F31AFE" w:rsidRDefault="00F31AFE" w:rsidP="00CF11A8">
            <w:pPr>
              <w:pStyle w:val="TableParagraph"/>
              <w:ind w:left="1134" w:right="282"/>
              <w:jc w:val="both"/>
              <w:rPr>
                <w:rFonts w:cs="Times New Roman"/>
                <w:sz w:val="24"/>
                <w:szCs w:val="24"/>
                <w:lang w:val="ru-RU"/>
              </w:rPr>
            </w:pPr>
            <w:r>
              <w:rPr>
                <w:rFonts w:cs="Times New Roman"/>
                <w:sz w:val="24"/>
                <w:szCs w:val="24"/>
                <w:lang w:val="ru-RU"/>
              </w:rPr>
              <w:t>Грибанова</w:t>
            </w:r>
            <w:r w:rsidRPr="00F31AFE">
              <w:rPr>
                <w:rFonts w:cs="Times New Roman"/>
                <w:sz w:val="24"/>
                <w:szCs w:val="24"/>
                <w:lang w:val="ru-RU"/>
              </w:rPr>
              <w:t>Т.Н.</w:t>
            </w:r>
          </w:p>
        </w:tc>
        <w:tc>
          <w:tcPr>
            <w:tcW w:w="2533" w:type="dxa"/>
          </w:tcPr>
          <w:p w:rsidR="00F31AFE" w:rsidRPr="00F31AFE" w:rsidRDefault="00F31AFE" w:rsidP="00CF11A8">
            <w:pPr>
              <w:pStyle w:val="TableParagraph"/>
              <w:ind w:left="1134" w:right="282" w:hanging="87"/>
              <w:jc w:val="both"/>
              <w:rPr>
                <w:rFonts w:cs="Times New Roman"/>
                <w:sz w:val="24"/>
                <w:szCs w:val="24"/>
                <w:lang w:val="ru-RU"/>
              </w:rPr>
            </w:pPr>
            <w:r w:rsidRPr="00F31AFE">
              <w:rPr>
                <w:rFonts w:cs="Times New Roman"/>
                <w:sz w:val="24"/>
                <w:szCs w:val="24"/>
                <w:lang w:val="ru-RU"/>
              </w:rPr>
              <w:t>Соответствие</w:t>
            </w:r>
          </w:p>
          <w:p w:rsidR="00F31AFE" w:rsidRPr="00F31AFE" w:rsidRDefault="00F31AFE" w:rsidP="00CF11A8">
            <w:pPr>
              <w:pStyle w:val="TableParagraph"/>
              <w:ind w:left="1134" w:right="282" w:hanging="53"/>
              <w:jc w:val="both"/>
              <w:rPr>
                <w:rFonts w:cs="Times New Roman"/>
                <w:sz w:val="24"/>
                <w:szCs w:val="24"/>
                <w:lang w:val="ru-RU"/>
              </w:rPr>
            </w:pPr>
            <w:r w:rsidRPr="00F31AFE">
              <w:rPr>
                <w:rFonts w:cs="Times New Roman"/>
                <w:sz w:val="24"/>
                <w:szCs w:val="24"/>
                <w:lang w:val="ru-RU"/>
              </w:rPr>
              <w:t>занимаемой</w:t>
            </w:r>
            <w:r w:rsidRPr="00F31AFE">
              <w:rPr>
                <w:rFonts w:cs="Times New Roman"/>
                <w:spacing w:val="-57"/>
                <w:sz w:val="24"/>
                <w:szCs w:val="24"/>
                <w:lang w:val="ru-RU"/>
              </w:rPr>
              <w:t xml:space="preserve"> </w:t>
            </w:r>
            <w:r w:rsidRPr="00F31AFE">
              <w:rPr>
                <w:rFonts w:cs="Times New Roman"/>
                <w:sz w:val="24"/>
                <w:szCs w:val="24"/>
                <w:lang w:val="ru-RU"/>
              </w:rPr>
              <w:t>должности</w:t>
            </w:r>
          </w:p>
        </w:tc>
      </w:tr>
      <w:tr w:rsidR="00F31AFE" w:rsidRPr="00F31AFE" w:rsidTr="00F31AFE">
        <w:trPr>
          <w:trHeight w:val="825"/>
        </w:trPr>
        <w:tc>
          <w:tcPr>
            <w:tcW w:w="3515"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Учитель</w:t>
            </w:r>
            <w:r w:rsidRPr="00F31AFE">
              <w:rPr>
                <w:rFonts w:cs="Times New Roman"/>
                <w:spacing w:val="-4"/>
                <w:sz w:val="24"/>
                <w:szCs w:val="24"/>
                <w:lang w:val="ru-RU"/>
              </w:rPr>
              <w:t xml:space="preserve"> </w:t>
            </w:r>
            <w:r w:rsidRPr="00F31AFE">
              <w:rPr>
                <w:rFonts w:cs="Times New Roman"/>
                <w:sz w:val="24"/>
                <w:szCs w:val="24"/>
                <w:lang w:val="ru-RU"/>
              </w:rPr>
              <w:t>музыки</w:t>
            </w:r>
          </w:p>
        </w:tc>
        <w:tc>
          <w:tcPr>
            <w:tcW w:w="4115"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lang w:val="ru-RU"/>
              </w:rPr>
              <w:t xml:space="preserve">Гнетнева </w:t>
            </w:r>
            <w:r w:rsidRPr="00F31AFE">
              <w:rPr>
                <w:rFonts w:cs="Times New Roman"/>
                <w:sz w:val="24"/>
                <w:szCs w:val="24"/>
              </w:rPr>
              <w:t>Е.П.</w:t>
            </w:r>
          </w:p>
        </w:tc>
        <w:tc>
          <w:tcPr>
            <w:tcW w:w="2533" w:type="dxa"/>
          </w:tcPr>
          <w:p w:rsidR="00F31AFE" w:rsidRPr="00F31AFE" w:rsidRDefault="00F31AFE" w:rsidP="00CF11A8">
            <w:pPr>
              <w:pStyle w:val="TableParagraph"/>
              <w:ind w:left="1134" w:right="282" w:hanging="87"/>
              <w:jc w:val="both"/>
              <w:rPr>
                <w:rFonts w:cs="Times New Roman"/>
                <w:sz w:val="24"/>
                <w:szCs w:val="24"/>
              </w:rPr>
            </w:pPr>
            <w:r w:rsidRPr="00F31AFE">
              <w:rPr>
                <w:rFonts w:cs="Times New Roman"/>
                <w:sz w:val="24"/>
                <w:szCs w:val="24"/>
              </w:rPr>
              <w:t>Соответствие</w:t>
            </w:r>
            <w:r w:rsidRPr="00F31AFE">
              <w:rPr>
                <w:rFonts w:cs="Times New Roman"/>
                <w:spacing w:val="-57"/>
                <w:sz w:val="24"/>
                <w:szCs w:val="24"/>
              </w:rPr>
              <w:t xml:space="preserve"> </w:t>
            </w:r>
            <w:r w:rsidRPr="00F31AFE">
              <w:rPr>
                <w:rFonts w:cs="Times New Roman"/>
                <w:sz w:val="24"/>
                <w:szCs w:val="24"/>
              </w:rPr>
              <w:t>занимаемой</w:t>
            </w: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должности</w:t>
            </w:r>
          </w:p>
        </w:tc>
      </w:tr>
      <w:tr w:rsidR="00F31AFE" w:rsidRPr="00F31AFE" w:rsidTr="00F31AFE">
        <w:trPr>
          <w:trHeight w:val="830"/>
        </w:trPr>
        <w:tc>
          <w:tcPr>
            <w:tcW w:w="3515"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Учитель</w:t>
            </w:r>
            <w:r w:rsidRPr="00F31AFE">
              <w:rPr>
                <w:rFonts w:cs="Times New Roman"/>
                <w:spacing w:val="-4"/>
                <w:sz w:val="24"/>
                <w:szCs w:val="24"/>
              </w:rPr>
              <w:t xml:space="preserve"> </w:t>
            </w:r>
            <w:r w:rsidRPr="00F31AFE">
              <w:rPr>
                <w:rFonts w:cs="Times New Roman"/>
                <w:sz w:val="24"/>
                <w:szCs w:val="24"/>
              </w:rPr>
              <w:t>физической</w:t>
            </w:r>
            <w:r w:rsidRPr="00F31AFE">
              <w:rPr>
                <w:rFonts w:cs="Times New Roman"/>
                <w:spacing w:val="-7"/>
                <w:sz w:val="24"/>
                <w:szCs w:val="24"/>
              </w:rPr>
              <w:t xml:space="preserve"> </w:t>
            </w:r>
            <w:r w:rsidRPr="00F31AFE">
              <w:rPr>
                <w:rFonts w:cs="Times New Roman"/>
                <w:sz w:val="24"/>
                <w:szCs w:val="24"/>
              </w:rPr>
              <w:t>культуры</w:t>
            </w:r>
          </w:p>
        </w:tc>
        <w:tc>
          <w:tcPr>
            <w:tcW w:w="4115"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Лучников В.А.</w:t>
            </w:r>
          </w:p>
        </w:tc>
        <w:tc>
          <w:tcPr>
            <w:tcW w:w="2533" w:type="dxa"/>
          </w:tcPr>
          <w:p w:rsidR="00F31AFE" w:rsidRPr="00F31AFE" w:rsidRDefault="00F31AFE" w:rsidP="00CF11A8">
            <w:pPr>
              <w:pStyle w:val="TableParagraph"/>
              <w:ind w:left="1134" w:right="282" w:hanging="87"/>
              <w:jc w:val="both"/>
              <w:rPr>
                <w:rFonts w:cs="Times New Roman"/>
                <w:sz w:val="24"/>
                <w:szCs w:val="24"/>
              </w:rPr>
            </w:pPr>
            <w:r w:rsidRPr="00F31AFE">
              <w:rPr>
                <w:rFonts w:cs="Times New Roman"/>
                <w:sz w:val="24"/>
                <w:szCs w:val="24"/>
              </w:rPr>
              <w:t>Соответствие</w:t>
            </w:r>
          </w:p>
          <w:p w:rsidR="00F31AFE" w:rsidRPr="00F31AFE" w:rsidRDefault="00F31AFE" w:rsidP="00CF11A8">
            <w:pPr>
              <w:pStyle w:val="TableParagraph"/>
              <w:ind w:left="1134" w:right="282" w:hanging="53"/>
              <w:jc w:val="both"/>
              <w:rPr>
                <w:rFonts w:cs="Times New Roman"/>
                <w:sz w:val="24"/>
                <w:szCs w:val="24"/>
              </w:rPr>
            </w:pPr>
            <w:r w:rsidRPr="00F31AFE">
              <w:rPr>
                <w:rFonts w:cs="Times New Roman"/>
                <w:sz w:val="24"/>
                <w:szCs w:val="24"/>
              </w:rPr>
              <w:t>занимаемой</w:t>
            </w:r>
            <w:r w:rsidRPr="00F31AFE">
              <w:rPr>
                <w:rFonts w:cs="Times New Roman"/>
                <w:spacing w:val="-57"/>
                <w:sz w:val="24"/>
                <w:szCs w:val="24"/>
              </w:rPr>
              <w:t xml:space="preserve"> </w:t>
            </w:r>
            <w:r w:rsidRPr="00F31AFE">
              <w:rPr>
                <w:rFonts w:cs="Times New Roman"/>
                <w:sz w:val="24"/>
                <w:szCs w:val="24"/>
              </w:rPr>
              <w:t>должности</w:t>
            </w:r>
          </w:p>
        </w:tc>
      </w:tr>
      <w:tr w:rsidR="00F31AFE" w:rsidRPr="00F31AFE" w:rsidTr="00F31AFE">
        <w:trPr>
          <w:trHeight w:val="830"/>
        </w:trPr>
        <w:tc>
          <w:tcPr>
            <w:tcW w:w="3515"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Учитель</w:t>
            </w:r>
            <w:r w:rsidRPr="00F31AFE">
              <w:rPr>
                <w:rFonts w:cs="Times New Roman"/>
                <w:spacing w:val="-10"/>
                <w:sz w:val="24"/>
                <w:szCs w:val="24"/>
                <w:lang w:val="ru-RU"/>
              </w:rPr>
              <w:t xml:space="preserve"> </w:t>
            </w:r>
            <w:r w:rsidRPr="00F31AFE">
              <w:rPr>
                <w:rFonts w:cs="Times New Roman"/>
                <w:sz w:val="24"/>
                <w:szCs w:val="24"/>
                <w:lang w:val="ru-RU"/>
              </w:rPr>
              <w:t>изобразительного</w:t>
            </w:r>
            <w:r w:rsidRPr="00F31AFE">
              <w:rPr>
                <w:rFonts w:cs="Times New Roman"/>
                <w:spacing w:val="-57"/>
                <w:sz w:val="24"/>
                <w:szCs w:val="24"/>
                <w:lang w:val="ru-RU"/>
              </w:rPr>
              <w:t xml:space="preserve"> </w:t>
            </w:r>
            <w:r w:rsidRPr="00F31AFE">
              <w:rPr>
                <w:rFonts w:cs="Times New Roman"/>
                <w:sz w:val="24"/>
                <w:szCs w:val="24"/>
                <w:lang w:val="ru-RU"/>
              </w:rPr>
              <w:t>искусства</w:t>
            </w: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Учитель технологии</w:t>
            </w: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Учитель моя Карелия</w:t>
            </w: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lastRenderedPageBreak/>
              <w:t>Проектная деятельность</w:t>
            </w:r>
          </w:p>
        </w:tc>
        <w:tc>
          <w:tcPr>
            <w:tcW w:w="4115"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lastRenderedPageBreak/>
              <w:t>Тухкина Н.П.</w:t>
            </w:r>
          </w:p>
        </w:tc>
        <w:tc>
          <w:tcPr>
            <w:tcW w:w="2533" w:type="dxa"/>
          </w:tcPr>
          <w:p w:rsidR="00F31AFE" w:rsidRPr="00F31AFE" w:rsidRDefault="00F31AFE" w:rsidP="00CF11A8">
            <w:pPr>
              <w:pStyle w:val="TableParagraph"/>
              <w:ind w:left="1134" w:right="282" w:hanging="53"/>
              <w:jc w:val="both"/>
              <w:rPr>
                <w:rFonts w:cs="Times New Roman"/>
                <w:sz w:val="24"/>
                <w:szCs w:val="24"/>
              </w:rPr>
            </w:pPr>
            <w:r w:rsidRPr="00F31AFE">
              <w:rPr>
                <w:rFonts w:cs="Times New Roman"/>
                <w:sz w:val="24"/>
                <w:szCs w:val="24"/>
              </w:rPr>
              <w:t>Высшая квалификационная категория</w:t>
            </w:r>
          </w:p>
        </w:tc>
      </w:tr>
      <w:tr w:rsidR="00F31AFE" w:rsidRPr="00F31AFE" w:rsidTr="00F31AFE">
        <w:trPr>
          <w:trHeight w:val="825"/>
        </w:trPr>
        <w:tc>
          <w:tcPr>
            <w:tcW w:w="3515"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lastRenderedPageBreak/>
              <w:t>Учитель</w:t>
            </w:r>
            <w:r w:rsidRPr="00F31AFE">
              <w:rPr>
                <w:rFonts w:cs="Times New Roman"/>
                <w:spacing w:val="-3"/>
                <w:sz w:val="24"/>
                <w:szCs w:val="24"/>
              </w:rPr>
              <w:t xml:space="preserve"> </w:t>
            </w:r>
            <w:r w:rsidRPr="00F31AFE">
              <w:rPr>
                <w:rFonts w:cs="Times New Roman"/>
                <w:sz w:val="24"/>
                <w:szCs w:val="24"/>
              </w:rPr>
              <w:t>иностранного</w:t>
            </w:r>
            <w:r w:rsidRPr="00F31AFE">
              <w:rPr>
                <w:rFonts w:cs="Times New Roman"/>
                <w:spacing w:val="1"/>
                <w:sz w:val="24"/>
                <w:szCs w:val="24"/>
              </w:rPr>
              <w:t xml:space="preserve"> </w:t>
            </w:r>
            <w:r w:rsidRPr="00F31AFE">
              <w:rPr>
                <w:rFonts w:cs="Times New Roman"/>
                <w:sz w:val="24"/>
                <w:szCs w:val="24"/>
              </w:rPr>
              <w:t>языка</w:t>
            </w:r>
          </w:p>
        </w:tc>
        <w:tc>
          <w:tcPr>
            <w:tcW w:w="4115"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Герасимова Е.А.</w:t>
            </w:r>
          </w:p>
        </w:tc>
        <w:tc>
          <w:tcPr>
            <w:tcW w:w="2533"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Первая квалификационная категория</w:t>
            </w:r>
          </w:p>
        </w:tc>
      </w:tr>
      <w:tr w:rsidR="00F31AFE" w:rsidRPr="00F31AFE" w:rsidTr="00F31AFE">
        <w:trPr>
          <w:trHeight w:val="830"/>
        </w:trPr>
        <w:tc>
          <w:tcPr>
            <w:tcW w:w="3515"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Учитель математики</w:t>
            </w:r>
          </w:p>
        </w:tc>
        <w:tc>
          <w:tcPr>
            <w:tcW w:w="4115"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Чин О.Э</w:t>
            </w:r>
          </w:p>
        </w:tc>
        <w:tc>
          <w:tcPr>
            <w:tcW w:w="2533" w:type="dxa"/>
          </w:tcPr>
          <w:p w:rsidR="00F31AFE" w:rsidRPr="00F31AFE" w:rsidRDefault="00F31AFE" w:rsidP="00CF11A8">
            <w:pPr>
              <w:pStyle w:val="TableParagraph"/>
              <w:ind w:left="1134" w:right="282" w:hanging="87"/>
              <w:jc w:val="both"/>
              <w:rPr>
                <w:rFonts w:cs="Times New Roman"/>
                <w:sz w:val="24"/>
                <w:szCs w:val="24"/>
              </w:rPr>
            </w:pPr>
            <w:r w:rsidRPr="00F31AFE">
              <w:rPr>
                <w:rFonts w:cs="Times New Roman"/>
                <w:sz w:val="24"/>
                <w:szCs w:val="24"/>
              </w:rPr>
              <w:t>Соответствие</w:t>
            </w:r>
          </w:p>
          <w:p w:rsidR="00F31AFE" w:rsidRPr="00F31AFE" w:rsidRDefault="00F31AFE" w:rsidP="00CF11A8">
            <w:pPr>
              <w:pStyle w:val="TableParagraph"/>
              <w:ind w:left="1134" w:right="282" w:hanging="53"/>
              <w:jc w:val="both"/>
              <w:rPr>
                <w:rFonts w:cs="Times New Roman"/>
                <w:sz w:val="24"/>
                <w:szCs w:val="24"/>
              </w:rPr>
            </w:pPr>
            <w:r w:rsidRPr="00F31AFE">
              <w:rPr>
                <w:rFonts w:cs="Times New Roman"/>
                <w:sz w:val="24"/>
                <w:szCs w:val="24"/>
              </w:rPr>
              <w:t>занимаемой</w:t>
            </w:r>
            <w:r w:rsidRPr="00F31AFE">
              <w:rPr>
                <w:rFonts w:cs="Times New Roman"/>
                <w:spacing w:val="-57"/>
                <w:sz w:val="24"/>
                <w:szCs w:val="24"/>
              </w:rPr>
              <w:t xml:space="preserve"> </w:t>
            </w:r>
            <w:r w:rsidRPr="00F31AFE">
              <w:rPr>
                <w:rFonts w:cs="Times New Roman"/>
                <w:sz w:val="24"/>
                <w:szCs w:val="24"/>
              </w:rPr>
              <w:t>должности</w:t>
            </w:r>
          </w:p>
        </w:tc>
      </w:tr>
      <w:tr w:rsidR="00F31AFE" w:rsidRPr="00F31AFE" w:rsidTr="00F31AFE">
        <w:trPr>
          <w:trHeight w:val="825"/>
        </w:trPr>
        <w:tc>
          <w:tcPr>
            <w:tcW w:w="3515"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Учитель</w:t>
            </w:r>
            <w:r w:rsidRPr="00F31AFE">
              <w:rPr>
                <w:rFonts w:cs="Times New Roman"/>
                <w:spacing w:val="-2"/>
                <w:sz w:val="24"/>
                <w:szCs w:val="24"/>
              </w:rPr>
              <w:t xml:space="preserve"> </w:t>
            </w:r>
            <w:r w:rsidRPr="00F31AFE">
              <w:rPr>
                <w:rFonts w:cs="Times New Roman"/>
                <w:sz w:val="24"/>
                <w:szCs w:val="24"/>
              </w:rPr>
              <w:t>физики, информатики</w:t>
            </w:r>
          </w:p>
        </w:tc>
        <w:tc>
          <w:tcPr>
            <w:tcW w:w="4115"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Аникиева</w:t>
            </w:r>
            <w:r w:rsidRPr="00F31AFE">
              <w:rPr>
                <w:rFonts w:cs="Times New Roman"/>
                <w:spacing w:val="-2"/>
                <w:sz w:val="24"/>
                <w:szCs w:val="24"/>
              </w:rPr>
              <w:t xml:space="preserve"> </w:t>
            </w:r>
            <w:r w:rsidRPr="00F31AFE">
              <w:rPr>
                <w:rFonts w:cs="Times New Roman"/>
                <w:sz w:val="24"/>
                <w:szCs w:val="24"/>
              </w:rPr>
              <w:t>Е.</w:t>
            </w:r>
            <w:r w:rsidRPr="00F31AFE">
              <w:rPr>
                <w:rFonts w:cs="Times New Roman"/>
                <w:spacing w:val="1"/>
                <w:sz w:val="24"/>
                <w:szCs w:val="24"/>
              </w:rPr>
              <w:t xml:space="preserve"> </w:t>
            </w:r>
            <w:r w:rsidRPr="00F31AFE">
              <w:rPr>
                <w:rFonts w:cs="Times New Roman"/>
                <w:sz w:val="24"/>
                <w:szCs w:val="24"/>
              </w:rPr>
              <w:t>С.</w:t>
            </w:r>
          </w:p>
        </w:tc>
        <w:tc>
          <w:tcPr>
            <w:tcW w:w="2533" w:type="dxa"/>
          </w:tcPr>
          <w:p w:rsidR="00F31AFE" w:rsidRPr="00F31AFE" w:rsidRDefault="00F31AFE" w:rsidP="00CF11A8">
            <w:pPr>
              <w:pStyle w:val="TableParagraph"/>
              <w:ind w:left="1134" w:right="282" w:hanging="87"/>
              <w:jc w:val="both"/>
              <w:rPr>
                <w:rFonts w:cs="Times New Roman"/>
                <w:sz w:val="24"/>
                <w:szCs w:val="24"/>
              </w:rPr>
            </w:pPr>
            <w:r w:rsidRPr="00F31AFE">
              <w:rPr>
                <w:rFonts w:cs="Times New Roman"/>
                <w:sz w:val="24"/>
                <w:szCs w:val="24"/>
              </w:rPr>
              <w:t>Соответствие</w:t>
            </w:r>
            <w:r w:rsidRPr="00F31AFE">
              <w:rPr>
                <w:rFonts w:cs="Times New Roman"/>
                <w:spacing w:val="-57"/>
                <w:sz w:val="24"/>
                <w:szCs w:val="24"/>
              </w:rPr>
              <w:t xml:space="preserve"> </w:t>
            </w:r>
            <w:r w:rsidRPr="00F31AFE">
              <w:rPr>
                <w:rFonts w:cs="Times New Roman"/>
                <w:sz w:val="24"/>
                <w:szCs w:val="24"/>
              </w:rPr>
              <w:t>занимаемой</w:t>
            </w: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должности</w:t>
            </w:r>
          </w:p>
        </w:tc>
      </w:tr>
      <w:tr w:rsidR="00F31AFE" w:rsidRPr="00F31AFE" w:rsidTr="00F31AFE">
        <w:trPr>
          <w:trHeight w:val="1103"/>
        </w:trPr>
        <w:tc>
          <w:tcPr>
            <w:tcW w:w="3515" w:type="dxa"/>
            <w:vMerge w:val="restart"/>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Учитель русского языка и</w:t>
            </w:r>
            <w:r w:rsidRPr="00F31AFE">
              <w:rPr>
                <w:rFonts w:cs="Times New Roman"/>
                <w:spacing w:val="-57"/>
                <w:sz w:val="24"/>
                <w:szCs w:val="24"/>
                <w:lang w:val="ru-RU"/>
              </w:rPr>
              <w:t xml:space="preserve"> </w:t>
            </w:r>
            <w:r w:rsidRPr="00F31AFE">
              <w:rPr>
                <w:rFonts w:cs="Times New Roman"/>
                <w:sz w:val="24"/>
                <w:szCs w:val="24"/>
                <w:lang w:val="ru-RU"/>
              </w:rPr>
              <w:t>литературы</w:t>
            </w:r>
          </w:p>
        </w:tc>
        <w:tc>
          <w:tcPr>
            <w:tcW w:w="4115" w:type="dxa"/>
            <w:tcBorders>
              <w:bottom w:val="nil"/>
            </w:tcBorders>
          </w:tcPr>
          <w:p w:rsidR="00F31AFE" w:rsidRPr="00F31AFE" w:rsidRDefault="00F31AFE" w:rsidP="00CF11A8">
            <w:pPr>
              <w:pStyle w:val="TableParagraph"/>
              <w:ind w:left="1134" w:right="282"/>
              <w:jc w:val="both"/>
              <w:rPr>
                <w:rFonts w:cs="Times New Roman"/>
                <w:sz w:val="24"/>
                <w:szCs w:val="24"/>
              </w:rPr>
            </w:pPr>
            <w:r>
              <w:rPr>
                <w:rFonts w:cs="Times New Roman"/>
                <w:sz w:val="24"/>
                <w:szCs w:val="24"/>
                <w:lang w:val="ru-RU"/>
              </w:rPr>
              <w:t>Морозова Л. П.</w:t>
            </w:r>
          </w:p>
        </w:tc>
        <w:tc>
          <w:tcPr>
            <w:tcW w:w="2533" w:type="dxa"/>
            <w:vMerge w:val="restart"/>
          </w:tcPr>
          <w:p w:rsidR="00F31AFE" w:rsidRPr="00F31AFE" w:rsidRDefault="00F31AFE" w:rsidP="00CF11A8">
            <w:pPr>
              <w:pStyle w:val="TableParagraph"/>
              <w:ind w:left="1134" w:right="282"/>
              <w:jc w:val="both"/>
              <w:rPr>
                <w:rFonts w:cs="Times New Roman"/>
                <w:sz w:val="24"/>
                <w:szCs w:val="24"/>
                <w:lang w:val="ru-RU"/>
              </w:rPr>
            </w:pPr>
            <w:r>
              <w:rPr>
                <w:rFonts w:cs="Times New Roman"/>
                <w:sz w:val="24"/>
                <w:szCs w:val="24"/>
                <w:lang w:val="ru-RU"/>
              </w:rPr>
              <w:t>Первая квалификационная категория</w:t>
            </w:r>
          </w:p>
        </w:tc>
      </w:tr>
      <w:tr w:rsidR="00F31AFE" w:rsidRPr="00F31AFE" w:rsidTr="00F31AFE">
        <w:trPr>
          <w:trHeight w:val="73"/>
        </w:trPr>
        <w:tc>
          <w:tcPr>
            <w:tcW w:w="3515" w:type="dxa"/>
            <w:vMerge/>
            <w:tcBorders>
              <w:top w:val="nil"/>
            </w:tcBorders>
          </w:tcPr>
          <w:p w:rsidR="00F31AFE" w:rsidRPr="00F31AFE" w:rsidRDefault="00F31AFE" w:rsidP="00CF11A8">
            <w:pPr>
              <w:spacing w:after="0" w:line="240" w:lineRule="auto"/>
              <w:ind w:left="1134" w:right="282"/>
              <w:jc w:val="both"/>
              <w:rPr>
                <w:rFonts w:ascii="Times New Roman" w:hAnsi="Times New Roman" w:cs="Times New Roman"/>
                <w:sz w:val="24"/>
                <w:szCs w:val="24"/>
              </w:rPr>
            </w:pPr>
          </w:p>
        </w:tc>
        <w:tc>
          <w:tcPr>
            <w:tcW w:w="4115" w:type="dxa"/>
            <w:tcBorders>
              <w:top w:val="nil"/>
            </w:tcBorders>
          </w:tcPr>
          <w:p w:rsidR="00F31AFE" w:rsidRPr="00F31AFE" w:rsidRDefault="00F31AFE" w:rsidP="00CF11A8">
            <w:pPr>
              <w:pStyle w:val="TableParagraph"/>
              <w:ind w:left="1134" w:right="282"/>
              <w:jc w:val="both"/>
              <w:rPr>
                <w:rFonts w:cs="Times New Roman"/>
                <w:sz w:val="24"/>
                <w:szCs w:val="24"/>
              </w:rPr>
            </w:pPr>
          </w:p>
        </w:tc>
        <w:tc>
          <w:tcPr>
            <w:tcW w:w="2533" w:type="dxa"/>
            <w:vMerge/>
          </w:tcPr>
          <w:p w:rsidR="00F31AFE" w:rsidRPr="00F31AFE" w:rsidRDefault="00F31AFE" w:rsidP="00CF11A8">
            <w:pPr>
              <w:pStyle w:val="TableParagraph"/>
              <w:ind w:left="1134" w:right="282"/>
              <w:jc w:val="both"/>
              <w:rPr>
                <w:rFonts w:cs="Times New Roman"/>
                <w:sz w:val="24"/>
                <w:szCs w:val="24"/>
              </w:rPr>
            </w:pPr>
          </w:p>
        </w:tc>
      </w:tr>
      <w:tr w:rsidR="00F31AFE" w:rsidRPr="00F31AFE" w:rsidTr="00F31AFE">
        <w:trPr>
          <w:trHeight w:val="829"/>
        </w:trPr>
        <w:tc>
          <w:tcPr>
            <w:tcW w:w="3515"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Учитель истории и</w:t>
            </w:r>
            <w:r w:rsidRPr="00F31AFE">
              <w:rPr>
                <w:rFonts w:cs="Times New Roman"/>
                <w:spacing w:val="-57"/>
                <w:sz w:val="24"/>
                <w:szCs w:val="24"/>
              </w:rPr>
              <w:t xml:space="preserve"> </w:t>
            </w:r>
            <w:r w:rsidRPr="00F31AFE">
              <w:rPr>
                <w:rFonts w:cs="Times New Roman"/>
                <w:sz w:val="24"/>
                <w:szCs w:val="24"/>
              </w:rPr>
              <w:t>обществознания</w:t>
            </w:r>
          </w:p>
        </w:tc>
        <w:tc>
          <w:tcPr>
            <w:tcW w:w="4115"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СлоеваТ.В</w:t>
            </w:r>
          </w:p>
        </w:tc>
        <w:tc>
          <w:tcPr>
            <w:tcW w:w="2533" w:type="dxa"/>
          </w:tcPr>
          <w:p w:rsidR="00F31AFE" w:rsidRPr="00F31AFE" w:rsidRDefault="00F31AFE" w:rsidP="00CF11A8">
            <w:pPr>
              <w:pStyle w:val="TableParagraph"/>
              <w:ind w:left="1134" w:right="282" w:hanging="87"/>
              <w:jc w:val="both"/>
              <w:rPr>
                <w:rFonts w:cs="Times New Roman"/>
                <w:sz w:val="24"/>
                <w:szCs w:val="24"/>
                <w:lang w:val="ru-RU"/>
              </w:rPr>
            </w:pPr>
            <w:r w:rsidRPr="00F31AFE">
              <w:rPr>
                <w:rFonts w:cs="Times New Roman"/>
                <w:sz w:val="24"/>
                <w:szCs w:val="24"/>
                <w:lang w:val="ru-RU"/>
              </w:rPr>
              <w:t>Соответствие</w:t>
            </w: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занимаемой</w:t>
            </w:r>
            <w:r w:rsidRPr="00F31AFE">
              <w:rPr>
                <w:rFonts w:cs="Times New Roman"/>
                <w:spacing w:val="-57"/>
                <w:sz w:val="24"/>
                <w:szCs w:val="24"/>
                <w:lang w:val="ru-RU"/>
              </w:rPr>
              <w:t xml:space="preserve"> </w:t>
            </w:r>
            <w:r w:rsidRPr="00F31AFE">
              <w:rPr>
                <w:rFonts w:cs="Times New Roman"/>
                <w:sz w:val="24"/>
                <w:szCs w:val="24"/>
                <w:lang w:val="ru-RU"/>
              </w:rPr>
              <w:t>должности</w:t>
            </w:r>
          </w:p>
        </w:tc>
      </w:tr>
      <w:tr w:rsidR="00F31AFE" w:rsidRPr="00F31AFE" w:rsidTr="00F31AFE">
        <w:trPr>
          <w:trHeight w:val="277"/>
        </w:trPr>
        <w:tc>
          <w:tcPr>
            <w:tcW w:w="3515"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Учитель географии</w:t>
            </w:r>
          </w:p>
        </w:tc>
        <w:tc>
          <w:tcPr>
            <w:tcW w:w="4115" w:type="dxa"/>
            <w:vMerge w:val="restart"/>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Летавина Л.А.</w:t>
            </w:r>
          </w:p>
        </w:tc>
        <w:tc>
          <w:tcPr>
            <w:tcW w:w="2533" w:type="dxa"/>
            <w:vMerge w:val="restart"/>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Высшая квалификационная категория</w:t>
            </w:r>
          </w:p>
        </w:tc>
      </w:tr>
      <w:tr w:rsidR="00F31AFE" w:rsidRPr="00F31AFE" w:rsidTr="00F31AFE">
        <w:trPr>
          <w:trHeight w:val="273"/>
        </w:trPr>
        <w:tc>
          <w:tcPr>
            <w:tcW w:w="3515"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lang w:val="ru-RU"/>
              </w:rPr>
              <w:t>Учитель</w:t>
            </w:r>
            <w:r w:rsidRPr="00F31AFE">
              <w:rPr>
                <w:rFonts w:cs="Times New Roman"/>
                <w:spacing w:val="-1"/>
                <w:sz w:val="24"/>
                <w:szCs w:val="24"/>
                <w:lang w:val="ru-RU"/>
              </w:rPr>
              <w:t xml:space="preserve"> </w:t>
            </w:r>
            <w:r w:rsidRPr="00F31AFE">
              <w:rPr>
                <w:rFonts w:cs="Times New Roman"/>
                <w:sz w:val="24"/>
                <w:szCs w:val="24"/>
                <w:lang w:val="ru-RU"/>
              </w:rPr>
              <w:t>биолог</w:t>
            </w:r>
            <w:r w:rsidRPr="00F31AFE">
              <w:rPr>
                <w:rFonts w:cs="Times New Roman"/>
                <w:sz w:val="24"/>
                <w:szCs w:val="24"/>
              </w:rPr>
              <w:t>ии</w:t>
            </w:r>
          </w:p>
        </w:tc>
        <w:tc>
          <w:tcPr>
            <w:tcW w:w="4115" w:type="dxa"/>
            <w:vMerge/>
            <w:tcBorders>
              <w:top w:val="nil"/>
            </w:tcBorders>
          </w:tcPr>
          <w:p w:rsidR="00F31AFE" w:rsidRPr="00F31AFE" w:rsidRDefault="00F31AFE" w:rsidP="00CF11A8">
            <w:pPr>
              <w:spacing w:after="0" w:line="240" w:lineRule="auto"/>
              <w:ind w:left="1134" w:right="282"/>
              <w:jc w:val="both"/>
              <w:rPr>
                <w:rFonts w:ascii="Times New Roman" w:hAnsi="Times New Roman" w:cs="Times New Roman"/>
                <w:sz w:val="24"/>
                <w:szCs w:val="24"/>
              </w:rPr>
            </w:pPr>
          </w:p>
        </w:tc>
        <w:tc>
          <w:tcPr>
            <w:tcW w:w="2533" w:type="dxa"/>
            <w:vMerge/>
            <w:tcBorders>
              <w:top w:val="nil"/>
            </w:tcBorders>
          </w:tcPr>
          <w:p w:rsidR="00F31AFE" w:rsidRPr="00F31AFE" w:rsidRDefault="00F31AFE" w:rsidP="00CF11A8">
            <w:pPr>
              <w:spacing w:after="0" w:line="240" w:lineRule="auto"/>
              <w:ind w:left="1134" w:right="282"/>
              <w:jc w:val="both"/>
              <w:rPr>
                <w:rFonts w:ascii="Times New Roman" w:hAnsi="Times New Roman" w:cs="Times New Roman"/>
                <w:sz w:val="24"/>
                <w:szCs w:val="24"/>
              </w:rPr>
            </w:pPr>
          </w:p>
        </w:tc>
      </w:tr>
      <w:tr w:rsidR="00F31AFE" w:rsidRPr="00F31AFE" w:rsidTr="00F31AFE">
        <w:trPr>
          <w:trHeight w:val="277"/>
        </w:trPr>
        <w:tc>
          <w:tcPr>
            <w:tcW w:w="3515"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Учитель</w:t>
            </w:r>
            <w:r w:rsidRPr="00F31AFE">
              <w:rPr>
                <w:rFonts w:cs="Times New Roman"/>
                <w:spacing w:val="-2"/>
                <w:sz w:val="24"/>
                <w:szCs w:val="24"/>
              </w:rPr>
              <w:t xml:space="preserve"> </w:t>
            </w:r>
            <w:r w:rsidRPr="00F31AFE">
              <w:rPr>
                <w:rFonts w:cs="Times New Roman"/>
                <w:sz w:val="24"/>
                <w:szCs w:val="24"/>
              </w:rPr>
              <w:t>химии</w:t>
            </w:r>
          </w:p>
        </w:tc>
        <w:tc>
          <w:tcPr>
            <w:tcW w:w="4115" w:type="dxa"/>
            <w:vMerge/>
            <w:tcBorders>
              <w:top w:val="nil"/>
            </w:tcBorders>
          </w:tcPr>
          <w:p w:rsidR="00F31AFE" w:rsidRPr="00F31AFE" w:rsidRDefault="00F31AFE" w:rsidP="00CF11A8">
            <w:pPr>
              <w:spacing w:after="0" w:line="240" w:lineRule="auto"/>
              <w:ind w:left="1134" w:right="282"/>
              <w:jc w:val="both"/>
              <w:rPr>
                <w:rFonts w:ascii="Times New Roman" w:hAnsi="Times New Roman" w:cs="Times New Roman"/>
                <w:sz w:val="24"/>
                <w:szCs w:val="24"/>
              </w:rPr>
            </w:pPr>
          </w:p>
        </w:tc>
        <w:tc>
          <w:tcPr>
            <w:tcW w:w="2533" w:type="dxa"/>
            <w:vMerge/>
            <w:tcBorders>
              <w:top w:val="nil"/>
            </w:tcBorders>
          </w:tcPr>
          <w:p w:rsidR="00F31AFE" w:rsidRPr="00F31AFE" w:rsidRDefault="00F31AFE" w:rsidP="00CF11A8">
            <w:pPr>
              <w:spacing w:after="0" w:line="240" w:lineRule="auto"/>
              <w:ind w:left="1134" w:right="282"/>
              <w:jc w:val="both"/>
              <w:rPr>
                <w:rFonts w:ascii="Times New Roman" w:hAnsi="Times New Roman" w:cs="Times New Roman"/>
                <w:sz w:val="24"/>
                <w:szCs w:val="24"/>
              </w:rPr>
            </w:pPr>
          </w:p>
        </w:tc>
      </w:tr>
    </w:tbl>
    <w:p w:rsidR="00F31AFE" w:rsidRPr="00F31AFE" w:rsidRDefault="00F31AFE" w:rsidP="00CF11A8">
      <w:pPr>
        <w:pStyle w:val="afb"/>
        <w:spacing w:after="0" w:line="240" w:lineRule="auto"/>
        <w:ind w:left="1134" w:right="282"/>
        <w:jc w:val="both"/>
        <w:rPr>
          <w:rFonts w:ascii="Times New Roman" w:hAnsi="Times New Roman"/>
          <w:sz w:val="24"/>
          <w:szCs w:val="24"/>
        </w:rPr>
      </w:pPr>
    </w:p>
    <w:p w:rsidR="00F31AFE" w:rsidRPr="00F31AFE" w:rsidRDefault="00F31AFE" w:rsidP="00CF11A8">
      <w:pPr>
        <w:pStyle w:val="afb"/>
        <w:spacing w:after="0" w:line="240" w:lineRule="auto"/>
        <w:ind w:left="1134" w:right="282"/>
        <w:jc w:val="both"/>
        <w:rPr>
          <w:rFonts w:ascii="Times New Roman" w:hAnsi="Times New Roman"/>
          <w:sz w:val="24"/>
          <w:szCs w:val="24"/>
        </w:rPr>
      </w:pPr>
    </w:p>
    <w:p w:rsidR="00F31AFE" w:rsidRPr="00F31AFE" w:rsidRDefault="00F31AFE" w:rsidP="00CF11A8">
      <w:pPr>
        <w:pStyle w:val="afb"/>
        <w:spacing w:after="0" w:line="240" w:lineRule="auto"/>
        <w:ind w:left="1134" w:right="282" w:firstLine="710"/>
        <w:jc w:val="both"/>
        <w:rPr>
          <w:rFonts w:ascii="Times New Roman" w:hAnsi="Times New Roman"/>
          <w:sz w:val="24"/>
          <w:szCs w:val="24"/>
        </w:rPr>
      </w:pPr>
      <w:r w:rsidRPr="00F31AFE">
        <w:rPr>
          <w:rFonts w:ascii="Times New Roman" w:hAnsi="Times New Roman"/>
          <w:sz w:val="24"/>
          <w:szCs w:val="24"/>
        </w:rPr>
        <w:t>Аттестация</w:t>
      </w:r>
      <w:r w:rsidRPr="00F31AFE">
        <w:rPr>
          <w:rFonts w:ascii="Times New Roman" w:hAnsi="Times New Roman"/>
          <w:spacing w:val="1"/>
          <w:sz w:val="24"/>
          <w:szCs w:val="24"/>
        </w:rPr>
        <w:t xml:space="preserve"> </w:t>
      </w:r>
      <w:r w:rsidRPr="00F31AFE">
        <w:rPr>
          <w:rFonts w:ascii="Times New Roman" w:hAnsi="Times New Roman"/>
          <w:sz w:val="24"/>
          <w:szCs w:val="24"/>
        </w:rPr>
        <w:t>педагогических</w:t>
      </w:r>
      <w:r w:rsidRPr="00F31AFE">
        <w:rPr>
          <w:rFonts w:ascii="Times New Roman" w:hAnsi="Times New Roman"/>
          <w:spacing w:val="1"/>
          <w:sz w:val="24"/>
          <w:szCs w:val="24"/>
        </w:rPr>
        <w:t xml:space="preserve"> </w:t>
      </w:r>
      <w:r w:rsidRPr="00F31AFE">
        <w:rPr>
          <w:rFonts w:ascii="Times New Roman" w:hAnsi="Times New Roman"/>
          <w:sz w:val="24"/>
          <w:szCs w:val="24"/>
        </w:rPr>
        <w:t>работников</w:t>
      </w:r>
      <w:r w:rsidRPr="00F31AFE">
        <w:rPr>
          <w:rFonts w:ascii="Times New Roman" w:hAnsi="Times New Roman"/>
          <w:spacing w:val="1"/>
          <w:sz w:val="24"/>
          <w:szCs w:val="24"/>
        </w:rPr>
        <w:t xml:space="preserve"> </w:t>
      </w: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соответствии</w:t>
      </w:r>
      <w:r w:rsidRPr="00F31AFE">
        <w:rPr>
          <w:rFonts w:ascii="Times New Roman" w:hAnsi="Times New Roman"/>
          <w:spacing w:val="1"/>
          <w:sz w:val="24"/>
          <w:szCs w:val="24"/>
        </w:rPr>
        <w:t xml:space="preserve"> </w:t>
      </w:r>
      <w:r w:rsidRPr="00F31AFE">
        <w:rPr>
          <w:rFonts w:ascii="Times New Roman" w:hAnsi="Times New Roman"/>
          <w:sz w:val="24"/>
          <w:szCs w:val="24"/>
        </w:rPr>
        <w:t>с</w:t>
      </w:r>
      <w:r w:rsidRPr="00F31AFE">
        <w:rPr>
          <w:rFonts w:ascii="Times New Roman" w:hAnsi="Times New Roman"/>
          <w:spacing w:val="1"/>
          <w:sz w:val="24"/>
          <w:szCs w:val="24"/>
        </w:rPr>
        <w:t xml:space="preserve"> </w:t>
      </w:r>
      <w:r w:rsidRPr="00F31AFE">
        <w:rPr>
          <w:rFonts w:ascii="Times New Roman" w:hAnsi="Times New Roman"/>
          <w:sz w:val="24"/>
          <w:szCs w:val="24"/>
        </w:rPr>
        <w:t>Федеральным</w:t>
      </w:r>
      <w:r w:rsidRPr="00F31AFE">
        <w:rPr>
          <w:rFonts w:ascii="Times New Roman" w:hAnsi="Times New Roman"/>
          <w:spacing w:val="1"/>
          <w:sz w:val="24"/>
          <w:szCs w:val="24"/>
        </w:rPr>
        <w:t xml:space="preserve"> </w:t>
      </w:r>
      <w:r w:rsidRPr="00F31AFE">
        <w:rPr>
          <w:rFonts w:ascii="Times New Roman" w:hAnsi="Times New Roman"/>
          <w:sz w:val="24"/>
          <w:szCs w:val="24"/>
        </w:rPr>
        <w:t>законом«Об</w:t>
      </w:r>
      <w:r w:rsidRPr="00F31AFE">
        <w:rPr>
          <w:rFonts w:ascii="Times New Roman" w:hAnsi="Times New Roman"/>
          <w:spacing w:val="1"/>
          <w:sz w:val="24"/>
          <w:szCs w:val="24"/>
        </w:rPr>
        <w:t xml:space="preserve"> </w:t>
      </w:r>
      <w:r w:rsidRPr="00F31AFE">
        <w:rPr>
          <w:rFonts w:ascii="Times New Roman" w:hAnsi="Times New Roman"/>
          <w:sz w:val="24"/>
          <w:szCs w:val="24"/>
        </w:rPr>
        <w:t>образовании в Российской</w:t>
      </w:r>
      <w:r w:rsidRPr="00F31AFE">
        <w:rPr>
          <w:rFonts w:ascii="Times New Roman" w:hAnsi="Times New Roman"/>
          <w:spacing w:val="1"/>
          <w:sz w:val="24"/>
          <w:szCs w:val="24"/>
        </w:rPr>
        <w:t xml:space="preserve"> </w:t>
      </w:r>
      <w:r w:rsidRPr="00F31AFE">
        <w:rPr>
          <w:rFonts w:ascii="Times New Roman" w:hAnsi="Times New Roman"/>
          <w:sz w:val="24"/>
          <w:szCs w:val="24"/>
        </w:rPr>
        <w:t>Федерации»</w:t>
      </w:r>
      <w:r w:rsidRPr="00F31AFE">
        <w:rPr>
          <w:rFonts w:ascii="Times New Roman" w:hAnsi="Times New Roman"/>
          <w:spacing w:val="1"/>
          <w:sz w:val="24"/>
          <w:szCs w:val="24"/>
        </w:rPr>
        <w:t xml:space="preserve"> </w:t>
      </w:r>
      <w:r w:rsidRPr="00F31AFE">
        <w:rPr>
          <w:rFonts w:ascii="Times New Roman" w:hAnsi="Times New Roman"/>
          <w:sz w:val="24"/>
          <w:szCs w:val="24"/>
        </w:rPr>
        <w:t>(ст. 49) проводится в целях подтверждения их соответствия</w:t>
      </w:r>
      <w:r w:rsidRPr="00F31AFE">
        <w:rPr>
          <w:rFonts w:ascii="Times New Roman" w:hAnsi="Times New Roman"/>
          <w:spacing w:val="1"/>
          <w:sz w:val="24"/>
          <w:szCs w:val="24"/>
        </w:rPr>
        <w:t xml:space="preserve"> </w:t>
      </w:r>
      <w:r w:rsidRPr="00F31AFE">
        <w:rPr>
          <w:rFonts w:ascii="Times New Roman" w:hAnsi="Times New Roman"/>
          <w:sz w:val="24"/>
          <w:szCs w:val="24"/>
        </w:rPr>
        <w:t>занимаемым должностям на основе оценки их профессиональной деятельности, с учетом желания</w:t>
      </w:r>
      <w:r w:rsidRPr="00F31AFE">
        <w:rPr>
          <w:rFonts w:ascii="Times New Roman" w:hAnsi="Times New Roman"/>
          <w:spacing w:val="1"/>
          <w:sz w:val="24"/>
          <w:szCs w:val="24"/>
        </w:rPr>
        <w:t xml:space="preserve"> </w:t>
      </w:r>
      <w:r w:rsidRPr="00F31AFE">
        <w:rPr>
          <w:rFonts w:ascii="Times New Roman" w:hAnsi="Times New Roman"/>
          <w:sz w:val="24"/>
          <w:szCs w:val="24"/>
        </w:rPr>
        <w:t>педагогических</w:t>
      </w:r>
      <w:r w:rsidRPr="00F31AFE">
        <w:rPr>
          <w:rFonts w:ascii="Times New Roman" w:hAnsi="Times New Roman"/>
          <w:spacing w:val="1"/>
          <w:sz w:val="24"/>
          <w:szCs w:val="24"/>
        </w:rPr>
        <w:t xml:space="preserve"> </w:t>
      </w:r>
      <w:r w:rsidRPr="00F31AFE">
        <w:rPr>
          <w:rFonts w:ascii="Times New Roman" w:hAnsi="Times New Roman"/>
          <w:sz w:val="24"/>
          <w:szCs w:val="24"/>
        </w:rPr>
        <w:t>работников</w:t>
      </w:r>
      <w:r w:rsidRPr="00F31AFE">
        <w:rPr>
          <w:rFonts w:ascii="Times New Roman" w:hAnsi="Times New Roman"/>
          <w:spacing w:val="1"/>
          <w:sz w:val="24"/>
          <w:szCs w:val="24"/>
        </w:rPr>
        <w:t xml:space="preserve"> </w:t>
      </w: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целях</w:t>
      </w:r>
      <w:r w:rsidRPr="00F31AFE">
        <w:rPr>
          <w:rFonts w:ascii="Times New Roman" w:hAnsi="Times New Roman"/>
          <w:spacing w:val="1"/>
          <w:sz w:val="24"/>
          <w:szCs w:val="24"/>
        </w:rPr>
        <w:t xml:space="preserve"> </w:t>
      </w:r>
      <w:r w:rsidRPr="00F31AFE">
        <w:rPr>
          <w:rFonts w:ascii="Times New Roman" w:hAnsi="Times New Roman"/>
          <w:sz w:val="24"/>
          <w:szCs w:val="24"/>
        </w:rPr>
        <w:t>установления</w:t>
      </w:r>
      <w:r w:rsidRPr="00F31AFE">
        <w:rPr>
          <w:rFonts w:ascii="Times New Roman" w:hAnsi="Times New Roman"/>
          <w:spacing w:val="1"/>
          <w:sz w:val="24"/>
          <w:szCs w:val="24"/>
        </w:rPr>
        <w:t xml:space="preserve"> </w:t>
      </w:r>
      <w:r w:rsidRPr="00F31AFE">
        <w:rPr>
          <w:rFonts w:ascii="Times New Roman" w:hAnsi="Times New Roman"/>
          <w:sz w:val="24"/>
          <w:szCs w:val="24"/>
        </w:rPr>
        <w:t>квалификационной</w:t>
      </w:r>
      <w:r w:rsidRPr="00F31AFE">
        <w:rPr>
          <w:rFonts w:ascii="Times New Roman" w:hAnsi="Times New Roman"/>
          <w:spacing w:val="1"/>
          <w:sz w:val="24"/>
          <w:szCs w:val="24"/>
        </w:rPr>
        <w:t xml:space="preserve"> </w:t>
      </w:r>
      <w:r w:rsidRPr="00F31AFE">
        <w:rPr>
          <w:rFonts w:ascii="Times New Roman" w:hAnsi="Times New Roman"/>
          <w:sz w:val="24"/>
          <w:szCs w:val="24"/>
        </w:rPr>
        <w:t>категории.</w:t>
      </w:r>
      <w:r w:rsidRPr="00F31AFE">
        <w:rPr>
          <w:rFonts w:ascii="Times New Roman" w:hAnsi="Times New Roman"/>
          <w:spacing w:val="1"/>
          <w:sz w:val="24"/>
          <w:szCs w:val="24"/>
        </w:rPr>
        <w:t xml:space="preserve"> </w:t>
      </w:r>
      <w:r w:rsidRPr="00F31AFE">
        <w:rPr>
          <w:rFonts w:ascii="Times New Roman" w:hAnsi="Times New Roman"/>
          <w:sz w:val="24"/>
          <w:szCs w:val="24"/>
        </w:rPr>
        <w:t>Проведение</w:t>
      </w:r>
      <w:r w:rsidRPr="00F31AFE">
        <w:rPr>
          <w:rFonts w:ascii="Times New Roman" w:hAnsi="Times New Roman"/>
          <w:spacing w:val="-57"/>
          <w:sz w:val="24"/>
          <w:szCs w:val="24"/>
        </w:rPr>
        <w:t xml:space="preserve"> </w:t>
      </w:r>
      <w:r w:rsidRPr="00F31AFE">
        <w:rPr>
          <w:rFonts w:ascii="Times New Roman" w:hAnsi="Times New Roman"/>
          <w:sz w:val="24"/>
          <w:szCs w:val="24"/>
        </w:rPr>
        <w:t>аттестации</w:t>
      </w:r>
      <w:r w:rsidRPr="00F31AFE">
        <w:rPr>
          <w:rFonts w:ascii="Times New Roman" w:hAnsi="Times New Roman"/>
          <w:spacing w:val="1"/>
          <w:sz w:val="24"/>
          <w:szCs w:val="24"/>
        </w:rPr>
        <w:t xml:space="preserve"> </w:t>
      </w:r>
      <w:r w:rsidRPr="00F31AFE">
        <w:rPr>
          <w:rFonts w:ascii="Times New Roman" w:hAnsi="Times New Roman"/>
          <w:sz w:val="24"/>
          <w:szCs w:val="24"/>
        </w:rPr>
        <w:t>педагогических</w:t>
      </w:r>
      <w:r w:rsidRPr="00F31AFE">
        <w:rPr>
          <w:rFonts w:ascii="Times New Roman" w:hAnsi="Times New Roman"/>
          <w:spacing w:val="1"/>
          <w:sz w:val="24"/>
          <w:szCs w:val="24"/>
        </w:rPr>
        <w:t xml:space="preserve"> </w:t>
      </w:r>
      <w:r w:rsidRPr="00F31AFE">
        <w:rPr>
          <w:rFonts w:ascii="Times New Roman" w:hAnsi="Times New Roman"/>
          <w:sz w:val="24"/>
          <w:szCs w:val="24"/>
        </w:rPr>
        <w:t>работников</w:t>
      </w:r>
      <w:r w:rsidRPr="00F31AFE">
        <w:rPr>
          <w:rFonts w:ascii="Times New Roman" w:hAnsi="Times New Roman"/>
          <w:spacing w:val="1"/>
          <w:sz w:val="24"/>
          <w:szCs w:val="24"/>
        </w:rPr>
        <w:t xml:space="preserve"> </w:t>
      </w: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целях</w:t>
      </w:r>
      <w:r w:rsidRPr="00F31AFE">
        <w:rPr>
          <w:rFonts w:ascii="Times New Roman" w:hAnsi="Times New Roman"/>
          <w:spacing w:val="1"/>
          <w:sz w:val="24"/>
          <w:szCs w:val="24"/>
        </w:rPr>
        <w:t xml:space="preserve"> </w:t>
      </w:r>
      <w:r w:rsidRPr="00F31AFE">
        <w:rPr>
          <w:rFonts w:ascii="Times New Roman" w:hAnsi="Times New Roman"/>
          <w:sz w:val="24"/>
          <w:szCs w:val="24"/>
        </w:rPr>
        <w:t>подтверждения</w:t>
      </w:r>
      <w:r w:rsidRPr="00F31AFE">
        <w:rPr>
          <w:rFonts w:ascii="Times New Roman" w:hAnsi="Times New Roman"/>
          <w:spacing w:val="1"/>
          <w:sz w:val="24"/>
          <w:szCs w:val="24"/>
        </w:rPr>
        <w:t xml:space="preserve"> </w:t>
      </w:r>
      <w:r w:rsidRPr="00F31AFE">
        <w:rPr>
          <w:rFonts w:ascii="Times New Roman" w:hAnsi="Times New Roman"/>
          <w:sz w:val="24"/>
          <w:szCs w:val="24"/>
        </w:rPr>
        <w:t>их</w:t>
      </w:r>
      <w:r w:rsidRPr="00F31AFE">
        <w:rPr>
          <w:rFonts w:ascii="Times New Roman" w:hAnsi="Times New Roman"/>
          <w:spacing w:val="1"/>
          <w:sz w:val="24"/>
          <w:szCs w:val="24"/>
        </w:rPr>
        <w:t xml:space="preserve"> </w:t>
      </w:r>
      <w:r w:rsidRPr="00F31AFE">
        <w:rPr>
          <w:rFonts w:ascii="Times New Roman" w:hAnsi="Times New Roman"/>
          <w:sz w:val="24"/>
          <w:szCs w:val="24"/>
        </w:rPr>
        <w:t>соответствия</w:t>
      </w:r>
      <w:r w:rsidRPr="00F31AFE">
        <w:rPr>
          <w:rFonts w:ascii="Times New Roman" w:hAnsi="Times New Roman"/>
          <w:spacing w:val="1"/>
          <w:sz w:val="24"/>
          <w:szCs w:val="24"/>
        </w:rPr>
        <w:t xml:space="preserve"> </w:t>
      </w:r>
      <w:r w:rsidRPr="00F31AFE">
        <w:rPr>
          <w:rFonts w:ascii="Times New Roman" w:hAnsi="Times New Roman"/>
          <w:sz w:val="24"/>
          <w:szCs w:val="24"/>
        </w:rPr>
        <w:t>занимаемым</w:t>
      </w:r>
      <w:r w:rsidRPr="00F31AFE">
        <w:rPr>
          <w:rFonts w:ascii="Times New Roman" w:hAnsi="Times New Roman"/>
          <w:spacing w:val="1"/>
          <w:sz w:val="24"/>
          <w:szCs w:val="24"/>
        </w:rPr>
        <w:t xml:space="preserve"> </w:t>
      </w:r>
      <w:r w:rsidRPr="00F31AFE">
        <w:rPr>
          <w:rFonts w:ascii="Times New Roman" w:hAnsi="Times New Roman"/>
          <w:sz w:val="24"/>
          <w:szCs w:val="24"/>
        </w:rPr>
        <w:t>должностям должна осуществляться один раз в пять лет на основе оценки их профессиональной</w:t>
      </w:r>
      <w:r w:rsidRPr="00F31AFE">
        <w:rPr>
          <w:rFonts w:ascii="Times New Roman" w:hAnsi="Times New Roman"/>
          <w:spacing w:val="1"/>
          <w:sz w:val="24"/>
          <w:szCs w:val="24"/>
        </w:rPr>
        <w:t xml:space="preserve"> </w:t>
      </w:r>
      <w:r w:rsidRPr="00F31AFE">
        <w:rPr>
          <w:rFonts w:ascii="Times New Roman" w:hAnsi="Times New Roman"/>
          <w:sz w:val="24"/>
          <w:szCs w:val="24"/>
        </w:rPr>
        <w:t>деятельности</w:t>
      </w:r>
      <w:r w:rsidRPr="00F31AFE">
        <w:rPr>
          <w:rFonts w:ascii="Times New Roman" w:hAnsi="Times New Roman"/>
          <w:spacing w:val="-2"/>
          <w:sz w:val="24"/>
          <w:szCs w:val="24"/>
        </w:rPr>
        <w:t xml:space="preserve"> </w:t>
      </w:r>
      <w:r w:rsidRPr="00F31AFE">
        <w:rPr>
          <w:rFonts w:ascii="Times New Roman" w:hAnsi="Times New Roman"/>
          <w:sz w:val="24"/>
          <w:szCs w:val="24"/>
        </w:rPr>
        <w:t>аттестационными</w:t>
      </w:r>
      <w:r w:rsidRPr="00F31AFE">
        <w:rPr>
          <w:rFonts w:ascii="Times New Roman" w:hAnsi="Times New Roman"/>
          <w:spacing w:val="-3"/>
          <w:sz w:val="24"/>
          <w:szCs w:val="24"/>
        </w:rPr>
        <w:t xml:space="preserve"> </w:t>
      </w:r>
      <w:r w:rsidRPr="00F31AFE">
        <w:rPr>
          <w:rFonts w:ascii="Times New Roman" w:hAnsi="Times New Roman"/>
          <w:sz w:val="24"/>
          <w:szCs w:val="24"/>
        </w:rPr>
        <w:t>комиссиями,</w:t>
      </w:r>
      <w:r w:rsidRPr="00F31AFE">
        <w:rPr>
          <w:rFonts w:ascii="Times New Roman" w:hAnsi="Times New Roman"/>
          <w:spacing w:val="-2"/>
          <w:sz w:val="24"/>
          <w:szCs w:val="24"/>
        </w:rPr>
        <w:t xml:space="preserve"> </w:t>
      </w:r>
      <w:r w:rsidRPr="00F31AFE">
        <w:rPr>
          <w:rFonts w:ascii="Times New Roman" w:hAnsi="Times New Roman"/>
          <w:sz w:val="24"/>
          <w:szCs w:val="24"/>
        </w:rPr>
        <w:t>самостоятельно</w:t>
      </w:r>
      <w:r w:rsidRPr="00F31AFE">
        <w:rPr>
          <w:rFonts w:ascii="Times New Roman" w:hAnsi="Times New Roman"/>
          <w:spacing w:val="5"/>
          <w:sz w:val="24"/>
          <w:szCs w:val="24"/>
        </w:rPr>
        <w:t xml:space="preserve"> </w:t>
      </w:r>
      <w:r w:rsidRPr="00F31AFE">
        <w:rPr>
          <w:rFonts w:ascii="Times New Roman" w:hAnsi="Times New Roman"/>
          <w:sz w:val="24"/>
          <w:szCs w:val="24"/>
        </w:rPr>
        <w:t>формируемыми</w:t>
      </w:r>
      <w:r w:rsidRPr="00F31AFE">
        <w:rPr>
          <w:rFonts w:ascii="Times New Roman" w:hAnsi="Times New Roman"/>
          <w:spacing w:val="2"/>
          <w:sz w:val="24"/>
          <w:szCs w:val="24"/>
        </w:rPr>
        <w:t xml:space="preserve"> </w:t>
      </w:r>
      <w:r w:rsidRPr="00F31AFE">
        <w:rPr>
          <w:rFonts w:ascii="Times New Roman" w:hAnsi="Times New Roman"/>
          <w:sz w:val="24"/>
          <w:szCs w:val="24"/>
        </w:rPr>
        <w:t>ОО.</w:t>
      </w:r>
    </w:p>
    <w:p w:rsidR="00F31AFE" w:rsidRPr="00F31AFE" w:rsidRDefault="00F31AFE" w:rsidP="00CF11A8">
      <w:pPr>
        <w:pStyle w:val="afb"/>
        <w:spacing w:after="0" w:line="240" w:lineRule="auto"/>
        <w:ind w:left="1134" w:right="282" w:firstLine="710"/>
        <w:jc w:val="both"/>
        <w:rPr>
          <w:rFonts w:ascii="Times New Roman" w:hAnsi="Times New Roman"/>
          <w:sz w:val="24"/>
          <w:szCs w:val="24"/>
        </w:rPr>
      </w:pPr>
      <w:r w:rsidRPr="00F31AFE">
        <w:rPr>
          <w:rFonts w:ascii="Times New Roman" w:hAnsi="Times New Roman"/>
          <w:sz w:val="24"/>
          <w:szCs w:val="24"/>
        </w:rPr>
        <w:t>Проведение аттестации в целях установления квалификационной категории педагогических</w:t>
      </w:r>
      <w:r w:rsidRPr="00F31AFE">
        <w:rPr>
          <w:rFonts w:ascii="Times New Roman" w:hAnsi="Times New Roman"/>
          <w:spacing w:val="1"/>
          <w:sz w:val="24"/>
          <w:szCs w:val="24"/>
        </w:rPr>
        <w:t xml:space="preserve"> </w:t>
      </w:r>
      <w:r w:rsidRPr="00F31AFE">
        <w:rPr>
          <w:rFonts w:ascii="Times New Roman" w:hAnsi="Times New Roman"/>
          <w:sz w:val="24"/>
          <w:szCs w:val="24"/>
        </w:rPr>
        <w:t>работников осуществляется аттестационными комиссиями, формируемыми федеральными органами</w:t>
      </w:r>
      <w:r w:rsidRPr="00F31AFE">
        <w:rPr>
          <w:rFonts w:ascii="Times New Roman" w:hAnsi="Times New Roman"/>
          <w:spacing w:val="1"/>
          <w:sz w:val="24"/>
          <w:szCs w:val="24"/>
        </w:rPr>
        <w:t xml:space="preserve"> </w:t>
      </w:r>
      <w:r w:rsidRPr="00F31AFE">
        <w:rPr>
          <w:rFonts w:ascii="Times New Roman" w:hAnsi="Times New Roman"/>
          <w:sz w:val="24"/>
          <w:szCs w:val="24"/>
        </w:rPr>
        <w:t>исполнительной</w:t>
      </w:r>
      <w:r w:rsidRPr="00F31AFE">
        <w:rPr>
          <w:rFonts w:ascii="Times New Roman" w:hAnsi="Times New Roman"/>
          <w:spacing w:val="2"/>
          <w:sz w:val="24"/>
          <w:szCs w:val="24"/>
        </w:rPr>
        <w:t xml:space="preserve"> </w:t>
      </w:r>
      <w:r w:rsidRPr="00F31AFE">
        <w:rPr>
          <w:rFonts w:ascii="Times New Roman" w:hAnsi="Times New Roman"/>
          <w:sz w:val="24"/>
          <w:szCs w:val="24"/>
        </w:rPr>
        <w:t>власти,</w:t>
      </w:r>
      <w:r w:rsidRPr="00F31AFE">
        <w:rPr>
          <w:rFonts w:ascii="Times New Roman" w:hAnsi="Times New Roman"/>
          <w:spacing w:val="-2"/>
          <w:sz w:val="24"/>
          <w:szCs w:val="24"/>
        </w:rPr>
        <w:t xml:space="preserve"> </w:t>
      </w: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ведении</w:t>
      </w:r>
      <w:r w:rsidRPr="00F31AFE">
        <w:rPr>
          <w:rFonts w:ascii="Times New Roman" w:hAnsi="Times New Roman"/>
          <w:spacing w:val="2"/>
          <w:sz w:val="24"/>
          <w:szCs w:val="24"/>
        </w:rPr>
        <w:t xml:space="preserve"> </w:t>
      </w:r>
      <w:r w:rsidRPr="00F31AFE">
        <w:rPr>
          <w:rFonts w:ascii="Times New Roman" w:hAnsi="Times New Roman"/>
          <w:sz w:val="24"/>
          <w:szCs w:val="24"/>
        </w:rPr>
        <w:t>которых</w:t>
      </w:r>
      <w:r w:rsidRPr="00F31AFE">
        <w:rPr>
          <w:rFonts w:ascii="Times New Roman" w:hAnsi="Times New Roman"/>
          <w:spacing w:val="-3"/>
          <w:sz w:val="24"/>
          <w:szCs w:val="24"/>
        </w:rPr>
        <w:t xml:space="preserve"> </w:t>
      </w:r>
      <w:r w:rsidRPr="00F31AFE">
        <w:rPr>
          <w:rFonts w:ascii="Times New Roman" w:hAnsi="Times New Roman"/>
          <w:sz w:val="24"/>
          <w:szCs w:val="24"/>
        </w:rPr>
        <w:t>эти</w:t>
      </w:r>
      <w:r w:rsidRPr="00F31AFE">
        <w:rPr>
          <w:rFonts w:ascii="Times New Roman" w:hAnsi="Times New Roman"/>
          <w:spacing w:val="-2"/>
          <w:sz w:val="24"/>
          <w:szCs w:val="24"/>
        </w:rPr>
        <w:t xml:space="preserve"> </w:t>
      </w:r>
      <w:r w:rsidRPr="00F31AFE">
        <w:rPr>
          <w:rFonts w:ascii="Times New Roman" w:hAnsi="Times New Roman"/>
          <w:sz w:val="24"/>
          <w:szCs w:val="24"/>
        </w:rPr>
        <w:t>организации</w:t>
      </w:r>
      <w:r w:rsidRPr="00F31AFE">
        <w:rPr>
          <w:rFonts w:ascii="Times New Roman" w:hAnsi="Times New Roman"/>
          <w:spacing w:val="-2"/>
          <w:sz w:val="24"/>
          <w:szCs w:val="24"/>
        </w:rPr>
        <w:t xml:space="preserve"> </w:t>
      </w:r>
      <w:r w:rsidRPr="00F31AFE">
        <w:rPr>
          <w:rFonts w:ascii="Times New Roman" w:hAnsi="Times New Roman"/>
          <w:sz w:val="24"/>
          <w:szCs w:val="24"/>
        </w:rPr>
        <w:t>находятся.</w:t>
      </w:r>
    </w:p>
    <w:p w:rsidR="00F31AFE" w:rsidRPr="00F31AFE" w:rsidRDefault="00F31AFE" w:rsidP="00CF11A8">
      <w:pPr>
        <w:pStyle w:val="afb"/>
        <w:spacing w:after="0" w:line="240" w:lineRule="auto"/>
        <w:ind w:left="1134" w:right="282" w:firstLine="710"/>
        <w:jc w:val="both"/>
        <w:rPr>
          <w:rFonts w:ascii="Times New Roman" w:hAnsi="Times New Roman"/>
          <w:sz w:val="24"/>
          <w:szCs w:val="24"/>
        </w:rPr>
      </w:pPr>
      <w:r w:rsidRPr="00F31AFE">
        <w:rPr>
          <w:rFonts w:ascii="Times New Roman" w:hAnsi="Times New Roman"/>
          <w:sz w:val="24"/>
          <w:szCs w:val="24"/>
        </w:rPr>
        <w:t>Порядок проведения аттестации педагогических работников</w:t>
      </w:r>
      <w:r w:rsidRPr="00F31AFE">
        <w:rPr>
          <w:rFonts w:ascii="Times New Roman" w:hAnsi="Times New Roman"/>
          <w:spacing w:val="1"/>
          <w:sz w:val="24"/>
          <w:szCs w:val="24"/>
        </w:rPr>
        <w:t xml:space="preserve"> </w:t>
      </w:r>
      <w:r w:rsidRPr="00F31AFE">
        <w:rPr>
          <w:rFonts w:ascii="Times New Roman" w:hAnsi="Times New Roman"/>
          <w:sz w:val="24"/>
          <w:szCs w:val="24"/>
        </w:rPr>
        <w:t>устанавливается федеральным</w:t>
      </w:r>
      <w:r w:rsidRPr="00F31AFE">
        <w:rPr>
          <w:rFonts w:ascii="Times New Roman" w:hAnsi="Times New Roman"/>
          <w:spacing w:val="1"/>
          <w:sz w:val="24"/>
          <w:szCs w:val="24"/>
        </w:rPr>
        <w:t xml:space="preserve"> </w:t>
      </w:r>
      <w:r w:rsidRPr="00F31AFE">
        <w:rPr>
          <w:rFonts w:ascii="Times New Roman" w:hAnsi="Times New Roman"/>
          <w:sz w:val="24"/>
          <w:szCs w:val="24"/>
        </w:rPr>
        <w:t>органом</w:t>
      </w:r>
      <w:r w:rsidRPr="00F31AFE">
        <w:rPr>
          <w:rFonts w:ascii="Times New Roman" w:hAnsi="Times New Roman"/>
          <w:spacing w:val="1"/>
          <w:sz w:val="24"/>
          <w:szCs w:val="24"/>
        </w:rPr>
        <w:t xml:space="preserve"> </w:t>
      </w:r>
      <w:r w:rsidRPr="00F31AFE">
        <w:rPr>
          <w:rFonts w:ascii="Times New Roman" w:hAnsi="Times New Roman"/>
          <w:sz w:val="24"/>
          <w:szCs w:val="24"/>
        </w:rPr>
        <w:t>исполнительной</w:t>
      </w:r>
      <w:r w:rsidRPr="00F31AFE">
        <w:rPr>
          <w:rFonts w:ascii="Times New Roman" w:hAnsi="Times New Roman"/>
          <w:spacing w:val="1"/>
          <w:sz w:val="24"/>
          <w:szCs w:val="24"/>
        </w:rPr>
        <w:t xml:space="preserve"> </w:t>
      </w:r>
      <w:r w:rsidRPr="00F31AFE">
        <w:rPr>
          <w:rFonts w:ascii="Times New Roman" w:hAnsi="Times New Roman"/>
          <w:sz w:val="24"/>
          <w:szCs w:val="24"/>
        </w:rPr>
        <w:t>власти,</w:t>
      </w:r>
      <w:r w:rsidRPr="00F31AFE">
        <w:rPr>
          <w:rFonts w:ascii="Times New Roman" w:hAnsi="Times New Roman"/>
          <w:spacing w:val="1"/>
          <w:sz w:val="24"/>
          <w:szCs w:val="24"/>
        </w:rPr>
        <w:t xml:space="preserve"> </w:t>
      </w:r>
      <w:r w:rsidRPr="00F31AFE">
        <w:rPr>
          <w:rFonts w:ascii="Times New Roman" w:hAnsi="Times New Roman"/>
          <w:sz w:val="24"/>
          <w:szCs w:val="24"/>
        </w:rPr>
        <w:t>осуществляющим</w:t>
      </w:r>
      <w:r w:rsidRPr="00F31AFE">
        <w:rPr>
          <w:rFonts w:ascii="Times New Roman" w:hAnsi="Times New Roman"/>
          <w:spacing w:val="1"/>
          <w:sz w:val="24"/>
          <w:szCs w:val="24"/>
        </w:rPr>
        <w:t xml:space="preserve"> </w:t>
      </w:r>
      <w:r w:rsidRPr="00F31AFE">
        <w:rPr>
          <w:rFonts w:ascii="Times New Roman" w:hAnsi="Times New Roman"/>
          <w:sz w:val="24"/>
          <w:szCs w:val="24"/>
        </w:rPr>
        <w:t>функции</w:t>
      </w:r>
      <w:r w:rsidRPr="00F31AFE">
        <w:rPr>
          <w:rFonts w:ascii="Times New Roman" w:hAnsi="Times New Roman"/>
          <w:spacing w:val="1"/>
          <w:sz w:val="24"/>
          <w:szCs w:val="24"/>
        </w:rPr>
        <w:t xml:space="preserve"> </w:t>
      </w:r>
      <w:r w:rsidRPr="00F31AFE">
        <w:rPr>
          <w:rFonts w:ascii="Times New Roman" w:hAnsi="Times New Roman"/>
          <w:sz w:val="24"/>
          <w:szCs w:val="24"/>
        </w:rPr>
        <w:t>по</w:t>
      </w:r>
      <w:r w:rsidRPr="00F31AFE">
        <w:rPr>
          <w:rFonts w:ascii="Times New Roman" w:hAnsi="Times New Roman"/>
          <w:spacing w:val="1"/>
          <w:sz w:val="24"/>
          <w:szCs w:val="24"/>
        </w:rPr>
        <w:t xml:space="preserve"> </w:t>
      </w:r>
      <w:r w:rsidRPr="00F31AFE">
        <w:rPr>
          <w:rFonts w:ascii="Times New Roman" w:hAnsi="Times New Roman"/>
          <w:sz w:val="24"/>
          <w:szCs w:val="24"/>
        </w:rPr>
        <w:t>выработке</w:t>
      </w:r>
      <w:r w:rsidRPr="00F31AFE">
        <w:rPr>
          <w:rFonts w:ascii="Times New Roman" w:hAnsi="Times New Roman"/>
          <w:spacing w:val="61"/>
          <w:sz w:val="24"/>
          <w:szCs w:val="24"/>
        </w:rPr>
        <w:t xml:space="preserve"> </w:t>
      </w:r>
      <w:r w:rsidRPr="00F31AFE">
        <w:rPr>
          <w:rFonts w:ascii="Times New Roman" w:hAnsi="Times New Roman"/>
          <w:sz w:val="24"/>
          <w:szCs w:val="24"/>
        </w:rPr>
        <w:t>государственной</w:t>
      </w:r>
      <w:r w:rsidRPr="00F31AFE">
        <w:rPr>
          <w:rFonts w:ascii="Times New Roman" w:hAnsi="Times New Roman"/>
          <w:spacing w:val="1"/>
          <w:sz w:val="24"/>
          <w:szCs w:val="24"/>
        </w:rPr>
        <w:t xml:space="preserve"> </w:t>
      </w:r>
      <w:r w:rsidRPr="00F31AFE">
        <w:rPr>
          <w:rFonts w:ascii="Times New Roman" w:hAnsi="Times New Roman"/>
          <w:sz w:val="24"/>
          <w:szCs w:val="24"/>
        </w:rPr>
        <w:t>политики</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1"/>
          <w:sz w:val="24"/>
          <w:szCs w:val="24"/>
        </w:rPr>
        <w:t xml:space="preserve"> </w:t>
      </w:r>
      <w:r w:rsidRPr="00F31AFE">
        <w:rPr>
          <w:rFonts w:ascii="Times New Roman" w:hAnsi="Times New Roman"/>
          <w:sz w:val="24"/>
          <w:szCs w:val="24"/>
        </w:rPr>
        <w:t>нормативно-правовому</w:t>
      </w:r>
      <w:r w:rsidRPr="00F31AFE">
        <w:rPr>
          <w:rFonts w:ascii="Times New Roman" w:hAnsi="Times New Roman"/>
          <w:spacing w:val="1"/>
          <w:sz w:val="24"/>
          <w:szCs w:val="24"/>
        </w:rPr>
        <w:t xml:space="preserve"> </w:t>
      </w:r>
      <w:r w:rsidRPr="00F31AFE">
        <w:rPr>
          <w:rFonts w:ascii="Times New Roman" w:hAnsi="Times New Roman"/>
          <w:sz w:val="24"/>
          <w:szCs w:val="24"/>
        </w:rPr>
        <w:t>регулированию</w:t>
      </w:r>
      <w:r w:rsidRPr="00F31AFE">
        <w:rPr>
          <w:rFonts w:ascii="Times New Roman" w:hAnsi="Times New Roman"/>
          <w:spacing w:val="1"/>
          <w:sz w:val="24"/>
          <w:szCs w:val="24"/>
        </w:rPr>
        <w:t xml:space="preserve"> </w:t>
      </w: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сфере</w:t>
      </w:r>
      <w:r w:rsidRPr="00F31AFE">
        <w:rPr>
          <w:rFonts w:ascii="Times New Roman" w:hAnsi="Times New Roman"/>
          <w:spacing w:val="1"/>
          <w:sz w:val="24"/>
          <w:szCs w:val="24"/>
        </w:rPr>
        <w:t xml:space="preserve"> </w:t>
      </w:r>
      <w:r w:rsidRPr="00F31AFE">
        <w:rPr>
          <w:rFonts w:ascii="Times New Roman" w:hAnsi="Times New Roman"/>
          <w:sz w:val="24"/>
          <w:szCs w:val="24"/>
        </w:rPr>
        <w:t>образования,</w:t>
      </w:r>
      <w:r w:rsidRPr="00F31AFE">
        <w:rPr>
          <w:rFonts w:ascii="Times New Roman" w:hAnsi="Times New Roman"/>
          <w:spacing w:val="1"/>
          <w:sz w:val="24"/>
          <w:szCs w:val="24"/>
        </w:rPr>
        <w:t xml:space="preserve"> </w:t>
      </w:r>
      <w:r w:rsidRPr="00F31AFE">
        <w:rPr>
          <w:rFonts w:ascii="Times New Roman" w:hAnsi="Times New Roman"/>
          <w:sz w:val="24"/>
          <w:szCs w:val="24"/>
        </w:rPr>
        <w:t>по</w:t>
      </w:r>
      <w:r w:rsidRPr="00F31AFE">
        <w:rPr>
          <w:rFonts w:ascii="Times New Roman" w:hAnsi="Times New Roman"/>
          <w:spacing w:val="1"/>
          <w:sz w:val="24"/>
          <w:szCs w:val="24"/>
        </w:rPr>
        <w:t xml:space="preserve"> </w:t>
      </w:r>
      <w:r w:rsidRPr="00F31AFE">
        <w:rPr>
          <w:rFonts w:ascii="Times New Roman" w:hAnsi="Times New Roman"/>
          <w:sz w:val="24"/>
          <w:szCs w:val="24"/>
        </w:rPr>
        <w:t>согласованию</w:t>
      </w:r>
      <w:r w:rsidRPr="00F31AFE">
        <w:rPr>
          <w:rFonts w:ascii="Times New Roman" w:hAnsi="Times New Roman"/>
          <w:spacing w:val="1"/>
          <w:sz w:val="24"/>
          <w:szCs w:val="24"/>
        </w:rPr>
        <w:t xml:space="preserve"> </w:t>
      </w:r>
      <w:r w:rsidRPr="00F31AFE">
        <w:rPr>
          <w:rFonts w:ascii="Times New Roman" w:hAnsi="Times New Roman"/>
          <w:sz w:val="24"/>
          <w:szCs w:val="24"/>
        </w:rPr>
        <w:t>с</w:t>
      </w:r>
      <w:r w:rsidRPr="00F31AFE">
        <w:rPr>
          <w:rFonts w:ascii="Times New Roman" w:hAnsi="Times New Roman"/>
          <w:spacing w:val="1"/>
          <w:sz w:val="24"/>
          <w:szCs w:val="24"/>
        </w:rPr>
        <w:t xml:space="preserve"> </w:t>
      </w:r>
      <w:r w:rsidRPr="00F31AFE">
        <w:rPr>
          <w:rFonts w:ascii="Times New Roman" w:hAnsi="Times New Roman"/>
          <w:sz w:val="24"/>
          <w:szCs w:val="24"/>
        </w:rPr>
        <w:t>федеральным</w:t>
      </w:r>
      <w:r w:rsidRPr="00F31AFE">
        <w:rPr>
          <w:rFonts w:ascii="Times New Roman" w:hAnsi="Times New Roman"/>
          <w:spacing w:val="1"/>
          <w:sz w:val="24"/>
          <w:szCs w:val="24"/>
        </w:rPr>
        <w:t xml:space="preserve"> </w:t>
      </w:r>
      <w:r w:rsidRPr="00F31AFE">
        <w:rPr>
          <w:rFonts w:ascii="Times New Roman" w:hAnsi="Times New Roman"/>
          <w:sz w:val="24"/>
          <w:szCs w:val="24"/>
        </w:rPr>
        <w:t>органом</w:t>
      </w:r>
      <w:r w:rsidRPr="00F31AFE">
        <w:rPr>
          <w:rFonts w:ascii="Times New Roman" w:hAnsi="Times New Roman"/>
          <w:spacing w:val="1"/>
          <w:sz w:val="24"/>
          <w:szCs w:val="24"/>
        </w:rPr>
        <w:t xml:space="preserve"> </w:t>
      </w:r>
      <w:r w:rsidRPr="00F31AFE">
        <w:rPr>
          <w:rFonts w:ascii="Times New Roman" w:hAnsi="Times New Roman"/>
          <w:sz w:val="24"/>
          <w:szCs w:val="24"/>
        </w:rPr>
        <w:t>исполнительной</w:t>
      </w:r>
      <w:r w:rsidRPr="00F31AFE">
        <w:rPr>
          <w:rFonts w:ascii="Times New Roman" w:hAnsi="Times New Roman"/>
          <w:spacing w:val="1"/>
          <w:sz w:val="24"/>
          <w:szCs w:val="24"/>
        </w:rPr>
        <w:t xml:space="preserve"> </w:t>
      </w:r>
      <w:r w:rsidRPr="00F31AFE">
        <w:rPr>
          <w:rFonts w:ascii="Times New Roman" w:hAnsi="Times New Roman"/>
          <w:sz w:val="24"/>
          <w:szCs w:val="24"/>
        </w:rPr>
        <w:t>власти,</w:t>
      </w:r>
      <w:r w:rsidRPr="00F31AFE">
        <w:rPr>
          <w:rFonts w:ascii="Times New Roman" w:hAnsi="Times New Roman"/>
          <w:spacing w:val="1"/>
          <w:sz w:val="24"/>
          <w:szCs w:val="24"/>
        </w:rPr>
        <w:t xml:space="preserve"> </w:t>
      </w:r>
      <w:r w:rsidRPr="00F31AFE">
        <w:rPr>
          <w:rFonts w:ascii="Times New Roman" w:hAnsi="Times New Roman"/>
          <w:sz w:val="24"/>
          <w:szCs w:val="24"/>
        </w:rPr>
        <w:t>осуществляющим</w:t>
      </w:r>
      <w:r w:rsidRPr="00F31AFE">
        <w:rPr>
          <w:rFonts w:ascii="Times New Roman" w:hAnsi="Times New Roman"/>
          <w:spacing w:val="1"/>
          <w:sz w:val="24"/>
          <w:szCs w:val="24"/>
        </w:rPr>
        <w:t xml:space="preserve"> </w:t>
      </w:r>
      <w:r w:rsidRPr="00F31AFE">
        <w:rPr>
          <w:rFonts w:ascii="Times New Roman" w:hAnsi="Times New Roman"/>
          <w:sz w:val="24"/>
          <w:szCs w:val="24"/>
        </w:rPr>
        <w:t>функции</w:t>
      </w:r>
      <w:r w:rsidRPr="00F31AFE">
        <w:rPr>
          <w:rFonts w:ascii="Times New Roman" w:hAnsi="Times New Roman"/>
          <w:spacing w:val="1"/>
          <w:sz w:val="24"/>
          <w:szCs w:val="24"/>
        </w:rPr>
        <w:t xml:space="preserve"> </w:t>
      </w:r>
      <w:r w:rsidRPr="00F31AFE">
        <w:rPr>
          <w:rFonts w:ascii="Times New Roman" w:hAnsi="Times New Roman"/>
          <w:sz w:val="24"/>
          <w:szCs w:val="24"/>
        </w:rPr>
        <w:t>по</w:t>
      </w:r>
      <w:r w:rsidRPr="00F31AFE">
        <w:rPr>
          <w:rFonts w:ascii="Times New Roman" w:hAnsi="Times New Roman"/>
          <w:spacing w:val="1"/>
          <w:sz w:val="24"/>
          <w:szCs w:val="24"/>
        </w:rPr>
        <w:t xml:space="preserve"> </w:t>
      </w:r>
      <w:r w:rsidRPr="00F31AFE">
        <w:rPr>
          <w:rFonts w:ascii="Times New Roman" w:hAnsi="Times New Roman"/>
          <w:sz w:val="24"/>
          <w:szCs w:val="24"/>
        </w:rPr>
        <w:t>выработке</w:t>
      </w:r>
      <w:r w:rsidRPr="00F31AFE">
        <w:rPr>
          <w:rFonts w:ascii="Times New Roman" w:hAnsi="Times New Roman"/>
          <w:spacing w:val="1"/>
          <w:sz w:val="24"/>
          <w:szCs w:val="24"/>
        </w:rPr>
        <w:t xml:space="preserve"> </w:t>
      </w:r>
      <w:r w:rsidRPr="00F31AFE">
        <w:rPr>
          <w:rFonts w:ascii="Times New Roman" w:hAnsi="Times New Roman"/>
          <w:sz w:val="24"/>
          <w:szCs w:val="24"/>
        </w:rPr>
        <w:t>государственной</w:t>
      </w:r>
      <w:r w:rsidRPr="00F31AFE">
        <w:rPr>
          <w:rFonts w:ascii="Times New Roman" w:hAnsi="Times New Roman"/>
          <w:spacing w:val="2"/>
          <w:sz w:val="24"/>
          <w:szCs w:val="24"/>
        </w:rPr>
        <w:t xml:space="preserve"> </w:t>
      </w:r>
      <w:r w:rsidRPr="00F31AFE">
        <w:rPr>
          <w:rFonts w:ascii="Times New Roman" w:hAnsi="Times New Roman"/>
          <w:sz w:val="24"/>
          <w:szCs w:val="24"/>
        </w:rPr>
        <w:t>политики</w:t>
      </w:r>
      <w:r w:rsidRPr="00F31AFE">
        <w:rPr>
          <w:rFonts w:ascii="Times New Roman" w:hAnsi="Times New Roman"/>
          <w:spacing w:val="-3"/>
          <w:sz w:val="24"/>
          <w:szCs w:val="24"/>
        </w:rPr>
        <w:t xml:space="preserve"> </w:t>
      </w:r>
      <w:r w:rsidRPr="00F31AFE">
        <w:rPr>
          <w:rFonts w:ascii="Times New Roman" w:hAnsi="Times New Roman"/>
          <w:sz w:val="24"/>
          <w:szCs w:val="24"/>
        </w:rPr>
        <w:t>и</w:t>
      </w:r>
      <w:r w:rsidRPr="00F31AFE">
        <w:rPr>
          <w:rFonts w:ascii="Times New Roman" w:hAnsi="Times New Roman"/>
          <w:spacing w:val="-2"/>
          <w:sz w:val="24"/>
          <w:szCs w:val="24"/>
        </w:rPr>
        <w:t xml:space="preserve"> </w:t>
      </w:r>
      <w:r w:rsidRPr="00F31AFE">
        <w:rPr>
          <w:rFonts w:ascii="Times New Roman" w:hAnsi="Times New Roman"/>
          <w:sz w:val="24"/>
          <w:szCs w:val="24"/>
        </w:rPr>
        <w:t>нормативно-правовому</w:t>
      </w:r>
      <w:r w:rsidRPr="00F31AFE">
        <w:rPr>
          <w:rFonts w:ascii="Times New Roman" w:hAnsi="Times New Roman"/>
          <w:spacing w:val="-9"/>
          <w:sz w:val="24"/>
          <w:szCs w:val="24"/>
        </w:rPr>
        <w:t xml:space="preserve"> </w:t>
      </w:r>
      <w:r w:rsidRPr="00F31AFE">
        <w:rPr>
          <w:rFonts w:ascii="Times New Roman" w:hAnsi="Times New Roman"/>
          <w:sz w:val="24"/>
          <w:szCs w:val="24"/>
        </w:rPr>
        <w:t>регулированию в</w:t>
      </w:r>
      <w:r w:rsidRPr="00F31AFE">
        <w:rPr>
          <w:rFonts w:ascii="Times New Roman" w:hAnsi="Times New Roman"/>
          <w:spacing w:val="-2"/>
          <w:sz w:val="24"/>
          <w:szCs w:val="24"/>
        </w:rPr>
        <w:t xml:space="preserve"> </w:t>
      </w:r>
      <w:r w:rsidRPr="00F31AFE">
        <w:rPr>
          <w:rFonts w:ascii="Times New Roman" w:hAnsi="Times New Roman"/>
          <w:sz w:val="24"/>
          <w:szCs w:val="24"/>
        </w:rPr>
        <w:t>сфере</w:t>
      </w:r>
      <w:r w:rsidRPr="00F31AFE">
        <w:rPr>
          <w:rFonts w:ascii="Times New Roman" w:hAnsi="Times New Roman"/>
          <w:spacing w:val="1"/>
          <w:sz w:val="24"/>
          <w:szCs w:val="24"/>
        </w:rPr>
        <w:t xml:space="preserve"> </w:t>
      </w:r>
      <w:r w:rsidRPr="00F31AFE">
        <w:rPr>
          <w:rFonts w:ascii="Times New Roman" w:hAnsi="Times New Roman"/>
          <w:sz w:val="24"/>
          <w:szCs w:val="24"/>
        </w:rPr>
        <w:t>труда.</w:t>
      </w:r>
    </w:p>
    <w:p w:rsidR="00F31AFE" w:rsidRPr="00F31AFE" w:rsidRDefault="00F31AFE" w:rsidP="00CF11A8">
      <w:pPr>
        <w:pStyle w:val="Heading2"/>
        <w:spacing w:line="240" w:lineRule="auto"/>
        <w:ind w:left="1134" w:right="282"/>
        <w:jc w:val="both"/>
      </w:pPr>
      <w:bookmarkStart w:id="521" w:name="_Toc191544993"/>
      <w:r w:rsidRPr="00F31AFE">
        <w:t>Профессиональное</w:t>
      </w:r>
      <w:r w:rsidRPr="00F31AFE">
        <w:rPr>
          <w:spacing w:val="-8"/>
        </w:rPr>
        <w:t xml:space="preserve"> </w:t>
      </w:r>
      <w:r w:rsidRPr="00F31AFE">
        <w:t>развитие</w:t>
      </w:r>
      <w:r w:rsidRPr="00F31AFE">
        <w:rPr>
          <w:spacing w:val="-2"/>
        </w:rPr>
        <w:t xml:space="preserve"> </w:t>
      </w:r>
      <w:r w:rsidRPr="00F31AFE">
        <w:t>и</w:t>
      </w:r>
      <w:r w:rsidRPr="00F31AFE">
        <w:rPr>
          <w:spacing w:val="-5"/>
        </w:rPr>
        <w:t xml:space="preserve"> </w:t>
      </w:r>
      <w:r w:rsidRPr="00F31AFE">
        <w:t>повышение</w:t>
      </w:r>
      <w:r w:rsidRPr="00F31AFE">
        <w:rPr>
          <w:spacing w:val="-3"/>
        </w:rPr>
        <w:t xml:space="preserve"> </w:t>
      </w:r>
      <w:r w:rsidRPr="00F31AFE">
        <w:t>квалификации</w:t>
      </w:r>
      <w:r w:rsidRPr="00F31AFE">
        <w:rPr>
          <w:spacing w:val="-1"/>
        </w:rPr>
        <w:t xml:space="preserve"> </w:t>
      </w:r>
      <w:r w:rsidRPr="00F31AFE">
        <w:t>педагогических</w:t>
      </w:r>
      <w:r w:rsidRPr="00F31AFE">
        <w:rPr>
          <w:spacing w:val="-6"/>
        </w:rPr>
        <w:t xml:space="preserve"> </w:t>
      </w:r>
      <w:r w:rsidRPr="00F31AFE">
        <w:t>работников.</w:t>
      </w:r>
      <w:bookmarkEnd w:id="521"/>
    </w:p>
    <w:p w:rsidR="00F31AFE" w:rsidRPr="00F31AFE" w:rsidRDefault="00F31AFE" w:rsidP="00CF11A8">
      <w:pPr>
        <w:pStyle w:val="afb"/>
        <w:spacing w:after="0" w:line="240" w:lineRule="auto"/>
        <w:ind w:left="1134" w:right="282" w:firstLine="710"/>
        <w:jc w:val="both"/>
        <w:rPr>
          <w:rFonts w:ascii="Times New Roman" w:hAnsi="Times New Roman"/>
          <w:sz w:val="24"/>
          <w:szCs w:val="24"/>
        </w:rPr>
      </w:pPr>
      <w:r w:rsidRPr="00F31AFE">
        <w:rPr>
          <w:rFonts w:ascii="Times New Roman" w:hAnsi="Times New Roman"/>
          <w:sz w:val="24"/>
          <w:szCs w:val="24"/>
        </w:rPr>
        <w:lastRenderedPageBreak/>
        <w:t>Основным условием формирования и наращивания необходимого и достаточного кадрового</w:t>
      </w:r>
      <w:r w:rsidRPr="00F31AFE">
        <w:rPr>
          <w:rFonts w:ascii="Times New Roman" w:hAnsi="Times New Roman"/>
          <w:spacing w:val="1"/>
          <w:sz w:val="24"/>
          <w:szCs w:val="24"/>
        </w:rPr>
        <w:t xml:space="preserve"> </w:t>
      </w:r>
      <w:r w:rsidRPr="00F31AFE">
        <w:rPr>
          <w:rFonts w:ascii="Times New Roman" w:hAnsi="Times New Roman"/>
          <w:sz w:val="24"/>
          <w:szCs w:val="24"/>
        </w:rPr>
        <w:t>потенциала</w:t>
      </w:r>
      <w:r w:rsidRPr="00F31AFE">
        <w:rPr>
          <w:rFonts w:ascii="Times New Roman" w:hAnsi="Times New Roman"/>
          <w:spacing w:val="1"/>
          <w:sz w:val="24"/>
          <w:szCs w:val="24"/>
        </w:rPr>
        <w:t xml:space="preserve"> </w:t>
      </w:r>
      <w:r w:rsidRPr="00F31AFE">
        <w:rPr>
          <w:rFonts w:ascii="Times New Roman" w:hAnsi="Times New Roman"/>
          <w:sz w:val="24"/>
          <w:szCs w:val="24"/>
        </w:rPr>
        <w:t>ОО</w:t>
      </w:r>
      <w:r w:rsidRPr="00F31AFE">
        <w:rPr>
          <w:rFonts w:ascii="Times New Roman" w:hAnsi="Times New Roman"/>
          <w:spacing w:val="1"/>
          <w:sz w:val="24"/>
          <w:szCs w:val="24"/>
        </w:rPr>
        <w:t xml:space="preserve"> </w:t>
      </w:r>
      <w:r w:rsidRPr="00F31AFE">
        <w:rPr>
          <w:rFonts w:ascii="Times New Roman" w:hAnsi="Times New Roman"/>
          <w:sz w:val="24"/>
          <w:szCs w:val="24"/>
        </w:rPr>
        <w:t>является</w:t>
      </w:r>
      <w:r w:rsidRPr="00F31AFE">
        <w:rPr>
          <w:rFonts w:ascii="Times New Roman" w:hAnsi="Times New Roman"/>
          <w:spacing w:val="1"/>
          <w:sz w:val="24"/>
          <w:szCs w:val="24"/>
        </w:rPr>
        <w:t xml:space="preserve"> </w:t>
      </w:r>
      <w:r w:rsidRPr="00F31AFE">
        <w:rPr>
          <w:rFonts w:ascii="Times New Roman" w:hAnsi="Times New Roman"/>
          <w:sz w:val="24"/>
          <w:szCs w:val="24"/>
        </w:rPr>
        <w:t>обеспечение</w:t>
      </w:r>
      <w:r w:rsidRPr="00F31AFE">
        <w:rPr>
          <w:rFonts w:ascii="Times New Roman" w:hAnsi="Times New Roman"/>
          <w:spacing w:val="1"/>
          <w:sz w:val="24"/>
          <w:szCs w:val="24"/>
        </w:rPr>
        <w:t xml:space="preserve"> </w:t>
      </w: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соответствии</w:t>
      </w:r>
      <w:r w:rsidRPr="00F31AFE">
        <w:rPr>
          <w:rFonts w:ascii="Times New Roman" w:hAnsi="Times New Roman"/>
          <w:spacing w:val="1"/>
          <w:sz w:val="24"/>
          <w:szCs w:val="24"/>
        </w:rPr>
        <w:t xml:space="preserve"> </w:t>
      </w:r>
      <w:r w:rsidRPr="00F31AFE">
        <w:rPr>
          <w:rFonts w:ascii="Times New Roman" w:hAnsi="Times New Roman"/>
          <w:sz w:val="24"/>
          <w:szCs w:val="24"/>
        </w:rPr>
        <w:t>с</w:t>
      </w:r>
      <w:r w:rsidRPr="00F31AFE">
        <w:rPr>
          <w:rFonts w:ascii="Times New Roman" w:hAnsi="Times New Roman"/>
          <w:spacing w:val="1"/>
          <w:sz w:val="24"/>
          <w:szCs w:val="24"/>
        </w:rPr>
        <w:t xml:space="preserve"> </w:t>
      </w:r>
      <w:r w:rsidRPr="00F31AFE">
        <w:rPr>
          <w:rFonts w:ascii="Times New Roman" w:hAnsi="Times New Roman"/>
          <w:sz w:val="24"/>
          <w:szCs w:val="24"/>
        </w:rPr>
        <w:t>новыми</w:t>
      </w:r>
      <w:r w:rsidRPr="00F31AFE">
        <w:rPr>
          <w:rFonts w:ascii="Times New Roman" w:hAnsi="Times New Roman"/>
          <w:spacing w:val="1"/>
          <w:sz w:val="24"/>
          <w:szCs w:val="24"/>
        </w:rPr>
        <w:t xml:space="preserve"> </w:t>
      </w:r>
      <w:r w:rsidRPr="00F31AFE">
        <w:rPr>
          <w:rFonts w:ascii="Times New Roman" w:hAnsi="Times New Roman"/>
          <w:sz w:val="24"/>
          <w:szCs w:val="24"/>
        </w:rPr>
        <w:t>образовательными</w:t>
      </w:r>
      <w:r w:rsidRPr="00F31AFE">
        <w:rPr>
          <w:rFonts w:ascii="Times New Roman" w:hAnsi="Times New Roman"/>
          <w:spacing w:val="1"/>
          <w:sz w:val="24"/>
          <w:szCs w:val="24"/>
        </w:rPr>
        <w:t xml:space="preserve"> </w:t>
      </w:r>
      <w:r w:rsidRPr="00F31AFE">
        <w:rPr>
          <w:rFonts w:ascii="Times New Roman" w:hAnsi="Times New Roman"/>
          <w:sz w:val="24"/>
          <w:szCs w:val="24"/>
        </w:rPr>
        <w:t>реалиями</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1"/>
          <w:sz w:val="24"/>
          <w:szCs w:val="24"/>
        </w:rPr>
        <w:t xml:space="preserve"> </w:t>
      </w:r>
      <w:r w:rsidRPr="00F31AFE">
        <w:rPr>
          <w:rFonts w:ascii="Times New Roman" w:hAnsi="Times New Roman"/>
          <w:sz w:val="24"/>
          <w:szCs w:val="24"/>
        </w:rPr>
        <w:t>задачами</w:t>
      </w:r>
      <w:r w:rsidRPr="00F31AFE">
        <w:rPr>
          <w:rFonts w:ascii="Times New Roman" w:hAnsi="Times New Roman"/>
          <w:spacing w:val="1"/>
          <w:sz w:val="24"/>
          <w:szCs w:val="24"/>
        </w:rPr>
        <w:t xml:space="preserve"> </w:t>
      </w:r>
      <w:r w:rsidRPr="00F31AFE">
        <w:rPr>
          <w:rFonts w:ascii="Times New Roman" w:hAnsi="Times New Roman"/>
          <w:sz w:val="24"/>
          <w:szCs w:val="24"/>
        </w:rPr>
        <w:t>адекватности</w:t>
      </w:r>
      <w:r w:rsidRPr="00F31AFE">
        <w:rPr>
          <w:rFonts w:ascii="Times New Roman" w:hAnsi="Times New Roman"/>
          <w:spacing w:val="1"/>
          <w:sz w:val="24"/>
          <w:szCs w:val="24"/>
        </w:rPr>
        <w:t xml:space="preserve"> </w:t>
      </w:r>
      <w:r w:rsidRPr="00F31AFE">
        <w:rPr>
          <w:rFonts w:ascii="Times New Roman" w:hAnsi="Times New Roman"/>
          <w:sz w:val="24"/>
          <w:szCs w:val="24"/>
        </w:rPr>
        <w:t>системы</w:t>
      </w:r>
      <w:r w:rsidRPr="00F31AFE">
        <w:rPr>
          <w:rFonts w:ascii="Times New Roman" w:hAnsi="Times New Roman"/>
          <w:spacing w:val="1"/>
          <w:sz w:val="24"/>
          <w:szCs w:val="24"/>
        </w:rPr>
        <w:t xml:space="preserve"> </w:t>
      </w:r>
      <w:r w:rsidRPr="00F31AFE">
        <w:rPr>
          <w:rFonts w:ascii="Times New Roman" w:hAnsi="Times New Roman"/>
          <w:sz w:val="24"/>
          <w:szCs w:val="24"/>
        </w:rPr>
        <w:t>непрерывного</w:t>
      </w:r>
      <w:r w:rsidRPr="00F31AFE">
        <w:rPr>
          <w:rFonts w:ascii="Times New Roman" w:hAnsi="Times New Roman"/>
          <w:spacing w:val="1"/>
          <w:sz w:val="24"/>
          <w:szCs w:val="24"/>
        </w:rPr>
        <w:t xml:space="preserve"> </w:t>
      </w:r>
      <w:r w:rsidRPr="00F31AFE">
        <w:rPr>
          <w:rFonts w:ascii="Times New Roman" w:hAnsi="Times New Roman"/>
          <w:sz w:val="24"/>
          <w:szCs w:val="24"/>
        </w:rPr>
        <w:t>педагогического</w:t>
      </w:r>
      <w:r w:rsidRPr="00F31AFE">
        <w:rPr>
          <w:rFonts w:ascii="Times New Roman" w:hAnsi="Times New Roman"/>
          <w:spacing w:val="1"/>
          <w:sz w:val="24"/>
          <w:szCs w:val="24"/>
        </w:rPr>
        <w:t xml:space="preserve"> </w:t>
      </w:r>
      <w:r w:rsidRPr="00F31AFE">
        <w:rPr>
          <w:rFonts w:ascii="Times New Roman" w:hAnsi="Times New Roman"/>
          <w:sz w:val="24"/>
          <w:szCs w:val="24"/>
        </w:rPr>
        <w:t>образования</w:t>
      </w:r>
      <w:r w:rsidRPr="00F31AFE">
        <w:rPr>
          <w:rFonts w:ascii="Times New Roman" w:hAnsi="Times New Roman"/>
          <w:spacing w:val="1"/>
          <w:sz w:val="24"/>
          <w:szCs w:val="24"/>
        </w:rPr>
        <w:t xml:space="preserve"> </w:t>
      </w:r>
      <w:r w:rsidRPr="00F31AFE">
        <w:rPr>
          <w:rFonts w:ascii="Times New Roman" w:hAnsi="Times New Roman"/>
          <w:sz w:val="24"/>
          <w:szCs w:val="24"/>
        </w:rPr>
        <w:t>происходящим</w:t>
      </w:r>
      <w:r w:rsidRPr="00F31AFE">
        <w:rPr>
          <w:rFonts w:ascii="Times New Roman" w:hAnsi="Times New Roman"/>
          <w:spacing w:val="1"/>
          <w:sz w:val="24"/>
          <w:szCs w:val="24"/>
        </w:rPr>
        <w:t xml:space="preserve"> </w:t>
      </w:r>
      <w:r w:rsidRPr="00F31AFE">
        <w:rPr>
          <w:rFonts w:ascii="Times New Roman" w:hAnsi="Times New Roman"/>
          <w:sz w:val="24"/>
          <w:szCs w:val="24"/>
        </w:rPr>
        <w:t>изменениям</w:t>
      </w:r>
      <w:r w:rsidRPr="00F31AFE">
        <w:rPr>
          <w:rFonts w:ascii="Times New Roman" w:hAnsi="Times New Roman"/>
          <w:spacing w:val="2"/>
          <w:sz w:val="24"/>
          <w:szCs w:val="24"/>
        </w:rPr>
        <w:t xml:space="preserve"> </w:t>
      </w: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системе</w:t>
      </w:r>
      <w:r w:rsidRPr="00F31AFE">
        <w:rPr>
          <w:rFonts w:ascii="Times New Roman" w:hAnsi="Times New Roman"/>
          <w:spacing w:val="-9"/>
          <w:sz w:val="24"/>
          <w:szCs w:val="24"/>
        </w:rPr>
        <w:t xml:space="preserve"> </w:t>
      </w:r>
      <w:r w:rsidRPr="00F31AFE">
        <w:rPr>
          <w:rFonts w:ascii="Times New Roman" w:hAnsi="Times New Roman"/>
          <w:sz w:val="24"/>
          <w:szCs w:val="24"/>
        </w:rPr>
        <w:t>образования</w:t>
      </w:r>
      <w:r w:rsidRPr="00F31AFE">
        <w:rPr>
          <w:rFonts w:ascii="Times New Roman" w:hAnsi="Times New Roman"/>
          <w:spacing w:val="-3"/>
          <w:sz w:val="24"/>
          <w:szCs w:val="24"/>
        </w:rPr>
        <w:t xml:space="preserve"> </w:t>
      </w:r>
      <w:r w:rsidRPr="00F31AFE">
        <w:rPr>
          <w:rFonts w:ascii="Times New Roman" w:hAnsi="Times New Roman"/>
          <w:sz w:val="24"/>
          <w:szCs w:val="24"/>
        </w:rPr>
        <w:t>в</w:t>
      </w:r>
      <w:r w:rsidRPr="00F31AFE">
        <w:rPr>
          <w:rFonts w:ascii="Times New Roman" w:hAnsi="Times New Roman"/>
          <w:spacing w:val="3"/>
          <w:sz w:val="24"/>
          <w:szCs w:val="24"/>
        </w:rPr>
        <w:t xml:space="preserve"> </w:t>
      </w:r>
      <w:r w:rsidRPr="00F31AFE">
        <w:rPr>
          <w:rFonts w:ascii="Times New Roman" w:hAnsi="Times New Roman"/>
          <w:sz w:val="24"/>
          <w:szCs w:val="24"/>
        </w:rPr>
        <w:t>целом.</w:t>
      </w:r>
    </w:p>
    <w:p w:rsidR="00F31AFE" w:rsidRPr="00F31AFE" w:rsidRDefault="00F31AFE" w:rsidP="00CF11A8">
      <w:pPr>
        <w:pStyle w:val="afb"/>
        <w:spacing w:after="0" w:line="240" w:lineRule="auto"/>
        <w:ind w:left="1134" w:right="282" w:firstLine="710"/>
        <w:jc w:val="both"/>
        <w:rPr>
          <w:rFonts w:ascii="Times New Roman" w:hAnsi="Times New Roman"/>
          <w:sz w:val="24"/>
          <w:szCs w:val="24"/>
        </w:rPr>
      </w:pP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ОО</w:t>
      </w:r>
      <w:r w:rsidRPr="00F31AFE">
        <w:rPr>
          <w:rFonts w:ascii="Times New Roman" w:hAnsi="Times New Roman"/>
          <w:spacing w:val="1"/>
          <w:sz w:val="24"/>
          <w:szCs w:val="24"/>
        </w:rPr>
        <w:t xml:space="preserve"> </w:t>
      </w:r>
      <w:r w:rsidRPr="00F31AFE">
        <w:rPr>
          <w:rFonts w:ascii="Times New Roman" w:hAnsi="Times New Roman"/>
          <w:sz w:val="24"/>
          <w:szCs w:val="24"/>
        </w:rPr>
        <w:t>реализуется</w:t>
      </w:r>
      <w:r w:rsidRPr="00F31AFE">
        <w:rPr>
          <w:rFonts w:ascii="Times New Roman" w:hAnsi="Times New Roman"/>
          <w:spacing w:val="1"/>
          <w:sz w:val="24"/>
          <w:szCs w:val="24"/>
        </w:rPr>
        <w:t xml:space="preserve"> </w:t>
      </w:r>
      <w:r w:rsidRPr="00F31AFE">
        <w:rPr>
          <w:rFonts w:ascii="Times New Roman" w:hAnsi="Times New Roman"/>
          <w:sz w:val="24"/>
          <w:szCs w:val="24"/>
        </w:rPr>
        <w:t>система</w:t>
      </w:r>
      <w:r w:rsidRPr="00F31AFE">
        <w:rPr>
          <w:rFonts w:ascii="Times New Roman" w:hAnsi="Times New Roman"/>
          <w:spacing w:val="1"/>
          <w:sz w:val="24"/>
          <w:szCs w:val="24"/>
        </w:rPr>
        <w:t xml:space="preserve"> </w:t>
      </w:r>
      <w:r w:rsidRPr="00F31AFE">
        <w:rPr>
          <w:rFonts w:ascii="Times New Roman" w:hAnsi="Times New Roman"/>
          <w:sz w:val="24"/>
          <w:szCs w:val="24"/>
        </w:rPr>
        <w:t>непрерывного</w:t>
      </w:r>
      <w:r w:rsidRPr="00F31AFE">
        <w:rPr>
          <w:rFonts w:ascii="Times New Roman" w:hAnsi="Times New Roman"/>
          <w:spacing w:val="1"/>
          <w:sz w:val="24"/>
          <w:szCs w:val="24"/>
        </w:rPr>
        <w:t xml:space="preserve"> </w:t>
      </w:r>
      <w:r w:rsidRPr="00F31AFE">
        <w:rPr>
          <w:rFonts w:ascii="Times New Roman" w:hAnsi="Times New Roman"/>
          <w:sz w:val="24"/>
          <w:szCs w:val="24"/>
        </w:rPr>
        <w:t>профессионального</w:t>
      </w:r>
      <w:r w:rsidRPr="00F31AFE">
        <w:rPr>
          <w:rFonts w:ascii="Times New Roman" w:hAnsi="Times New Roman"/>
          <w:spacing w:val="1"/>
          <w:sz w:val="24"/>
          <w:szCs w:val="24"/>
        </w:rPr>
        <w:t xml:space="preserve"> </w:t>
      </w:r>
      <w:r w:rsidRPr="00F31AFE">
        <w:rPr>
          <w:rFonts w:ascii="Times New Roman" w:hAnsi="Times New Roman"/>
          <w:sz w:val="24"/>
          <w:szCs w:val="24"/>
        </w:rPr>
        <w:t>развития</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1"/>
          <w:sz w:val="24"/>
          <w:szCs w:val="24"/>
        </w:rPr>
        <w:t xml:space="preserve"> </w:t>
      </w:r>
      <w:r w:rsidRPr="00F31AFE">
        <w:rPr>
          <w:rFonts w:ascii="Times New Roman" w:hAnsi="Times New Roman"/>
          <w:sz w:val="24"/>
          <w:szCs w:val="24"/>
        </w:rPr>
        <w:t>повышения</w:t>
      </w:r>
      <w:r w:rsidRPr="00F31AFE">
        <w:rPr>
          <w:rFonts w:ascii="Times New Roman" w:hAnsi="Times New Roman"/>
          <w:spacing w:val="1"/>
          <w:sz w:val="24"/>
          <w:szCs w:val="24"/>
        </w:rPr>
        <w:t xml:space="preserve"> </w:t>
      </w:r>
      <w:r w:rsidRPr="00F31AFE">
        <w:rPr>
          <w:rFonts w:ascii="Times New Roman" w:hAnsi="Times New Roman"/>
          <w:sz w:val="24"/>
          <w:szCs w:val="24"/>
        </w:rPr>
        <w:t>квалификации педагогических работников. Каждые 3 года работники проходят курсы повышения</w:t>
      </w:r>
      <w:r w:rsidRPr="00F31AFE">
        <w:rPr>
          <w:rFonts w:ascii="Times New Roman" w:hAnsi="Times New Roman"/>
          <w:spacing w:val="1"/>
          <w:sz w:val="24"/>
          <w:szCs w:val="24"/>
        </w:rPr>
        <w:t xml:space="preserve"> </w:t>
      </w:r>
      <w:r w:rsidRPr="00F31AFE">
        <w:rPr>
          <w:rFonts w:ascii="Times New Roman" w:hAnsi="Times New Roman"/>
          <w:sz w:val="24"/>
          <w:szCs w:val="24"/>
        </w:rPr>
        <w:t>квалификации.</w:t>
      </w:r>
      <w:r w:rsidRPr="00F31AFE">
        <w:rPr>
          <w:rFonts w:ascii="Times New Roman" w:hAnsi="Times New Roman"/>
          <w:spacing w:val="2"/>
          <w:sz w:val="24"/>
          <w:szCs w:val="24"/>
        </w:rPr>
        <w:t xml:space="preserve"> </w:t>
      </w:r>
      <w:r w:rsidRPr="00F31AFE">
        <w:rPr>
          <w:rFonts w:ascii="Times New Roman" w:hAnsi="Times New Roman"/>
          <w:sz w:val="24"/>
          <w:szCs w:val="24"/>
        </w:rPr>
        <w:t>100</w:t>
      </w:r>
      <w:r w:rsidRPr="00F31AFE">
        <w:rPr>
          <w:rFonts w:ascii="Times New Roman" w:hAnsi="Times New Roman"/>
          <w:spacing w:val="-4"/>
          <w:sz w:val="24"/>
          <w:szCs w:val="24"/>
        </w:rPr>
        <w:t xml:space="preserve"> </w:t>
      </w:r>
      <w:r w:rsidRPr="00F31AFE">
        <w:rPr>
          <w:rFonts w:ascii="Times New Roman" w:hAnsi="Times New Roman"/>
          <w:sz w:val="24"/>
          <w:szCs w:val="24"/>
        </w:rPr>
        <w:t>%</w:t>
      </w:r>
      <w:r w:rsidRPr="00F31AFE">
        <w:rPr>
          <w:rFonts w:ascii="Times New Roman" w:hAnsi="Times New Roman"/>
          <w:spacing w:val="-3"/>
          <w:sz w:val="24"/>
          <w:szCs w:val="24"/>
        </w:rPr>
        <w:t xml:space="preserve"> </w:t>
      </w:r>
      <w:r w:rsidRPr="00F31AFE">
        <w:rPr>
          <w:rFonts w:ascii="Times New Roman" w:hAnsi="Times New Roman"/>
          <w:sz w:val="24"/>
          <w:szCs w:val="24"/>
        </w:rPr>
        <w:t>педагогов</w:t>
      </w:r>
      <w:r w:rsidRPr="00F31AFE">
        <w:rPr>
          <w:rFonts w:ascii="Times New Roman" w:hAnsi="Times New Roman"/>
          <w:spacing w:val="-2"/>
          <w:sz w:val="24"/>
          <w:szCs w:val="24"/>
        </w:rPr>
        <w:t xml:space="preserve"> </w:t>
      </w:r>
      <w:r w:rsidRPr="00F31AFE">
        <w:rPr>
          <w:rFonts w:ascii="Times New Roman" w:hAnsi="Times New Roman"/>
          <w:sz w:val="24"/>
          <w:szCs w:val="24"/>
        </w:rPr>
        <w:t>обучены</w:t>
      </w:r>
      <w:r w:rsidRPr="00F31AFE">
        <w:rPr>
          <w:rFonts w:ascii="Times New Roman" w:hAnsi="Times New Roman"/>
          <w:spacing w:val="1"/>
          <w:sz w:val="24"/>
          <w:szCs w:val="24"/>
        </w:rPr>
        <w:t xml:space="preserve"> </w:t>
      </w:r>
      <w:r w:rsidRPr="00F31AFE">
        <w:rPr>
          <w:rFonts w:ascii="Times New Roman" w:hAnsi="Times New Roman"/>
          <w:sz w:val="24"/>
          <w:szCs w:val="24"/>
        </w:rPr>
        <w:t>в</w:t>
      </w:r>
      <w:r w:rsidRPr="00F31AFE">
        <w:rPr>
          <w:rFonts w:ascii="Times New Roman" w:hAnsi="Times New Roman"/>
          <w:spacing w:val="2"/>
          <w:sz w:val="24"/>
          <w:szCs w:val="24"/>
        </w:rPr>
        <w:t xml:space="preserve"> </w:t>
      </w:r>
      <w:r w:rsidRPr="00F31AFE">
        <w:rPr>
          <w:rFonts w:ascii="Times New Roman" w:hAnsi="Times New Roman"/>
          <w:sz w:val="24"/>
          <w:szCs w:val="24"/>
        </w:rPr>
        <w:t>соответствии</w:t>
      </w:r>
      <w:r w:rsidRPr="00F31AFE">
        <w:rPr>
          <w:rFonts w:ascii="Times New Roman" w:hAnsi="Times New Roman"/>
          <w:spacing w:val="-4"/>
          <w:sz w:val="24"/>
          <w:szCs w:val="24"/>
        </w:rPr>
        <w:t xml:space="preserve"> </w:t>
      </w:r>
      <w:r w:rsidRPr="00F31AFE">
        <w:rPr>
          <w:rFonts w:ascii="Times New Roman" w:hAnsi="Times New Roman"/>
          <w:sz w:val="24"/>
          <w:szCs w:val="24"/>
        </w:rPr>
        <w:t>со</w:t>
      </w:r>
      <w:r w:rsidRPr="00F31AFE">
        <w:rPr>
          <w:rFonts w:ascii="Times New Roman" w:hAnsi="Times New Roman"/>
          <w:spacing w:val="5"/>
          <w:sz w:val="24"/>
          <w:szCs w:val="24"/>
        </w:rPr>
        <w:t xml:space="preserve"> </w:t>
      </w:r>
      <w:r w:rsidRPr="00F31AFE">
        <w:rPr>
          <w:rFonts w:ascii="Times New Roman" w:hAnsi="Times New Roman"/>
          <w:sz w:val="24"/>
          <w:szCs w:val="24"/>
        </w:rPr>
        <w:t>стандартами</w:t>
      </w:r>
      <w:r w:rsidRPr="00F31AFE">
        <w:rPr>
          <w:rFonts w:ascii="Times New Roman" w:hAnsi="Times New Roman"/>
          <w:spacing w:val="-4"/>
          <w:sz w:val="24"/>
          <w:szCs w:val="24"/>
        </w:rPr>
        <w:t xml:space="preserve"> </w:t>
      </w:r>
      <w:r w:rsidRPr="00F31AFE">
        <w:rPr>
          <w:rFonts w:ascii="Times New Roman" w:hAnsi="Times New Roman"/>
          <w:sz w:val="24"/>
          <w:szCs w:val="24"/>
        </w:rPr>
        <w:t>нового</w:t>
      </w:r>
      <w:r w:rsidRPr="00F31AFE">
        <w:rPr>
          <w:rFonts w:ascii="Times New Roman" w:hAnsi="Times New Roman"/>
          <w:spacing w:val="1"/>
          <w:sz w:val="24"/>
          <w:szCs w:val="24"/>
        </w:rPr>
        <w:t xml:space="preserve"> </w:t>
      </w:r>
      <w:r w:rsidRPr="00F31AFE">
        <w:rPr>
          <w:rFonts w:ascii="Times New Roman" w:hAnsi="Times New Roman"/>
          <w:sz w:val="24"/>
          <w:szCs w:val="24"/>
        </w:rPr>
        <w:t>поколения.</w:t>
      </w:r>
    </w:p>
    <w:p w:rsidR="00F31AFE" w:rsidRPr="00F31AFE" w:rsidRDefault="00F31AFE" w:rsidP="00CF11A8">
      <w:pPr>
        <w:pStyle w:val="afb"/>
        <w:spacing w:after="0" w:line="240" w:lineRule="auto"/>
        <w:ind w:left="1134" w:right="282" w:firstLine="710"/>
        <w:jc w:val="both"/>
        <w:rPr>
          <w:rFonts w:ascii="Times New Roman" w:hAnsi="Times New Roman"/>
          <w:sz w:val="24"/>
          <w:szCs w:val="24"/>
        </w:rPr>
      </w:pPr>
      <w:r w:rsidRPr="00F31AFE">
        <w:rPr>
          <w:rFonts w:ascii="Times New Roman" w:hAnsi="Times New Roman"/>
          <w:sz w:val="24"/>
          <w:szCs w:val="24"/>
        </w:rPr>
        <w:t>Формами</w:t>
      </w:r>
      <w:r w:rsidRPr="00F31AFE">
        <w:rPr>
          <w:rFonts w:ascii="Times New Roman" w:hAnsi="Times New Roman"/>
          <w:spacing w:val="1"/>
          <w:sz w:val="24"/>
          <w:szCs w:val="24"/>
        </w:rPr>
        <w:t xml:space="preserve"> </w:t>
      </w:r>
      <w:r w:rsidRPr="00F31AFE">
        <w:rPr>
          <w:rFonts w:ascii="Times New Roman" w:hAnsi="Times New Roman"/>
          <w:sz w:val="24"/>
          <w:szCs w:val="24"/>
        </w:rPr>
        <w:t>повышения</w:t>
      </w:r>
      <w:r w:rsidRPr="00F31AFE">
        <w:rPr>
          <w:rFonts w:ascii="Times New Roman" w:hAnsi="Times New Roman"/>
          <w:spacing w:val="1"/>
          <w:sz w:val="24"/>
          <w:szCs w:val="24"/>
        </w:rPr>
        <w:t xml:space="preserve"> </w:t>
      </w:r>
      <w:r w:rsidRPr="00F31AFE">
        <w:rPr>
          <w:rFonts w:ascii="Times New Roman" w:hAnsi="Times New Roman"/>
          <w:sz w:val="24"/>
          <w:szCs w:val="24"/>
        </w:rPr>
        <w:t>квалификации</w:t>
      </w:r>
      <w:r w:rsidRPr="00F31AFE">
        <w:rPr>
          <w:rFonts w:ascii="Times New Roman" w:hAnsi="Times New Roman"/>
          <w:spacing w:val="1"/>
          <w:sz w:val="24"/>
          <w:szCs w:val="24"/>
        </w:rPr>
        <w:t xml:space="preserve"> </w:t>
      </w:r>
      <w:r w:rsidRPr="00F31AFE">
        <w:rPr>
          <w:rFonts w:ascii="Times New Roman" w:hAnsi="Times New Roman"/>
          <w:sz w:val="24"/>
          <w:szCs w:val="24"/>
        </w:rPr>
        <w:t>также</w:t>
      </w:r>
      <w:r w:rsidRPr="00F31AFE">
        <w:rPr>
          <w:rFonts w:ascii="Times New Roman" w:hAnsi="Times New Roman"/>
          <w:spacing w:val="1"/>
          <w:sz w:val="24"/>
          <w:szCs w:val="24"/>
        </w:rPr>
        <w:t xml:space="preserve"> </w:t>
      </w:r>
      <w:r w:rsidRPr="00F31AFE">
        <w:rPr>
          <w:rFonts w:ascii="Times New Roman" w:hAnsi="Times New Roman"/>
          <w:sz w:val="24"/>
          <w:szCs w:val="24"/>
        </w:rPr>
        <w:t>являются</w:t>
      </w:r>
      <w:r w:rsidRPr="00F31AFE">
        <w:rPr>
          <w:rFonts w:ascii="Times New Roman" w:hAnsi="Times New Roman"/>
          <w:spacing w:val="1"/>
          <w:sz w:val="24"/>
          <w:szCs w:val="24"/>
        </w:rPr>
        <w:t xml:space="preserve"> </w:t>
      </w:r>
      <w:r w:rsidRPr="00F31AFE">
        <w:rPr>
          <w:rFonts w:ascii="Times New Roman" w:hAnsi="Times New Roman"/>
          <w:sz w:val="24"/>
          <w:szCs w:val="24"/>
        </w:rPr>
        <w:t>послевузовское</w:t>
      </w:r>
      <w:r w:rsidRPr="00F31AFE">
        <w:rPr>
          <w:rFonts w:ascii="Times New Roman" w:hAnsi="Times New Roman"/>
          <w:spacing w:val="1"/>
          <w:sz w:val="24"/>
          <w:szCs w:val="24"/>
        </w:rPr>
        <w:t xml:space="preserve"> </w:t>
      </w:r>
      <w:r w:rsidRPr="00F31AFE">
        <w:rPr>
          <w:rFonts w:ascii="Times New Roman" w:hAnsi="Times New Roman"/>
          <w:sz w:val="24"/>
          <w:szCs w:val="24"/>
        </w:rPr>
        <w:t>обучение</w:t>
      </w:r>
      <w:r w:rsidRPr="00F31AFE">
        <w:rPr>
          <w:rFonts w:ascii="Times New Roman" w:hAnsi="Times New Roman"/>
          <w:spacing w:val="1"/>
          <w:sz w:val="24"/>
          <w:szCs w:val="24"/>
        </w:rPr>
        <w:t xml:space="preserve"> </w:t>
      </w: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высших</w:t>
      </w:r>
      <w:r w:rsidRPr="00F31AFE">
        <w:rPr>
          <w:rFonts w:ascii="Times New Roman" w:hAnsi="Times New Roman"/>
          <w:spacing w:val="1"/>
          <w:sz w:val="24"/>
          <w:szCs w:val="24"/>
        </w:rPr>
        <w:t xml:space="preserve"> </w:t>
      </w:r>
      <w:r w:rsidRPr="00F31AFE">
        <w:rPr>
          <w:rFonts w:ascii="Times New Roman" w:hAnsi="Times New Roman"/>
          <w:sz w:val="24"/>
          <w:szCs w:val="24"/>
        </w:rPr>
        <w:t>учебных заведениях, в том числе магистратуре, аспирантуре, докторантуре, на курсах повышения</w:t>
      </w:r>
      <w:r w:rsidRPr="00F31AFE">
        <w:rPr>
          <w:rFonts w:ascii="Times New Roman" w:hAnsi="Times New Roman"/>
          <w:spacing w:val="1"/>
          <w:sz w:val="24"/>
          <w:szCs w:val="24"/>
        </w:rPr>
        <w:t xml:space="preserve"> </w:t>
      </w:r>
      <w:r w:rsidRPr="00F31AFE">
        <w:rPr>
          <w:rFonts w:ascii="Times New Roman" w:hAnsi="Times New Roman"/>
          <w:sz w:val="24"/>
          <w:szCs w:val="24"/>
        </w:rPr>
        <w:t>квалификации; стажировки, участие в конференциях, обучающих семинарах и мастер-классах по</w:t>
      </w:r>
      <w:r w:rsidRPr="00F31AFE">
        <w:rPr>
          <w:rFonts w:ascii="Times New Roman" w:hAnsi="Times New Roman"/>
          <w:spacing w:val="1"/>
          <w:sz w:val="24"/>
          <w:szCs w:val="24"/>
        </w:rPr>
        <w:t xml:space="preserve"> </w:t>
      </w:r>
      <w:r w:rsidRPr="00F31AFE">
        <w:rPr>
          <w:rFonts w:ascii="Times New Roman" w:hAnsi="Times New Roman"/>
          <w:sz w:val="24"/>
          <w:szCs w:val="24"/>
        </w:rPr>
        <w:t>отдельным</w:t>
      </w:r>
      <w:r w:rsidRPr="00F31AFE">
        <w:rPr>
          <w:rFonts w:ascii="Times New Roman" w:hAnsi="Times New Roman"/>
          <w:spacing w:val="1"/>
          <w:sz w:val="24"/>
          <w:szCs w:val="24"/>
        </w:rPr>
        <w:t xml:space="preserve"> </w:t>
      </w:r>
      <w:r w:rsidRPr="00F31AFE">
        <w:rPr>
          <w:rFonts w:ascii="Times New Roman" w:hAnsi="Times New Roman"/>
          <w:sz w:val="24"/>
          <w:szCs w:val="24"/>
        </w:rPr>
        <w:t>направлениям</w:t>
      </w:r>
      <w:r w:rsidRPr="00F31AFE">
        <w:rPr>
          <w:rFonts w:ascii="Times New Roman" w:hAnsi="Times New Roman"/>
          <w:spacing w:val="1"/>
          <w:sz w:val="24"/>
          <w:szCs w:val="24"/>
        </w:rPr>
        <w:t xml:space="preserve"> </w:t>
      </w:r>
      <w:r w:rsidRPr="00F31AFE">
        <w:rPr>
          <w:rFonts w:ascii="Times New Roman" w:hAnsi="Times New Roman"/>
          <w:sz w:val="24"/>
          <w:szCs w:val="24"/>
        </w:rPr>
        <w:t>реализации</w:t>
      </w:r>
      <w:r w:rsidRPr="00F31AFE">
        <w:rPr>
          <w:rFonts w:ascii="Times New Roman" w:hAnsi="Times New Roman"/>
          <w:spacing w:val="1"/>
          <w:sz w:val="24"/>
          <w:szCs w:val="24"/>
        </w:rPr>
        <w:t xml:space="preserve"> </w:t>
      </w:r>
      <w:r w:rsidRPr="00F31AFE">
        <w:rPr>
          <w:rFonts w:ascii="Times New Roman" w:hAnsi="Times New Roman"/>
          <w:sz w:val="24"/>
          <w:szCs w:val="24"/>
        </w:rPr>
        <w:t>основной</w:t>
      </w:r>
      <w:r w:rsidRPr="00F31AFE">
        <w:rPr>
          <w:rFonts w:ascii="Times New Roman" w:hAnsi="Times New Roman"/>
          <w:spacing w:val="1"/>
          <w:sz w:val="24"/>
          <w:szCs w:val="24"/>
        </w:rPr>
        <w:t xml:space="preserve"> </w:t>
      </w:r>
      <w:r w:rsidRPr="00F31AFE">
        <w:rPr>
          <w:rFonts w:ascii="Times New Roman" w:hAnsi="Times New Roman"/>
          <w:sz w:val="24"/>
          <w:szCs w:val="24"/>
        </w:rPr>
        <w:t>образовательной</w:t>
      </w:r>
      <w:r w:rsidRPr="00F31AFE">
        <w:rPr>
          <w:rFonts w:ascii="Times New Roman" w:hAnsi="Times New Roman"/>
          <w:spacing w:val="1"/>
          <w:sz w:val="24"/>
          <w:szCs w:val="24"/>
        </w:rPr>
        <w:t xml:space="preserve"> </w:t>
      </w:r>
      <w:r w:rsidRPr="00F31AFE">
        <w:rPr>
          <w:rFonts w:ascii="Times New Roman" w:hAnsi="Times New Roman"/>
          <w:sz w:val="24"/>
          <w:szCs w:val="24"/>
        </w:rPr>
        <w:t>программы;</w:t>
      </w:r>
      <w:r w:rsidRPr="00F31AFE">
        <w:rPr>
          <w:rFonts w:ascii="Times New Roman" w:hAnsi="Times New Roman"/>
          <w:spacing w:val="1"/>
          <w:sz w:val="24"/>
          <w:szCs w:val="24"/>
        </w:rPr>
        <w:t xml:space="preserve"> </w:t>
      </w:r>
      <w:r w:rsidRPr="00F31AFE">
        <w:rPr>
          <w:rFonts w:ascii="Times New Roman" w:hAnsi="Times New Roman"/>
          <w:sz w:val="24"/>
          <w:szCs w:val="24"/>
        </w:rPr>
        <w:t>дистанционное</w:t>
      </w:r>
      <w:r w:rsidRPr="00F31AFE">
        <w:rPr>
          <w:rFonts w:ascii="Times New Roman" w:hAnsi="Times New Roman"/>
          <w:spacing w:val="1"/>
          <w:sz w:val="24"/>
          <w:szCs w:val="24"/>
        </w:rPr>
        <w:t xml:space="preserve"> </w:t>
      </w:r>
      <w:r w:rsidRPr="00F31AFE">
        <w:rPr>
          <w:rFonts w:ascii="Times New Roman" w:hAnsi="Times New Roman"/>
          <w:sz w:val="24"/>
          <w:szCs w:val="24"/>
        </w:rPr>
        <w:t>образование; участие в различных педагогических проектах; создание и публикация методических</w:t>
      </w:r>
      <w:r w:rsidRPr="00F31AFE">
        <w:rPr>
          <w:rFonts w:ascii="Times New Roman" w:hAnsi="Times New Roman"/>
          <w:spacing w:val="1"/>
          <w:sz w:val="24"/>
          <w:szCs w:val="24"/>
        </w:rPr>
        <w:t xml:space="preserve"> </w:t>
      </w:r>
      <w:r w:rsidRPr="00F31AFE">
        <w:rPr>
          <w:rFonts w:ascii="Times New Roman" w:hAnsi="Times New Roman"/>
          <w:sz w:val="24"/>
          <w:szCs w:val="24"/>
        </w:rPr>
        <w:t>материалов</w:t>
      </w:r>
      <w:r w:rsidRPr="00F31AFE">
        <w:rPr>
          <w:rFonts w:ascii="Times New Roman" w:hAnsi="Times New Roman"/>
          <w:spacing w:val="3"/>
          <w:sz w:val="24"/>
          <w:szCs w:val="24"/>
        </w:rPr>
        <w:t xml:space="preserve"> </w:t>
      </w:r>
      <w:r w:rsidRPr="00F31AFE">
        <w:rPr>
          <w:rFonts w:ascii="Times New Roman" w:hAnsi="Times New Roman"/>
          <w:sz w:val="24"/>
          <w:szCs w:val="24"/>
        </w:rPr>
        <w:t>и</w:t>
      </w:r>
      <w:r w:rsidRPr="00F31AFE">
        <w:rPr>
          <w:rFonts w:ascii="Times New Roman" w:hAnsi="Times New Roman"/>
          <w:spacing w:val="-2"/>
          <w:sz w:val="24"/>
          <w:szCs w:val="24"/>
        </w:rPr>
        <w:t xml:space="preserve"> </w:t>
      </w:r>
      <w:r w:rsidRPr="00F31AFE">
        <w:rPr>
          <w:rFonts w:ascii="Times New Roman" w:hAnsi="Times New Roman"/>
          <w:sz w:val="24"/>
          <w:szCs w:val="24"/>
        </w:rPr>
        <w:t>др.</w:t>
      </w:r>
    </w:p>
    <w:p w:rsidR="00F31AFE" w:rsidRPr="00F31AFE" w:rsidRDefault="00F31AFE" w:rsidP="00CF11A8">
      <w:pPr>
        <w:pStyle w:val="afb"/>
        <w:spacing w:after="0" w:line="240" w:lineRule="auto"/>
        <w:ind w:left="1134" w:right="282"/>
        <w:jc w:val="both"/>
        <w:rPr>
          <w:rFonts w:ascii="Times New Roman" w:hAnsi="Times New Roman"/>
          <w:sz w:val="24"/>
          <w:szCs w:val="24"/>
        </w:rPr>
      </w:pPr>
      <w:r w:rsidRPr="00F31AFE">
        <w:rPr>
          <w:rFonts w:ascii="Times New Roman" w:hAnsi="Times New Roman"/>
          <w:sz w:val="24"/>
          <w:szCs w:val="24"/>
        </w:rPr>
        <w:t>Система</w:t>
      </w:r>
      <w:r w:rsidRPr="00F31AFE">
        <w:rPr>
          <w:rFonts w:ascii="Times New Roman" w:hAnsi="Times New Roman"/>
          <w:spacing w:val="-3"/>
          <w:sz w:val="24"/>
          <w:szCs w:val="24"/>
        </w:rPr>
        <w:t xml:space="preserve"> </w:t>
      </w:r>
      <w:r w:rsidRPr="00F31AFE">
        <w:rPr>
          <w:rFonts w:ascii="Times New Roman" w:hAnsi="Times New Roman"/>
          <w:sz w:val="24"/>
          <w:szCs w:val="24"/>
        </w:rPr>
        <w:t>непрерывного</w:t>
      </w:r>
      <w:r w:rsidRPr="00F31AFE">
        <w:rPr>
          <w:rFonts w:ascii="Times New Roman" w:hAnsi="Times New Roman"/>
          <w:spacing w:val="-2"/>
          <w:sz w:val="24"/>
          <w:szCs w:val="24"/>
        </w:rPr>
        <w:t xml:space="preserve"> </w:t>
      </w:r>
      <w:r w:rsidRPr="00F31AFE">
        <w:rPr>
          <w:rFonts w:ascii="Times New Roman" w:hAnsi="Times New Roman"/>
          <w:sz w:val="24"/>
          <w:szCs w:val="24"/>
        </w:rPr>
        <w:t>профессионального</w:t>
      </w:r>
      <w:r w:rsidRPr="00F31AFE">
        <w:rPr>
          <w:rFonts w:ascii="Times New Roman" w:hAnsi="Times New Roman"/>
          <w:spacing w:val="-2"/>
          <w:sz w:val="24"/>
          <w:szCs w:val="24"/>
        </w:rPr>
        <w:t xml:space="preserve"> </w:t>
      </w:r>
      <w:r w:rsidRPr="00F31AFE">
        <w:rPr>
          <w:rFonts w:ascii="Times New Roman" w:hAnsi="Times New Roman"/>
          <w:sz w:val="24"/>
          <w:szCs w:val="24"/>
        </w:rPr>
        <w:t>развития</w:t>
      </w:r>
      <w:r w:rsidRPr="00F31AFE">
        <w:rPr>
          <w:rFonts w:ascii="Times New Roman" w:hAnsi="Times New Roman"/>
          <w:spacing w:val="-6"/>
          <w:sz w:val="24"/>
          <w:szCs w:val="24"/>
        </w:rPr>
        <w:t xml:space="preserve"> </w:t>
      </w:r>
      <w:r w:rsidRPr="00F31AFE">
        <w:rPr>
          <w:rFonts w:ascii="Times New Roman" w:hAnsi="Times New Roman"/>
          <w:sz w:val="24"/>
          <w:szCs w:val="24"/>
        </w:rPr>
        <w:t>внутри</w:t>
      </w:r>
      <w:r w:rsidRPr="00F31AFE">
        <w:rPr>
          <w:rFonts w:ascii="Times New Roman" w:hAnsi="Times New Roman"/>
          <w:spacing w:val="-1"/>
          <w:sz w:val="24"/>
          <w:szCs w:val="24"/>
        </w:rPr>
        <w:t xml:space="preserve"> </w:t>
      </w:r>
      <w:r w:rsidRPr="00F31AFE">
        <w:rPr>
          <w:rFonts w:ascii="Times New Roman" w:hAnsi="Times New Roman"/>
          <w:sz w:val="24"/>
          <w:szCs w:val="24"/>
        </w:rPr>
        <w:t>ОО</w:t>
      </w:r>
      <w:r w:rsidRPr="00F31AFE">
        <w:rPr>
          <w:rFonts w:ascii="Times New Roman" w:hAnsi="Times New Roman"/>
          <w:spacing w:val="-3"/>
          <w:sz w:val="24"/>
          <w:szCs w:val="24"/>
        </w:rPr>
        <w:t xml:space="preserve"> </w:t>
      </w:r>
      <w:r w:rsidRPr="00F31AFE">
        <w:rPr>
          <w:rFonts w:ascii="Times New Roman" w:hAnsi="Times New Roman"/>
          <w:sz w:val="24"/>
          <w:szCs w:val="24"/>
        </w:rPr>
        <w:t>включает</w:t>
      </w:r>
      <w:r w:rsidRPr="00F31AFE">
        <w:rPr>
          <w:rFonts w:ascii="Times New Roman" w:hAnsi="Times New Roman"/>
          <w:spacing w:val="-2"/>
          <w:sz w:val="24"/>
          <w:szCs w:val="24"/>
        </w:rPr>
        <w:t xml:space="preserve"> </w:t>
      </w: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себя:</w:t>
      </w:r>
    </w:p>
    <w:p w:rsidR="00F31AFE" w:rsidRPr="00F31AFE" w:rsidRDefault="00F31AFE" w:rsidP="00D3578A">
      <w:pPr>
        <w:pStyle w:val="a9"/>
        <w:widowControl w:val="0"/>
        <w:numPr>
          <w:ilvl w:val="0"/>
          <w:numId w:val="191"/>
        </w:numPr>
        <w:tabs>
          <w:tab w:val="left" w:pos="1575"/>
        </w:tabs>
        <w:autoSpaceDE w:val="0"/>
        <w:autoSpaceDN w:val="0"/>
        <w:ind w:left="1134" w:right="282" w:hanging="145"/>
        <w:contextualSpacing w:val="0"/>
        <w:jc w:val="both"/>
        <w:rPr>
          <w:rFonts w:ascii="Times New Roman" w:hAnsi="Times New Roman"/>
        </w:rPr>
      </w:pPr>
      <w:r w:rsidRPr="00F31AFE">
        <w:rPr>
          <w:rFonts w:ascii="Times New Roman" w:hAnsi="Times New Roman"/>
        </w:rPr>
        <w:t>проведение</w:t>
      </w:r>
      <w:r w:rsidRPr="00F31AFE">
        <w:rPr>
          <w:rFonts w:ascii="Times New Roman" w:hAnsi="Times New Roman"/>
          <w:spacing w:val="-5"/>
        </w:rPr>
        <w:t xml:space="preserve"> </w:t>
      </w:r>
      <w:r w:rsidRPr="00F31AFE">
        <w:rPr>
          <w:rFonts w:ascii="Times New Roman" w:hAnsi="Times New Roman"/>
        </w:rPr>
        <w:t>предметных</w:t>
      </w:r>
      <w:r w:rsidRPr="00F31AFE">
        <w:rPr>
          <w:rFonts w:ascii="Times New Roman" w:hAnsi="Times New Roman"/>
          <w:spacing w:val="-8"/>
        </w:rPr>
        <w:t xml:space="preserve"> </w:t>
      </w:r>
      <w:r w:rsidRPr="00F31AFE">
        <w:rPr>
          <w:rFonts w:ascii="Times New Roman" w:hAnsi="Times New Roman"/>
        </w:rPr>
        <w:t>декад</w:t>
      </w:r>
    </w:p>
    <w:p w:rsidR="00F31AFE" w:rsidRPr="00F31AFE" w:rsidRDefault="00F31AFE" w:rsidP="00D3578A">
      <w:pPr>
        <w:pStyle w:val="a9"/>
        <w:widowControl w:val="0"/>
        <w:numPr>
          <w:ilvl w:val="0"/>
          <w:numId w:val="191"/>
        </w:numPr>
        <w:tabs>
          <w:tab w:val="left" w:pos="1575"/>
        </w:tabs>
        <w:autoSpaceDE w:val="0"/>
        <w:autoSpaceDN w:val="0"/>
        <w:ind w:left="1134" w:right="282" w:hanging="145"/>
        <w:contextualSpacing w:val="0"/>
        <w:jc w:val="both"/>
        <w:rPr>
          <w:rFonts w:ascii="Times New Roman" w:hAnsi="Times New Roman"/>
        </w:rPr>
      </w:pPr>
      <w:r w:rsidRPr="00F31AFE">
        <w:rPr>
          <w:rFonts w:ascii="Times New Roman" w:hAnsi="Times New Roman"/>
        </w:rPr>
        <w:t>работу</w:t>
      </w:r>
      <w:r w:rsidRPr="00F31AFE">
        <w:rPr>
          <w:rFonts w:ascii="Times New Roman" w:hAnsi="Times New Roman"/>
          <w:spacing w:val="-10"/>
        </w:rPr>
        <w:t xml:space="preserve"> </w:t>
      </w:r>
      <w:r w:rsidRPr="00F31AFE">
        <w:rPr>
          <w:rFonts w:ascii="Times New Roman" w:hAnsi="Times New Roman"/>
        </w:rPr>
        <w:t>методического</w:t>
      </w:r>
      <w:r w:rsidRPr="00F31AFE">
        <w:rPr>
          <w:rFonts w:ascii="Times New Roman" w:hAnsi="Times New Roman"/>
          <w:spacing w:val="4"/>
        </w:rPr>
        <w:t xml:space="preserve"> </w:t>
      </w:r>
      <w:r w:rsidRPr="00F31AFE">
        <w:rPr>
          <w:rFonts w:ascii="Times New Roman" w:hAnsi="Times New Roman"/>
        </w:rPr>
        <w:t>совета</w:t>
      </w:r>
    </w:p>
    <w:p w:rsidR="00F31AFE" w:rsidRPr="00F31AFE" w:rsidRDefault="00F31AFE" w:rsidP="00D3578A">
      <w:pPr>
        <w:pStyle w:val="a9"/>
        <w:widowControl w:val="0"/>
        <w:numPr>
          <w:ilvl w:val="0"/>
          <w:numId w:val="191"/>
        </w:numPr>
        <w:tabs>
          <w:tab w:val="left" w:pos="1575"/>
        </w:tabs>
        <w:autoSpaceDE w:val="0"/>
        <w:autoSpaceDN w:val="0"/>
        <w:ind w:left="1134" w:right="282" w:hanging="145"/>
        <w:contextualSpacing w:val="0"/>
        <w:jc w:val="both"/>
        <w:rPr>
          <w:rFonts w:ascii="Times New Roman" w:hAnsi="Times New Roman"/>
        </w:rPr>
      </w:pPr>
      <w:r w:rsidRPr="00F31AFE">
        <w:rPr>
          <w:rFonts w:ascii="Times New Roman" w:hAnsi="Times New Roman"/>
        </w:rPr>
        <w:t>участие</w:t>
      </w:r>
      <w:r w:rsidRPr="00F31AFE">
        <w:rPr>
          <w:rFonts w:ascii="Times New Roman" w:hAnsi="Times New Roman"/>
          <w:spacing w:val="-5"/>
        </w:rPr>
        <w:t xml:space="preserve"> </w:t>
      </w:r>
      <w:r w:rsidRPr="00F31AFE">
        <w:rPr>
          <w:rFonts w:ascii="Times New Roman" w:hAnsi="Times New Roman"/>
        </w:rPr>
        <w:t>в</w:t>
      </w:r>
      <w:r w:rsidRPr="00F31AFE">
        <w:rPr>
          <w:rFonts w:ascii="Times New Roman" w:hAnsi="Times New Roman"/>
          <w:spacing w:val="-2"/>
        </w:rPr>
        <w:t xml:space="preserve"> </w:t>
      </w:r>
      <w:r w:rsidRPr="00F31AFE">
        <w:rPr>
          <w:rFonts w:ascii="Times New Roman" w:hAnsi="Times New Roman"/>
        </w:rPr>
        <w:t>конкурсах</w:t>
      </w:r>
      <w:r w:rsidRPr="00F31AFE">
        <w:rPr>
          <w:rFonts w:ascii="Times New Roman" w:hAnsi="Times New Roman"/>
          <w:spacing w:val="-8"/>
        </w:rPr>
        <w:t xml:space="preserve"> </w:t>
      </w:r>
      <w:r w:rsidRPr="00F31AFE">
        <w:rPr>
          <w:rFonts w:ascii="Times New Roman" w:hAnsi="Times New Roman"/>
        </w:rPr>
        <w:t>профессионального</w:t>
      </w:r>
      <w:r w:rsidRPr="00F31AFE">
        <w:rPr>
          <w:rFonts w:ascii="Times New Roman" w:hAnsi="Times New Roman"/>
          <w:spacing w:val="-4"/>
        </w:rPr>
        <w:t xml:space="preserve"> </w:t>
      </w:r>
      <w:r w:rsidRPr="00F31AFE">
        <w:rPr>
          <w:rFonts w:ascii="Times New Roman" w:hAnsi="Times New Roman"/>
        </w:rPr>
        <w:t>мастерства</w:t>
      </w:r>
    </w:p>
    <w:p w:rsidR="00F31AFE" w:rsidRPr="00F31AFE" w:rsidRDefault="00F31AFE" w:rsidP="00CF11A8">
      <w:pPr>
        <w:pStyle w:val="afb"/>
        <w:spacing w:after="0" w:line="240" w:lineRule="auto"/>
        <w:ind w:left="1134" w:right="282" w:firstLine="710"/>
        <w:jc w:val="both"/>
        <w:rPr>
          <w:rFonts w:ascii="Times New Roman" w:hAnsi="Times New Roman"/>
          <w:sz w:val="24"/>
          <w:szCs w:val="24"/>
        </w:rPr>
      </w:pPr>
      <w:r w:rsidRPr="00F31AFE">
        <w:rPr>
          <w:rFonts w:ascii="Times New Roman" w:hAnsi="Times New Roman"/>
          <w:sz w:val="24"/>
          <w:szCs w:val="24"/>
        </w:rPr>
        <w:t>-организацию работы творческих групп по направлениям: одарённые дети, информационная</w:t>
      </w:r>
      <w:r w:rsidRPr="00F31AFE">
        <w:rPr>
          <w:rFonts w:ascii="Times New Roman" w:hAnsi="Times New Roman"/>
          <w:spacing w:val="1"/>
          <w:sz w:val="24"/>
          <w:szCs w:val="24"/>
        </w:rPr>
        <w:t xml:space="preserve"> </w:t>
      </w:r>
      <w:r w:rsidRPr="00F31AFE">
        <w:rPr>
          <w:rFonts w:ascii="Times New Roman" w:hAnsi="Times New Roman"/>
          <w:sz w:val="24"/>
          <w:szCs w:val="24"/>
        </w:rPr>
        <w:t>культура,</w:t>
      </w:r>
      <w:r w:rsidRPr="00F31AFE">
        <w:rPr>
          <w:rFonts w:ascii="Times New Roman" w:hAnsi="Times New Roman"/>
          <w:spacing w:val="1"/>
          <w:sz w:val="24"/>
          <w:szCs w:val="24"/>
        </w:rPr>
        <w:t xml:space="preserve"> </w:t>
      </w:r>
      <w:r w:rsidRPr="00F31AFE">
        <w:rPr>
          <w:rFonts w:ascii="Times New Roman" w:hAnsi="Times New Roman"/>
          <w:sz w:val="24"/>
          <w:szCs w:val="24"/>
        </w:rPr>
        <w:t>инклюзивное</w:t>
      </w:r>
      <w:r w:rsidRPr="00F31AFE">
        <w:rPr>
          <w:rFonts w:ascii="Times New Roman" w:hAnsi="Times New Roman"/>
          <w:spacing w:val="1"/>
          <w:sz w:val="24"/>
          <w:szCs w:val="24"/>
        </w:rPr>
        <w:t xml:space="preserve"> </w:t>
      </w:r>
      <w:r w:rsidRPr="00F31AFE">
        <w:rPr>
          <w:rFonts w:ascii="Times New Roman" w:hAnsi="Times New Roman"/>
          <w:sz w:val="24"/>
          <w:szCs w:val="24"/>
        </w:rPr>
        <w:t>образование</w:t>
      </w:r>
      <w:r w:rsidRPr="00F31AFE">
        <w:rPr>
          <w:rFonts w:ascii="Times New Roman" w:hAnsi="Times New Roman"/>
          <w:spacing w:val="1"/>
          <w:sz w:val="24"/>
          <w:szCs w:val="24"/>
        </w:rPr>
        <w:t xml:space="preserve"> </w:t>
      </w:r>
      <w:r w:rsidRPr="00F31AFE">
        <w:rPr>
          <w:rFonts w:ascii="Times New Roman" w:hAnsi="Times New Roman"/>
          <w:sz w:val="24"/>
          <w:szCs w:val="24"/>
        </w:rPr>
        <w:t>(направления</w:t>
      </w:r>
      <w:r w:rsidRPr="00F31AFE">
        <w:rPr>
          <w:rFonts w:ascii="Times New Roman" w:hAnsi="Times New Roman"/>
          <w:spacing w:val="1"/>
          <w:sz w:val="24"/>
          <w:szCs w:val="24"/>
        </w:rPr>
        <w:t xml:space="preserve"> </w:t>
      </w:r>
      <w:r w:rsidRPr="00F31AFE">
        <w:rPr>
          <w:rFonts w:ascii="Times New Roman" w:hAnsi="Times New Roman"/>
          <w:sz w:val="24"/>
          <w:szCs w:val="24"/>
        </w:rPr>
        <w:t>работы</w:t>
      </w:r>
      <w:r w:rsidRPr="00F31AFE">
        <w:rPr>
          <w:rFonts w:ascii="Times New Roman" w:hAnsi="Times New Roman"/>
          <w:spacing w:val="1"/>
          <w:sz w:val="24"/>
          <w:szCs w:val="24"/>
        </w:rPr>
        <w:t xml:space="preserve"> </w:t>
      </w:r>
      <w:r w:rsidRPr="00F31AFE">
        <w:rPr>
          <w:rFonts w:ascii="Times New Roman" w:hAnsi="Times New Roman"/>
          <w:sz w:val="24"/>
          <w:szCs w:val="24"/>
        </w:rPr>
        <w:t>творческих</w:t>
      </w:r>
      <w:r w:rsidRPr="00F31AFE">
        <w:rPr>
          <w:rFonts w:ascii="Times New Roman" w:hAnsi="Times New Roman"/>
          <w:spacing w:val="1"/>
          <w:sz w:val="24"/>
          <w:szCs w:val="24"/>
        </w:rPr>
        <w:t xml:space="preserve"> </w:t>
      </w:r>
      <w:r w:rsidRPr="00F31AFE">
        <w:rPr>
          <w:rFonts w:ascii="Times New Roman" w:hAnsi="Times New Roman"/>
          <w:sz w:val="24"/>
          <w:szCs w:val="24"/>
        </w:rPr>
        <w:t>групп</w:t>
      </w:r>
      <w:r w:rsidRPr="00F31AFE">
        <w:rPr>
          <w:rFonts w:ascii="Times New Roman" w:hAnsi="Times New Roman"/>
          <w:spacing w:val="1"/>
          <w:sz w:val="24"/>
          <w:szCs w:val="24"/>
        </w:rPr>
        <w:t xml:space="preserve"> </w:t>
      </w:r>
      <w:r w:rsidRPr="00F31AFE">
        <w:rPr>
          <w:rFonts w:ascii="Times New Roman" w:hAnsi="Times New Roman"/>
          <w:sz w:val="24"/>
          <w:szCs w:val="24"/>
        </w:rPr>
        <w:t>могут</w:t>
      </w:r>
      <w:r w:rsidRPr="00F31AFE">
        <w:rPr>
          <w:rFonts w:ascii="Times New Roman" w:hAnsi="Times New Roman"/>
          <w:spacing w:val="1"/>
          <w:sz w:val="24"/>
          <w:szCs w:val="24"/>
        </w:rPr>
        <w:t xml:space="preserve"> </w:t>
      </w:r>
      <w:r w:rsidRPr="00F31AFE">
        <w:rPr>
          <w:rFonts w:ascii="Times New Roman" w:hAnsi="Times New Roman"/>
          <w:sz w:val="24"/>
          <w:szCs w:val="24"/>
        </w:rPr>
        <w:t>меняться</w:t>
      </w:r>
      <w:r w:rsidRPr="00F31AFE">
        <w:rPr>
          <w:rFonts w:ascii="Times New Roman" w:hAnsi="Times New Roman"/>
          <w:spacing w:val="1"/>
          <w:sz w:val="24"/>
          <w:szCs w:val="24"/>
        </w:rPr>
        <w:t xml:space="preserve"> </w:t>
      </w: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соответствии</w:t>
      </w:r>
      <w:r w:rsidRPr="00F31AFE">
        <w:rPr>
          <w:rFonts w:ascii="Times New Roman" w:hAnsi="Times New Roman"/>
          <w:spacing w:val="-4"/>
          <w:sz w:val="24"/>
          <w:szCs w:val="24"/>
        </w:rPr>
        <w:t xml:space="preserve"> </w:t>
      </w:r>
      <w:r w:rsidRPr="00F31AFE">
        <w:rPr>
          <w:rFonts w:ascii="Times New Roman" w:hAnsi="Times New Roman"/>
          <w:sz w:val="24"/>
          <w:szCs w:val="24"/>
        </w:rPr>
        <w:t>с потребностями,</w:t>
      </w:r>
      <w:r w:rsidRPr="00F31AFE">
        <w:rPr>
          <w:rFonts w:ascii="Times New Roman" w:hAnsi="Times New Roman"/>
          <w:spacing w:val="-3"/>
          <w:sz w:val="24"/>
          <w:szCs w:val="24"/>
        </w:rPr>
        <w:t xml:space="preserve"> </w:t>
      </w:r>
      <w:r w:rsidRPr="00F31AFE">
        <w:rPr>
          <w:rFonts w:ascii="Times New Roman" w:hAnsi="Times New Roman"/>
          <w:sz w:val="24"/>
          <w:szCs w:val="24"/>
        </w:rPr>
        <w:t>возникающими</w:t>
      </w:r>
      <w:r w:rsidRPr="00F31AFE">
        <w:rPr>
          <w:rFonts w:ascii="Times New Roman" w:hAnsi="Times New Roman"/>
          <w:spacing w:val="-8"/>
          <w:sz w:val="24"/>
          <w:szCs w:val="24"/>
        </w:rPr>
        <w:t xml:space="preserve"> </w:t>
      </w:r>
      <w:r w:rsidRPr="00F31AFE">
        <w:rPr>
          <w:rFonts w:ascii="Times New Roman" w:hAnsi="Times New Roman"/>
          <w:sz w:val="24"/>
          <w:szCs w:val="24"/>
        </w:rPr>
        <w:t>при</w:t>
      </w:r>
      <w:r w:rsidRPr="00F31AFE">
        <w:rPr>
          <w:rFonts w:ascii="Times New Roman" w:hAnsi="Times New Roman"/>
          <w:spacing w:val="-3"/>
          <w:sz w:val="24"/>
          <w:szCs w:val="24"/>
        </w:rPr>
        <w:t xml:space="preserve"> </w:t>
      </w:r>
      <w:r w:rsidRPr="00F31AFE">
        <w:rPr>
          <w:rFonts w:ascii="Times New Roman" w:hAnsi="Times New Roman"/>
          <w:sz w:val="24"/>
          <w:szCs w:val="24"/>
        </w:rPr>
        <w:t>осуществлении</w:t>
      </w:r>
      <w:r w:rsidRPr="00F31AFE">
        <w:rPr>
          <w:rFonts w:ascii="Times New Roman" w:hAnsi="Times New Roman"/>
          <w:spacing w:val="-4"/>
          <w:sz w:val="24"/>
          <w:szCs w:val="24"/>
        </w:rPr>
        <w:t xml:space="preserve"> </w:t>
      </w:r>
      <w:r w:rsidRPr="00F31AFE">
        <w:rPr>
          <w:rFonts w:ascii="Times New Roman" w:hAnsi="Times New Roman"/>
          <w:sz w:val="24"/>
          <w:szCs w:val="24"/>
        </w:rPr>
        <w:t>образовательного</w:t>
      </w:r>
      <w:r w:rsidRPr="00F31AFE">
        <w:rPr>
          <w:rFonts w:ascii="Times New Roman" w:hAnsi="Times New Roman"/>
          <w:spacing w:val="1"/>
          <w:sz w:val="24"/>
          <w:szCs w:val="24"/>
        </w:rPr>
        <w:t xml:space="preserve"> </w:t>
      </w:r>
      <w:r w:rsidRPr="00F31AFE">
        <w:rPr>
          <w:rFonts w:ascii="Times New Roman" w:hAnsi="Times New Roman"/>
          <w:sz w:val="24"/>
          <w:szCs w:val="24"/>
        </w:rPr>
        <w:t>процесса).</w:t>
      </w:r>
    </w:p>
    <w:p w:rsidR="00F31AFE" w:rsidRPr="00F31AFE" w:rsidRDefault="00F31AFE" w:rsidP="00CF11A8">
      <w:pPr>
        <w:pStyle w:val="afb"/>
        <w:spacing w:after="0" w:line="240" w:lineRule="auto"/>
        <w:ind w:left="1134" w:right="282" w:firstLine="710"/>
        <w:jc w:val="both"/>
        <w:rPr>
          <w:rFonts w:ascii="Times New Roman" w:hAnsi="Times New Roman"/>
          <w:sz w:val="24"/>
          <w:szCs w:val="24"/>
        </w:rPr>
      </w:pPr>
      <w:r w:rsidRPr="00F31AFE">
        <w:rPr>
          <w:rFonts w:ascii="Times New Roman" w:hAnsi="Times New Roman"/>
          <w:sz w:val="24"/>
          <w:szCs w:val="24"/>
        </w:rPr>
        <w:t>Для</w:t>
      </w:r>
      <w:r w:rsidRPr="00F31AFE">
        <w:rPr>
          <w:rFonts w:ascii="Times New Roman" w:hAnsi="Times New Roman"/>
          <w:spacing w:val="1"/>
          <w:sz w:val="24"/>
          <w:szCs w:val="24"/>
        </w:rPr>
        <w:t xml:space="preserve"> </w:t>
      </w:r>
      <w:r w:rsidRPr="00F31AFE">
        <w:rPr>
          <w:rFonts w:ascii="Times New Roman" w:hAnsi="Times New Roman"/>
          <w:sz w:val="24"/>
          <w:szCs w:val="24"/>
        </w:rPr>
        <w:t>достижения</w:t>
      </w:r>
      <w:r w:rsidRPr="00F31AFE">
        <w:rPr>
          <w:rFonts w:ascii="Times New Roman" w:hAnsi="Times New Roman"/>
          <w:spacing w:val="1"/>
          <w:sz w:val="24"/>
          <w:szCs w:val="24"/>
        </w:rPr>
        <w:t xml:space="preserve"> </w:t>
      </w:r>
      <w:r w:rsidRPr="00F31AFE">
        <w:rPr>
          <w:rFonts w:ascii="Times New Roman" w:hAnsi="Times New Roman"/>
          <w:sz w:val="24"/>
          <w:szCs w:val="24"/>
        </w:rPr>
        <w:t>результатов</w:t>
      </w:r>
      <w:r w:rsidRPr="00F31AFE">
        <w:rPr>
          <w:rFonts w:ascii="Times New Roman" w:hAnsi="Times New Roman"/>
          <w:spacing w:val="1"/>
          <w:sz w:val="24"/>
          <w:szCs w:val="24"/>
        </w:rPr>
        <w:t xml:space="preserve"> </w:t>
      </w:r>
      <w:r w:rsidRPr="00F31AFE">
        <w:rPr>
          <w:rFonts w:ascii="Times New Roman" w:hAnsi="Times New Roman"/>
          <w:sz w:val="24"/>
          <w:szCs w:val="24"/>
        </w:rPr>
        <w:t>основной</w:t>
      </w:r>
      <w:r w:rsidRPr="00F31AFE">
        <w:rPr>
          <w:rFonts w:ascii="Times New Roman" w:hAnsi="Times New Roman"/>
          <w:spacing w:val="1"/>
          <w:sz w:val="24"/>
          <w:szCs w:val="24"/>
        </w:rPr>
        <w:t xml:space="preserve"> </w:t>
      </w:r>
      <w:r w:rsidRPr="00F31AFE">
        <w:rPr>
          <w:rFonts w:ascii="Times New Roman" w:hAnsi="Times New Roman"/>
          <w:sz w:val="24"/>
          <w:szCs w:val="24"/>
        </w:rPr>
        <w:t>образовательной</w:t>
      </w:r>
      <w:r w:rsidRPr="00F31AFE">
        <w:rPr>
          <w:rFonts w:ascii="Times New Roman" w:hAnsi="Times New Roman"/>
          <w:spacing w:val="1"/>
          <w:sz w:val="24"/>
          <w:szCs w:val="24"/>
        </w:rPr>
        <w:t xml:space="preserve"> </w:t>
      </w:r>
      <w:r w:rsidRPr="00F31AFE">
        <w:rPr>
          <w:rFonts w:ascii="Times New Roman" w:hAnsi="Times New Roman"/>
          <w:sz w:val="24"/>
          <w:szCs w:val="24"/>
        </w:rPr>
        <w:t>программы</w:t>
      </w:r>
      <w:r w:rsidRPr="00F31AFE">
        <w:rPr>
          <w:rFonts w:ascii="Times New Roman" w:hAnsi="Times New Roman"/>
          <w:spacing w:val="1"/>
          <w:sz w:val="24"/>
          <w:szCs w:val="24"/>
        </w:rPr>
        <w:t xml:space="preserve"> </w:t>
      </w: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ходе</w:t>
      </w:r>
      <w:r w:rsidRPr="00F31AFE">
        <w:rPr>
          <w:rFonts w:ascii="Times New Roman" w:hAnsi="Times New Roman"/>
          <w:spacing w:val="1"/>
          <w:sz w:val="24"/>
          <w:szCs w:val="24"/>
        </w:rPr>
        <w:t xml:space="preserve"> </w:t>
      </w:r>
      <w:r w:rsidRPr="00F31AFE">
        <w:rPr>
          <w:rFonts w:ascii="Times New Roman" w:hAnsi="Times New Roman"/>
          <w:sz w:val="24"/>
          <w:szCs w:val="24"/>
        </w:rPr>
        <w:t>ее</w:t>
      </w:r>
      <w:r w:rsidRPr="00F31AFE">
        <w:rPr>
          <w:rFonts w:ascii="Times New Roman" w:hAnsi="Times New Roman"/>
          <w:spacing w:val="1"/>
          <w:sz w:val="24"/>
          <w:szCs w:val="24"/>
        </w:rPr>
        <w:t xml:space="preserve"> </w:t>
      </w:r>
      <w:r w:rsidRPr="00F31AFE">
        <w:rPr>
          <w:rFonts w:ascii="Times New Roman" w:hAnsi="Times New Roman"/>
          <w:sz w:val="24"/>
          <w:szCs w:val="24"/>
        </w:rPr>
        <w:t>реализации</w:t>
      </w:r>
      <w:r w:rsidRPr="00F31AFE">
        <w:rPr>
          <w:rFonts w:ascii="Times New Roman" w:hAnsi="Times New Roman"/>
          <w:spacing w:val="-57"/>
          <w:sz w:val="24"/>
          <w:szCs w:val="24"/>
        </w:rPr>
        <w:t xml:space="preserve"> </w:t>
      </w:r>
      <w:r w:rsidRPr="00F31AFE">
        <w:rPr>
          <w:rFonts w:ascii="Times New Roman" w:hAnsi="Times New Roman"/>
          <w:sz w:val="24"/>
          <w:szCs w:val="24"/>
        </w:rPr>
        <w:t>предполагается</w:t>
      </w:r>
      <w:r w:rsidRPr="00F31AFE">
        <w:rPr>
          <w:rFonts w:ascii="Times New Roman" w:hAnsi="Times New Roman"/>
          <w:spacing w:val="1"/>
          <w:sz w:val="24"/>
          <w:szCs w:val="24"/>
        </w:rPr>
        <w:t xml:space="preserve"> </w:t>
      </w:r>
      <w:r w:rsidRPr="00F31AFE">
        <w:rPr>
          <w:rFonts w:ascii="Times New Roman" w:hAnsi="Times New Roman"/>
          <w:sz w:val="24"/>
          <w:szCs w:val="24"/>
        </w:rPr>
        <w:t>оценка</w:t>
      </w:r>
      <w:r w:rsidRPr="00F31AFE">
        <w:rPr>
          <w:rFonts w:ascii="Times New Roman" w:hAnsi="Times New Roman"/>
          <w:spacing w:val="1"/>
          <w:sz w:val="24"/>
          <w:szCs w:val="24"/>
        </w:rPr>
        <w:t xml:space="preserve"> </w:t>
      </w:r>
      <w:r w:rsidRPr="00F31AFE">
        <w:rPr>
          <w:rFonts w:ascii="Times New Roman" w:hAnsi="Times New Roman"/>
          <w:sz w:val="24"/>
          <w:szCs w:val="24"/>
        </w:rPr>
        <w:t>качества</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1"/>
          <w:sz w:val="24"/>
          <w:szCs w:val="24"/>
        </w:rPr>
        <w:t xml:space="preserve"> </w:t>
      </w:r>
      <w:r w:rsidRPr="00F31AFE">
        <w:rPr>
          <w:rFonts w:ascii="Times New Roman" w:hAnsi="Times New Roman"/>
          <w:sz w:val="24"/>
          <w:szCs w:val="24"/>
        </w:rPr>
        <w:t>результативности</w:t>
      </w:r>
      <w:r w:rsidRPr="00F31AFE">
        <w:rPr>
          <w:rFonts w:ascii="Times New Roman" w:hAnsi="Times New Roman"/>
          <w:spacing w:val="1"/>
          <w:sz w:val="24"/>
          <w:szCs w:val="24"/>
        </w:rPr>
        <w:t xml:space="preserve"> </w:t>
      </w:r>
      <w:r w:rsidRPr="00F31AFE">
        <w:rPr>
          <w:rFonts w:ascii="Times New Roman" w:hAnsi="Times New Roman"/>
          <w:sz w:val="24"/>
          <w:szCs w:val="24"/>
        </w:rPr>
        <w:t>деятельности</w:t>
      </w:r>
      <w:r w:rsidRPr="00F31AFE">
        <w:rPr>
          <w:rFonts w:ascii="Times New Roman" w:hAnsi="Times New Roman"/>
          <w:spacing w:val="1"/>
          <w:sz w:val="24"/>
          <w:szCs w:val="24"/>
        </w:rPr>
        <w:t xml:space="preserve"> </w:t>
      </w:r>
      <w:r w:rsidRPr="00F31AFE">
        <w:rPr>
          <w:rFonts w:ascii="Times New Roman" w:hAnsi="Times New Roman"/>
          <w:sz w:val="24"/>
          <w:szCs w:val="24"/>
        </w:rPr>
        <w:t>педагогических</w:t>
      </w:r>
      <w:r w:rsidRPr="00F31AFE">
        <w:rPr>
          <w:rFonts w:ascii="Times New Roman" w:hAnsi="Times New Roman"/>
          <w:spacing w:val="1"/>
          <w:sz w:val="24"/>
          <w:szCs w:val="24"/>
        </w:rPr>
        <w:t xml:space="preserve"> </w:t>
      </w:r>
      <w:r w:rsidRPr="00F31AFE">
        <w:rPr>
          <w:rFonts w:ascii="Times New Roman" w:hAnsi="Times New Roman"/>
          <w:sz w:val="24"/>
          <w:szCs w:val="24"/>
        </w:rPr>
        <w:t>работников</w:t>
      </w:r>
      <w:r w:rsidRPr="00F31AFE">
        <w:rPr>
          <w:rFonts w:ascii="Times New Roman" w:hAnsi="Times New Roman"/>
          <w:spacing w:val="1"/>
          <w:sz w:val="24"/>
          <w:szCs w:val="24"/>
        </w:rPr>
        <w:t xml:space="preserve"> </w:t>
      </w:r>
      <w:r w:rsidRPr="00F31AFE">
        <w:rPr>
          <w:rFonts w:ascii="Times New Roman" w:hAnsi="Times New Roman"/>
          <w:sz w:val="24"/>
          <w:szCs w:val="24"/>
        </w:rPr>
        <w:t>с</w:t>
      </w:r>
      <w:r w:rsidRPr="00F31AFE">
        <w:rPr>
          <w:rFonts w:ascii="Times New Roman" w:hAnsi="Times New Roman"/>
          <w:spacing w:val="1"/>
          <w:sz w:val="24"/>
          <w:szCs w:val="24"/>
        </w:rPr>
        <w:t xml:space="preserve"> </w:t>
      </w:r>
      <w:r w:rsidRPr="00F31AFE">
        <w:rPr>
          <w:rFonts w:ascii="Times New Roman" w:hAnsi="Times New Roman"/>
          <w:sz w:val="24"/>
          <w:szCs w:val="24"/>
        </w:rPr>
        <w:t>целью</w:t>
      </w:r>
      <w:r w:rsidRPr="00F31AFE">
        <w:rPr>
          <w:rFonts w:ascii="Times New Roman" w:hAnsi="Times New Roman"/>
          <w:spacing w:val="-3"/>
          <w:sz w:val="24"/>
          <w:szCs w:val="24"/>
        </w:rPr>
        <w:t xml:space="preserve"> </w:t>
      </w:r>
      <w:r w:rsidRPr="00F31AFE">
        <w:rPr>
          <w:rFonts w:ascii="Times New Roman" w:hAnsi="Times New Roman"/>
          <w:sz w:val="24"/>
          <w:szCs w:val="24"/>
        </w:rPr>
        <w:t>коррекции</w:t>
      </w:r>
      <w:r w:rsidRPr="00F31AFE">
        <w:rPr>
          <w:rFonts w:ascii="Times New Roman" w:hAnsi="Times New Roman"/>
          <w:spacing w:val="-4"/>
          <w:sz w:val="24"/>
          <w:szCs w:val="24"/>
        </w:rPr>
        <w:t xml:space="preserve"> </w:t>
      </w:r>
      <w:r w:rsidRPr="00F31AFE">
        <w:rPr>
          <w:rFonts w:ascii="Times New Roman" w:hAnsi="Times New Roman"/>
          <w:sz w:val="24"/>
          <w:szCs w:val="24"/>
        </w:rPr>
        <w:t>их</w:t>
      </w:r>
      <w:r w:rsidRPr="00F31AFE">
        <w:rPr>
          <w:rFonts w:ascii="Times New Roman" w:hAnsi="Times New Roman"/>
          <w:spacing w:val="-6"/>
          <w:sz w:val="24"/>
          <w:szCs w:val="24"/>
        </w:rPr>
        <w:t xml:space="preserve"> </w:t>
      </w:r>
      <w:r w:rsidRPr="00F31AFE">
        <w:rPr>
          <w:rFonts w:ascii="Times New Roman" w:hAnsi="Times New Roman"/>
          <w:sz w:val="24"/>
          <w:szCs w:val="24"/>
        </w:rPr>
        <w:t>деятельности,</w:t>
      </w:r>
      <w:r w:rsidRPr="00F31AFE">
        <w:rPr>
          <w:rFonts w:ascii="Times New Roman" w:hAnsi="Times New Roman"/>
          <w:spacing w:val="-3"/>
          <w:sz w:val="24"/>
          <w:szCs w:val="24"/>
        </w:rPr>
        <w:t xml:space="preserve"> </w:t>
      </w:r>
      <w:r w:rsidRPr="00F31AFE">
        <w:rPr>
          <w:rFonts w:ascii="Times New Roman" w:hAnsi="Times New Roman"/>
          <w:sz w:val="24"/>
          <w:szCs w:val="24"/>
        </w:rPr>
        <w:t>а</w:t>
      </w:r>
      <w:r w:rsidRPr="00F31AFE">
        <w:rPr>
          <w:rFonts w:ascii="Times New Roman" w:hAnsi="Times New Roman"/>
          <w:spacing w:val="-2"/>
          <w:sz w:val="24"/>
          <w:szCs w:val="24"/>
        </w:rPr>
        <w:t xml:space="preserve"> </w:t>
      </w:r>
      <w:r w:rsidRPr="00F31AFE">
        <w:rPr>
          <w:rFonts w:ascii="Times New Roman" w:hAnsi="Times New Roman"/>
          <w:sz w:val="24"/>
          <w:szCs w:val="24"/>
        </w:rPr>
        <w:t>также</w:t>
      </w:r>
      <w:r w:rsidRPr="00F31AFE">
        <w:rPr>
          <w:rFonts w:ascii="Times New Roman" w:hAnsi="Times New Roman"/>
          <w:spacing w:val="-11"/>
          <w:sz w:val="24"/>
          <w:szCs w:val="24"/>
        </w:rPr>
        <w:t xml:space="preserve"> </w:t>
      </w:r>
      <w:r w:rsidRPr="00F31AFE">
        <w:rPr>
          <w:rFonts w:ascii="Times New Roman" w:hAnsi="Times New Roman"/>
          <w:sz w:val="24"/>
          <w:szCs w:val="24"/>
        </w:rPr>
        <w:t>определения стимулирующей части</w:t>
      </w:r>
      <w:r w:rsidRPr="00F31AFE">
        <w:rPr>
          <w:rFonts w:ascii="Times New Roman" w:hAnsi="Times New Roman"/>
          <w:spacing w:val="1"/>
          <w:sz w:val="24"/>
          <w:szCs w:val="24"/>
        </w:rPr>
        <w:t xml:space="preserve"> </w:t>
      </w:r>
      <w:r w:rsidRPr="00F31AFE">
        <w:rPr>
          <w:rFonts w:ascii="Times New Roman" w:hAnsi="Times New Roman"/>
          <w:sz w:val="24"/>
          <w:szCs w:val="24"/>
        </w:rPr>
        <w:t>фонда</w:t>
      </w:r>
      <w:r w:rsidRPr="00F31AFE">
        <w:rPr>
          <w:rFonts w:ascii="Times New Roman" w:hAnsi="Times New Roman"/>
          <w:spacing w:val="-7"/>
          <w:sz w:val="24"/>
          <w:szCs w:val="24"/>
        </w:rPr>
        <w:t xml:space="preserve"> </w:t>
      </w:r>
      <w:r w:rsidRPr="00F31AFE">
        <w:rPr>
          <w:rFonts w:ascii="Times New Roman" w:hAnsi="Times New Roman"/>
          <w:sz w:val="24"/>
          <w:szCs w:val="24"/>
        </w:rPr>
        <w:t>оплаты</w:t>
      </w:r>
      <w:r w:rsidRPr="00F31AFE">
        <w:rPr>
          <w:rFonts w:ascii="Times New Roman" w:hAnsi="Times New Roman"/>
          <w:spacing w:val="-7"/>
          <w:sz w:val="24"/>
          <w:szCs w:val="24"/>
        </w:rPr>
        <w:t xml:space="preserve"> </w:t>
      </w:r>
      <w:r w:rsidRPr="00F31AFE">
        <w:rPr>
          <w:rFonts w:ascii="Times New Roman" w:hAnsi="Times New Roman"/>
          <w:sz w:val="24"/>
          <w:szCs w:val="24"/>
        </w:rPr>
        <w:t>труда.</w:t>
      </w:r>
    </w:p>
    <w:p w:rsidR="00F31AFE" w:rsidRPr="00F31AFE" w:rsidRDefault="00CF11A8" w:rsidP="00CF11A8">
      <w:pPr>
        <w:spacing w:after="0" w:line="240" w:lineRule="auto"/>
        <w:ind w:left="1134" w:right="282" w:firstLine="710"/>
        <w:jc w:val="both"/>
        <w:rPr>
          <w:rFonts w:ascii="Times New Roman" w:hAnsi="Times New Roman"/>
          <w:sz w:val="24"/>
          <w:szCs w:val="24"/>
        </w:rPr>
      </w:pPr>
      <w:r>
        <w:rPr>
          <w:rFonts w:ascii="Times New Roman" w:hAnsi="Times New Roman"/>
          <w:b/>
          <w:sz w:val="24"/>
          <w:szCs w:val="24"/>
        </w:rPr>
        <w:t xml:space="preserve"> </w:t>
      </w:r>
      <w:r w:rsidR="00F31AFE" w:rsidRPr="00F31AFE">
        <w:rPr>
          <w:rFonts w:ascii="Times New Roman" w:hAnsi="Times New Roman"/>
          <w:b/>
          <w:sz w:val="24"/>
          <w:szCs w:val="24"/>
        </w:rPr>
        <w:t>критерии</w:t>
      </w:r>
      <w:r w:rsidR="00F31AFE" w:rsidRPr="00F31AFE">
        <w:rPr>
          <w:rFonts w:ascii="Times New Roman" w:hAnsi="Times New Roman"/>
          <w:b/>
          <w:spacing w:val="1"/>
          <w:sz w:val="24"/>
          <w:szCs w:val="24"/>
        </w:rPr>
        <w:t xml:space="preserve"> </w:t>
      </w:r>
      <w:r w:rsidR="00F31AFE" w:rsidRPr="00F31AFE">
        <w:rPr>
          <w:rFonts w:ascii="Times New Roman" w:hAnsi="Times New Roman"/>
          <w:b/>
          <w:sz w:val="24"/>
          <w:szCs w:val="24"/>
        </w:rPr>
        <w:t>оценки</w:t>
      </w:r>
      <w:r w:rsidR="00F31AFE" w:rsidRPr="00F31AFE">
        <w:rPr>
          <w:rFonts w:ascii="Times New Roman" w:hAnsi="Times New Roman"/>
          <w:b/>
          <w:spacing w:val="1"/>
          <w:sz w:val="24"/>
          <w:szCs w:val="24"/>
        </w:rPr>
        <w:t xml:space="preserve"> </w:t>
      </w:r>
      <w:r w:rsidR="00F31AFE" w:rsidRPr="00F31AFE">
        <w:rPr>
          <w:rFonts w:ascii="Times New Roman" w:hAnsi="Times New Roman"/>
          <w:b/>
          <w:sz w:val="24"/>
          <w:szCs w:val="24"/>
        </w:rPr>
        <w:t>результативности</w:t>
      </w:r>
      <w:r w:rsidR="00F31AFE" w:rsidRPr="00F31AFE">
        <w:rPr>
          <w:rFonts w:ascii="Times New Roman" w:hAnsi="Times New Roman"/>
          <w:b/>
          <w:spacing w:val="1"/>
          <w:sz w:val="24"/>
          <w:szCs w:val="24"/>
        </w:rPr>
        <w:t xml:space="preserve"> </w:t>
      </w:r>
      <w:r w:rsidR="00F31AFE" w:rsidRPr="00F31AFE">
        <w:rPr>
          <w:rFonts w:ascii="Times New Roman" w:hAnsi="Times New Roman"/>
          <w:b/>
          <w:sz w:val="24"/>
          <w:szCs w:val="24"/>
        </w:rPr>
        <w:t>деятельности</w:t>
      </w:r>
      <w:r w:rsidR="00F31AFE" w:rsidRPr="00F31AFE">
        <w:rPr>
          <w:rFonts w:ascii="Times New Roman" w:hAnsi="Times New Roman"/>
          <w:b/>
          <w:spacing w:val="1"/>
          <w:sz w:val="24"/>
          <w:szCs w:val="24"/>
        </w:rPr>
        <w:t xml:space="preserve"> </w:t>
      </w:r>
      <w:r w:rsidR="00F31AFE" w:rsidRPr="00F31AFE">
        <w:rPr>
          <w:rFonts w:ascii="Times New Roman" w:hAnsi="Times New Roman"/>
          <w:b/>
          <w:sz w:val="24"/>
          <w:szCs w:val="24"/>
        </w:rPr>
        <w:t>педагогических</w:t>
      </w:r>
      <w:r w:rsidR="00F31AFE" w:rsidRPr="00F31AFE">
        <w:rPr>
          <w:rFonts w:ascii="Times New Roman" w:hAnsi="Times New Roman"/>
          <w:b/>
          <w:spacing w:val="1"/>
          <w:sz w:val="24"/>
          <w:szCs w:val="24"/>
        </w:rPr>
        <w:t xml:space="preserve"> </w:t>
      </w:r>
      <w:r w:rsidR="00F31AFE" w:rsidRPr="00F31AFE">
        <w:rPr>
          <w:rFonts w:ascii="Times New Roman" w:hAnsi="Times New Roman"/>
          <w:b/>
          <w:sz w:val="24"/>
          <w:szCs w:val="24"/>
        </w:rPr>
        <w:t>работников</w:t>
      </w:r>
      <w:r w:rsidR="00F31AFE" w:rsidRPr="00F31AFE">
        <w:rPr>
          <w:rFonts w:ascii="Times New Roman" w:hAnsi="Times New Roman"/>
          <w:sz w:val="24"/>
          <w:szCs w:val="24"/>
        </w:rPr>
        <w:t>.</w:t>
      </w:r>
      <w:r w:rsidR="00F31AFE" w:rsidRPr="00F31AFE">
        <w:rPr>
          <w:rFonts w:ascii="Times New Roman" w:hAnsi="Times New Roman"/>
          <w:spacing w:val="3"/>
          <w:sz w:val="24"/>
          <w:szCs w:val="24"/>
        </w:rPr>
        <w:t xml:space="preserve"> </w:t>
      </w:r>
      <w:r w:rsidR="00F31AFE" w:rsidRPr="00F31AFE">
        <w:rPr>
          <w:rFonts w:ascii="Times New Roman" w:hAnsi="Times New Roman"/>
          <w:sz w:val="24"/>
          <w:szCs w:val="24"/>
        </w:rPr>
        <w:t>Результативность</w:t>
      </w:r>
      <w:r w:rsidR="00F31AFE" w:rsidRPr="00F31AFE">
        <w:rPr>
          <w:rFonts w:ascii="Times New Roman" w:hAnsi="Times New Roman"/>
          <w:spacing w:val="2"/>
          <w:sz w:val="24"/>
          <w:szCs w:val="24"/>
        </w:rPr>
        <w:t xml:space="preserve"> </w:t>
      </w:r>
      <w:r w:rsidR="00F31AFE" w:rsidRPr="00F31AFE">
        <w:rPr>
          <w:rFonts w:ascii="Times New Roman" w:hAnsi="Times New Roman"/>
          <w:sz w:val="24"/>
          <w:szCs w:val="24"/>
        </w:rPr>
        <w:t>деятельности</w:t>
      </w:r>
      <w:r w:rsidR="00F31AFE" w:rsidRPr="00F31AFE">
        <w:rPr>
          <w:rFonts w:ascii="Times New Roman" w:hAnsi="Times New Roman"/>
          <w:spacing w:val="3"/>
          <w:sz w:val="24"/>
          <w:szCs w:val="24"/>
        </w:rPr>
        <w:t xml:space="preserve"> </w:t>
      </w:r>
      <w:r w:rsidR="00F31AFE" w:rsidRPr="00F31AFE">
        <w:rPr>
          <w:rFonts w:ascii="Times New Roman" w:hAnsi="Times New Roman"/>
          <w:sz w:val="24"/>
          <w:szCs w:val="24"/>
        </w:rPr>
        <w:t>может</w:t>
      </w:r>
      <w:r w:rsidR="00F31AFE" w:rsidRPr="00F31AFE">
        <w:rPr>
          <w:rFonts w:ascii="Times New Roman" w:hAnsi="Times New Roman"/>
          <w:spacing w:val="-8"/>
          <w:sz w:val="24"/>
          <w:szCs w:val="24"/>
        </w:rPr>
        <w:t xml:space="preserve"> </w:t>
      </w:r>
      <w:r w:rsidR="00F31AFE" w:rsidRPr="00F31AFE">
        <w:rPr>
          <w:rFonts w:ascii="Times New Roman" w:hAnsi="Times New Roman"/>
          <w:sz w:val="24"/>
          <w:szCs w:val="24"/>
        </w:rPr>
        <w:t>оцениваться</w:t>
      </w:r>
      <w:r w:rsidR="00F31AFE" w:rsidRPr="00F31AFE">
        <w:rPr>
          <w:rFonts w:ascii="Times New Roman" w:hAnsi="Times New Roman"/>
          <w:spacing w:val="-4"/>
          <w:sz w:val="24"/>
          <w:szCs w:val="24"/>
        </w:rPr>
        <w:t xml:space="preserve"> </w:t>
      </w:r>
      <w:r w:rsidR="00F31AFE" w:rsidRPr="00F31AFE">
        <w:rPr>
          <w:rFonts w:ascii="Times New Roman" w:hAnsi="Times New Roman"/>
          <w:sz w:val="24"/>
          <w:szCs w:val="24"/>
        </w:rPr>
        <w:t>по</w:t>
      </w:r>
      <w:r w:rsidR="00F31AFE" w:rsidRPr="00F31AFE">
        <w:rPr>
          <w:rFonts w:ascii="Times New Roman" w:hAnsi="Times New Roman"/>
          <w:spacing w:val="6"/>
          <w:sz w:val="24"/>
          <w:szCs w:val="24"/>
        </w:rPr>
        <w:t xml:space="preserve"> </w:t>
      </w:r>
      <w:r w:rsidR="00F31AFE" w:rsidRPr="00F31AFE">
        <w:rPr>
          <w:rFonts w:ascii="Times New Roman" w:hAnsi="Times New Roman"/>
          <w:sz w:val="24"/>
          <w:szCs w:val="24"/>
        </w:rPr>
        <w:t>схеме:</w:t>
      </w:r>
    </w:p>
    <w:p w:rsidR="00F31AFE" w:rsidRPr="00F31AFE" w:rsidRDefault="00F31AFE" w:rsidP="00D3578A">
      <w:pPr>
        <w:pStyle w:val="a9"/>
        <w:widowControl w:val="0"/>
        <w:numPr>
          <w:ilvl w:val="3"/>
          <w:numId w:val="192"/>
        </w:numPr>
        <w:tabs>
          <w:tab w:val="left" w:pos="1715"/>
        </w:tabs>
        <w:autoSpaceDE w:val="0"/>
        <w:autoSpaceDN w:val="0"/>
        <w:ind w:left="1134" w:right="282" w:hanging="285"/>
        <w:contextualSpacing w:val="0"/>
        <w:jc w:val="both"/>
        <w:rPr>
          <w:rFonts w:ascii="Times New Roman" w:hAnsi="Times New Roman"/>
        </w:rPr>
      </w:pPr>
      <w:r w:rsidRPr="00F31AFE">
        <w:rPr>
          <w:rFonts w:ascii="Times New Roman" w:hAnsi="Times New Roman"/>
        </w:rPr>
        <w:t>критерии</w:t>
      </w:r>
      <w:r w:rsidRPr="00F31AFE">
        <w:rPr>
          <w:rFonts w:ascii="Times New Roman" w:hAnsi="Times New Roman"/>
          <w:spacing w:val="-5"/>
        </w:rPr>
        <w:t xml:space="preserve"> </w:t>
      </w:r>
      <w:r w:rsidRPr="00F31AFE">
        <w:rPr>
          <w:rFonts w:ascii="Times New Roman" w:hAnsi="Times New Roman"/>
        </w:rPr>
        <w:t>оценки,</w:t>
      </w:r>
    </w:p>
    <w:p w:rsidR="00F31AFE" w:rsidRPr="00F31AFE" w:rsidRDefault="00F31AFE" w:rsidP="00D3578A">
      <w:pPr>
        <w:pStyle w:val="a9"/>
        <w:widowControl w:val="0"/>
        <w:numPr>
          <w:ilvl w:val="3"/>
          <w:numId w:val="192"/>
        </w:numPr>
        <w:tabs>
          <w:tab w:val="left" w:pos="1715"/>
        </w:tabs>
        <w:autoSpaceDE w:val="0"/>
        <w:autoSpaceDN w:val="0"/>
        <w:ind w:left="1134" w:right="282" w:hanging="285"/>
        <w:contextualSpacing w:val="0"/>
        <w:jc w:val="both"/>
        <w:rPr>
          <w:rFonts w:ascii="Times New Roman" w:hAnsi="Times New Roman"/>
        </w:rPr>
      </w:pPr>
      <w:r w:rsidRPr="00F31AFE">
        <w:rPr>
          <w:rFonts w:ascii="Times New Roman" w:hAnsi="Times New Roman"/>
        </w:rPr>
        <w:t>содержание</w:t>
      </w:r>
      <w:r w:rsidRPr="00F31AFE">
        <w:rPr>
          <w:rFonts w:ascii="Times New Roman" w:hAnsi="Times New Roman"/>
          <w:spacing w:val="-3"/>
        </w:rPr>
        <w:t xml:space="preserve"> </w:t>
      </w:r>
      <w:r w:rsidRPr="00F31AFE">
        <w:rPr>
          <w:rFonts w:ascii="Times New Roman" w:hAnsi="Times New Roman"/>
        </w:rPr>
        <w:t>критерия,</w:t>
      </w:r>
    </w:p>
    <w:p w:rsidR="00F31AFE" w:rsidRPr="00F31AFE" w:rsidRDefault="00F31AFE" w:rsidP="00D3578A">
      <w:pPr>
        <w:pStyle w:val="a9"/>
        <w:widowControl w:val="0"/>
        <w:numPr>
          <w:ilvl w:val="3"/>
          <w:numId w:val="192"/>
        </w:numPr>
        <w:tabs>
          <w:tab w:val="left" w:pos="1715"/>
        </w:tabs>
        <w:autoSpaceDE w:val="0"/>
        <w:autoSpaceDN w:val="0"/>
        <w:ind w:left="1134" w:right="282" w:hanging="285"/>
        <w:contextualSpacing w:val="0"/>
        <w:jc w:val="both"/>
        <w:rPr>
          <w:rFonts w:ascii="Times New Roman" w:hAnsi="Times New Roman"/>
        </w:rPr>
      </w:pPr>
      <w:r w:rsidRPr="00F31AFE">
        <w:rPr>
          <w:rFonts w:ascii="Times New Roman" w:hAnsi="Times New Roman"/>
        </w:rPr>
        <w:t>показатели/индикаторы.</w:t>
      </w:r>
    </w:p>
    <w:p w:rsidR="00F31AFE" w:rsidRPr="00F31AFE" w:rsidRDefault="00F31AFE" w:rsidP="00CF11A8">
      <w:pPr>
        <w:pStyle w:val="afb"/>
        <w:spacing w:after="0" w:line="240" w:lineRule="auto"/>
        <w:ind w:left="1134" w:right="282" w:firstLine="710"/>
        <w:jc w:val="both"/>
        <w:rPr>
          <w:rFonts w:ascii="Times New Roman" w:hAnsi="Times New Roman"/>
          <w:sz w:val="24"/>
          <w:szCs w:val="24"/>
        </w:rPr>
      </w:pPr>
      <w:r w:rsidRPr="00F31AFE">
        <w:rPr>
          <w:rFonts w:ascii="Times New Roman" w:hAnsi="Times New Roman"/>
          <w:sz w:val="24"/>
          <w:szCs w:val="24"/>
        </w:rPr>
        <w:t>Показатели и индикаторы отражают динамику образовательных достижений обучающихся, в</w:t>
      </w:r>
      <w:r w:rsidRPr="00F31AFE">
        <w:rPr>
          <w:rFonts w:ascii="Times New Roman" w:hAnsi="Times New Roman"/>
          <w:spacing w:val="1"/>
          <w:sz w:val="24"/>
          <w:szCs w:val="24"/>
        </w:rPr>
        <w:t xml:space="preserve"> </w:t>
      </w:r>
      <w:r w:rsidRPr="00F31AFE">
        <w:rPr>
          <w:rFonts w:ascii="Times New Roman" w:hAnsi="Times New Roman"/>
          <w:sz w:val="24"/>
          <w:szCs w:val="24"/>
        </w:rPr>
        <w:t>том числе формирования УУД, а также активность и результативность их участия во внеурочной</w:t>
      </w:r>
      <w:r w:rsidRPr="00F31AFE">
        <w:rPr>
          <w:rFonts w:ascii="Times New Roman" w:hAnsi="Times New Roman"/>
          <w:spacing w:val="1"/>
          <w:sz w:val="24"/>
          <w:szCs w:val="24"/>
        </w:rPr>
        <w:t xml:space="preserve"> </w:t>
      </w:r>
      <w:r w:rsidRPr="00F31AFE">
        <w:rPr>
          <w:rFonts w:ascii="Times New Roman" w:hAnsi="Times New Roman"/>
          <w:sz w:val="24"/>
          <w:szCs w:val="24"/>
        </w:rPr>
        <w:t>деятельности, образовательных, творческих и социальных, в том числе разновозрастных, проектах,</w:t>
      </w:r>
      <w:r w:rsidRPr="00F31AFE">
        <w:rPr>
          <w:rFonts w:ascii="Times New Roman" w:hAnsi="Times New Roman"/>
          <w:spacing w:val="1"/>
          <w:sz w:val="24"/>
          <w:szCs w:val="24"/>
        </w:rPr>
        <w:t xml:space="preserve"> </w:t>
      </w:r>
      <w:r w:rsidRPr="00F31AFE">
        <w:rPr>
          <w:rFonts w:ascii="Times New Roman" w:hAnsi="Times New Roman"/>
          <w:sz w:val="24"/>
          <w:szCs w:val="24"/>
        </w:rPr>
        <w:t>школьном самоуправлении, волонтерском движении. Обобщенная оценка личностных результатов</w:t>
      </w:r>
      <w:r w:rsidRPr="00F31AFE">
        <w:rPr>
          <w:rFonts w:ascii="Times New Roman" w:hAnsi="Times New Roman"/>
          <w:spacing w:val="1"/>
          <w:sz w:val="24"/>
          <w:szCs w:val="24"/>
        </w:rPr>
        <w:t xml:space="preserve"> </w:t>
      </w:r>
      <w:r w:rsidRPr="00F31AFE">
        <w:rPr>
          <w:rFonts w:ascii="Times New Roman" w:hAnsi="Times New Roman"/>
          <w:sz w:val="24"/>
          <w:szCs w:val="24"/>
        </w:rPr>
        <w:t>учебной</w:t>
      </w:r>
      <w:r w:rsidRPr="00F31AFE">
        <w:rPr>
          <w:rFonts w:ascii="Times New Roman" w:hAnsi="Times New Roman"/>
          <w:spacing w:val="1"/>
          <w:sz w:val="24"/>
          <w:szCs w:val="24"/>
        </w:rPr>
        <w:t xml:space="preserve"> </w:t>
      </w:r>
      <w:r w:rsidRPr="00F31AFE">
        <w:rPr>
          <w:rFonts w:ascii="Times New Roman" w:hAnsi="Times New Roman"/>
          <w:sz w:val="24"/>
          <w:szCs w:val="24"/>
        </w:rPr>
        <w:t>деятельности</w:t>
      </w:r>
      <w:r w:rsidRPr="00F31AFE">
        <w:rPr>
          <w:rFonts w:ascii="Times New Roman" w:hAnsi="Times New Roman"/>
          <w:spacing w:val="1"/>
          <w:sz w:val="24"/>
          <w:szCs w:val="24"/>
        </w:rPr>
        <w:t xml:space="preserve"> </w:t>
      </w:r>
      <w:r w:rsidRPr="00F31AFE">
        <w:rPr>
          <w:rFonts w:ascii="Times New Roman" w:hAnsi="Times New Roman"/>
          <w:sz w:val="24"/>
          <w:szCs w:val="24"/>
        </w:rPr>
        <w:t>обучающихся</w:t>
      </w:r>
      <w:r w:rsidRPr="00F31AFE">
        <w:rPr>
          <w:rFonts w:ascii="Times New Roman" w:hAnsi="Times New Roman"/>
          <w:spacing w:val="1"/>
          <w:sz w:val="24"/>
          <w:szCs w:val="24"/>
        </w:rPr>
        <w:t xml:space="preserve"> </w:t>
      </w:r>
      <w:r w:rsidRPr="00F31AFE">
        <w:rPr>
          <w:rFonts w:ascii="Times New Roman" w:hAnsi="Times New Roman"/>
          <w:sz w:val="24"/>
          <w:szCs w:val="24"/>
        </w:rPr>
        <w:t>осуществляется</w:t>
      </w:r>
      <w:r w:rsidRPr="00F31AFE">
        <w:rPr>
          <w:rFonts w:ascii="Times New Roman" w:hAnsi="Times New Roman"/>
          <w:spacing w:val="1"/>
          <w:sz w:val="24"/>
          <w:szCs w:val="24"/>
        </w:rPr>
        <w:t xml:space="preserve"> </w:t>
      </w: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ходе</w:t>
      </w:r>
      <w:r w:rsidRPr="00F31AFE">
        <w:rPr>
          <w:rFonts w:ascii="Times New Roman" w:hAnsi="Times New Roman"/>
          <w:spacing w:val="1"/>
          <w:sz w:val="24"/>
          <w:szCs w:val="24"/>
        </w:rPr>
        <w:t xml:space="preserve"> </w:t>
      </w:r>
      <w:r w:rsidRPr="00F31AFE">
        <w:rPr>
          <w:rFonts w:ascii="Times New Roman" w:hAnsi="Times New Roman"/>
          <w:sz w:val="24"/>
          <w:szCs w:val="24"/>
        </w:rPr>
        <w:t>различных</w:t>
      </w:r>
      <w:r w:rsidRPr="00F31AFE">
        <w:rPr>
          <w:rFonts w:ascii="Times New Roman" w:hAnsi="Times New Roman"/>
          <w:spacing w:val="1"/>
          <w:sz w:val="24"/>
          <w:szCs w:val="24"/>
        </w:rPr>
        <w:t xml:space="preserve"> </w:t>
      </w:r>
      <w:r w:rsidRPr="00F31AFE">
        <w:rPr>
          <w:rFonts w:ascii="Times New Roman" w:hAnsi="Times New Roman"/>
          <w:sz w:val="24"/>
          <w:szCs w:val="24"/>
        </w:rPr>
        <w:t>мониторинговых</w:t>
      </w:r>
      <w:r w:rsidRPr="00F31AFE">
        <w:rPr>
          <w:rFonts w:ascii="Times New Roman" w:hAnsi="Times New Roman"/>
          <w:spacing w:val="1"/>
          <w:sz w:val="24"/>
          <w:szCs w:val="24"/>
        </w:rPr>
        <w:t xml:space="preserve"> </w:t>
      </w:r>
      <w:r w:rsidRPr="00F31AFE">
        <w:rPr>
          <w:rFonts w:ascii="Times New Roman" w:hAnsi="Times New Roman"/>
          <w:sz w:val="24"/>
          <w:szCs w:val="24"/>
        </w:rPr>
        <w:t>исследований.</w:t>
      </w:r>
      <w:r w:rsidRPr="00F31AFE">
        <w:rPr>
          <w:rFonts w:ascii="Times New Roman" w:hAnsi="Times New Roman"/>
          <w:spacing w:val="1"/>
          <w:sz w:val="24"/>
          <w:szCs w:val="24"/>
        </w:rPr>
        <w:t xml:space="preserve"> </w:t>
      </w:r>
      <w:r w:rsidRPr="00F31AFE">
        <w:rPr>
          <w:rFonts w:ascii="Times New Roman" w:hAnsi="Times New Roman"/>
          <w:sz w:val="24"/>
          <w:szCs w:val="24"/>
        </w:rPr>
        <w:t>При</w:t>
      </w:r>
      <w:r w:rsidRPr="00F31AFE">
        <w:rPr>
          <w:rFonts w:ascii="Times New Roman" w:hAnsi="Times New Roman"/>
          <w:spacing w:val="1"/>
          <w:sz w:val="24"/>
          <w:szCs w:val="24"/>
        </w:rPr>
        <w:t xml:space="preserve"> </w:t>
      </w:r>
      <w:r w:rsidRPr="00F31AFE">
        <w:rPr>
          <w:rFonts w:ascii="Times New Roman" w:hAnsi="Times New Roman"/>
          <w:sz w:val="24"/>
          <w:szCs w:val="24"/>
        </w:rPr>
        <w:t>оценке</w:t>
      </w:r>
      <w:r w:rsidRPr="00F31AFE">
        <w:rPr>
          <w:rFonts w:ascii="Times New Roman" w:hAnsi="Times New Roman"/>
          <w:spacing w:val="1"/>
          <w:sz w:val="24"/>
          <w:szCs w:val="24"/>
        </w:rPr>
        <w:t xml:space="preserve"> </w:t>
      </w:r>
      <w:r w:rsidRPr="00F31AFE">
        <w:rPr>
          <w:rFonts w:ascii="Times New Roman" w:hAnsi="Times New Roman"/>
          <w:sz w:val="24"/>
          <w:szCs w:val="24"/>
        </w:rPr>
        <w:t>качества</w:t>
      </w:r>
      <w:r w:rsidRPr="00F31AFE">
        <w:rPr>
          <w:rFonts w:ascii="Times New Roman" w:hAnsi="Times New Roman"/>
          <w:spacing w:val="1"/>
          <w:sz w:val="24"/>
          <w:szCs w:val="24"/>
        </w:rPr>
        <w:t xml:space="preserve"> </w:t>
      </w:r>
      <w:r w:rsidRPr="00F31AFE">
        <w:rPr>
          <w:rFonts w:ascii="Times New Roman" w:hAnsi="Times New Roman"/>
          <w:sz w:val="24"/>
          <w:szCs w:val="24"/>
        </w:rPr>
        <w:t>деятельности</w:t>
      </w:r>
      <w:r w:rsidRPr="00F31AFE">
        <w:rPr>
          <w:rFonts w:ascii="Times New Roman" w:hAnsi="Times New Roman"/>
          <w:spacing w:val="1"/>
          <w:sz w:val="24"/>
          <w:szCs w:val="24"/>
        </w:rPr>
        <w:t xml:space="preserve"> </w:t>
      </w:r>
      <w:r w:rsidRPr="00F31AFE">
        <w:rPr>
          <w:rFonts w:ascii="Times New Roman" w:hAnsi="Times New Roman"/>
          <w:sz w:val="24"/>
          <w:szCs w:val="24"/>
        </w:rPr>
        <w:t>педагогических</w:t>
      </w:r>
      <w:r w:rsidRPr="00F31AFE">
        <w:rPr>
          <w:rFonts w:ascii="Times New Roman" w:hAnsi="Times New Roman"/>
          <w:spacing w:val="1"/>
          <w:sz w:val="24"/>
          <w:szCs w:val="24"/>
        </w:rPr>
        <w:t xml:space="preserve"> </w:t>
      </w:r>
      <w:r w:rsidRPr="00F31AFE">
        <w:rPr>
          <w:rFonts w:ascii="Times New Roman" w:hAnsi="Times New Roman"/>
          <w:sz w:val="24"/>
          <w:szCs w:val="24"/>
        </w:rPr>
        <w:t>работников</w:t>
      </w:r>
      <w:r w:rsidRPr="00F31AFE">
        <w:rPr>
          <w:rFonts w:ascii="Times New Roman" w:hAnsi="Times New Roman"/>
          <w:spacing w:val="1"/>
          <w:sz w:val="24"/>
          <w:szCs w:val="24"/>
        </w:rPr>
        <w:t xml:space="preserve"> </w:t>
      </w:r>
      <w:r w:rsidRPr="00F31AFE">
        <w:rPr>
          <w:rFonts w:ascii="Times New Roman" w:hAnsi="Times New Roman"/>
          <w:sz w:val="24"/>
          <w:szCs w:val="24"/>
        </w:rPr>
        <w:t>учитываются</w:t>
      </w:r>
      <w:r w:rsidRPr="00F31AFE">
        <w:rPr>
          <w:rFonts w:ascii="Times New Roman" w:hAnsi="Times New Roman"/>
          <w:spacing w:val="1"/>
          <w:sz w:val="24"/>
          <w:szCs w:val="24"/>
        </w:rPr>
        <w:t xml:space="preserve"> </w:t>
      </w:r>
      <w:r w:rsidRPr="00F31AFE">
        <w:rPr>
          <w:rFonts w:ascii="Times New Roman" w:hAnsi="Times New Roman"/>
          <w:sz w:val="24"/>
          <w:szCs w:val="24"/>
        </w:rPr>
        <w:t>использование</w:t>
      </w:r>
      <w:r w:rsidRPr="00F31AFE">
        <w:rPr>
          <w:rFonts w:ascii="Times New Roman" w:hAnsi="Times New Roman"/>
          <w:spacing w:val="1"/>
          <w:sz w:val="24"/>
          <w:szCs w:val="24"/>
        </w:rPr>
        <w:t xml:space="preserve"> </w:t>
      </w:r>
      <w:r w:rsidRPr="00F31AFE">
        <w:rPr>
          <w:rFonts w:ascii="Times New Roman" w:hAnsi="Times New Roman"/>
          <w:sz w:val="24"/>
          <w:szCs w:val="24"/>
        </w:rPr>
        <w:t>учителями</w:t>
      </w:r>
      <w:r w:rsidRPr="00F31AFE">
        <w:rPr>
          <w:rFonts w:ascii="Times New Roman" w:hAnsi="Times New Roman"/>
          <w:spacing w:val="1"/>
          <w:sz w:val="24"/>
          <w:szCs w:val="24"/>
        </w:rPr>
        <w:t xml:space="preserve"> </w:t>
      </w:r>
      <w:r w:rsidRPr="00F31AFE">
        <w:rPr>
          <w:rFonts w:ascii="Times New Roman" w:hAnsi="Times New Roman"/>
          <w:sz w:val="24"/>
          <w:szCs w:val="24"/>
        </w:rPr>
        <w:t>современных</w:t>
      </w:r>
      <w:r w:rsidRPr="00F31AFE">
        <w:rPr>
          <w:rFonts w:ascii="Times New Roman" w:hAnsi="Times New Roman"/>
          <w:spacing w:val="1"/>
          <w:sz w:val="24"/>
          <w:szCs w:val="24"/>
        </w:rPr>
        <w:t xml:space="preserve"> </w:t>
      </w:r>
      <w:r w:rsidRPr="00F31AFE">
        <w:rPr>
          <w:rFonts w:ascii="Times New Roman" w:hAnsi="Times New Roman"/>
          <w:sz w:val="24"/>
          <w:szCs w:val="24"/>
        </w:rPr>
        <w:t>педагогических</w:t>
      </w:r>
      <w:r w:rsidRPr="00F31AFE">
        <w:rPr>
          <w:rFonts w:ascii="Times New Roman" w:hAnsi="Times New Roman"/>
          <w:spacing w:val="1"/>
          <w:sz w:val="24"/>
          <w:szCs w:val="24"/>
        </w:rPr>
        <w:t xml:space="preserve"> </w:t>
      </w:r>
      <w:r w:rsidRPr="00F31AFE">
        <w:rPr>
          <w:rFonts w:ascii="Times New Roman" w:hAnsi="Times New Roman"/>
          <w:sz w:val="24"/>
          <w:szCs w:val="24"/>
        </w:rPr>
        <w:t>технологий,</w:t>
      </w:r>
      <w:r w:rsidRPr="00F31AFE">
        <w:rPr>
          <w:rFonts w:ascii="Times New Roman" w:hAnsi="Times New Roman"/>
          <w:spacing w:val="1"/>
          <w:sz w:val="24"/>
          <w:szCs w:val="24"/>
        </w:rPr>
        <w:t xml:space="preserve"> </w:t>
      </w: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том</w:t>
      </w:r>
      <w:r w:rsidRPr="00F31AFE">
        <w:rPr>
          <w:rFonts w:ascii="Times New Roman" w:hAnsi="Times New Roman"/>
          <w:spacing w:val="1"/>
          <w:sz w:val="24"/>
          <w:szCs w:val="24"/>
        </w:rPr>
        <w:t xml:space="preserve"> </w:t>
      </w:r>
      <w:r w:rsidRPr="00F31AFE">
        <w:rPr>
          <w:rFonts w:ascii="Times New Roman" w:hAnsi="Times New Roman"/>
          <w:sz w:val="24"/>
          <w:szCs w:val="24"/>
        </w:rPr>
        <w:t>числе</w:t>
      </w:r>
      <w:r w:rsidRPr="00F31AFE">
        <w:rPr>
          <w:rFonts w:ascii="Times New Roman" w:hAnsi="Times New Roman"/>
          <w:spacing w:val="1"/>
          <w:sz w:val="24"/>
          <w:szCs w:val="24"/>
        </w:rPr>
        <w:t xml:space="preserve"> </w:t>
      </w:r>
      <w:r w:rsidRPr="00F31AFE">
        <w:rPr>
          <w:rFonts w:ascii="Times New Roman" w:hAnsi="Times New Roman"/>
          <w:sz w:val="24"/>
          <w:szCs w:val="24"/>
        </w:rPr>
        <w:t>ИКТ</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1"/>
          <w:sz w:val="24"/>
          <w:szCs w:val="24"/>
        </w:rPr>
        <w:t xml:space="preserve"> </w:t>
      </w:r>
      <w:r w:rsidRPr="00F31AFE">
        <w:rPr>
          <w:rFonts w:ascii="Times New Roman" w:hAnsi="Times New Roman"/>
          <w:sz w:val="24"/>
          <w:szCs w:val="24"/>
        </w:rPr>
        <w:t>здоровьесберегающих;</w:t>
      </w:r>
      <w:r w:rsidRPr="00F31AFE">
        <w:rPr>
          <w:rFonts w:ascii="Times New Roman" w:hAnsi="Times New Roman"/>
          <w:spacing w:val="1"/>
          <w:sz w:val="24"/>
          <w:szCs w:val="24"/>
        </w:rPr>
        <w:t xml:space="preserve"> </w:t>
      </w:r>
      <w:r w:rsidRPr="00F31AFE">
        <w:rPr>
          <w:rFonts w:ascii="Times New Roman" w:hAnsi="Times New Roman"/>
          <w:sz w:val="24"/>
          <w:szCs w:val="24"/>
        </w:rPr>
        <w:t>участие</w:t>
      </w:r>
      <w:r w:rsidRPr="00F31AFE">
        <w:rPr>
          <w:rFonts w:ascii="Times New Roman" w:hAnsi="Times New Roman"/>
          <w:spacing w:val="1"/>
          <w:sz w:val="24"/>
          <w:szCs w:val="24"/>
        </w:rPr>
        <w:t xml:space="preserve"> </w:t>
      </w: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методической</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1"/>
          <w:sz w:val="24"/>
          <w:szCs w:val="24"/>
        </w:rPr>
        <w:t xml:space="preserve"> </w:t>
      </w:r>
      <w:r w:rsidRPr="00F31AFE">
        <w:rPr>
          <w:rFonts w:ascii="Times New Roman" w:hAnsi="Times New Roman"/>
          <w:sz w:val="24"/>
          <w:szCs w:val="24"/>
        </w:rPr>
        <w:t>научной</w:t>
      </w:r>
      <w:r w:rsidRPr="00F31AFE">
        <w:rPr>
          <w:rFonts w:ascii="Times New Roman" w:hAnsi="Times New Roman"/>
          <w:spacing w:val="1"/>
          <w:sz w:val="24"/>
          <w:szCs w:val="24"/>
        </w:rPr>
        <w:t xml:space="preserve"> </w:t>
      </w:r>
      <w:r w:rsidRPr="00F31AFE">
        <w:rPr>
          <w:rFonts w:ascii="Times New Roman" w:hAnsi="Times New Roman"/>
          <w:sz w:val="24"/>
          <w:szCs w:val="24"/>
        </w:rPr>
        <w:t>работе;</w:t>
      </w:r>
      <w:r w:rsidRPr="00F31AFE">
        <w:rPr>
          <w:rFonts w:ascii="Times New Roman" w:hAnsi="Times New Roman"/>
          <w:spacing w:val="1"/>
          <w:sz w:val="24"/>
          <w:szCs w:val="24"/>
        </w:rPr>
        <w:t xml:space="preserve"> </w:t>
      </w:r>
      <w:r w:rsidRPr="00F31AFE">
        <w:rPr>
          <w:rFonts w:ascii="Times New Roman" w:hAnsi="Times New Roman"/>
          <w:sz w:val="24"/>
          <w:szCs w:val="24"/>
        </w:rPr>
        <w:t>распространение</w:t>
      </w:r>
      <w:r w:rsidRPr="00F31AFE">
        <w:rPr>
          <w:rFonts w:ascii="Times New Roman" w:hAnsi="Times New Roman"/>
          <w:spacing w:val="1"/>
          <w:sz w:val="24"/>
          <w:szCs w:val="24"/>
        </w:rPr>
        <w:t xml:space="preserve"> </w:t>
      </w:r>
      <w:r w:rsidRPr="00F31AFE">
        <w:rPr>
          <w:rFonts w:ascii="Times New Roman" w:hAnsi="Times New Roman"/>
          <w:sz w:val="24"/>
          <w:szCs w:val="24"/>
        </w:rPr>
        <w:t>передового</w:t>
      </w:r>
      <w:r w:rsidRPr="00F31AFE">
        <w:rPr>
          <w:rFonts w:ascii="Times New Roman" w:hAnsi="Times New Roman"/>
          <w:spacing w:val="1"/>
          <w:sz w:val="24"/>
          <w:szCs w:val="24"/>
        </w:rPr>
        <w:t xml:space="preserve"> </w:t>
      </w:r>
      <w:r w:rsidRPr="00F31AFE">
        <w:rPr>
          <w:rFonts w:ascii="Times New Roman" w:hAnsi="Times New Roman"/>
          <w:sz w:val="24"/>
          <w:szCs w:val="24"/>
        </w:rPr>
        <w:t>педагогического</w:t>
      </w:r>
      <w:r w:rsidRPr="00F31AFE">
        <w:rPr>
          <w:rFonts w:ascii="Times New Roman" w:hAnsi="Times New Roman"/>
          <w:spacing w:val="1"/>
          <w:sz w:val="24"/>
          <w:szCs w:val="24"/>
        </w:rPr>
        <w:t xml:space="preserve"> </w:t>
      </w:r>
      <w:r w:rsidRPr="00F31AFE">
        <w:rPr>
          <w:rFonts w:ascii="Times New Roman" w:hAnsi="Times New Roman"/>
          <w:sz w:val="24"/>
          <w:szCs w:val="24"/>
        </w:rPr>
        <w:t>опыта;</w:t>
      </w:r>
      <w:r w:rsidRPr="00F31AFE">
        <w:rPr>
          <w:rFonts w:ascii="Times New Roman" w:hAnsi="Times New Roman"/>
          <w:spacing w:val="1"/>
          <w:sz w:val="24"/>
          <w:szCs w:val="24"/>
        </w:rPr>
        <w:t xml:space="preserve"> </w:t>
      </w:r>
      <w:r w:rsidRPr="00F31AFE">
        <w:rPr>
          <w:rFonts w:ascii="Times New Roman" w:hAnsi="Times New Roman"/>
          <w:sz w:val="24"/>
          <w:szCs w:val="24"/>
        </w:rPr>
        <w:t>повышение</w:t>
      </w:r>
      <w:r w:rsidRPr="00F31AFE">
        <w:rPr>
          <w:rFonts w:ascii="Times New Roman" w:hAnsi="Times New Roman"/>
          <w:spacing w:val="1"/>
          <w:sz w:val="24"/>
          <w:szCs w:val="24"/>
        </w:rPr>
        <w:t xml:space="preserve"> </w:t>
      </w:r>
      <w:r w:rsidRPr="00F31AFE">
        <w:rPr>
          <w:rFonts w:ascii="Times New Roman" w:hAnsi="Times New Roman"/>
          <w:sz w:val="24"/>
          <w:szCs w:val="24"/>
        </w:rPr>
        <w:t>уровня</w:t>
      </w:r>
      <w:r w:rsidRPr="00F31AFE">
        <w:rPr>
          <w:rFonts w:ascii="Times New Roman" w:hAnsi="Times New Roman"/>
          <w:spacing w:val="1"/>
          <w:sz w:val="24"/>
          <w:szCs w:val="24"/>
        </w:rPr>
        <w:t xml:space="preserve"> </w:t>
      </w:r>
      <w:r w:rsidRPr="00F31AFE">
        <w:rPr>
          <w:rFonts w:ascii="Times New Roman" w:hAnsi="Times New Roman"/>
          <w:sz w:val="24"/>
          <w:szCs w:val="24"/>
        </w:rPr>
        <w:t>профессионального</w:t>
      </w:r>
      <w:r w:rsidRPr="00F31AFE">
        <w:rPr>
          <w:rFonts w:ascii="Times New Roman" w:hAnsi="Times New Roman"/>
          <w:spacing w:val="1"/>
          <w:sz w:val="24"/>
          <w:szCs w:val="24"/>
        </w:rPr>
        <w:t xml:space="preserve"> </w:t>
      </w:r>
      <w:r w:rsidRPr="00F31AFE">
        <w:rPr>
          <w:rFonts w:ascii="Times New Roman" w:hAnsi="Times New Roman"/>
          <w:sz w:val="24"/>
          <w:szCs w:val="24"/>
        </w:rPr>
        <w:t>мастерства;</w:t>
      </w:r>
      <w:r w:rsidRPr="00F31AFE">
        <w:rPr>
          <w:rFonts w:ascii="Times New Roman" w:hAnsi="Times New Roman"/>
          <w:spacing w:val="1"/>
          <w:sz w:val="24"/>
          <w:szCs w:val="24"/>
        </w:rPr>
        <w:t xml:space="preserve"> </w:t>
      </w:r>
      <w:r w:rsidRPr="00F31AFE">
        <w:rPr>
          <w:rFonts w:ascii="Times New Roman" w:hAnsi="Times New Roman"/>
          <w:sz w:val="24"/>
          <w:szCs w:val="24"/>
        </w:rPr>
        <w:t>работа</w:t>
      </w:r>
      <w:r w:rsidRPr="00F31AFE">
        <w:rPr>
          <w:rFonts w:ascii="Times New Roman" w:hAnsi="Times New Roman"/>
          <w:spacing w:val="1"/>
          <w:sz w:val="24"/>
          <w:szCs w:val="24"/>
        </w:rPr>
        <w:t xml:space="preserve"> </w:t>
      </w:r>
      <w:r w:rsidRPr="00F31AFE">
        <w:rPr>
          <w:rFonts w:ascii="Times New Roman" w:hAnsi="Times New Roman"/>
          <w:sz w:val="24"/>
          <w:szCs w:val="24"/>
        </w:rPr>
        <w:t>учителя</w:t>
      </w:r>
      <w:r w:rsidRPr="00F31AFE">
        <w:rPr>
          <w:rFonts w:ascii="Times New Roman" w:hAnsi="Times New Roman"/>
          <w:spacing w:val="1"/>
          <w:sz w:val="24"/>
          <w:szCs w:val="24"/>
        </w:rPr>
        <w:t xml:space="preserve"> </w:t>
      </w:r>
      <w:r w:rsidRPr="00F31AFE">
        <w:rPr>
          <w:rFonts w:ascii="Times New Roman" w:hAnsi="Times New Roman"/>
          <w:sz w:val="24"/>
          <w:szCs w:val="24"/>
        </w:rPr>
        <w:t>по</w:t>
      </w:r>
      <w:r w:rsidRPr="00F31AFE">
        <w:rPr>
          <w:rFonts w:ascii="Times New Roman" w:hAnsi="Times New Roman"/>
          <w:spacing w:val="1"/>
          <w:sz w:val="24"/>
          <w:szCs w:val="24"/>
        </w:rPr>
        <w:t xml:space="preserve"> </w:t>
      </w:r>
      <w:r w:rsidRPr="00F31AFE">
        <w:rPr>
          <w:rFonts w:ascii="Times New Roman" w:hAnsi="Times New Roman"/>
          <w:sz w:val="24"/>
          <w:szCs w:val="24"/>
        </w:rPr>
        <w:t>формированию</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1"/>
          <w:sz w:val="24"/>
          <w:szCs w:val="24"/>
        </w:rPr>
        <w:t xml:space="preserve"> </w:t>
      </w:r>
      <w:r w:rsidRPr="00F31AFE">
        <w:rPr>
          <w:rFonts w:ascii="Times New Roman" w:hAnsi="Times New Roman"/>
          <w:sz w:val="24"/>
          <w:szCs w:val="24"/>
        </w:rPr>
        <w:t>сопровождению</w:t>
      </w:r>
      <w:r w:rsidRPr="00F31AFE">
        <w:rPr>
          <w:rFonts w:ascii="Times New Roman" w:hAnsi="Times New Roman"/>
          <w:spacing w:val="1"/>
          <w:sz w:val="24"/>
          <w:szCs w:val="24"/>
        </w:rPr>
        <w:t xml:space="preserve"> </w:t>
      </w:r>
      <w:r w:rsidRPr="00F31AFE">
        <w:rPr>
          <w:rFonts w:ascii="Times New Roman" w:hAnsi="Times New Roman"/>
          <w:sz w:val="24"/>
          <w:szCs w:val="24"/>
        </w:rPr>
        <w:t>индивидуальных</w:t>
      </w:r>
      <w:r w:rsidRPr="00F31AFE">
        <w:rPr>
          <w:rFonts w:ascii="Times New Roman" w:hAnsi="Times New Roman"/>
          <w:spacing w:val="1"/>
          <w:sz w:val="24"/>
          <w:szCs w:val="24"/>
        </w:rPr>
        <w:t xml:space="preserve"> </w:t>
      </w:r>
      <w:r w:rsidRPr="00F31AFE">
        <w:rPr>
          <w:rFonts w:ascii="Times New Roman" w:hAnsi="Times New Roman"/>
          <w:sz w:val="24"/>
          <w:szCs w:val="24"/>
        </w:rPr>
        <w:t>образовательных</w:t>
      </w:r>
      <w:r w:rsidRPr="00F31AFE">
        <w:rPr>
          <w:rFonts w:ascii="Times New Roman" w:hAnsi="Times New Roman"/>
          <w:spacing w:val="1"/>
          <w:sz w:val="24"/>
          <w:szCs w:val="24"/>
        </w:rPr>
        <w:t xml:space="preserve"> </w:t>
      </w:r>
      <w:r w:rsidRPr="00F31AFE">
        <w:rPr>
          <w:rFonts w:ascii="Times New Roman" w:hAnsi="Times New Roman"/>
          <w:sz w:val="24"/>
          <w:szCs w:val="24"/>
        </w:rPr>
        <w:t>траекторий</w:t>
      </w:r>
      <w:r w:rsidRPr="00F31AFE">
        <w:rPr>
          <w:rFonts w:ascii="Times New Roman" w:hAnsi="Times New Roman"/>
          <w:spacing w:val="1"/>
          <w:sz w:val="24"/>
          <w:szCs w:val="24"/>
        </w:rPr>
        <w:t xml:space="preserve"> </w:t>
      </w:r>
      <w:r w:rsidRPr="00F31AFE">
        <w:rPr>
          <w:rFonts w:ascii="Times New Roman" w:hAnsi="Times New Roman"/>
          <w:sz w:val="24"/>
          <w:szCs w:val="24"/>
        </w:rPr>
        <w:t>обучающихся;</w:t>
      </w:r>
      <w:r w:rsidRPr="00F31AFE">
        <w:rPr>
          <w:rFonts w:ascii="Times New Roman" w:hAnsi="Times New Roman"/>
          <w:spacing w:val="1"/>
          <w:sz w:val="24"/>
          <w:szCs w:val="24"/>
        </w:rPr>
        <w:t xml:space="preserve"> </w:t>
      </w:r>
      <w:r w:rsidRPr="00F31AFE">
        <w:rPr>
          <w:rFonts w:ascii="Times New Roman" w:hAnsi="Times New Roman"/>
          <w:sz w:val="24"/>
          <w:szCs w:val="24"/>
        </w:rPr>
        <w:t>руководство</w:t>
      </w:r>
      <w:r w:rsidRPr="00F31AFE">
        <w:rPr>
          <w:rFonts w:ascii="Times New Roman" w:hAnsi="Times New Roman"/>
          <w:spacing w:val="1"/>
          <w:sz w:val="24"/>
          <w:szCs w:val="24"/>
        </w:rPr>
        <w:t xml:space="preserve"> </w:t>
      </w:r>
      <w:r w:rsidRPr="00F31AFE">
        <w:rPr>
          <w:rFonts w:ascii="Times New Roman" w:hAnsi="Times New Roman"/>
          <w:sz w:val="24"/>
          <w:szCs w:val="24"/>
        </w:rPr>
        <w:t>проектной</w:t>
      </w:r>
      <w:r w:rsidRPr="00F31AFE">
        <w:rPr>
          <w:rFonts w:ascii="Times New Roman" w:hAnsi="Times New Roman"/>
          <w:spacing w:val="1"/>
          <w:sz w:val="24"/>
          <w:szCs w:val="24"/>
        </w:rPr>
        <w:t xml:space="preserve"> </w:t>
      </w:r>
      <w:r w:rsidRPr="00F31AFE">
        <w:rPr>
          <w:rFonts w:ascii="Times New Roman" w:hAnsi="Times New Roman"/>
          <w:sz w:val="24"/>
          <w:szCs w:val="24"/>
        </w:rPr>
        <w:t>деятельностью</w:t>
      </w:r>
      <w:r w:rsidRPr="00F31AFE">
        <w:rPr>
          <w:rFonts w:ascii="Times New Roman" w:hAnsi="Times New Roman"/>
          <w:spacing w:val="1"/>
          <w:sz w:val="24"/>
          <w:szCs w:val="24"/>
        </w:rPr>
        <w:t xml:space="preserve"> </w:t>
      </w:r>
      <w:r w:rsidRPr="00F31AFE">
        <w:rPr>
          <w:rFonts w:ascii="Times New Roman" w:hAnsi="Times New Roman"/>
          <w:sz w:val="24"/>
          <w:szCs w:val="24"/>
        </w:rPr>
        <w:t>обучающихся;</w:t>
      </w:r>
      <w:r w:rsidRPr="00F31AFE">
        <w:rPr>
          <w:rFonts w:ascii="Times New Roman" w:hAnsi="Times New Roman"/>
          <w:spacing w:val="1"/>
          <w:sz w:val="24"/>
          <w:szCs w:val="24"/>
        </w:rPr>
        <w:t xml:space="preserve"> </w:t>
      </w:r>
      <w:r w:rsidRPr="00F31AFE">
        <w:rPr>
          <w:rFonts w:ascii="Times New Roman" w:hAnsi="Times New Roman"/>
          <w:sz w:val="24"/>
          <w:szCs w:val="24"/>
        </w:rPr>
        <w:t>взаимодействие</w:t>
      </w:r>
      <w:r w:rsidRPr="00F31AFE">
        <w:rPr>
          <w:rFonts w:ascii="Times New Roman" w:hAnsi="Times New Roman"/>
          <w:spacing w:val="1"/>
          <w:sz w:val="24"/>
          <w:szCs w:val="24"/>
        </w:rPr>
        <w:t xml:space="preserve"> </w:t>
      </w:r>
      <w:r w:rsidRPr="00F31AFE">
        <w:rPr>
          <w:rFonts w:ascii="Times New Roman" w:hAnsi="Times New Roman"/>
          <w:sz w:val="24"/>
          <w:szCs w:val="24"/>
        </w:rPr>
        <w:t>со</w:t>
      </w:r>
      <w:r w:rsidRPr="00F31AFE">
        <w:rPr>
          <w:rFonts w:ascii="Times New Roman" w:hAnsi="Times New Roman"/>
          <w:spacing w:val="1"/>
          <w:sz w:val="24"/>
          <w:szCs w:val="24"/>
        </w:rPr>
        <w:t xml:space="preserve"> </w:t>
      </w:r>
      <w:r w:rsidRPr="00F31AFE">
        <w:rPr>
          <w:rFonts w:ascii="Times New Roman" w:hAnsi="Times New Roman"/>
          <w:sz w:val="24"/>
          <w:szCs w:val="24"/>
        </w:rPr>
        <w:t>всеми</w:t>
      </w:r>
      <w:r w:rsidRPr="00F31AFE">
        <w:rPr>
          <w:rFonts w:ascii="Times New Roman" w:hAnsi="Times New Roman"/>
          <w:spacing w:val="1"/>
          <w:sz w:val="24"/>
          <w:szCs w:val="24"/>
        </w:rPr>
        <w:t xml:space="preserve"> </w:t>
      </w:r>
      <w:r w:rsidRPr="00F31AFE">
        <w:rPr>
          <w:rFonts w:ascii="Times New Roman" w:hAnsi="Times New Roman"/>
          <w:sz w:val="24"/>
          <w:szCs w:val="24"/>
        </w:rPr>
        <w:t>участниками</w:t>
      </w:r>
      <w:r w:rsidRPr="00F31AFE">
        <w:rPr>
          <w:rFonts w:ascii="Times New Roman" w:hAnsi="Times New Roman"/>
          <w:spacing w:val="1"/>
          <w:sz w:val="24"/>
          <w:szCs w:val="24"/>
        </w:rPr>
        <w:t xml:space="preserve"> </w:t>
      </w:r>
      <w:r w:rsidRPr="00F31AFE">
        <w:rPr>
          <w:rFonts w:ascii="Times New Roman" w:hAnsi="Times New Roman"/>
          <w:sz w:val="24"/>
          <w:szCs w:val="24"/>
        </w:rPr>
        <w:t>образовательного</w:t>
      </w:r>
      <w:r w:rsidRPr="00F31AFE">
        <w:rPr>
          <w:rFonts w:ascii="Times New Roman" w:hAnsi="Times New Roman"/>
          <w:spacing w:val="1"/>
          <w:sz w:val="24"/>
          <w:szCs w:val="24"/>
        </w:rPr>
        <w:t xml:space="preserve"> </w:t>
      </w:r>
      <w:r w:rsidRPr="00F31AFE">
        <w:rPr>
          <w:rFonts w:ascii="Times New Roman" w:hAnsi="Times New Roman"/>
          <w:sz w:val="24"/>
          <w:szCs w:val="24"/>
        </w:rPr>
        <w:t>процесса</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3"/>
          <w:sz w:val="24"/>
          <w:szCs w:val="24"/>
        </w:rPr>
        <w:t xml:space="preserve"> </w:t>
      </w:r>
      <w:r w:rsidRPr="00F31AFE">
        <w:rPr>
          <w:rFonts w:ascii="Times New Roman" w:hAnsi="Times New Roman"/>
          <w:sz w:val="24"/>
          <w:szCs w:val="24"/>
        </w:rPr>
        <w:t>др.</w:t>
      </w:r>
    </w:p>
    <w:p w:rsidR="00F31AFE" w:rsidRPr="00F31AFE" w:rsidRDefault="00F31AFE" w:rsidP="00CF11A8">
      <w:pPr>
        <w:pStyle w:val="afb"/>
        <w:spacing w:after="0" w:line="240" w:lineRule="auto"/>
        <w:ind w:left="1134" w:right="282" w:firstLine="710"/>
        <w:jc w:val="both"/>
        <w:rPr>
          <w:rFonts w:ascii="Times New Roman" w:hAnsi="Times New Roman"/>
          <w:sz w:val="24"/>
          <w:szCs w:val="24"/>
        </w:rPr>
      </w:pPr>
      <w:r w:rsidRPr="00F31AFE">
        <w:rPr>
          <w:rFonts w:ascii="Times New Roman" w:hAnsi="Times New Roman"/>
          <w:sz w:val="24"/>
          <w:szCs w:val="24"/>
        </w:rPr>
        <w:t>Система</w:t>
      </w:r>
      <w:r w:rsidRPr="00F31AFE">
        <w:rPr>
          <w:rFonts w:ascii="Times New Roman" w:hAnsi="Times New Roman"/>
          <w:spacing w:val="1"/>
          <w:sz w:val="24"/>
          <w:szCs w:val="24"/>
        </w:rPr>
        <w:t xml:space="preserve"> </w:t>
      </w:r>
      <w:r w:rsidRPr="00F31AFE">
        <w:rPr>
          <w:rFonts w:ascii="Times New Roman" w:hAnsi="Times New Roman"/>
          <w:sz w:val="24"/>
          <w:szCs w:val="24"/>
        </w:rPr>
        <w:t>оценки</w:t>
      </w:r>
      <w:r w:rsidRPr="00F31AFE">
        <w:rPr>
          <w:rFonts w:ascii="Times New Roman" w:hAnsi="Times New Roman"/>
          <w:spacing w:val="1"/>
          <w:sz w:val="24"/>
          <w:szCs w:val="24"/>
        </w:rPr>
        <w:t xml:space="preserve"> </w:t>
      </w:r>
      <w:r w:rsidRPr="00F31AFE">
        <w:rPr>
          <w:rFonts w:ascii="Times New Roman" w:hAnsi="Times New Roman"/>
          <w:sz w:val="24"/>
          <w:szCs w:val="24"/>
        </w:rPr>
        <w:t>деятельности</w:t>
      </w:r>
      <w:r w:rsidRPr="00F31AFE">
        <w:rPr>
          <w:rFonts w:ascii="Times New Roman" w:hAnsi="Times New Roman"/>
          <w:spacing w:val="1"/>
          <w:sz w:val="24"/>
          <w:szCs w:val="24"/>
        </w:rPr>
        <w:t xml:space="preserve"> </w:t>
      </w:r>
      <w:r w:rsidRPr="00F31AFE">
        <w:rPr>
          <w:rFonts w:ascii="Times New Roman" w:hAnsi="Times New Roman"/>
          <w:sz w:val="24"/>
          <w:szCs w:val="24"/>
        </w:rPr>
        <w:t>членов</w:t>
      </w:r>
      <w:r w:rsidRPr="00F31AFE">
        <w:rPr>
          <w:rFonts w:ascii="Times New Roman" w:hAnsi="Times New Roman"/>
          <w:spacing w:val="1"/>
          <w:sz w:val="24"/>
          <w:szCs w:val="24"/>
        </w:rPr>
        <w:t xml:space="preserve"> </w:t>
      </w:r>
      <w:r w:rsidRPr="00F31AFE">
        <w:rPr>
          <w:rFonts w:ascii="Times New Roman" w:hAnsi="Times New Roman"/>
          <w:sz w:val="24"/>
          <w:szCs w:val="24"/>
        </w:rPr>
        <w:t>педагогического</w:t>
      </w:r>
      <w:r w:rsidRPr="00F31AFE">
        <w:rPr>
          <w:rFonts w:ascii="Times New Roman" w:hAnsi="Times New Roman"/>
          <w:spacing w:val="1"/>
          <w:sz w:val="24"/>
          <w:szCs w:val="24"/>
        </w:rPr>
        <w:t xml:space="preserve"> </w:t>
      </w:r>
      <w:r w:rsidRPr="00F31AFE">
        <w:rPr>
          <w:rFonts w:ascii="Times New Roman" w:hAnsi="Times New Roman"/>
          <w:sz w:val="24"/>
          <w:szCs w:val="24"/>
        </w:rPr>
        <w:t>коллектива</w:t>
      </w:r>
      <w:r w:rsidRPr="00F31AFE">
        <w:rPr>
          <w:rFonts w:ascii="Times New Roman" w:hAnsi="Times New Roman"/>
          <w:spacing w:val="1"/>
          <w:sz w:val="24"/>
          <w:szCs w:val="24"/>
        </w:rPr>
        <w:t xml:space="preserve"> </w:t>
      </w:r>
      <w:r w:rsidRPr="00F31AFE">
        <w:rPr>
          <w:rFonts w:ascii="Times New Roman" w:hAnsi="Times New Roman"/>
          <w:sz w:val="24"/>
          <w:szCs w:val="24"/>
        </w:rPr>
        <w:t>включает</w:t>
      </w:r>
      <w:r w:rsidRPr="00F31AFE">
        <w:rPr>
          <w:rFonts w:ascii="Times New Roman" w:hAnsi="Times New Roman"/>
          <w:spacing w:val="1"/>
          <w:sz w:val="24"/>
          <w:szCs w:val="24"/>
        </w:rPr>
        <w:t xml:space="preserve"> </w:t>
      </w:r>
      <w:r w:rsidRPr="00F31AFE">
        <w:rPr>
          <w:rFonts w:ascii="Times New Roman" w:hAnsi="Times New Roman"/>
          <w:sz w:val="24"/>
          <w:szCs w:val="24"/>
        </w:rPr>
        <w:t>в</w:t>
      </w:r>
      <w:r w:rsidRPr="00F31AFE">
        <w:rPr>
          <w:rFonts w:ascii="Times New Roman" w:hAnsi="Times New Roman"/>
          <w:spacing w:val="61"/>
          <w:sz w:val="24"/>
          <w:szCs w:val="24"/>
        </w:rPr>
        <w:t xml:space="preserve"> </w:t>
      </w:r>
      <w:r w:rsidRPr="00F31AFE">
        <w:rPr>
          <w:rFonts w:ascii="Times New Roman" w:hAnsi="Times New Roman"/>
          <w:sz w:val="24"/>
          <w:szCs w:val="24"/>
        </w:rPr>
        <w:t>себя</w:t>
      </w:r>
      <w:r w:rsidRPr="00F31AFE">
        <w:rPr>
          <w:rFonts w:ascii="Times New Roman" w:hAnsi="Times New Roman"/>
          <w:spacing w:val="1"/>
          <w:sz w:val="24"/>
          <w:szCs w:val="24"/>
        </w:rPr>
        <w:t xml:space="preserve"> </w:t>
      </w:r>
      <w:r w:rsidRPr="00F31AFE">
        <w:rPr>
          <w:rFonts w:ascii="Times New Roman" w:hAnsi="Times New Roman"/>
          <w:sz w:val="24"/>
          <w:szCs w:val="24"/>
        </w:rPr>
        <w:t>следующие элементы:</w:t>
      </w:r>
    </w:p>
    <w:p w:rsidR="00F31AFE" w:rsidRPr="00F31AFE" w:rsidRDefault="00F31AFE" w:rsidP="00D3578A">
      <w:pPr>
        <w:pStyle w:val="a9"/>
        <w:widowControl w:val="0"/>
        <w:numPr>
          <w:ilvl w:val="0"/>
          <w:numId w:val="193"/>
        </w:numPr>
        <w:tabs>
          <w:tab w:val="left" w:pos="865"/>
        </w:tabs>
        <w:autoSpaceDE w:val="0"/>
        <w:autoSpaceDN w:val="0"/>
        <w:ind w:left="1134" w:right="282" w:hanging="145"/>
        <w:contextualSpacing w:val="0"/>
        <w:jc w:val="both"/>
        <w:rPr>
          <w:rFonts w:ascii="Times New Roman" w:hAnsi="Times New Roman"/>
        </w:rPr>
      </w:pPr>
      <w:r w:rsidRPr="00F31AFE">
        <w:rPr>
          <w:rFonts w:ascii="Times New Roman" w:hAnsi="Times New Roman"/>
        </w:rPr>
        <w:t>мониторинг</w:t>
      </w:r>
      <w:r w:rsidRPr="00F31AFE">
        <w:rPr>
          <w:rFonts w:ascii="Times New Roman" w:hAnsi="Times New Roman"/>
          <w:spacing w:val="-1"/>
        </w:rPr>
        <w:t xml:space="preserve"> </w:t>
      </w:r>
      <w:r w:rsidRPr="00F31AFE">
        <w:rPr>
          <w:rFonts w:ascii="Times New Roman" w:hAnsi="Times New Roman"/>
        </w:rPr>
        <w:t>уровня</w:t>
      </w:r>
      <w:r w:rsidRPr="00F31AFE">
        <w:rPr>
          <w:rFonts w:ascii="Times New Roman" w:hAnsi="Times New Roman"/>
          <w:spacing w:val="-12"/>
        </w:rPr>
        <w:t xml:space="preserve"> </w:t>
      </w:r>
      <w:r w:rsidRPr="00F31AFE">
        <w:rPr>
          <w:rFonts w:ascii="Times New Roman" w:hAnsi="Times New Roman"/>
        </w:rPr>
        <w:t>обученности</w:t>
      </w:r>
      <w:r w:rsidRPr="00F31AFE">
        <w:rPr>
          <w:rFonts w:ascii="Times New Roman" w:hAnsi="Times New Roman"/>
          <w:spacing w:val="-2"/>
        </w:rPr>
        <w:t xml:space="preserve"> </w:t>
      </w:r>
      <w:r w:rsidRPr="00F31AFE">
        <w:rPr>
          <w:rFonts w:ascii="Times New Roman" w:hAnsi="Times New Roman"/>
        </w:rPr>
        <w:t>и</w:t>
      </w:r>
      <w:r w:rsidRPr="00F31AFE">
        <w:rPr>
          <w:rFonts w:ascii="Times New Roman" w:hAnsi="Times New Roman"/>
          <w:spacing w:val="-6"/>
        </w:rPr>
        <w:t xml:space="preserve"> </w:t>
      </w:r>
      <w:r w:rsidRPr="00F31AFE">
        <w:rPr>
          <w:rFonts w:ascii="Times New Roman" w:hAnsi="Times New Roman"/>
        </w:rPr>
        <w:t>качества</w:t>
      </w:r>
      <w:r w:rsidRPr="00F31AFE">
        <w:rPr>
          <w:rFonts w:ascii="Times New Roman" w:hAnsi="Times New Roman"/>
          <w:spacing w:val="-4"/>
        </w:rPr>
        <w:t xml:space="preserve"> </w:t>
      </w:r>
      <w:r w:rsidRPr="00F31AFE">
        <w:rPr>
          <w:rFonts w:ascii="Times New Roman" w:hAnsi="Times New Roman"/>
        </w:rPr>
        <w:t>знаний</w:t>
      </w:r>
      <w:r w:rsidRPr="00F31AFE">
        <w:rPr>
          <w:rFonts w:ascii="Times New Roman" w:hAnsi="Times New Roman"/>
          <w:spacing w:val="-6"/>
        </w:rPr>
        <w:t xml:space="preserve"> </w:t>
      </w:r>
      <w:r w:rsidRPr="00F31AFE">
        <w:rPr>
          <w:rFonts w:ascii="Times New Roman" w:hAnsi="Times New Roman"/>
        </w:rPr>
        <w:t>в</w:t>
      </w:r>
      <w:r w:rsidRPr="00F31AFE">
        <w:rPr>
          <w:rFonts w:ascii="Times New Roman" w:hAnsi="Times New Roman"/>
          <w:spacing w:val="-2"/>
        </w:rPr>
        <w:t xml:space="preserve"> </w:t>
      </w:r>
      <w:r w:rsidRPr="00F31AFE">
        <w:rPr>
          <w:rFonts w:ascii="Times New Roman" w:hAnsi="Times New Roman"/>
        </w:rPr>
        <w:t>динамике;</w:t>
      </w:r>
    </w:p>
    <w:p w:rsidR="00F31AFE" w:rsidRPr="00F31AFE" w:rsidRDefault="00F31AFE" w:rsidP="00D3578A">
      <w:pPr>
        <w:pStyle w:val="a9"/>
        <w:widowControl w:val="0"/>
        <w:numPr>
          <w:ilvl w:val="0"/>
          <w:numId w:val="193"/>
        </w:numPr>
        <w:tabs>
          <w:tab w:val="left" w:pos="865"/>
        </w:tabs>
        <w:autoSpaceDE w:val="0"/>
        <w:autoSpaceDN w:val="0"/>
        <w:ind w:left="1134" w:right="282" w:hanging="145"/>
        <w:contextualSpacing w:val="0"/>
        <w:jc w:val="both"/>
        <w:rPr>
          <w:rFonts w:ascii="Times New Roman" w:hAnsi="Times New Roman"/>
        </w:rPr>
      </w:pPr>
      <w:r w:rsidRPr="00F31AFE">
        <w:rPr>
          <w:rFonts w:ascii="Times New Roman" w:hAnsi="Times New Roman"/>
        </w:rPr>
        <w:t>мониторинг</w:t>
      </w:r>
      <w:r w:rsidRPr="00F31AFE">
        <w:rPr>
          <w:rFonts w:ascii="Times New Roman" w:hAnsi="Times New Roman"/>
          <w:spacing w:val="-3"/>
        </w:rPr>
        <w:t xml:space="preserve"> </w:t>
      </w:r>
      <w:r w:rsidRPr="00F31AFE">
        <w:rPr>
          <w:rFonts w:ascii="Times New Roman" w:hAnsi="Times New Roman"/>
        </w:rPr>
        <w:t>эффективности</w:t>
      </w:r>
      <w:r w:rsidRPr="00F31AFE">
        <w:rPr>
          <w:rFonts w:ascii="Times New Roman" w:hAnsi="Times New Roman"/>
          <w:spacing w:val="-3"/>
        </w:rPr>
        <w:t xml:space="preserve"> </w:t>
      </w:r>
      <w:r w:rsidRPr="00F31AFE">
        <w:rPr>
          <w:rFonts w:ascii="Times New Roman" w:hAnsi="Times New Roman"/>
        </w:rPr>
        <w:t>участия учащихся</w:t>
      </w:r>
      <w:r w:rsidRPr="00F31AFE">
        <w:rPr>
          <w:rFonts w:ascii="Times New Roman" w:hAnsi="Times New Roman"/>
          <w:spacing w:val="-4"/>
        </w:rPr>
        <w:t xml:space="preserve"> </w:t>
      </w:r>
      <w:r w:rsidRPr="00F31AFE">
        <w:rPr>
          <w:rFonts w:ascii="Times New Roman" w:hAnsi="Times New Roman"/>
        </w:rPr>
        <w:t>в</w:t>
      </w:r>
      <w:r w:rsidRPr="00F31AFE">
        <w:rPr>
          <w:rFonts w:ascii="Times New Roman" w:hAnsi="Times New Roman"/>
          <w:spacing w:val="-7"/>
        </w:rPr>
        <w:t xml:space="preserve"> </w:t>
      </w:r>
      <w:r w:rsidRPr="00F31AFE">
        <w:rPr>
          <w:rFonts w:ascii="Times New Roman" w:hAnsi="Times New Roman"/>
        </w:rPr>
        <w:t>мероприятий</w:t>
      </w:r>
      <w:r w:rsidRPr="00F31AFE">
        <w:rPr>
          <w:rFonts w:ascii="Times New Roman" w:hAnsi="Times New Roman"/>
          <w:spacing w:val="-3"/>
        </w:rPr>
        <w:t xml:space="preserve"> </w:t>
      </w:r>
      <w:r w:rsidRPr="00F31AFE">
        <w:rPr>
          <w:rFonts w:ascii="Times New Roman" w:hAnsi="Times New Roman"/>
        </w:rPr>
        <w:t>различных</w:t>
      </w:r>
      <w:r w:rsidRPr="00F31AFE">
        <w:rPr>
          <w:rFonts w:ascii="Times New Roman" w:hAnsi="Times New Roman"/>
          <w:spacing w:val="-9"/>
        </w:rPr>
        <w:t xml:space="preserve"> </w:t>
      </w:r>
      <w:r w:rsidRPr="00F31AFE">
        <w:rPr>
          <w:rFonts w:ascii="Times New Roman" w:hAnsi="Times New Roman"/>
        </w:rPr>
        <w:t>уровней;</w:t>
      </w:r>
    </w:p>
    <w:p w:rsidR="00F31AFE" w:rsidRPr="00F31AFE" w:rsidRDefault="00F31AFE" w:rsidP="00D3578A">
      <w:pPr>
        <w:pStyle w:val="a9"/>
        <w:widowControl w:val="0"/>
        <w:numPr>
          <w:ilvl w:val="0"/>
          <w:numId w:val="193"/>
        </w:numPr>
        <w:tabs>
          <w:tab w:val="left" w:pos="865"/>
        </w:tabs>
        <w:autoSpaceDE w:val="0"/>
        <w:autoSpaceDN w:val="0"/>
        <w:ind w:left="1134" w:right="282" w:hanging="145"/>
        <w:contextualSpacing w:val="0"/>
        <w:jc w:val="both"/>
        <w:rPr>
          <w:rFonts w:ascii="Times New Roman" w:hAnsi="Times New Roman"/>
        </w:rPr>
      </w:pPr>
      <w:r w:rsidRPr="00F31AFE">
        <w:rPr>
          <w:rFonts w:ascii="Times New Roman" w:hAnsi="Times New Roman"/>
        </w:rPr>
        <w:t>мониторинг</w:t>
      </w:r>
      <w:r w:rsidRPr="00F31AFE">
        <w:rPr>
          <w:rFonts w:ascii="Times New Roman" w:hAnsi="Times New Roman"/>
          <w:spacing w:val="-2"/>
        </w:rPr>
        <w:t xml:space="preserve"> </w:t>
      </w:r>
      <w:r w:rsidRPr="00F31AFE">
        <w:rPr>
          <w:rFonts w:ascii="Times New Roman" w:hAnsi="Times New Roman"/>
        </w:rPr>
        <w:t>участия</w:t>
      </w:r>
      <w:r w:rsidRPr="00F31AFE">
        <w:rPr>
          <w:rFonts w:ascii="Times New Roman" w:hAnsi="Times New Roman"/>
          <w:spacing w:val="-4"/>
        </w:rPr>
        <w:t xml:space="preserve"> </w:t>
      </w:r>
      <w:r w:rsidRPr="00F31AFE">
        <w:rPr>
          <w:rFonts w:ascii="Times New Roman" w:hAnsi="Times New Roman"/>
        </w:rPr>
        <w:t>в</w:t>
      </w:r>
      <w:r w:rsidRPr="00F31AFE">
        <w:rPr>
          <w:rFonts w:ascii="Times New Roman" w:hAnsi="Times New Roman"/>
          <w:spacing w:val="-3"/>
        </w:rPr>
        <w:t xml:space="preserve"> </w:t>
      </w:r>
      <w:r w:rsidRPr="00F31AFE">
        <w:rPr>
          <w:rFonts w:ascii="Times New Roman" w:hAnsi="Times New Roman"/>
        </w:rPr>
        <w:t>конкурсах</w:t>
      </w:r>
      <w:r w:rsidRPr="00F31AFE">
        <w:rPr>
          <w:rFonts w:ascii="Times New Roman" w:hAnsi="Times New Roman"/>
          <w:spacing w:val="-8"/>
        </w:rPr>
        <w:t xml:space="preserve"> </w:t>
      </w:r>
      <w:r w:rsidRPr="00F31AFE">
        <w:rPr>
          <w:rFonts w:ascii="Times New Roman" w:hAnsi="Times New Roman"/>
        </w:rPr>
        <w:t>профессионального</w:t>
      </w:r>
      <w:r w:rsidRPr="00F31AFE">
        <w:rPr>
          <w:rFonts w:ascii="Times New Roman" w:hAnsi="Times New Roman"/>
          <w:spacing w:val="-4"/>
        </w:rPr>
        <w:t xml:space="preserve"> </w:t>
      </w:r>
      <w:r w:rsidRPr="00F31AFE">
        <w:rPr>
          <w:rFonts w:ascii="Times New Roman" w:hAnsi="Times New Roman"/>
        </w:rPr>
        <w:t>мастерства;</w:t>
      </w:r>
    </w:p>
    <w:p w:rsidR="00F31AFE" w:rsidRPr="00F31AFE" w:rsidRDefault="00F31AFE" w:rsidP="00D3578A">
      <w:pPr>
        <w:pStyle w:val="a9"/>
        <w:widowControl w:val="0"/>
        <w:numPr>
          <w:ilvl w:val="0"/>
          <w:numId w:val="193"/>
        </w:numPr>
        <w:autoSpaceDE w:val="0"/>
        <w:autoSpaceDN w:val="0"/>
        <w:ind w:left="1134" w:right="282" w:hanging="145"/>
        <w:contextualSpacing w:val="0"/>
        <w:jc w:val="both"/>
        <w:rPr>
          <w:rFonts w:ascii="Times New Roman" w:hAnsi="Times New Roman"/>
        </w:rPr>
      </w:pPr>
      <w:r w:rsidRPr="00F31AFE">
        <w:rPr>
          <w:rFonts w:ascii="Times New Roman" w:hAnsi="Times New Roman"/>
        </w:rPr>
        <w:t>мониторинг</w:t>
      </w:r>
      <w:r w:rsidRPr="00F31AFE">
        <w:rPr>
          <w:rFonts w:ascii="Times New Roman" w:hAnsi="Times New Roman"/>
          <w:spacing w:val="-2"/>
        </w:rPr>
        <w:t xml:space="preserve"> </w:t>
      </w:r>
      <w:r w:rsidRPr="00F31AFE">
        <w:rPr>
          <w:rFonts w:ascii="Times New Roman" w:hAnsi="Times New Roman"/>
        </w:rPr>
        <w:t>успешности</w:t>
      </w:r>
      <w:r w:rsidRPr="00F31AFE">
        <w:rPr>
          <w:rFonts w:ascii="Times New Roman" w:hAnsi="Times New Roman"/>
          <w:spacing w:val="-5"/>
        </w:rPr>
        <w:t xml:space="preserve"> </w:t>
      </w:r>
      <w:r w:rsidRPr="00F31AFE">
        <w:rPr>
          <w:rFonts w:ascii="Times New Roman" w:hAnsi="Times New Roman"/>
        </w:rPr>
        <w:t>работы</w:t>
      </w:r>
      <w:r w:rsidRPr="00F31AFE">
        <w:rPr>
          <w:rFonts w:ascii="Times New Roman" w:hAnsi="Times New Roman"/>
          <w:spacing w:val="-3"/>
        </w:rPr>
        <w:t xml:space="preserve"> </w:t>
      </w:r>
      <w:r w:rsidRPr="00F31AFE">
        <w:rPr>
          <w:rFonts w:ascii="Times New Roman" w:hAnsi="Times New Roman"/>
        </w:rPr>
        <w:t>с</w:t>
      </w:r>
      <w:r w:rsidRPr="00F31AFE">
        <w:rPr>
          <w:rFonts w:ascii="Times New Roman" w:hAnsi="Times New Roman"/>
          <w:spacing w:val="-3"/>
        </w:rPr>
        <w:t xml:space="preserve"> </w:t>
      </w:r>
      <w:r w:rsidRPr="00F31AFE">
        <w:rPr>
          <w:rFonts w:ascii="Times New Roman" w:hAnsi="Times New Roman"/>
        </w:rPr>
        <w:t>детьми</w:t>
      </w:r>
      <w:r w:rsidRPr="00F31AFE">
        <w:rPr>
          <w:rFonts w:ascii="Times New Roman" w:hAnsi="Times New Roman"/>
          <w:spacing w:val="-3"/>
        </w:rPr>
        <w:t xml:space="preserve"> </w:t>
      </w:r>
      <w:r w:rsidRPr="00F31AFE">
        <w:rPr>
          <w:rFonts w:ascii="Times New Roman" w:hAnsi="Times New Roman"/>
        </w:rPr>
        <w:t>с</w:t>
      </w:r>
      <w:r w:rsidRPr="00F31AFE">
        <w:rPr>
          <w:rFonts w:ascii="Times New Roman" w:hAnsi="Times New Roman"/>
          <w:spacing w:val="-8"/>
        </w:rPr>
        <w:t xml:space="preserve"> </w:t>
      </w:r>
      <w:r w:rsidRPr="00F31AFE">
        <w:rPr>
          <w:rFonts w:ascii="Times New Roman" w:hAnsi="Times New Roman"/>
        </w:rPr>
        <w:t>ОВЗ</w:t>
      </w:r>
    </w:p>
    <w:p w:rsidR="00F31AFE" w:rsidRPr="00F31AFE" w:rsidRDefault="00F31AFE" w:rsidP="00CF11A8">
      <w:pPr>
        <w:pStyle w:val="afb"/>
        <w:spacing w:after="0" w:line="240" w:lineRule="auto"/>
        <w:ind w:left="1134" w:right="282"/>
        <w:jc w:val="both"/>
        <w:rPr>
          <w:rFonts w:ascii="Times New Roman" w:hAnsi="Times New Roman"/>
          <w:sz w:val="24"/>
          <w:szCs w:val="24"/>
        </w:rPr>
      </w:pPr>
      <w:r w:rsidRPr="00F31AFE">
        <w:rPr>
          <w:rFonts w:ascii="Times New Roman" w:hAnsi="Times New Roman"/>
          <w:sz w:val="24"/>
          <w:szCs w:val="24"/>
        </w:rPr>
        <w:t>Она</w:t>
      </w:r>
      <w:r w:rsidRPr="00F31AFE">
        <w:rPr>
          <w:rFonts w:ascii="Times New Roman" w:hAnsi="Times New Roman"/>
          <w:spacing w:val="-2"/>
          <w:sz w:val="24"/>
          <w:szCs w:val="24"/>
        </w:rPr>
        <w:t xml:space="preserve"> </w:t>
      </w:r>
      <w:r w:rsidRPr="00F31AFE">
        <w:rPr>
          <w:rFonts w:ascii="Times New Roman" w:hAnsi="Times New Roman"/>
          <w:sz w:val="24"/>
          <w:szCs w:val="24"/>
        </w:rPr>
        <w:t>находит</w:t>
      </w:r>
      <w:r w:rsidRPr="00F31AFE">
        <w:rPr>
          <w:rFonts w:ascii="Times New Roman" w:hAnsi="Times New Roman"/>
          <w:spacing w:val="-1"/>
          <w:sz w:val="24"/>
          <w:szCs w:val="24"/>
        </w:rPr>
        <w:t xml:space="preserve"> </w:t>
      </w:r>
      <w:r w:rsidRPr="00F31AFE">
        <w:rPr>
          <w:rFonts w:ascii="Times New Roman" w:hAnsi="Times New Roman"/>
          <w:sz w:val="24"/>
          <w:szCs w:val="24"/>
        </w:rPr>
        <w:t>свое</w:t>
      </w:r>
      <w:r w:rsidRPr="00F31AFE">
        <w:rPr>
          <w:rFonts w:ascii="Times New Roman" w:hAnsi="Times New Roman"/>
          <w:spacing w:val="-12"/>
          <w:sz w:val="24"/>
          <w:szCs w:val="24"/>
        </w:rPr>
        <w:t xml:space="preserve"> </w:t>
      </w:r>
      <w:r w:rsidRPr="00F31AFE">
        <w:rPr>
          <w:rFonts w:ascii="Times New Roman" w:hAnsi="Times New Roman"/>
          <w:sz w:val="24"/>
          <w:szCs w:val="24"/>
        </w:rPr>
        <w:t>отражение</w:t>
      </w:r>
      <w:r w:rsidRPr="00F31AFE">
        <w:rPr>
          <w:rFonts w:ascii="Times New Roman" w:hAnsi="Times New Roman"/>
          <w:spacing w:val="-7"/>
          <w:sz w:val="24"/>
          <w:szCs w:val="24"/>
        </w:rPr>
        <w:t xml:space="preserve"> </w:t>
      </w:r>
      <w:r w:rsidRPr="00F31AFE">
        <w:rPr>
          <w:rFonts w:ascii="Times New Roman" w:hAnsi="Times New Roman"/>
          <w:sz w:val="24"/>
          <w:szCs w:val="24"/>
        </w:rPr>
        <w:t>в Положении</w:t>
      </w:r>
      <w:r w:rsidRPr="00F31AFE">
        <w:rPr>
          <w:rFonts w:ascii="Times New Roman" w:hAnsi="Times New Roman"/>
          <w:spacing w:val="-9"/>
          <w:sz w:val="24"/>
          <w:szCs w:val="24"/>
        </w:rPr>
        <w:t xml:space="preserve"> </w:t>
      </w:r>
      <w:r w:rsidRPr="00F31AFE">
        <w:rPr>
          <w:rFonts w:ascii="Times New Roman" w:hAnsi="Times New Roman"/>
          <w:sz w:val="24"/>
          <w:szCs w:val="24"/>
        </w:rPr>
        <w:t>о</w:t>
      </w:r>
      <w:r w:rsidRPr="00F31AFE">
        <w:rPr>
          <w:rFonts w:ascii="Times New Roman" w:hAnsi="Times New Roman"/>
          <w:spacing w:val="2"/>
          <w:sz w:val="24"/>
          <w:szCs w:val="24"/>
        </w:rPr>
        <w:t xml:space="preserve"> </w:t>
      </w:r>
      <w:r w:rsidRPr="00F31AFE">
        <w:rPr>
          <w:rFonts w:ascii="Times New Roman" w:hAnsi="Times New Roman"/>
          <w:sz w:val="24"/>
          <w:szCs w:val="24"/>
        </w:rPr>
        <w:t>распределении стимулирующей части ФОТ</w:t>
      </w:r>
      <w:r w:rsidRPr="00F31AFE">
        <w:rPr>
          <w:rFonts w:ascii="Times New Roman" w:hAnsi="Times New Roman"/>
          <w:spacing w:val="-4"/>
          <w:sz w:val="24"/>
          <w:szCs w:val="24"/>
        </w:rPr>
        <w:t xml:space="preserve"> </w:t>
      </w:r>
      <w:r w:rsidRPr="00F31AFE">
        <w:rPr>
          <w:rFonts w:ascii="Times New Roman" w:hAnsi="Times New Roman"/>
          <w:sz w:val="24"/>
          <w:szCs w:val="24"/>
        </w:rPr>
        <w:t>ОО.</w:t>
      </w:r>
    </w:p>
    <w:p w:rsidR="00F31AFE" w:rsidRPr="00F31AFE" w:rsidRDefault="00F31AFE" w:rsidP="00CF11A8">
      <w:pPr>
        <w:pStyle w:val="afb"/>
        <w:spacing w:after="0" w:line="240" w:lineRule="auto"/>
        <w:ind w:left="1134" w:right="282" w:firstLine="710"/>
        <w:jc w:val="both"/>
        <w:rPr>
          <w:rFonts w:ascii="Times New Roman" w:hAnsi="Times New Roman"/>
          <w:sz w:val="24"/>
          <w:szCs w:val="24"/>
        </w:rPr>
      </w:pPr>
      <w:r w:rsidRPr="00F31AFE">
        <w:rPr>
          <w:rFonts w:ascii="Times New Roman" w:hAnsi="Times New Roman"/>
          <w:sz w:val="24"/>
          <w:szCs w:val="24"/>
        </w:rPr>
        <w:t>Ожидаемый результат повышения квалификации – профессиональная готовность работников</w:t>
      </w:r>
      <w:r w:rsidRPr="00F31AFE">
        <w:rPr>
          <w:rFonts w:ascii="Times New Roman" w:hAnsi="Times New Roman"/>
          <w:spacing w:val="1"/>
          <w:sz w:val="24"/>
          <w:szCs w:val="24"/>
        </w:rPr>
        <w:t xml:space="preserve"> </w:t>
      </w:r>
      <w:r w:rsidRPr="00F31AFE">
        <w:rPr>
          <w:rFonts w:ascii="Times New Roman" w:hAnsi="Times New Roman"/>
          <w:sz w:val="24"/>
          <w:szCs w:val="24"/>
        </w:rPr>
        <w:t>образования</w:t>
      </w:r>
      <w:r w:rsidRPr="00F31AFE">
        <w:rPr>
          <w:rFonts w:ascii="Times New Roman" w:hAnsi="Times New Roman"/>
          <w:spacing w:val="-4"/>
          <w:sz w:val="24"/>
          <w:szCs w:val="24"/>
        </w:rPr>
        <w:t xml:space="preserve"> </w:t>
      </w:r>
      <w:r w:rsidRPr="00F31AFE">
        <w:rPr>
          <w:rFonts w:ascii="Times New Roman" w:hAnsi="Times New Roman"/>
          <w:sz w:val="24"/>
          <w:szCs w:val="24"/>
        </w:rPr>
        <w:t>к реализации</w:t>
      </w:r>
      <w:r w:rsidRPr="00F31AFE">
        <w:rPr>
          <w:rFonts w:ascii="Times New Roman" w:hAnsi="Times New Roman"/>
          <w:spacing w:val="-2"/>
          <w:sz w:val="24"/>
          <w:szCs w:val="24"/>
        </w:rPr>
        <w:t xml:space="preserve"> </w:t>
      </w:r>
      <w:r w:rsidRPr="00F31AFE">
        <w:rPr>
          <w:rFonts w:ascii="Times New Roman" w:hAnsi="Times New Roman"/>
          <w:sz w:val="24"/>
          <w:szCs w:val="24"/>
        </w:rPr>
        <w:t>ФГОС ООО:</w:t>
      </w:r>
    </w:p>
    <w:p w:rsidR="00F31AFE" w:rsidRPr="00F31AFE" w:rsidRDefault="00F31AFE" w:rsidP="00D3578A">
      <w:pPr>
        <w:pStyle w:val="a9"/>
        <w:widowControl w:val="0"/>
        <w:numPr>
          <w:ilvl w:val="1"/>
          <w:numId w:val="193"/>
        </w:numPr>
        <w:tabs>
          <w:tab w:val="left" w:pos="1715"/>
        </w:tabs>
        <w:autoSpaceDE w:val="0"/>
        <w:autoSpaceDN w:val="0"/>
        <w:ind w:left="1134" w:right="282" w:firstLine="710"/>
        <w:contextualSpacing w:val="0"/>
        <w:jc w:val="both"/>
        <w:rPr>
          <w:rFonts w:ascii="Times New Roman" w:hAnsi="Times New Roman"/>
        </w:rPr>
      </w:pPr>
      <w:r w:rsidRPr="00F31AFE">
        <w:rPr>
          <w:rFonts w:ascii="Times New Roman" w:hAnsi="Times New Roman"/>
        </w:rPr>
        <w:t>обеспечение</w:t>
      </w:r>
      <w:r w:rsidRPr="00F31AFE">
        <w:rPr>
          <w:rFonts w:ascii="Times New Roman" w:hAnsi="Times New Roman"/>
          <w:spacing w:val="1"/>
        </w:rPr>
        <w:t xml:space="preserve"> </w:t>
      </w:r>
      <w:r w:rsidRPr="00F31AFE">
        <w:rPr>
          <w:rFonts w:ascii="Times New Roman" w:hAnsi="Times New Roman"/>
        </w:rPr>
        <w:t>оптимального</w:t>
      </w:r>
      <w:r w:rsidRPr="00F31AFE">
        <w:rPr>
          <w:rFonts w:ascii="Times New Roman" w:hAnsi="Times New Roman"/>
          <w:spacing w:val="1"/>
        </w:rPr>
        <w:t xml:space="preserve"> </w:t>
      </w:r>
      <w:r w:rsidRPr="00F31AFE">
        <w:rPr>
          <w:rFonts w:ascii="Times New Roman" w:hAnsi="Times New Roman"/>
        </w:rPr>
        <w:t>вхождения</w:t>
      </w:r>
      <w:r w:rsidRPr="00F31AFE">
        <w:rPr>
          <w:rFonts w:ascii="Times New Roman" w:hAnsi="Times New Roman"/>
          <w:spacing w:val="1"/>
        </w:rPr>
        <w:t xml:space="preserve"> </w:t>
      </w:r>
      <w:r w:rsidRPr="00F31AFE">
        <w:rPr>
          <w:rFonts w:ascii="Times New Roman" w:hAnsi="Times New Roman"/>
        </w:rPr>
        <w:t>работников</w:t>
      </w:r>
      <w:r w:rsidRPr="00F31AFE">
        <w:rPr>
          <w:rFonts w:ascii="Times New Roman" w:hAnsi="Times New Roman"/>
          <w:spacing w:val="1"/>
        </w:rPr>
        <w:t xml:space="preserve"> </w:t>
      </w:r>
      <w:r w:rsidRPr="00F31AFE">
        <w:rPr>
          <w:rFonts w:ascii="Times New Roman" w:hAnsi="Times New Roman"/>
        </w:rPr>
        <w:t>образования</w:t>
      </w:r>
      <w:r w:rsidRPr="00F31AFE">
        <w:rPr>
          <w:rFonts w:ascii="Times New Roman" w:hAnsi="Times New Roman"/>
          <w:spacing w:val="1"/>
        </w:rPr>
        <w:t xml:space="preserve"> </w:t>
      </w:r>
      <w:r w:rsidRPr="00F31AFE">
        <w:rPr>
          <w:rFonts w:ascii="Times New Roman" w:hAnsi="Times New Roman"/>
        </w:rPr>
        <w:t>в</w:t>
      </w:r>
      <w:r w:rsidRPr="00F31AFE">
        <w:rPr>
          <w:rFonts w:ascii="Times New Roman" w:hAnsi="Times New Roman"/>
          <w:spacing w:val="1"/>
        </w:rPr>
        <w:t xml:space="preserve"> </w:t>
      </w:r>
      <w:r w:rsidRPr="00F31AFE">
        <w:rPr>
          <w:rFonts w:ascii="Times New Roman" w:hAnsi="Times New Roman"/>
        </w:rPr>
        <w:t>систему</w:t>
      </w:r>
      <w:r w:rsidRPr="00F31AFE">
        <w:rPr>
          <w:rFonts w:ascii="Times New Roman" w:hAnsi="Times New Roman"/>
          <w:spacing w:val="1"/>
        </w:rPr>
        <w:t xml:space="preserve"> </w:t>
      </w:r>
      <w:r w:rsidRPr="00F31AFE">
        <w:rPr>
          <w:rFonts w:ascii="Times New Roman" w:hAnsi="Times New Roman"/>
        </w:rPr>
        <w:t>ценностей</w:t>
      </w:r>
      <w:r w:rsidRPr="00F31AFE">
        <w:rPr>
          <w:rFonts w:ascii="Times New Roman" w:hAnsi="Times New Roman"/>
          <w:spacing w:val="1"/>
        </w:rPr>
        <w:t xml:space="preserve"> </w:t>
      </w:r>
      <w:r w:rsidRPr="00F31AFE">
        <w:rPr>
          <w:rFonts w:ascii="Times New Roman" w:hAnsi="Times New Roman"/>
        </w:rPr>
        <w:t>современного</w:t>
      </w:r>
      <w:r w:rsidRPr="00F31AFE">
        <w:rPr>
          <w:rFonts w:ascii="Times New Roman" w:hAnsi="Times New Roman"/>
          <w:spacing w:val="-4"/>
        </w:rPr>
        <w:t xml:space="preserve"> </w:t>
      </w:r>
      <w:r w:rsidRPr="00F31AFE">
        <w:rPr>
          <w:rFonts w:ascii="Times New Roman" w:hAnsi="Times New Roman"/>
        </w:rPr>
        <w:t>образования;</w:t>
      </w:r>
    </w:p>
    <w:p w:rsidR="00F31AFE" w:rsidRPr="00F31AFE" w:rsidRDefault="00F31AFE" w:rsidP="00D3578A">
      <w:pPr>
        <w:pStyle w:val="a9"/>
        <w:widowControl w:val="0"/>
        <w:numPr>
          <w:ilvl w:val="1"/>
          <w:numId w:val="193"/>
        </w:numPr>
        <w:tabs>
          <w:tab w:val="left" w:pos="1715"/>
        </w:tabs>
        <w:autoSpaceDE w:val="0"/>
        <w:autoSpaceDN w:val="0"/>
        <w:ind w:left="1134" w:right="282" w:firstLine="710"/>
        <w:contextualSpacing w:val="0"/>
        <w:jc w:val="both"/>
        <w:rPr>
          <w:rFonts w:ascii="Times New Roman" w:hAnsi="Times New Roman"/>
        </w:rPr>
      </w:pPr>
      <w:r w:rsidRPr="00F31AFE">
        <w:rPr>
          <w:rFonts w:ascii="Times New Roman" w:hAnsi="Times New Roman"/>
        </w:rPr>
        <w:t>освоение новой системы требований к структуре основной образовательной программы,</w:t>
      </w:r>
      <w:r w:rsidRPr="00F31AFE">
        <w:rPr>
          <w:rFonts w:ascii="Times New Roman" w:hAnsi="Times New Roman"/>
          <w:spacing w:val="1"/>
        </w:rPr>
        <w:t xml:space="preserve"> </w:t>
      </w:r>
      <w:r w:rsidRPr="00F31AFE">
        <w:rPr>
          <w:rFonts w:ascii="Times New Roman" w:hAnsi="Times New Roman"/>
        </w:rPr>
        <w:t>результатам ее освоения и условиям реализации, а также системы оценки итогов образовательной</w:t>
      </w:r>
      <w:r w:rsidRPr="00F31AFE">
        <w:rPr>
          <w:rFonts w:ascii="Times New Roman" w:hAnsi="Times New Roman"/>
          <w:spacing w:val="1"/>
        </w:rPr>
        <w:t xml:space="preserve"> </w:t>
      </w:r>
      <w:r w:rsidRPr="00F31AFE">
        <w:rPr>
          <w:rFonts w:ascii="Times New Roman" w:hAnsi="Times New Roman"/>
        </w:rPr>
        <w:lastRenderedPageBreak/>
        <w:t>деятельности</w:t>
      </w:r>
      <w:r w:rsidRPr="00F31AFE">
        <w:rPr>
          <w:rFonts w:ascii="Times New Roman" w:hAnsi="Times New Roman"/>
          <w:spacing w:val="-7"/>
        </w:rPr>
        <w:t xml:space="preserve"> </w:t>
      </w:r>
      <w:r w:rsidRPr="00F31AFE">
        <w:rPr>
          <w:rFonts w:ascii="Times New Roman" w:hAnsi="Times New Roman"/>
        </w:rPr>
        <w:t>обучающихся;</w:t>
      </w:r>
    </w:p>
    <w:p w:rsidR="00F31AFE" w:rsidRPr="00F31AFE" w:rsidRDefault="00F31AFE" w:rsidP="00D3578A">
      <w:pPr>
        <w:pStyle w:val="a9"/>
        <w:widowControl w:val="0"/>
        <w:numPr>
          <w:ilvl w:val="1"/>
          <w:numId w:val="193"/>
        </w:numPr>
        <w:tabs>
          <w:tab w:val="left" w:pos="1715"/>
        </w:tabs>
        <w:autoSpaceDE w:val="0"/>
        <w:autoSpaceDN w:val="0"/>
        <w:ind w:left="1134" w:right="282" w:firstLine="710"/>
        <w:contextualSpacing w:val="0"/>
        <w:jc w:val="both"/>
        <w:rPr>
          <w:rFonts w:ascii="Times New Roman" w:hAnsi="Times New Roman"/>
        </w:rPr>
      </w:pPr>
      <w:r w:rsidRPr="00F31AFE">
        <w:rPr>
          <w:rFonts w:ascii="Times New Roman" w:hAnsi="Times New Roman"/>
        </w:rPr>
        <w:t>овладение</w:t>
      </w:r>
      <w:r w:rsidRPr="00F31AFE">
        <w:rPr>
          <w:rFonts w:ascii="Times New Roman" w:hAnsi="Times New Roman"/>
          <w:spacing w:val="1"/>
        </w:rPr>
        <w:t xml:space="preserve"> </w:t>
      </w:r>
      <w:r w:rsidRPr="00F31AFE">
        <w:rPr>
          <w:rFonts w:ascii="Times New Roman" w:hAnsi="Times New Roman"/>
        </w:rPr>
        <w:t>учебно-методическими</w:t>
      </w:r>
      <w:r w:rsidRPr="00F31AFE">
        <w:rPr>
          <w:rFonts w:ascii="Times New Roman" w:hAnsi="Times New Roman"/>
          <w:spacing w:val="1"/>
        </w:rPr>
        <w:t xml:space="preserve"> </w:t>
      </w:r>
      <w:r w:rsidRPr="00F31AFE">
        <w:rPr>
          <w:rFonts w:ascii="Times New Roman" w:hAnsi="Times New Roman"/>
        </w:rPr>
        <w:t>и</w:t>
      </w:r>
      <w:r w:rsidRPr="00F31AFE">
        <w:rPr>
          <w:rFonts w:ascii="Times New Roman" w:hAnsi="Times New Roman"/>
          <w:spacing w:val="1"/>
        </w:rPr>
        <w:t xml:space="preserve"> </w:t>
      </w:r>
      <w:r w:rsidRPr="00F31AFE">
        <w:rPr>
          <w:rFonts w:ascii="Times New Roman" w:hAnsi="Times New Roman"/>
        </w:rPr>
        <w:t>информационно-методическими</w:t>
      </w:r>
      <w:r w:rsidRPr="00F31AFE">
        <w:rPr>
          <w:rFonts w:ascii="Times New Roman" w:hAnsi="Times New Roman"/>
          <w:spacing w:val="1"/>
        </w:rPr>
        <w:t xml:space="preserve"> </w:t>
      </w:r>
      <w:r w:rsidRPr="00F31AFE">
        <w:rPr>
          <w:rFonts w:ascii="Times New Roman" w:hAnsi="Times New Roman"/>
        </w:rPr>
        <w:t>ресурсами,</w:t>
      </w:r>
      <w:r w:rsidRPr="00F31AFE">
        <w:rPr>
          <w:rFonts w:ascii="Times New Roman" w:hAnsi="Times New Roman"/>
          <w:spacing w:val="1"/>
        </w:rPr>
        <w:t xml:space="preserve"> </w:t>
      </w:r>
      <w:r w:rsidRPr="00F31AFE">
        <w:rPr>
          <w:rFonts w:ascii="Times New Roman" w:hAnsi="Times New Roman"/>
        </w:rPr>
        <w:t>необходимыми</w:t>
      </w:r>
      <w:r w:rsidRPr="00F31AFE">
        <w:rPr>
          <w:rFonts w:ascii="Times New Roman" w:hAnsi="Times New Roman"/>
          <w:spacing w:val="2"/>
        </w:rPr>
        <w:t xml:space="preserve"> </w:t>
      </w:r>
      <w:r w:rsidRPr="00F31AFE">
        <w:rPr>
          <w:rFonts w:ascii="Times New Roman" w:hAnsi="Times New Roman"/>
        </w:rPr>
        <w:t>для</w:t>
      </w:r>
      <w:r w:rsidRPr="00F31AFE">
        <w:rPr>
          <w:rFonts w:ascii="Times New Roman" w:hAnsi="Times New Roman"/>
          <w:spacing w:val="2"/>
        </w:rPr>
        <w:t xml:space="preserve"> </w:t>
      </w:r>
      <w:r w:rsidRPr="00F31AFE">
        <w:rPr>
          <w:rFonts w:ascii="Times New Roman" w:hAnsi="Times New Roman"/>
        </w:rPr>
        <w:t>успешного</w:t>
      </w:r>
      <w:r w:rsidRPr="00F31AFE">
        <w:rPr>
          <w:rFonts w:ascii="Times New Roman" w:hAnsi="Times New Roman"/>
          <w:spacing w:val="5"/>
        </w:rPr>
        <w:t xml:space="preserve"> </w:t>
      </w:r>
      <w:r w:rsidRPr="00F31AFE">
        <w:rPr>
          <w:rFonts w:ascii="Times New Roman" w:hAnsi="Times New Roman"/>
        </w:rPr>
        <w:t>решения</w:t>
      </w:r>
      <w:r w:rsidRPr="00F31AFE">
        <w:rPr>
          <w:rFonts w:ascii="Times New Roman" w:hAnsi="Times New Roman"/>
          <w:spacing w:val="2"/>
        </w:rPr>
        <w:t xml:space="preserve"> </w:t>
      </w:r>
      <w:r w:rsidRPr="00F31AFE">
        <w:rPr>
          <w:rFonts w:ascii="Times New Roman" w:hAnsi="Times New Roman"/>
        </w:rPr>
        <w:t>задач</w:t>
      </w:r>
      <w:r w:rsidRPr="00F31AFE">
        <w:rPr>
          <w:rFonts w:ascii="Times New Roman" w:hAnsi="Times New Roman"/>
          <w:spacing w:val="-4"/>
        </w:rPr>
        <w:t xml:space="preserve"> </w:t>
      </w:r>
      <w:r w:rsidRPr="00F31AFE">
        <w:rPr>
          <w:rFonts w:ascii="Times New Roman" w:hAnsi="Times New Roman"/>
        </w:rPr>
        <w:t>ФГОС</w:t>
      </w:r>
      <w:r w:rsidRPr="00F31AFE">
        <w:rPr>
          <w:rFonts w:ascii="Times New Roman" w:hAnsi="Times New Roman"/>
          <w:spacing w:val="-1"/>
        </w:rPr>
        <w:t xml:space="preserve"> </w:t>
      </w:r>
      <w:r w:rsidRPr="00F31AFE">
        <w:rPr>
          <w:rFonts w:ascii="Times New Roman" w:hAnsi="Times New Roman"/>
        </w:rPr>
        <w:t>ООО.</w:t>
      </w:r>
    </w:p>
    <w:p w:rsidR="00F31AFE" w:rsidRPr="00F31AFE" w:rsidRDefault="00F31AFE" w:rsidP="00CF11A8">
      <w:pPr>
        <w:pStyle w:val="afb"/>
        <w:spacing w:after="0" w:line="240" w:lineRule="auto"/>
        <w:ind w:left="1134" w:right="282" w:firstLine="710"/>
        <w:jc w:val="both"/>
        <w:rPr>
          <w:rFonts w:ascii="Times New Roman" w:hAnsi="Times New Roman"/>
          <w:sz w:val="24"/>
          <w:szCs w:val="24"/>
        </w:rPr>
      </w:pPr>
      <w:r w:rsidRPr="00F31AFE">
        <w:rPr>
          <w:rFonts w:ascii="Times New Roman" w:hAnsi="Times New Roman"/>
          <w:sz w:val="24"/>
          <w:szCs w:val="24"/>
        </w:rPr>
        <w:t>Одним</w:t>
      </w:r>
      <w:r w:rsidRPr="00F31AFE">
        <w:rPr>
          <w:rFonts w:ascii="Times New Roman" w:hAnsi="Times New Roman"/>
          <w:spacing w:val="1"/>
          <w:sz w:val="24"/>
          <w:szCs w:val="24"/>
        </w:rPr>
        <w:t xml:space="preserve"> </w:t>
      </w:r>
      <w:r w:rsidRPr="00F31AFE">
        <w:rPr>
          <w:rFonts w:ascii="Times New Roman" w:hAnsi="Times New Roman"/>
          <w:sz w:val="24"/>
          <w:szCs w:val="24"/>
        </w:rPr>
        <w:t>из</w:t>
      </w:r>
      <w:r w:rsidRPr="00F31AFE">
        <w:rPr>
          <w:rFonts w:ascii="Times New Roman" w:hAnsi="Times New Roman"/>
          <w:spacing w:val="1"/>
          <w:sz w:val="24"/>
          <w:szCs w:val="24"/>
        </w:rPr>
        <w:t xml:space="preserve"> </w:t>
      </w:r>
      <w:r w:rsidRPr="00F31AFE">
        <w:rPr>
          <w:rFonts w:ascii="Times New Roman" w:hAnsi="Times New Roman"/>
          <w:sz w:val="24"/>
          <w:szCs w:val="24"/>
        </w:rPr>
        <w:t>условий</w:t>
      </w:r>
      <w:r w:rsidRPr="00F31AFE">
        <w:rPr>
          <w:rFonts w:ascii="Times New Roman" w:hAnsi="Times New Roman"/>
          <w:spacing w:val="1"/>
          <w:sz w:val="24"/>
          <w:szCs w:val="24"/>
        </w:rPr>
        <w:t xml:space="preserve"> </w:t>
      </w:r>
      <w:r w:rsidRPr="00F31AFE">
        <w:rPr>
          <w:rFonts w:ascii="Times New Roman" w:hAnsi="Times New Roman"/>
          <w:sz w:val="24"/>
          <w:szCs w:val="24"/>
        </w:rPr>
        <w:t>готовности</w:t>
      </w:r>
      <w:r w:rsidRPr="00F31AFE">
        <w:rPr>
          <w:rFonts w:ascii="Times New Roman" w:hAnsi="Times New Roman"/>
          <w:spacing w:val="1"/>
          <w:sz w:val="24"/>
          <w:szCs w:val="24"/>
        </w:rPr>
        <w:t xml:space="preserve"> </w:t>
      </w:r>
      <w:r w:rsidRPr="00F31AFE">
        <w:rPr>
          <w:rFonts w:ascii="Times New Roman" w:hAnsi="Times New Roman"/>
          <w:sz w:val="24"/>
          <w:szCs w:val="24"/>
        </w:rPr>
        <w:t>ОО</w:t>
      </w:r>
      <w:r w:rsidRPr="00F31AFE">
        <w:rPr>
          <w:rFonts w:ascii="Times New Roman" w:hAnsi="Times New Roman"/>
          <w:spacing w:val="1"/>
          <w:sz w:val="24"/>
          <w:szCs w:val="24"/>
        </w:rPr>
        <w:t xml:space="preserve"> </w:t>
      </w:r>
      <w:r w:rsidRPr="00F31AFE">
        <w:rPr>
          <w:rFonts w:ascii="Times New Roman" w:hAnsi="Times New Roman"/>
          <w:sz w:val="24"/>
          <w:szCs w:val="24"/>
        </w:rPr>
        <w:t>к</w:t>
      </w:r>
      <w:r w:rsidRPr="00F31AFE">
        <w:rPr>
          <w:rFonts w:ascii="Times New Roman" w:hAnsi="Times New Roman"/>
          <w:spacing w:val="1"/>
          <w:sz w:val="24"/>
          <w:szCs w:val="24"/>
        </w:rPr>
        <w:t xml:space="preserve"> </w:t>
      </w:r>
      <w:r w:rsidRPr="00F31AFE">
        <w:rPr>
          <w:rFonts w:ascii="Times New Roman" w:hAnsi="Times New Roman"/>
          <w:sz w:val="24"/>
          <w:szCs w:val="24"/>
        </w:rPr>
        <w:t>введению</w:t>
      </w:r>
      <w:r w:rsidRPr="00F31AFE">
        <w:rPr>
          <w:rFonts w:ascii="Times New Roman" w:hAnsi="Times New Roman"/>
          <w:spacing w:val="1"/>
          <w:sz w:val="24"/>
          <w:szCs w:val="24"/>
        </w:rPr>
        <w:t xml:space="preserve"> </w:t>
      </w:r>
      <w:r w:rsidRPr="00F31AFE">
        <w:rPr>
          <w:rFonts w:ascii="Times New Roman" w:hAnsi="Times New Roman"/>
          <w:sz w:val="24"/>
          <w:szCs w:val="24"/>
        </w:rPr>
        <w:t>ФГОС</w:t>
      </w:r>
      <w:r w:rsidRPr="00F31AFE">
        <w:rPr>
          <w:rFonts w:ascii="Times New Roman" w:hAnsi="Times New Roman"/>
          <w:spacing w:val="1"/>
          <w:sz w:val="24"/>
          <w:szCs w:val="24"/>
        </w:rPr>
        <w:t xml:space="preserve"> </w:t>
      </w:r>
      <w:r w:rsidRPr="00F31AFE">
        <w:rPr>
          <w:rFonts w:ascii="Times New Roman" w:hAnsi="Times New Roman"/>
          <w:sz w:val="24"/>
          <w:szCs w:val="24"/>
        </w:rPr>
        <w:t>ООО</w:t>
      </w:r>
      <w:r w:rsidRPr="00F31AFE">
        <w:rPr>
          <w:rFonts w:ascii="Times New Roman" w:hAnsi="Times New Roman"/>
          <w:spacing w:val="1"/>
          <w:sz w:val="24"/>
          <w:szCs w:val="24"/>
        </w:rPr>
        <w:t xml:space="preserve"> </w:t>
      </w:r>
      <w:r w:rsidRPr="00F31AFE">
        <w:rPr>
          <w:rFonts w:ascii="Times New Roman" w:hAnsi="Times New Roman"/>
          <w:sz w:val="24"/>
          <w:szCs w:val="24"/>
        </w:rPr>
        <w:t>является</w:t>
      </w:r>
      <w:r w:rsidRPr="00F31AFE">
        <w:rPr>
          <w:rFonts w:ascii="Times New Roman" w:hAnsi="Times New Roman"/>
          <w:spacing w:val="1"/>
          <w:sz w:val="24"/>
          <w:szCs w:val="24"/>
        </w:rPr>
        <w:t xml:space="preserve"> </w:t>
      </w:r>
      <w:r w:rsidRPr="00F31AFE">
        <w:rPr>
          <w:rFonts w:ascii="Times New Roman" w:hAnsi="Times New Roman"/>
          <w:sz w:val="24"/>
          <w:szCs w:val="24"/>
        </w:rPr>
        <w:t>создание</w:t>
      </w:r>
      <w:r w:rsidRPr="00F31AFE">
        <w:rPr>
          <w:rFonts w:ascii="Times New Roman" w:hAnsi="Times New Roman"/>
          <w:spacing w:val="1"/>
          <w:sz w:val="24"/>
          <w:szCs w:val="24"/>
        </w:rPr>
        <w:t xml:space="preserve"> </w:t>
      </w:r>
      <w:r w:rsidRPr="00F31AFE">
        <w:rPr>
          <w:rFonts w:ascii="Times New Roman" w:hAnsi="Times New Roman"/>
          <w:sz w:val="24"/>
          <w:szCs w:val="24"/>
        </w:rPr>
        <w:t>системы</w:t>
      </w:r>
      <w:r w:rsidRPr="00F31AFE">
        <w:rPr>
          <w:rFonts w:ascii="Times New Roman" w:hAnsi="Times New Roman"/>
          <w:spacing w:val="1"/>
          <w:sz w:val="24"/>
          <w:szCs w:val="24"/>
        </w:rPr>
        <w:t xml:space="preserve"> </w:t>
      </w:r>
      <w:r w:rsidRPr="00F31AFE">
        <w:rPr>
          <w:rFonts w:ascii="Times New Roman" w:hAnsi="Times New Roman"/>
          <w:sz w:val="24"/>
          <w:szCs w:val="24"/>
        </w:rPr>
        <w:t>методической</w:t>
      </w:r>
      <w:r w:rsidRPr="00F31AFE">
        <w:rPr>
          <w:rFonts w:ascii="Times New Roman" w:hAnsi="Times New Roman"/>
          <w:spacing w:val="1"/>
          <w:sz w:val="24"/>
          <w:szCs w:val="24"/>
        </w:rPr>
        <w:t xml:space="preserve"> </w:t>
      </w:r>
      <w:r w:rsidRPr="00F31AFE">
        <w:rPr>
          <w:rFonts w:ascii="Times New Roman" w:hAnsi="Times New Roman"/>
          <w:sz w:val="24"/>
          <w:szCs w:val="24"/>
        </w:rPr>
        <w:t>работы,</w:t>
      </w:r>
      <w:r w:rsidRPr="00F31AFE">
        <w:rPr>
          <w:rFonts w:ascii="Times New Roman" w:hAnsi="Times New Roman"/>
          <w:spacing w:val="1"/>
          <w:sz w:val="24"/>
          <w:szCs w:val="24"/>
        </w:rPr>
        <w:t xml:space="preserve"> </w:t>
      </w:r>
      <w:r w:rsidRPr="00F31AFE">
        <w:rPr>
          <w:rFonts w:ascii="Times New Roman" w:hAnsi="Times New Roman"/>
          <w:sz w:val="24"/>
          <w:szCs w:val="24"/>
        </w:rPr>
        <w:t>обеспечивающей</w:t>
      </w:r>
      <w:r w:rsidRPr="00F31AFE">
        <w:rPr>
          <w:rFonts w:ascii="Times New Roman" w:hAnsi="Times New Roman"/>
          <w:spacing w:val="1"/>
          <w:sz w:val="24"/>
          <w:szCs w:val="24"/>
        </w:rPr>
        <w:t xml:space="preserve"> </w:t>
      </w:r>
      <w:r w:rsidRPr="00F31AFE">
        <w:rPr>
          <w:rFonts w:ascii="Times New Roman" w:hAnsi="Times New Roman"/>
          <w:sz w:val="24"/>
          <w:szCs w:val="24"/>
        </w:rPr>
        <w:t>сопровождение</w:t>
      </w:r>
      <w:r w:rsidRPr="00F31AFE">
        <w:rPr>
          <w:rFonts w:ascii="Times New Roman" w:hAnsi="Times New Roman"/>
          <w:spacing w:val="1"/>
          <w:sz w:val="24"/>
          <w:szCs w:val="24"/>
        </w:rPr>
        <w:t xml:space="preserve"> </w:t>
      </w:r>
      <w:r w:rsidRPr="00F31AFE">
        <w:rPr>
          <w:rFonts w:ascii="Times New Roman" w:hAnsi="Times New Roman"/>
          <w:sz w:val="24"/>
          <w:szCs w:val="24"/>
        </w:rPr>
        <w:t>деятельности</w:t>
      </w:r>
      <w:r w:rsidRPr="00F31AFE">
        <w:rPr>
          <w:rFonts w:ascii="Times New Roman" w:hAnsi="Times New Roman"/>
          <w:spacing w:val="1"/>
          <w:sz w:val="24"/>
          <w:szCs w:val="24"/>
        </w:rPr>
        <w:t xml:space="preserve"> </w:t>
      </w:r>
      <w:r w:rsidRPr="00F31AFE">
        <w:rPr>
          <w:rFonts w:ascii="Times New Roman" w:hAnsi="Times New Roman"/>
          <w:sz w:val="24"/>
          <w:szCs w:val="24"/>
        </w:rPr>
        <w:t>педагогов</w:t>
      </w:r>
      <w:r w:rsidRPr="00F31AFE">
        <w:rPr>
          <w:rFonts w:ascii="Times New Roman" w:hAnsi="Times New Roman"/>
          <w:spacing w:val="1"/>
          <w:sz w:val="24"/>
          <w:szCs w:val="24"/>
        </w:rPr>
        <w:t xml:space="preserve"> </w:t>
      </w:r>
      <w:r w:rsidRPr="00F31AFE">
        <w:rPr>
          <w:rFonts w:ascii="Times New Roman" w:hAnsi="Times New Roman"/>
          <w:sz w:val="24"/>
          <w:szCs w:val="24"/>
        </w:rPr>
        <w:t>на</w:t>
      </w:r>
      <w:r w:rsidRPr="00F31AFE">
        <w:rPr>
          <w:rFonts w:ascii="Times New Roman" w:hAnsi="Times New Roman"/>
          <w:spacing w:val="1"/>
          <w:sz w:val="24"/>
          <w:szCs w:val="24"/>
        </w:rPr>
        <w:t xml:space="preserve"> </w:t>
      </w:r>
      <w:r w:rsidRPr="00F31AFE">
        <w:rPr>
          <w:rFonts w:ascii="Times New Roman" w:hAnsi="Times New Roman"/>
          <w:sz w:val="24"/>
          <w:szCs w:val="24"/>
        </w:rPr>
        <w:t>всех</w:t>
      </w:r>
      <w:r w:rsidRPr="00F31AFE">
        <w:rPr>
          <w:rFonts w:ascii="Times New Roman" w:hAnsi="Times New Roman"/>
          <w:spacing w:val="1"/>
          <w:sz w:val="24"/>
          <w:szCs w:val="24"/>
        </w:rPr>
        <w:t xml:space="preserve"> </w:t>
      </w:r>
      <w:r w:rsidRPr="00F31AFE">
        <w:rPr>
          <w:rFonts w:ascii="Times New Roman" w:hAnsi="Times New Roman"/>
          <w:sz w:val="24"/>
          <w:szCs w:val="24"/>
        </w:rPr>
        <w:t>этапах</w:t>
      </w:r>
      <w:r w:rsidRPr="00F31AFE">
        <w:rPr>
          <w:rFonts w:ascii="Times New Roman" w:hAnsi="Times New Roman"/>
          <w:spacing w:val="1"/>
          <w:sz w:val="24"/>
          <w:szCs w:val="24"/>
        </w:rPr>
        <w:t xml:space="preserve"> </w:t>
      </w:r>
      <w:r w:rsidRPr="00F31AFE">
        <w:rPr>
          <w:rFonts w:ascii="Times New Roman" w:hAnsi="Times New Roman"/>
          <w:sz w:val="24"/>
          <w:szCs w:val="24"/>
        </w:rPr>
        <w:t>реализации требований ФГОС ООО. Организация методической работы планируется по следующей</w:t>
      </w:r>
      <w:r w:rsidRPr="00F31AFE">
        <w:rPr>
          <w:rFonts w:ascii="Times New Roman" w:hAnsi="Times New Roman"/>
          <w:spacing w:val="1"/>
          <w:sz w:val="24"/>
          <w:szCs w:val="24"/>
        </w:rPr>
        <w:t xml:space="preserve"> </w:t>
      </w:r>
      <w:r w:rsidRPr="00F31AFE">
        <w:rPr>
          <w:rFonts w:ascii="Times New Roman" w:hAnsi="Times New Roman"/>
          <w:sz w:val="24"/>
          <w:szCs w:val="24"/>
        </w:rPr>
        <w:t>форме: мероприятия, сроки исполнения, ответственные, подведение итогов, обсуждение результатов</w:t>
      </w:r>
      <w:r w:rsidRPr="00F31AFE">
        <w:rPr>
          <w:rFonts w:ascii="Times New Roman" w:hAnsi="Times New Roman"/>
          <w:spacing w:val="1"/>
          <w:sz w:val="24"/>
          <w:szCs w:val="24"/>
        </w:rPr>
        <w:t xml:space="preserve"> </w:t>
      </w:r>
      <w:r w:rsidRPr="00F31AFE">
        <w:rPr>
          <w:rFonts w:ascii="Times New Roman" w:hAnsi="Times New Roman"/>
          <w:sz w:val="24"/>
          <w:szCs w:val="24"/>
        </w:rPr>
        <w:t>(но</w:t>
      </w:r>
      <w:r w:rsidRPr="00F31AFE">
        <w:rPr>
          <w:rFonts w:ascii="Times New Roman" w:hAnsi="Times New Roman"/>
          <w:spacing w:val="5"/>
          <w:sz w:val="24"/>
          <w:szCs w:val="24"/>
        </w:rPr>
        <w:t xml:space="preserve"> </w:t>
      </w:r>
      <w:r w:rsidRPr="00F31AFE">
        <w:rPr>
          <w:rFonts w:ascii="Times New Roman" w:hAnsi="Times New Roman"/>
          <w:sz w:val="24"/>
          <w:szCs w:val="24"/>
        </w:rPr>
        <w:t>не</w:t>
      </w:r>
      <w:r w:rsidRPr="00F31AFE">
        <w:rPr>
          <w:rFonts w:ascii="Times New Roman" w:hAnsi="Times New Roman"/>
          <w:spacing w:val="-9"/>
          <w:sz w:val="24"/>
          <w:szCs w:val="24"/>
        </w:rPr>
        <w:t xml:space="preserve"> </w:t>
      </w:r>
      <w:r w:rsidRPr="00F31AFE">
        <w:rPr>
          <w:rFonts w:ascii="Times New Roman" w:hAnsi="Times New Roman"/>
          <w:sz w:val="24"/>
          <w:szCs w:val="24"/>
        </w:rPr>
        <w:t>ограничиваться</w:t>
      </w:r>
      <w:r w:rsidRPr="00F31AFE">
        <w:rPr>
          <w:rFonts w:ascii="Times New Roman" w:hAnsi="Times New Roman"/>
          <w:spacing w:val="2"/>
          <w:sz w:val="24"/>
          <w:szCs w:val="24"/>
        </w:rPr>
        <w:t xml:space="preserve"> </w:t>
      </w:r>
      <w:r w:rsidRPr="00F31AFE">
        <w:rPr>
          <w:rFonts w:ascii="Times New Roman" w:hAnsi="Times New Roman"/>
          <w:sz w:val="24"/>
          <w:szCs w:val="24"/>
        </w:rPr>
        <w:t>этим).</w:t>
      </w:r>
    </w:p>
    <w:p w:rsidR="00F31AFE" w:rsidRPr="00F31AFE" w:rsidRDefault="00F31AFE" w:rsidP="00CF11A8">
      <w:pPr>
        <w:pStyle w:val="afb"/>
        <w:spacing w:after="0" w:line="240" w:lineRule="auto"/>
        <w:ind w:left="1134" w:right="282"/>
        <w:jc w:val="both"/>
        <w:rPr>
          <w:rFonts w:ascii="Times New Roman" w:hAnsi="Times New Roman"/>
          <w:sz w:val="24"/>
          <w:szCs w:val="24"/>
        </w:rPr>
      </w:pPr>
      <w:r w:rsidRPr="00F31AFE">
        <w:rPr>
          <w:rFonts w:ascii="Times New Roman" w:hAnsi="Times New Roman"/>
          <w:sz w:val="24"/>
          <w:szCs w:val="24"/>
        </w:rPr>
        <w:t>При</w:t>
      </w:r>
      <w:r w:rsidRPr="00F31AFE">
        <w:rPr>
          <w:rFonts w:ascii="Times New Roman" w:hAnsi="Times New Roman"/>
          <w:spacing w:val="-3"/>
          <w:sz w:val="24"/>
          <w:szCs w:val="24"/>
        </w:rPr>
        <w:t xml:space="preserve"> </w:t>
      </w:r>
      <w:r w:rsidRPr="00F31AFE">
        <w:rPr>
          <w:rFonts w:ascii="Times New Roman" w:hAnsi="Times New Roman"/>
          <w:sz w:val="24"/>
          <w:szCs w:val="24"/>
        </w:rPr>
        <w:t>этом используются</w:t>
      </w:r>
      <w:r w:rsidRPr="00F31AFE">
        <w:rPr>
          <w:rFonts w:ascii="Times New Roman" w:hAnsi="Times New Roman"/>
          <w:spacing w:val="-3"/>
          <w:sz w:val="24"/>
          <w:szCs w:val="24"/>
        </w:rPr>
        <w:t xml:space="preserve"> </w:t>
      </w:r>
      <w:r w:rsidRPr="00F31AFE">
        <w:rPr>
          <w:rFonts w:ascii="Times New Roman" w:hAnsi="Times New Roman"/>
          <w:sz w:val="24"/>
          <w:szCs w:val="24"/>
        </w:rPr>
        <w:t>мероприятия:</w:t>
      </w:r>
    </w:p>
    <w:p w:rsidR="00F31AFE" w:rsidRPr="00F31AFE" w:rsidRDefault="00F31AFE" w:rsidP="00D3578A">
      <w:pPr>
        <w:pStyle w:val="a9"/>
        <w:widowControl w:val="0"/>
        <w:numPr>
          <w:ilvl w:val="0"/>
          <w:numId w:val="190"/>
        </w:numPr>
        <w:tabs>
          <w:tab w:val="left" w:pos="1676"/>
        </w:tabs>
        <w:autoSpaceDE w:val="0"/>
        <w:autoSpaceDN w:val="0"/>
        <w:ind w:left="1134" w:right="282" w:hanging="246"/>
        <w:contextualSpacing w:val="0"/>
        <w:jc w:val="both"/>
        <w:rPr>
          <w:rFonts w:ascii="Times New Roman" w:hAnsi="Times New Roman"/>
        </w:rPr>
      </w:pPr>
      <w:r w:rsidRPr="00F31AFE">
        <w:rPr>
          <w:rFonts w:ascii="Times New Roman" w:hAnsi="Times New Roman"/>
        </w:rPr>
        <w:t>Семинары,</w:t>
      </w:r>
      <w:r w:rsidRPr="00F31AFE">
        <w:rPr>
          <w:rFonts w:ascii="Times New Roman" w:hAnsi="Times New Roman"/>
          <w:spacing w:val="-5"/>
        </w:rPr>
        <w:t xml:space="preserve"> </w:t>
      </w:r>
      <w:r w:rsidRPr="00F31AFE">
        <w:rPr>
          <w:rFonts w:ascii="Times New Roman" w:hAnsi="Times New Roman"/>
        </w:rPr>
        <w:t>посвященные</w:t>
      </w:r>
      <w:r w:rsidRPr="00F31AFE">
        <w:rPr>
          <w:rFonts w:ascii="Times New Roman" w:hAnsi="Times New Roman"/>
          <w:spacing w:val="-8"/>
        </w:rPr>
        <w:t xml:space="preserve"> </w:t>
      </w:r>
      <w:r w:rsidRPr="00F31AFE">
        <w:rPr>
          <w:rFonts w:ascii="Times New Roman" w:hAnsi="Times New Roman"/>
        </w:rPr>
        <w:t>содержанию</w:t>
      </w:r>
      <w:r w:rsidRPr="00F31AFE">
        <w:rPr>
          <w:rFonts w:ascii="Times New Roman" w:hAnsi="Times New Roman"/>
          <w:spacing w:val="-4"/>
        </w:rPr>
        <w:t xml:space="preserve"> </w:t>
      </w:r>
      <w:r w:rsidRPr="00F31AFE">
        <w:rPr>
          <w:rFonts w:ascii="Times New Roman" w:hAnsi="Times New Roman"/>
        </w:rPr>
        <w:t>и</w:t>
      </w:r>
      <w:r w:rsidRPr="00F31AFE">
        <w:rPr>
          <w:rFonts w:ascii="Times New Roman" w:hAnsi="Times New Roman"/>
          <w:spacing w:val="-1"/>
        </w:rPr>
        <w:t xml:space="preserve"> </w:t>
      </w:r>
      <w:r w:rsidRPr="00F31AFE">
        <w:rPr>
          <w:rFonts w:ascii="Times New Roman" w:hAnsi="Times New Roman"/>
        </w:rPr>
        <w:t>ключевым</w:t>
      </w:r>
      <w:r w:rsidRPr="00F31AFE">
        <w:rPr>
          <w:rFonts w:ascii="Times New Roman" w:hAnsi="Times New Roman"/>
          <w:spacing w:val="-4"/>
        </w:rPr>
        <w:t xml:space="preserve"> </w:t>
      </w:r>
      <w:r w:rsidRPr="00F31AFE">
        <w:rPr>
          <w:rFonts w:ascii="Times New Roman" w:hAnsi="Times New Roman"/>
        </w:rPr>
        <w:t>особенностям</w:t>
      </w:r>
      <w:r w:rsidRPr="00F31AFE">
        <w:rPr>
          <w:rFonts w:ascii="Times New Roman" w:hAnsi="Times New Roman"/>
          <w:spacing w:val="-5"/>
        </w:rPr>
        <w:t xml:space="preserve"> </w:t>
      </w:r>
      <w:r w:rsidRPr="00F31AFE">
        <w:rPr>
          <w:rFonts w:ascii="Times New Roman" w:hAnsi="Times New Roman"/>
        </w:rPr>
        <w:t>ФГОС</w:t>
      </w:r>
      <w:r w:rsidRPr="00F31AFE">
        <w:rPr>
          <w:rFonts w:ascii="Times New Roman" w:hAnsi="Times New Roman"/>
          <w:spacing w:val="-8"/>
        </w:rPr>
        <w:t xml:space="preserve"> </w:t>
      </w:r>
      <w:r w:rsidRPr="00F31AFE">
        <w:rPr>
          <w:rFonts w:ascii="Times New Roman" w:hAnsi="Times New Roman"/>
        </w:rPr>
        <w:t>ООО.</w:t>
      </w:r>
    </w:p>
    <w:p w:rsidR="00F31AFE" w:rsidRPr="00F31AFE" w:rsidRDefault="00F31AFE" w:rsidP="00D3578A">
      <w:pPr>
        <w:pStyle w:val="a9"/>
        <w:widowControl w:val="0"/>
        <w:numPr>
          <w:ilvl w:val="0"/>
          <w:numId w:val="190"/>
        </w:numPr>
        <w:tabs>
          <w:tab w:val="left" w:pos="1690"/>
        </w:tabs>
        <w:autoSpaceDE w:val="0"/>
        <w:autoSpaceDN w:val="0"/>
        <w:ind w:left="1134" w:right="282" w:firstLine="710"/>
        <w:contextualSpacing w:val="0"/>
        <w:jc w:val="both"/>
        <w:rPr>
          <w:rFonts w:ascii="Times New Roman" w:hAnsi="Times New Roman"/>
        </w:rPr>
      </w:pPr>
      <w:r w:rsidRPr="00F31AFE">
        <w:rPr>
          <w:rFonts w:ascii="Times New Roman" w:hAnsi="Times New Roman"/>
        </w:rPr>
        <w:t>Тренинги для педагогов с целью выявления и соотнесения собственной профессиональной</w:t>
      </w:r>
      <w:r w:rsidRPr="00F31AFE">
        <w:rPr>
          <w:rFonts w:ascii="Times New Roman" w:hAnsi="Times New Roman"/>
          <w:spacing w:val="1"/>
        </w:rPr>
        <w:t xml:space="preserve"> </w:t>
      </w:r>
      <w:r w:rsidRPr="00F31AFE">
        <w:rPr>
          <w:rFonts w:ascii="Times New Roman" w:hAnsi="Times New Roman"/>
        </w:rPr>
        <w:t>позиции</w:t>
      </w:r>
      <w:r w:rsidRPr="00F31AFE">
        <w:rPr>
          <w:rFonts w:ascii="Times New Roman" w:hAnsi="Times New Roman"/>
          <w:spacing w:val="-3"/>
        </w:rPr>
        <w:t xml:space="preserve"> </w:t>
      </w:r>
      <w:r w:rsidRPr="00F31AFE">
        <w:rPr>
          <w:rFonts w:ascii="Times New Roman" w:hAnsi="Times New Roman"/>
        </w:rPr>
        <w:t>с</w:t>
      </w:r>
      <w:r w:rsidRPr="00F31AFE">
        <w:rPr>
          <w:rFonts w:ascii="Times New Roman" w:hAnsi="Times New Roman"/>
          <w:spacing w:val="-4"/>
        </w:rPr>
        <w:t xml:space="preserve"> </w:t>
      </w:r>
      <w:r w:rsidRPr="00F31AFE">
        <w:rPr>
          <w:rFonts w:ascii="Times New Roman" w:hAnsi="Times New Roman"/>
        </w:rPr>
        <w:t>целями</w:t>
      </w:r>
      <w:r w:rsidRPr="00F31AFE">
        <w:rPr>
          <w:rFonts w:ascii="Times New Roman" w:hAnsi="Times New Roman"/>
          <w:spacing w:val="-2"/>
        </w:rPr>
        <w:t xml:space="preserve"> </w:t>
      </w:r>
      <w:r w:rsidRPr="00F31AFE">
        <w:rPr>
          <w:rFonts w:ascii="Times New Roman" w:hAnsi="Times New Roman"/>
        </w:rPr>
        <w:t>и</w:t>
      </w:r>
      <w:r w:rsidRPr="00F31AFE">
        <w:rPr>
          <w:rFonts w:ascii="Times New Roman" w:hAnsi="Times New Roman"/>
          <w:spacing w:val="-2"/>
        </w:rPr>
        <w:t xml:space="preserve"> </w:t>
      </w:r>
      <w:r w:rsidRPr="00F31AFE">
        <w:rPr>
          <w:rFonts w:ascii="Times New Roman" w:hAnsi="Times New Roman"/>
        </w:rPr>
        <w:t>задачами</w:t>
      </w:r>
      <w:r w:rsidRPr="00F31AFE">
        <w:rPr>
          <w:rFonts w:ascii="Times New Roman" w:hAnsi="Times New Roman"/>
          <w:spacing w:val="3"/>
        </w:rPr>
        <w:t xml:space="preserve"> </w:t>
      </w:r>
      <w:r w:rsidRPr="00F31AFE">
        <w:rPr>
          <w:rFonts w:ascii="Times New Roman" w:hAnsi="Times New Roman"/>
        </w:rPr>
        <w:t>ФГОС ООО.</w:t>
      </w:r>
    </w:p>
    <w:p w:rsidR="00F31AFE" w:rsidRPr="00F31AFE" w:rsidRDefault="00F31AFE" w:rsidP="00D3578A">
      <w:pPr>
        <w:pStyle w:val="a9"/>
        <w:widowControl w:val="0"/>
        <w:numPr>
          <w:ilvl w:val="0"/>
          <w:numId w:val="190"/>
        </w:numPr>
        <w:tabs>
          <w:tab w:val="left" w:pos="1676"/>
        </w:tabs>
        <w:autoSpaceDE w:val="0"/>
        <w:autoSpaceDN w:val="0"/>
        <w:ind w:left="1134" w:right="282" w:hanging="246"/>
        <w:contextualSpacing w:val="0"/>
        <w:jc w:val="both"/>
        <w:rPr>
          <w:rFonts w:ascii="Times New Roman" w:hAnsi="Times New Roman"/>
        </w:rPr>
      </w:pPr>
      <w:r w:rsidRPr="00F31AFE">
        <w:rPr>
          <w:rFonts w:ascii="Times New Roman" w:hAnsi="Times New Roman"/>
        </w:rPr>
        <w:t>Заседания</w:t>
      </w:r>
      <w:r w:rsidRPr="00F31AFE">
        <w:rPr>
          <w:rFonts w:ascii="Times New Roman" w:hAnsi="Times New Roman"/>
          <w:spacing w:val="-7"/>
        </w:rPr>
        <w:t xml:space="preserve"> </w:t>
      </w:r>
      <w:r w:rsidRPr="00F31AFE">
        <w:rPr>
          <w:rFonts w:ascii="Times New Roman" w:hAnsi="Times New Roman"/>
        </w:rPr>
        <w:t>методического</w:t>
      </w:r>
      <w:r w:rsidRPr="00F31AFE">
        <w:rPr>
          <w:rFonts w:ascii="Times New Roman" w:hAnsi="Times New Roman"/>
          <w:spacing w:val="-3"/>
        </w:rPr>
        <w:t xml:space="preserve"> </w:t>
      </w:r>
      <w:r w:rsidRPr="00F31AFE">
        <w:rPr>
          <w:rFonts w:ascii="Times New Roman" w:hAnsi="Times New Roman"/>
        </w:rPr>
        <w:t>совета.</w:t>
      </w:r>
    </w:p>
    <w:p w:rsidR="00F31AFE" w:rsidRPr="00F31AFE" w:rsidRDefault="00F31AFE" w:rsidP="00D3578A">
      <w:pPr>
        <w:pStyle w:val="a9"/>
        <w:widowControl w:val="0"/>
        <w:numPr>
          <w:ilvl w:val="0"/>
          <w:numId w:val="190"/>
        </w:numPr>
        <w:tabs>
          <w:tab w:val="left" w:pos="1743"/>
        </w:tabs>
        <w:autoSpaceDE w:val="0"/>
        <w:autoSpaceDN w:val="0"/>
        <w:ind w:left="1134" w:right="282" w:firstLine="710"/>
        <w:contextualSpacing w:val="0"/>
        <w:jc w:val="both"/>
        <w:rPr>
          <w:rFonts w:ascii="Times New Roman" w:hAnsi="Times New Roman"/>
        </w:rPr>
      </w:pPr>
      <w:r w:rsidRPr="00F31AFE">
        <w:rPr>
          <w:rFonts w:ascii="Times New Roman" w:hAnsi="Times New Roman"/>
        </w:rPr>
        <w:t>Конференции</w:t>
      </w:r>
      <w:r w:rsidRPr="00F31AFE">
        <w:rPr>
          <w:rFonts w:ascii="Times New Roman" w:hAnsi="Times New Roman"/>
          <w:spacing w:val="1"/>
        </w:rPr>
        <w:t xml:space="preserve"> </w:t>
      </w:r>
      <w:r w:rsidRPr="00F31AFE">
        <w:rPr>
          <w:rFonts w:ascii="Times New Roman" w:hAnsi="Times New Roman"/>
        </w:rPr>
        <w:t>участников</w:t>
      </w:r>
      <w:r w:rsidRPr="00F31AFE">
        <w:rPr>
          <w:rFonts w:ascii="Times New Roman" w:hAnsi="Times New Roman"/>
          <w:spacing w:val="1"/>
        </w:rPr>
        <w:t xml:space="preserve"> </w:t>
      </w:r>
      <w:r w:rsidRPr="00F31AFE">
        <w:rPr>
          <w:rFonts w:ascii="Times New Roman" w:hAnsi="Times New Roman"/>
        </w:rPr>
        <w:t>образовательного</w:t>
      </w:r>
      <w:r w:rsidRPr="00F31AFE">
        <w:rPr>
          <w:rFonts w:ascii="Times New Roman" w:hAnsi="Times New Roman"/>
          <w:spacing w:val="1"/>
        </w:rPr>
        <w:t xml:space="preserve"> </w:t>
      </w:r>
      <w:r w:rsidRPr="00F31AFE">
        <w:rPr>
          <w:rFonts w:ascii="Times New Roman" w:hAnsi="Times New Roman"/>
        </w:rPr>
        <w:t>процесса</w:t>
      </w:r>
      <w:r w:rsidRPr="00F31AFE">
        <w:rPr>
          <w:rFonts w:ascii="Times New Roman" w:hAnsi="Times New Roman"/>
          <w:spacing w:val="1"/>
        </w:rPr>
        <w:t xml:space="preserve"> </w:t>
      </w:r>
      <w:r w:rsidRPr="00F31AFE">
        <w:rPr>
          <w:rFonts w:ascii="Times New Roman" w:hAnsi="Times New Roman"/>
        </w:rPr>
        <w:t>и</w:t>
      </w:r>
      <w:r w:rsidRPr="00F31AFE">
        <w:rPr>
          <w:rFonts w:ascii="Times New Roman" w:hAnsi="Times New Roman"/>
          <w:spacing w:val="1"/>
        </w:rPr>
        <w:t xml:space="preserve"> </w:t>
      </w:r>
      <w:r w:rsidRPr="00F31AFE">
        <w:rPr>
          <w:rFonts w:ascii="Times New Roman" w:hAnsi="Times New Roman"/>
        </w:rPr>
        <w:t>социальных</w:t>
      </w:r>
      <w:r w:rsidRPr="00F31AFE">
        <w:rPr>
          <w:rFonts w:ascii="Times New Roman" w:hAnsi="Times New Roman"/>
          <w:spacing w:val="1"/>
        </w:rPr>
        <w:t xml:space="preserve"> </w:t>
      </w:r>
      <w:r w:rsidRPr="00F31AFE">
        <w:rPr>
          <w:rFonts w:ascii="Times New Roman" w:hAnsi="Times New Roman"/>
        </w:rPr>
        <w:t>партнеров</w:t>
      </w:r>
      <w:r w:rsidRPr="00F31AFE">
        <w:rPr>
          <w:rFonts w:ascii="Times New Roman" w:hAnsi="Times New Roman"/>
          <w:spacing w:val="1"/>
        </w:rPr>
        <w:t xml:space="preserve"> </w:t>
      </w:r>
      <w:r w:rsidRPr="00F31AFE">
        <w:rPr>
          <w:rFonts w:ascii="Times New Roman" w:hAnsi="Times New Roman"/>
        </w:rPr>
        <w:t>ОО</w:t>
      </w:r>
      <w:r w:rsidRPr="00F31AFE">
        <w:rPr>
          <w:rFonts w:ascii="Times New Roman" w:hAnsi="Times New Roman"/>
          <w:spacing w:val="1"/>
        </w:rPr>
        <w:t xml:space="preserve"> </w:t>
      </w:r>
      <w:r w:rsidRPr="00F31AFE">
        <w:rPr>
          <w:rFonts w:ascii="Times New Roman" w:hAnsi="Times New Roman"/>
        </w:rPr>
        <w:t>по</w:t>
      </w:r>
      <w:r w:rsidRPr="00F31AFE">
        <w:rPr>
          <w:rFonts w:ascii="Times New Roman" w:hAnsi="Times New Roman"/>
          <w:spacing w:val="-57"/>
        </w:rPr>
        <w:t xml:space="preserve"> </w:t>
      </w:r>
      <w:r w:rsidRPr="00F31AFE">
        <w:rPr>
          <w:rFonts w:ascii="Times New Roman" w:hAnsi="Times New Roman"/>
        </w:rPr>
        <w:t>итогам</w:t>
      </w:r>
      <w:r w:rsidRPr="00F31AFE">
        <w:rPr>
          <w:rFonts w:ascii="Times New Roman" w:hAnsi="Times New Roman"/>
          <w:spacing w:val="1"/>
        </w:rPr>
        <w:t xml:space="preserve"> </w:t>
      </w:r>
      <w:r w:rsidRPr="00F31AFE">
        <w:rPr>
          <w:rFonts w:ascii="Times New Roman" w:hAnsi="Times New Roman"/>
        </w:rPr>
        <w:t>разработки</w:t>
      </w:r>
      <w:r w:rsidRPr="00F31AFE">
        <w:rPr>
          <w:rFonts w:ascii="Times New Roman" w:hAnsi="Times New Roman"/>
          <w:spacing w:val="1"/>
        </w:rPr>
        <w:t xml:space="preserve"> </w:t>
      </w:r>
      <w:r w:rsidRPr="00F31AFE">
        <w:rPr>
          <w:rFonts w:ascii="Times New Roman" w:hAnsi="Times New Roman"/>
        </w:rPr>
        <w:t>основной</w:t>
      </w:r>
      <w:r w:rsidRPr="00F31AFE">
        <w:rPr>
          <w:rFonts w:ascii="Times New Roman" w:hAnsi="Times New Roman"/>
          <w:spacing w:val="1"/>
        </w:rPr>
        <w:t xml:space="preserve"> </w:t>
      </w:r>
      <w:r w:rsidRPr="00F31AFE">
        <w:rPr>
          <w:rFonts w:ascii="Times New Roman" w:hAnsi="Times New Roman"/>
        </w:rPr>
        <w:t>образовательной</w:t>
      </w:r>
      <w:r w:rsidRPr="00F31AFE">
        <w:rPr>
          <w:rFonts w:ascii="Times New Roman" w:hAnsi="Times New Roman"/>
          <w:spacing w:val="1"/>
        </w:rPr>
        <w:t xml:space="preserve"> </w:t>
      </w:r>
      <w:r w:rsidRPr="00F31AFE">
        <w:rPr>
          <w:rFonts w:ascii="Times New Roman" w:hAnsi="Times New Roman"/>
        </w:rPr>
        <w:t>программы,</w:t>
      </w:r>
      <w:r w:rsidRPr="00F31AFE">
        <w:rPr>
          <w:rFonts w:ascii="Times New Roman" w:hAnsi="Times New Roman"/>
          <w:spacing w:val="1"/>
        </w:rPr>
        <w:t xml:space="preserve"> </w:t>
      </w:r>
      <w:r w:rsidRPr="00F31AFE">
        <w:rPr>
          <w:rFonts w:ascii="Times New Roman" w:hAnsi="Times New Roman"/>
        </w:rPr>
        <w:t>ее</w:t>
      </w:r>
      <w:r w:rsidRPr="00F31AFE">
        <w:rPr>
          <w:rFonts w:ascii="Times New Roman" w:hAnsi="Times New Roman"/>
          <w:spacing w:val="1"/>
        </w:rPr>
        <w:t xml:space="preserve"> </w:t>
      </w:r>
      <w:r w:rsidRPr="00F31AFE">
        <w:rPr>
          <w:rFonts w:ascii="Times New Roman" w:hAnsi="Times New Roman"/>
        </w:rPr>
        <w:t>отдельных</w:t>
      </w:r>
      <w:r w:rsidRPr="00F31AFE">
        <w:rPr>
          <w:rFonts w:ascii="Times New Roman" w:hAnsi="Times New Roman"/>
          <w:spacing w:val="1"/>
        </w:rPr>
        <w:t xml:space="preserve"> </w:t>
      </w:r>
      <w:r w:rsidRPr="00F31AFE">
        <w:rPr>
          <w:rFonts w:ascii="Times New Roman" w:hAnsi="Times New Roman"/>
        </w:rPr>
        <w:t>разделов,</w:t>
      </w:r>
      <w:r w:rsidRPr="00F31AFE">
        <w:rPr>
          <w:rFonts w:ascii="Times New Roman" w:hAnsi="Times New Roman"/>
          <w:spacing w:val="1"/>
        </w:rPr>
        <w:t xml:space="preserve"> </w:t>
      </w:r>
      <w:r w:rsidRPr="00F31AFE">
        <w:rPr>
          <w:rFonts w:ascii="Times New Roman" w:hAnsi="Times New Roman"/>
        </w:rPr>
        <w:t>проблемам</w:t>
      </w:r>
      <w:r w:rsidRPr="00F31AFE">
        <w:rPr>
          <w:rFonts w:ascii="Times New Roman" w:hAnsi="Times New Roman"/>
          <w:spacing w:val="1"/>
        </w:rPr>
        <w:t xml:space="preserve"> </w:t>
      </w:r>
      <w:r w:rsidRPr="00F31AFE">
        <w:rPr>
          <w:rFonts w:ascii="Times New Roman" w:hAnsi="Times New Roman"/>
        </w:rPr>
        <w:t>апробации</w:t>
      </w:r>
      <w:r w:rsidRPr="00F31AFE">
        <w:rPr>
          <w:rFonts w:ascii="Times New Roman" w:hAnsi="Times New Roman"/>
          <w:spacing w:val="-3"/>
        </w:rPr>
        <w:t xml:space="preserve"> </w:t>
      </w:r>
      <w:r w:rsidRPr="00F31AFE">
        <w:rPr>
          <w:rFonts w:ascii="Times New Roman" w:hAnsi="Times New Roman"/>
        </w:rPr>
        <w:t>и</w:t>
      </w:r>
      <w:r w:rsidRPr="00F31AFE">
        <w:rPr>
          <w:rFonts w:ascii="Times New Roman" w:hAnsi="Times New Roman"/>
          <w:spacing w:val="-2"/>
        </w:rPr>
        <w:t xml:space="preserve"> </w:t>
      </w:r>
      <w:r w:rsidRPr="00F31AFE">
        <w:rPr>
          <w:rFonts w:ascii="Times New Roman" w:hAnsi="Times New Roman"/>
        </w:rPr>
        <w:t>введения</w:t>
      </w:r>
      <w:r w:rsidRPr="00F31AFE">
        <w:rPr>
          <w:rFonts w:ascii="Times New Roman" w:hAnsi="Times New Roman"/>
          <w:spacing w:val="-3"/>
        </w:rPr>
        <w:t xml:space="preserve"> </w:t>
      </w:r>
      <w:r w:rsidRPr="00F31AFE">
        <w:rPr>
          <w:rFonts w:ascii="Times New Roman" w:hAnsi="Times New Roman"/>
        </w:rPr>
        <w:t>ФГОС ООО.</w:t>
      </w:r>
    </w:p>
    <w:p w:rsidR="00F31AFE" w:rsidRPr="00F31AFE" w:rsidRDefault="00F31AFE" w:rsidP="00D3578A">
      <w:pPr>
        <w:pStyle w:val="a9"/>
        <w:widowControl w:val="0"/>
        <w:numPr>
          <w:ilvl w:val="0"/>
          <w:numId w:val="190"/>
        </w:numPr>
        <w:tabs>
          <w:tab w:val="left" w:pos="1776"/>
        </w:tabs>
        <w:autoSpaceDE w:val="0"/>
        <w:autoSpaceDN w:val="0"/>
        <w:ind w:left="1134" w:right="282" w:firstLine="710"/>
        <w:contextualSpacing w:val="0"/>
        <w:jc w:val="both"/>
        <w:rPr>
          <w:rFonts w:ascii="Times New Roman" w:hAnsi="Times New Roman"/>
        </w:rPr>
      </w:pPr>
      <w:r w:rsidRPr="00F31AFE">
        <w:rPr>
          <w:rFonts w:ascii="Times New Roman" w:hAnsi="Times New Roman"/>
        </w:rPr>
        <w:t>Участие</w:t>
      </w:r>
      <w:r w:rsidRPr="00F31AFE">
        <w:rPr>
          <w:rFonts w:ascii="Times New Roman" w:hAnsi="Times New Roman"/>
          <w:spacing w:val="33"/>
        </w:rPr>
        <w:t xml:space="preserve"> </w:t>
      </w:r>
      <w:r w:rsidRPr="00F31AFE">
        <w:rPr>
          <w:rFonts w:ascii="Times New Roman" w:hAnsi="Times New Roman"/>
        </w:rPr>
        <w:t>педагогов</w:t>
      </w:r>
      <w:r w:rsidRPr="00F31AFE">
        <w:rPr>
          <w:rFonts w:ascii="Times New Roman" w:hAnsi="Times New Roman"/>
          <w:spacing w:val="31"/>
        </w:rPr>
        <w:t xml:space="preserve"> </w:t>
      </w:r>
      <w:r w:rsidRPr="00F31AFE">
        <w:rPr>
          <w:rFonts w:ascii="Times New Roman" w:hAnsi="Times New Roman"/>
        </w:rPr>
        <w:t>в</w:t>
      </w:r>
      <w:r w:rsidRPr="00F31AFE">
        <w:rPr>
          <w:rFonts w:ascii="Times New Roman" w:hAnsi="Times New Roman"/>
          <w:spacing w:val="40"/>
        </w:rPr>
        <w:t xml:space="preserve"> </w:t>
      </w:r>
      <w:r w:rsidRPr="00F31AFE">
        <w:rPr>
          <w:rFonts w:ascii="Times New Roman" w:hAnsi="Times New Roman"/>
        </w:rPr>
        <w:t>разработке</w:t>
      </w:r>
      <w:r w:rsidRPr="00F31AFE">
        <w:rPr>
          <w:rFonts w:ascii="Times New Roman" w:hAnsi="Times New Roman"/>
          <w:spacing w:val="38"/>
        </w:rPr>
        <w:t xml:space="preserve"> </w:t>
      </w:r>
      <w:r w:rsidRPr="00F31AFE">
        <w:rPr>
          <w:rFonts w:ascii="Times New Roman" w:hAnsi="Times New Roman"/>
        </w:rPr>
        <w:t>разделов</w:t>
      </w:r>
      <w:r w:rsidRPr="00F31AFE">
        <w:rPr>
          <w:rFonts w:ascii="Times New Roman" w:hAnsi="Times New Roman"/>
          <w:spacing w:val="40"/>
        </w:rPr>
        <w:t xml:space="preserve"> </w:t>
      </w:r>
      <w:r w:rsidRPr="00F31AFE">
        <w:rPr>
          <w:rFonts w:ascii="Times New Roman" w:hAnsi="Times New Roman"/>
        </w:rPr>
        <w:t>и</w:t>
      </w:r>
      <w:r w:rsidRPr="00F31AFE">
        <w:rPr>
          <w:rFonts w:ascii="Times New Roman" w:hAnsi="Times New Roman"/>
          <w:spacing w:val="35"/>
        </w:rPr>
        <w:t xml:space="preserve"> </w:t>
      </w:r>
      <w:r w:rsidRPr="00F31AFE">
        <w:rPr>
          <w:rFonts w:ascii="Times New Roman" w:hAnsi="Times New Roman"/>
        </w:rPr>
        <w:t>компонентов</w:t>
      </w:r>
      <w:r w:rsidRPr="00F31AFE">
        <w:rPr>
          <w:rFonts w:ascii="Times New Roman" w:hAnsi="Times New Roman"/>
          <w:spacing w:val="35"/>
        </w:rPr>
        <w:t xml:space="preserve"> </w:t>
      </w:r>
      <w:r w:rsidRPr="00F31AFE">
        <w:rPr>
          <w:rFonts w:ascii="Times New Roman" w:hAnsi="Times New Roman"/>
        </w:rPr>
        <w:t>основной</w:t>
      </w:r>
      <w:r w:rsidRPr="00F31AFE">
        <w:rPr>
          <w:rFonts w:ascii="Times New Roman" w:hAnsi="Times New Roman"/>
          <w:spacing w:val="30"/>
        </w:rPr>
        <w:t xml:space="preserve"> </w:t>
      </w:r>
      <w:r w:rsidRPr="00F31AFE">
        <w:rPr>
          <w:rFonts w:ascii="Times New Roman" w:hAnsi="Times New Roman"/>
        </w:rPr>
        <w:t>образовательной</w:t>
      </w:r>
      <w:r w:rsidRPr="00F31AFE">
        <w:rPr>
          <w:rFonts w:ascii="Times New Roman" w:hAnsi="Times New Roman"/>
          <w:spacing w:val="-57"/>
        </w:rPr>
        <w:t xml:space="preserve"> </w:t>
      </w:r>
      <w:r w:rsidRPr="00F31AFE">
        <w:rPr>
          <w:rFonts w:ascii="Times New Roman" w:hAnsi="Times New Roman"/>
        </w:rPr>
        <w:t>программы</w:t>
      </w:r>
      <w:r w:rsidRPr="00F31AFE">
        <w:rPr>
          <w:rFonts w:ascii="Times New Roman" w:hAnsi="Times New Roman"/>
          <w:spacing w:val="2"/>
        </w:rPr>
        <w:t xml:space="preserve"> </w:t>
      </w:r>
      <w:r w:rsidRPr="00F31AFE">
        <w:rPr>
          <w:rFonts w:ascii="Times New Roman" w:hAnsi="Times New Roman"/>
        </w:rPr>
        <w:t>ОО.</w:t>
      </w:r>
    </w:p>
    <w:p w:rsidR="00F31AFE" w:rsidRPr="00F31AFE" w:rsidRDefault="00F31AFE" w:rsidP="00D3578A">
      <w:pPr>
        <w:pStyle w:val="a9"/>
        <w:widowControl w:val="0"/>
        <w:numPr>
          <w:ilvl w:val="0"/>
          <w:numId w:val="190"/>
        </w:numPr>
        <w:tabs>
          <w:tab w:val="left" w:pos="1724"/>
        </w:tabs>
        <w:autoSpaceDE w:val="0"/>
        <w:autoSpaceDN w:val="0"/>
        <w:ind w:left="1134" w:right="282" w:firstLine="710"/>
        <w:contextualSpacing w:val="0"/>
        <w:jc w:val="both"/>
        <w:rPr>
          <w:rFonts w:ascii="Times New Roman" w:hAnsi="Times New Roman"/>
        </w:rPr>
      </w:pPr>
      <w:r w:rsidRPr="00F31AFE">
        <w:rPr>
          <w:rFonts w:ascii="Times New Roman" w:hAnsi="Times New Roman"/>
        </w:rPr>
        <w:t>Участие</w:t>
      </w:r>
      <w:r w:rsidRPr="00F31AFE">
        <w:rPr>
          <w:rFonts w:ascii="Times New Roman" w:hAnsi="Times New Roman"/>
          <w:spacing w:val="46"/>
        </w:rPr>
        <w:t xml:space="preserve"> </w:t>
      </w:r>
      <w:r w:rsidRPr="00F31AFE">
        <w:rPr>
          <w:rFonts w:ascii="Times New Roman" w:hAnsi="Times New Roman"/>
        </w:rPr>
        <w:t>педагогов</w:t>
      </w:r>
      <w:r w:rsidRPr="00F31AFE">
        <w:rPr>
          <w:rFonts w:ascii="Times New Roman" w:hAnsi="Times New Roman"/>
          <w:spacing w:val="44"/>
        </w:rPr>
        <w:t xml:space="preserve"> </w:t>
      </w:r>
      <w:r w:rsidRPr="00F31AFE">
        <w:rPr>
          <w:rFonts w:ascii="Times New Roman" w:hAnsi="Times New Roman"/>
        </w:rPr>
        <w:t>в</w:t>
      </w:r>
      <w:r w:rsidRPr="00F31AFE">
        <w:rPr>
          <w:rFonts w:ascii="Times New Roman" w:hAnsi="Times New Roman"/>
          <w:spacing w:val="49"/>
        </w:rPr>
        <w:t xml:space="preserve"> </w:t>
      </w:r>
      <w:r w:rsidRPr="00F31AFE">
        <w:rPr>
          <w:rFonts w:ascii="Times New Roman" w:hAnsi="Times New Roman"/>
        </w:rPr>
        <w:t>разработке</w:t>
      </w:r>
      <w:r w:rsidRPr="00F31AFE">
        <w:rPr>
          <w:rFonts w:ascii="Times New Roman" w:hAnsi="Times New Roman"/>
          <w:spacing w:val="46"/>
        </w:rPr>
        <w:t xml:space="preserve"> </w:t>
      </w:r>
      <w:r w:rsidRPr="00F31AFE">
        <w:rPr>
          <w:rFonts w:ascii="Times New Roman" w:hAnsi="Times New Roman"/>
        </w:rPr>
        <w:t>и</w:t>
      </w:r>
      <w:r w:rsidRPr="00F31AFE">
        <w:rPr>
          <w:rFonts w:ascii="Times New Roman" w:hAnsi="Times New Roman"/>
          <w:spacing w:val="44"/>
        </w:rPr>
        <w:t xml:space="preserve"> </w:t>
      </w:r>
      <w:r w:rsidRPr="00F31AFE">
        <w:rPr>
          <w:rFonts w:ascii="Times New Roman" w:hAnsi="Times New Roman"/>
        </w:rPr>
        <w:t>апробации</w:t>
      </w:r>
      <w:r w:rsidRPr="00F31AFE">
        <w:rPr>
          <w:rFonts w:ascii="Times New Roman" w:hAnsi="Times New Roman"/>
          <w:spacing w:val="43"/>
        </w:rPr>
        <w:t xml:space="preserve"> </w:t>
      </w:r>
      <w:r w:rsidRPr="00F31AFE">
        <w:rPr>
          <w:rFonts w:ascii="Times New Roman" w:hAnsi="Times New Roman"/>
        </w:rPr>
        <w:t>оценки</w:t>
      </w:r>
      <w:r w:rsidRPr="00F31AFE">
        <w:rPr>
          <w:rFonts w:ascii="Times New Roman" w:hAnsi="Times New Roman"/>
          <w:spacing w:val="44"/>
        </w:rPr>
        <w:t xml:space="preserve"> </w:t>
      </w:r>
      <w:r w:rsidRPr="00F31AFE">
        <w:rPr>
          <w:rFonts w:ascii="Times New Roman" w:hAnsi="Times New Roman"/>
        </w:rPr>
        <w:t>эффективности</w:t>
      </w:r>
      <w:r w:rsidRPr="00F31AFE">
        <w:rPr>
          <w:rFonts w:ascii="Times New Roman" w:hAnsi="Times New Roman"/>
          <w:spacing w:val="44"/>
        </w:rPr>
        <w:t xml:space="preserve"> </w:t>
      </w:r>
      <w:r w:rsidRPr="00F31AFE">
        <w:rPr>
          <w:rFonts w:ascii="Times New Roman" w:hAnsi="Times New Roman"/>
        </w:rPr>
        <w:t>работы</w:t>
      </w:r>
      <w:r w:rsidRPr="00F31AFE">
        <w:rPr>
          <w:rFonts w:ascii="Times New Roman" w:hAnsi="Times New Roman"/>
          <w:spacing w:val="46"/>
        </w:rPr>
        <w:t xml:space="preserve"> </w:t>
      </w:r>
      <w:r w:rsidRPr="00F31AFE">
        <w:rPr>
          <w:rFonts w:ascii="Times New Roman" w:hAnsi="Times New Roman"/>
        </w:rPr>
        <w:t>в</w:t>
      </w:r>
      <w:r w:rsidRPr="00F31AFE">
        <w:rPr>
          <w:rFonts w:ascii="Times New Roman" w:hAnsi="Times New Roman"/>
          <w:spacing w:val="44"/>
        </w:rPr>
        <w:t xml:space="preserve"> </w:t>
      </w:r>
      <w:r w:rsidRPr="00F31AFE">
        <w:rPr>
          <w:rFonts w:ascii="Times New Roman" w:hAnsi="Times New Roman"/>
        </w:rPr>
        <w:t>условиях</w:t>
      </w:r>
      <w:r w:rsidRPr="00F31AFE">
        <w:rPr>
          <w:rFonts w:ascii="Times New Roman" w:hAnsi="Times New Roman"/>
          <w:spacing w:val="-57"/>
        </w:rPr>
        <w:t xml:space="preserve"> </w:t>
      </w:r>
      <w:r w:rsidRPr="00F31AFE">
        <w:rPr>
          <w:rFonts w:ascii="Times New Roman" w:hAnsi="Times New Roman"/>
        </w:rPr>
        <w:t>внедрения</w:t>
      </w:r>
      <w:r w:rsidRPr="00F31AFE">
        <w:rPr>
          <w:rFonts w:ascii="Times New Roman" w:hAnsi="Times New Roman"/>
          <w:spacing w:val="1"/>
        </w:rPr>
        <w:t xml:space="preserve"> </w:t>
      </w:r>
      <w:r w:rsidRPr="00F31AFE">
        <w:rPr>
          <w:rFonts w:ascii="Times New Roman" w:hAnsi="Times New Roman"/>
        </w:rPr>
        <w:t>ФГОС ООО</w:t>
      </w:r>
      <w:r w:rsidRPr="00F31AFE">
        <w:rPr>
          <w:rFonts w:ascii="Times New Roman" w:hAnsi="Times New Roman"/>
          <w:spacing w:val="-4"/>
        </w:rPr>
        <w:t xml:space="preserve"> </w:t>
      </w:r>
      <w:r w:rsidRPr="00F31AFE">
        <w:rPr>
          <w:rFonts w:ascii="Times New Roman" w:hAnsi="Times New Roman"/>
        </w:rPr>
        <w:t>и</w:t>
      </w:r>
      <w:r w:rsidRPr="00F31AFE">
        <w:rPr>
          <w:rFonts w:ascii="Times New Roman" w:hAnsi="Times New Roman"/>
          <w:spacing w:val="-2"/>
        </w:rPr>
        <w:t xml:space="preserve"> </w:t>
      </w:r>
      <w:r w:rsidRPr="00F31AFE">
        <w:rPr>
          <w:rFonts w:ascii="Times New Roman" w:hAnsi="Times New Roman"/>
        </w:rPr>
        <w:t>новой</w:t>
      </w:r>
      <w:r w:rsidRPr="00F31AFE">
        <w:rPr>
          <w:rFonts w:ascii="Times New Roman" w:hAnsi="Times New Roman"/>
          <w:spacing w:val="-2"/>
        </w:rPr>
        <w:t xml:space="preserve"> </w:t>
      </w:r>
      <w:r w:rsidRPr="00F31AFE">
        <w:rPr>
          <w:rFonts w:ascii="Times New Roman" w:hAnsi="Times New Roman"/>
        </w:rPr>
        <w:t>системы</w:t>
      </w:r>
      <w:r w:rsidRPr="00F31AFE">
        <w:rPr>
          <w:rFonts w:ascii="Times New Roman" w:hAnsi="Times New Roman"/>
          <w:spacing w:val="-7"/>
        </w:rPr>
        <w:t xml:space="preserve"> </w:t>
      </w:r>
      <w:r w:rsidRPr="00F31AFE">
        <w:rPr>
          <w:rFonts w:ascii="Times New Roman" w:hAnsi="Times New Roman"/>
        </w:rPr>
        <w:t>оплаты</w:t>
      </w:r>
      <w:r w:rsidRPr="00F31AFE">
        <w:rPr>
          <w:rFonts w:ascii="Times New Roman" w:hAnsi="Times New Roman"/>
          <w:spacing w:val="3"/>
        </w:rPr>
        <w:t xml:space="preserve"> </w:t>
      </w:r>
      <w:r w:rsidRPr="00F31AFE">
        <w:rPr>
          <w:rFonts w:ascii="Times New Roman" w:hAnsi="Times New Roman"/>
        </w:rPr>
        <w:t>труда.</w:t>
      </w:r>
    </w:p>
    <w:p w:rsidR="00F31AFE" w:rsidRPr="00F31AFE" w:rsidRDefault="00F31AFE" w:rsidP="00D3578A">
      <w:pPr>
        <w:pStyle w:val="a9"/>
        <w:widowControl w:val="0"/>
        <w:numPr>
          <w:ilvl w:val="0"/>
          <w:numId w:val="190"/>
        </w:numPr>
        <w:autoSpaceDE w:val="0"/>
        <w:autoSpaceDN w:val="0"/>
        <w:ind w:left="1134" w:right="282" w:hanging="289"/>
        <w:contextualSpacing w:val="0"/>
        <w:jc w:val="both"/>
        <w:rPr>
          <w:rFonts w:ascii="Times New Roman" w:hAnsi="Times New Roman"/>
        </w:rPr>
      </w:pPr>
      <w:r w:rsidRPr="00F31AFE">
        <w:rPr>
          <w:rFonts w:ascii="Times New Roman" w:hAnsi="Times New Roman"/>
        </w:rPr>
        <w:t>Участие</w:t>
      </w:r>
      <w:r w:rsidRPr="00F31AFE">
        <w:rPr>
          <w:rFonts w:ascii="Times New Roman" w:hAnsi="Times New Roman"/>
          <w:spacing w:val="36"/>
        </w:rPr>
        <w:t xml:space="preserve"> </w:t>
      </w:r>
      <w:r w:rsidRPr="00F31AFE">
        <w:rPr>
          <w:rFonts w:ascii="Times New Roman" w:hAnsi="Times New Roman"/>
        </w:rPr>
        <w:t>педагогов</w:t>
      </w:r>
      <w:r w:rsidRPr="00F31AFE">
        <w:rPr>
          <w:rFonts w:ascii="Times New Roman" w:hAnsi="Times New Roman"/>
          <w:spacing w:val="39"/>
        </w:rPr>
        <w:t xml:space="preserve"> </w:t>
      </w:r>
      <w:r w:rsidRPr="00F31AFE">
        <w:rPr>
          <w:rFonts w:ascii="Times New Roman" w:hAnsi="Times New Roman"/>
        </w:rPr>
        <w:t>в</w:t>
      </w:r>
      <w:r w:rsidRPr="00F31AFE">
        <w:rPr>
          <w:rFonts w:ascii="Times New Roman" w:hAnsi="Times New Roman"/>
          <w:spacing w:val="39"/>
        </w:rPr>
        <w:t xml:space="preserve"> </w:t>
      </w:r>
      <w:r w:rsidRPr="00F31AFE">
        <w:rPr>
          <w:rFonts w:ascii="Times New Roman" w:hAnsi="Times New Roman"/>
        </w:rPr>
        <w:t>проведении</w:t>
      </w:r>
      <w:r w:rsidRPr="00F31AFE">
        <w:rPr>
          <w:rFonts w:ascii="Times New Roman" w:hAnsi="Times New Roman"/>
          <w:spacing w:val="39"/>
        </w:rPr>
        <w:t xml:space="preserve"> </w:t>
      </w:r>
      <w:r w:rsidRPr="00F31AFE">
        <w:rPr>
          <w:rFonts w:ascii="Times New Roman" w:hAnsi="Times New Roman"/>
        </w:rPr>
        <w:t>мастер-классов,</w:t>
      </w:r>
      <w:r w:rsidRPr="00F31AFE">
        <w:rPr>
          <w:rFonts w:ascii="Times New Roman" w:hAnsi="Times New Roman"/>
          <w:spacing w:val="39"/>
        </w:rPr>
        <w:t xml:space="preserve"> </w:t>
      </w:r>
      <w:r w:rsidRPr="00F31AFE">
        <w:rPr>
          <w:rFonts w:ascii="Times New Roman" w:hAnsi="Times New Roman"/>
        </w:rPr>
        <w:t>круглых</w:t>
      </w:r>
      <w:r w:rsidRPr="00F31AFE">
        <w:rPr>
          <w:rFonts w:ascii="Times New Roman" w:hAnsi="Times New Roman"/>
          <w:spacing w:val="37"/>
        </w:rPr>
        <w:t xml:space="preserve"> </w:t>
      </w:r>
      <w:r w:rsidRPr="00F31AFE">
        <w:rPr>
          <w:rFonts w:ascii="Times New Roman" w:hAnsi="Times New Roman"/>
        </w:rPr>
        <w:t>столов,</w:t>
      </w:r>
      <w:r w:rsidRPr="00F31AFE">
        <w:rPr>
          <w:rFonts w:ascii="Times New Roman" w:hAnsi="Times New Roman"/>
          <w:spacing w:val="39"/>
        </w:rPr>
        <w:t xml:space="preserve"> </w:t>
      </w:r>
      <w:r w:rsidRPr="00F31AFE">
        <w:rPr>
          <w:rFonts w:ascii="Times New Roman" w:hAnsi="Times New Roman"/>
        </w:rPr>
        <w:t>стажерских</w:t>
      </w:r>
      <w:r w:rsidRPr="00F31AFE">
        <w:rPr>
          <w:rFonts w:ascii="Times New Roman" w:hAnsi="Times New Roman"/>
          <w:spacing w:val="38"/>
        </w:rPr>
        <w:t xml:space="preserve"> </w:t>
      </w:r>
      <w:r w:rsidRPr="00F31AFE">
        <w:rPr>
          <w:rFonts w:ascii="Times New Roman" w:hAnsi="Times New Roman"/>
        </w:rPr>
        <w:t>площадок,</w:t>
      </w:r>
    </w:p>
    <w:p w:rsidR="00F31AFE" w:rsidRPr="00F31AFE" w:rsidRDefault="00F31AFE" w:rsidP="00CF11A8">
      <w:pPr>
        <w:pStyle w:val="afb"/>
        <w:spacing w:after="0" w:line="240" w:lineRule="auto"/>
        <w:ind w:left="1134" w:right="282"/>
        <w:jc w:val="both"/>
        <w:rPr>
          <w:rFonts w:ascii="Times New Roman" w:hAnsi="Times New Roman"/>
          <w:sz w:val="24"/>
          <w:szCs w:val="24"/>
        </w:rPr>
      </w:pPr>
      <w:r w:rsidRPr="00F31AFE">
        <w:rPr>
          <w:rFonts w:ascii="Times New Roman" w:hAnsi="Times New Roman"/>
          <w:sz w:val="24"/>
          <w:szCs w:val="24"/>
        </w:rPr>
        <w:t>«открытых»</w:t>
      </w:r>
      <w:r w:rsidRPr="00F31AFE">
        <w:rPr>
          <w:rFonts w:ascii="Times New Roman" w:hAnsi="Times New Roman"/>
          <w:spacing w:val="41"/>
          <w:sz w:val="24"/>
          <w:szCs w:val="24"/>
        </w:rPr>
        <w:t xml:space="preserve"> </w:t>
      </w:r>
      <w:r w:rsidRPr="00F31AFE">
        <w:rPr>
          <w:rFonts w:ascii="Times New Roman" w:hAnsi="Times New Roman"/>
          <w:sz w:val="24"/>
          <w:szCs w:val="24"/>
        </w:rPr>
        <w:t>уроков,</w:t>
      </w:r>
      <w:r w:rsidRPr="00F31AFE">
        <w:rPr>
          <w:rFonts w:ascii="Times New Roman" w:hAnsi="Times New Roman"/>
          <w:spacing w:val="43"/>
          <w:sz w:val="24"/>
          <w:szCs w:val="24"/>
        </w:rPr>
        <w:t xml:space="preserve"> </w:t>
      </w:r>
      <w:r w:rsidRPr="00F31AFE">
        <w:rPr>
          <w:rFonts w:ascii="Times New Roman" w:hAnsi="Times New Roman"/>
          <w:sz w:val="24"/>
          <w:szCs w:val="24"/>
        </w:rPr>
        <w:t>внеурочных</w:t>
      </w:r>
      <w:r w:rsidRPr="00F31AFE">
        <w:rPr>
          <w:rFonts w:ascii="Times New Roman" w:hAnsi="Times New Roman"/>
          <w:spacing w:val="37"/>
          <w:sz w:val="24"/>
          <w:szCs w:val="24"/>
        </w:rPr>
        <w:t xml:space="preserve"> </w:t>
      </w:r>
      <w:r w:rsidRPr="00F31AFE">
        <w:rPr>
          <w:rFonts w:ascii="Times New Roman" w:hAnsi="Times New Roman"/>
          <w:sz w:val="24"/>
          <w:szCs w:val="24"/>
        </w:rPr>
        <w:t>занятий</w:t>
      </w:r>
      <w:r w:rsidRPr="00F31AFE">
        <w:rPr>
          <w:rFonts w:ascii="Times New Roman" w:hAnsi="Times New Roman"/>
          <w:spacing w:val="42"/>
          <w:sz w:val="24"/>
          <w:szCs w:val="24"/>
        </w:rPr>
        <w:t xml:space="preserve"> </w:t>
      </w:r>
      <w:r w:rsidRPr="00F31AFE">
        <w:rPr>
          <w:rFonts w:ascii="Times New Roman" w:hAnsi="Times New Roman"/>
          <w:sz w:val="24"/>
          <w:szCs w:val="24"/>
        </w:rPr>
        <w:t>и</w:t>
      </w:r>
      <w:r w:rsidRPr="00F31AFE">
        <w:rPr>
          <w:rFonts w:ascii="Times New Roman" w:hAnsi="Times New Roman"/>
          <w:spacing w:val="42"/>
          <w:sz w:val="24"/>
          <w:szCs w:val="24"/>
        </w:rPr>
        <w:t xml:space="preserve"> </w:t>
      </w:r>
      <w:r w:rsidRPr="00F31AFE">
        <w:rPr>
          <w:rFonts w:ascii="Times New Roman" w:hAnsi="Times New Roman"/>
          <w:sz w:val="24"/>
          <w:szCs w:val="24"/>
        </w:rPr>
        <w:t>мероприятий</w:t>
      </w:r>
      <w:r w:rsidRPr="00F31AFE">
        <w:rPr>
          <w:rFonts w:ascii="Times New Roman" w:hAnsi="Times New Roman"/>
          <w:spacing w:val="43"/>
          <w:sz w:val="24"/>
          <w:szCs w:val="24"/>
        </w:rPr>
        <w:t xml:space="preserve"> </w:t>
      </w:r>
      <w:r w:rsidRPr="00F31AFE">
        <w:rPr>
          <w:rFonts w:ascii="Times New Roman" w:hAnsi="Times New Roman"/>
          <w:sz w:val="24"/>
          <w:szCs w:val="24"/>
        </w:rPr>
        <w:t>по</w:t>
      </w:r>
      <w:r w:rsidRPr="00F31AFE">
        <w:rPr>
          <w:rFonts w:ascii="Times New Roman" w:hAnsi="Times New Roman"/>
          <w:spacing w:val="41"/>
          <w:sz w:val="24"/>
          <w:szCs w:val="24"/>
        </w:rPr>
        <w:t xml:space="preserve"> </w:t>
      </w:r>
      <w:r w:rsidRPr="00F31AFE">
        <w:rPr>
          <w:rFonts w:ascii="Times New Roman" w:hAnsi="Times New Roman"/>
          <w:sz w:val="24"/>
          <w:szCs w:val="24"/>
        </w:rPr>
        <w:t>отдельным</w:t>
      </w:r>
      <w:r w:rsidRPr="00F31AFE">
        <w:rPr>
          <w:rFonts w:ascii="Times New Roman" w:hAnsi="Times New Roman"/>
          <w:spacing w:val="38"/>
          <w:sz w:val="24"/>
          <w:szCs w:val="24"/>
        </w:rPr>
        <w:t xml:space="preserve"> </w:t>
      </w:r>
      <w:r w:rsidRPr="00F31AFE">
        <w:rPr>
          <w:rFonts w:ascii="Times New Roman" w:hAnsi="Times New Roman"/>
          <w:sz w:val="24"/>
          <w:szCs w:val="24"/>
        </w:rPr>
        <w:t>направлениям</w:t>
      </w:r>
      <w:r w:rsidRPr="00F31AFE">
        <w:rPr>
          <w:rFonts w:ascii="Times New Roman" w:hAnsi="Times New Roman"/>
          <w:spacing w:val="43"/>
          <w:sz w:val="24"/>
          <w:szCs w:val="24"/>
        </w:rPr>
        <w:t xml:space="preserve"> </w:t>
      </w:r>
      <w:r w:rsidRPr="00F31AFE">
        <w:rPr>
          <w:rFonts w:ascii="Times New Roman" w:hAnsi="Times New Roman"/>
          <w:sz w:val="24"/>
          <w:szCs w:val="24"/>
        </w:rPr>
        <w:t>введения</w:t>
      </w:r>
      <w:r w:rsidRPr="00F31AFE">
        <w:rPr>
          <w:rFonts w:ascii="Times New Roman" w:hAnsi="Times New Roman"/>
          <w:spacing w:val="41"/>
          <w:sz w:val="24"/>
          <w:szCs w:val="24"/>
        </w:rPr>
        <w:t xml:space="preserve"> </w:t>
      </w:r>
      <w:r w:rsidRPr="00F31AFE">
        <w:rPr>
          <w:rFonts w:ascii="Times New Roman" w:hAnsi="Times New Roman"/>
          <w:sz w:val="24"/>
          <w:szCs w:val="24"/>
        </w:rPr>
        <w:t>и</w:t>
      </w:r>
      <w:r w:rsidRPr="00F31AFE">
        <w:rPr>
          <w:rFonts w:ascii="Times New Roman" w:hAnsi="Times New Roman"/>
          <w:spacing w:val="-57"/>
          <w:sz w:val="24"/>
          <w:szCs w:val="24"/>
        </w:rPr>
        <w:t xml:space="preserve"> </w:t>
      </w:r>
      <w:r w:rsidRPr="00F31AFE">
        <w:rPr>
          <w:rFonts w:ascii="Times New Roman" w:hAnsi="Times New Roman"/>
          <w:sz w:val="24"/>
          <w:szCs w:val="24"/>
        </w:rPr>
        <w:t>реализации</w:t>
      </w:r>
      <w:r w:rsidRPr="00F31AFE">
        <w:rPr>
          <w:rFonts w:ascii="Times New Roman" w:hAnsi="Times New Roman"/>
          <w:spacing w:val="-3"/>
          <w:sz w:val="24"/>
          <w:szCs w:val="24"/>
        </w:rPr>
        <w:t xml:space="preserve"> </w:t>
      </w:r>
      <w:r w:rsidRPr="00F31AFE">
        <w:rPr>
          <w:rFonts w:ascii="Times New Roman" w:hAnsi="Times New Roman"/>
          <w:sz w:val="24"/>
          <w:szCs w:val="24"/>
        </w:rPr>
        <w:t>ФГОС</w:t>
      </w:r>
      <w:r w:rsidRPr="00F31AFE">
        <w:rPr>
          <w:rFonts w:ascii="Times New Roman" w:hAnsi="Times New Roman"/>
          <w:spacing w:val="2"/>
          <w:sz w:val="24"/>
          <w:szCs w:val="24"/>
        </w:rPr>
        <w:t xml:space="preserve"> </w:t>
      </w:r>
      <w:r w:rsidRPr="00F31AFE">
        <w:rPr>
          <w:rFonts w:ascii="Times New Roman" w:hAnsi="Times New Roman"/>
          <w:sz w:val="24"/>
          <w:szCs w:val="24"/>
        </w:rPr>
        <w:t>ООО.</w:t>
      </w:r>
    </w:p>
    <w:p w:rsidR="00F31AFE" w:rsidRPr="00F31AFE" w:rsidRDefault="00F31AFE" w:rsidP="00CF11A8">
      <w:pPr>
        <w:pStyle w:val="afb"/>
        <w:spacing w:after="0" w:line="240" w:lineRule="auto"/>
        <w:ind w:left="1134" w:right="282" w:firstLine="710"/>
        <w:jc w:val="both"/>
        <w:rPr>
          <w:rFonts w:ascii="Times New Roman" w:hAnsi="Times New Roman"/>
          <w:sz w:val="24"/>
          <w:szCs w:val="24"/>
        </w:rPr>
      </w:pPr>
      <w:r w:rsidRPr="00F31AFE">
        <w:rPr>
          <w:rFonts w:ascii="Times New Roman" w:hAnsi="Times New Roman"/>
          <w:sz w:val="24"/>
          <w:szCs w:val="24"/>
        </w:rPr>
        <w:t>Подведение итогов и обсуждение результатов мероприятий осуществляются в разных формах:</w:t>
      </w:r>
      <w:r w:rsidRPr="00F31AFE">
        <w:rPr>
          <w:rFonts w:ascii="Times New Roman" w:hAnsi="Times New Roman"/>
          <w:spacing w:val="-57"/>
          <w:sz w:val="24"/>
          <w:szCs w:val="24"/>
        </w:rPr>
        <w:t xml:space="preserve"> </w:t>
      </w:r>
      <w:r w:rsidRPr="00F31AFE">
        <w:rPr>
          <w:rFonts w:ascii="Times New Roman" w:hAnsi="Times New Roman"/>
          <w:sz w:val="24"/>
          <w:szCs w:val="24"/>
        </w:rPr>
        <w:t>совещания</w:t>
      </w:r>
      <w:r w:rsidRPr="00F31AFE">
        <w:rPr>
          <w:rFonts w:ascii="Times New Roman" w:hAnsi="Times New Roman"/>
          <w:spacing w:val="1"/>
          <w:sz w:val="24"/>
          <w:szCs w:val="24"/>
        </w:rPr>
        <w:t xml:space="preserve"> </w:t>
      </w:r>
      <w:r w:rsidRPr="00F31AFE">
        <w:rPr>
          <w:rFonts w:ascii="Times New Roman" w:hAnsi="Times New Roman"/>
          <w:sz w:val="24"/>
          <w:szCs w:val="24"/>
        </w:rPr>
        <w:t>при</w:t>
      </w:r>
      <w:r w:rsidRPr="00F31AFE">
        <w:rPr>
          <w:rFonts w:ascii="Times New Roman" w:hAnsi="Times New Roman"/>
          <w:spacing w:val="1"/>
          <w:sz w:val="24"/>
          <w:szCs w:val="24"/>
        </w:rPr>
        <w:t xml:space="preserve"> </w:t>
      </w:r>
      <w:r w:rsidRPr="00F31AFE">
        <w:rPr>
          <w:rFonts w:ascii="Times New Roman" w:hAnsi="Times New Roman"/>
          <w:sz w:val="24"/>
          <w:szCs w:val="24"/>
        </w:rPr>
        <w:t>директоре,</w:t>
      </w:r>
      <w:r w:rsidRPr="00F31AFE">
        <w:rPr>
          <w:rFonts w:ascii="Times New Roman" w:hAnsi="Times New Roman"/>
          <w:spacing w:val="1"/>
          <w:sz w:val="24"/>
          <w:szCs w:val="24"/>
        </w:rPr>
        <w:t xml:space="preserve"> </w:t>
      </w:r>
      <w:r w:rsidRPr="00F31AFE">
        <w:rPr>
          <w:rFonts w:ascii="Times New Roman" w:hAnsi="Times New Roman"/>
          <w:sz w:val="24"/>
          <w:szCs w:val="24"/>
        </w:rPr>
        <w:t>заседания</w:t>
      </w:r>
      <w:r w:rsidRPr="00F31AFE">
        <w:rPr>
          <w:rFonts w:ascii="Times New Roman" w:hAnsi="Times New Roman"/>
          <w:spacing w:val="1"/>
          <w:sz w:val="24"/>
          <w:szCs w:val="24"/>
        </w:rPr>
        <w:t xml:space="preserve"> </w:t>
      </w:r>
      <w:r w:rsidRPr="00F31AFE">
        <w:rPr>
          <w:rFonts w:ascii="Times New Roman" w:hAnsi="Times New Roman"/>
          <w:sz w:val="24"/>
          <w:szCs w:val="24"/>
        </w:rPr>
        <w:t>педагогического</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1"/>
          <w:sz w:val="24"/>
          <w:szCs w:val="24"/>
        </w:rPr>
        <w:t xml:space="preserve"> </w:t>
      </w:r>
      <w:r w:rsidRPr="00F31AFE">
        <w:rPr>
          <w:rFonts w:ascii="Times New Roman" w:hAnsi="Times New Roman"/>
          <w:sz w:val="24"/>
          <w:szCs w:val="24"/>
        </w:rPr>
        <w:t>методического</w:t>
      </w:r>
      <w:r w:rsidRPr="00F31AFE">
        <w:rPr>
          <w:rFonts w:ascii="Times New Roman" w:hAnsi="Times New Roman"/>
          <w:spacing w:val="1"/>
          <w:sz w:val="24"/>
          <w:szCs w:val="24"/>
        </w:rPr>
        <w:t xml:space="preserve"> </w:t>
      </w:r>
      <w:r w:rsidRPr="00F31AFE">
        <w:rPr>
          <w:rFonts w:ascii="Times New Roman" w:hAnsi="Times New Roman"/>
          <w:sz w:val="24"/>
          <w:szCs w:val="24"/>
        </w:rPr>
        <w:t>советов,</w:t>
      </w:r>
      <w:r w:rsidRPr="00F31AFE">
        <w:rPr>
          <w:rFonts w:ascii="Times New Roman" w:hAnsi="Times New Roman"/>
          <w:spacing w:val="1"/>
          <w:sz w:val="24"/>
          <w:szCs w:val="24"/>
        </w:rPr>
        <w:t xml:space="preserve"> </w:t>
      </w:r>
      <w:r w:rsidRPr="00F31AFE">
        <w:rPr>
          <w:rFonts w:ascii="Times New Roman" w:hAnsi="Times New Roman"/>
          <w:sz w:val="24"/>
          <w:szCs w:val="24"/>
        </w:rPr>
        <w:t>решения</w:t>
      </w:r>
      <w:r w:rsidRPr="00F31AFE">
        <w:rPr>
          <w:rFonts w:ascii="Times New Roman" w:hAnsi="Times New Roman"/>
          <w:spacing w:val="1"/>
          <w:sz w:val="24"/>
          <w:szCs w:val="24"/>
        </w:rPr>
        <w:t xml:space="preserve"> </w:t>
      </w:r>
      <w:r w:rsidRPr="00F31AFE">
        <w:rPr>
          <w:rFonts w:ascii="Times New Roman" w:hAnsi="Times New Roman"/>
          <w:sz w:val="24"/>
          <w:szCs w:val="24"/>
        </w:rPr>
        <w:t>педагогического совета,</w:t>
      </w:r>
      <w:r w:rsidRPr="00F31AFE">
        <w:rPr>
          <w:rFonts w:ascii="Times New Roman" w:hAnsi="Times New Roman"/>
          <w:spacing w:val="-2"/>
          <w:sz w:val="24"/>
          <w:szCs w:val="24"/>
        </w:rPr>
        <w:t xml:space="preserve"> </w:t>
      </w:r>
      <w:r w:rsidRPr="00F31AFE">
        <w:rPr>
          <w:rFonts w:ascii="Times New Roman" w:hAnsi="Times New Roman"/>
          <w:sz w:val="24"/>
          <w:szCs w:val="24"/>
        </w:rPr>
        <w:t>презентации,</w:t>
      </w:r>
      <w:r w:rsidRPr="00F31AFE">
        <w:rPr>
          <w:rFonts w:ascii="Times New Roman" w:hAnsi="Times New Roman"/>
          <w:spacing w:val="-3"/>
          <w:sz w:val="24"/>
          <w:szCs w:val="24"/>
        </w:rPr>
        <w:t xml:space="preserve"> </w:t>
      </w:r>
      <w:r w:rsidRPr="00F31AFE">
        <w:rPr>
          <w:rFonts w:ascii="Times New Roman" w:hAnsi="Times New Roman"/>
          <w:sz w:val="24"/>
          <w:szCs w:val="24"/>
        </w:rPr>
        <w:t>приказы,</w:t>
      </w:r>
      <w:r w:rsidRPr="00F31AFE">
        <w:rPr>
          <w:rFonts w:ascii="Times New Roman" w:hAnsi="Times New Roman"/>
          <w:spacing w:val="-6"/>
          <w:sz w:val="24"/>
          <w:szCs w:val="24"/>
        </w:rPr>
        <w:t xml:space="preserve"> </w:t>
      </w:r>
      <w:r w:rsidRPr="00F31AFE">
        <w:rPr>
          <w:rFonts w:ascii="Times New Roman" w:hAnsi="Times New Roman"/>
          <w:sz w:val="24"/>
          <w:szCs w:val="24"/>
        </w:rPr>
        <w:t>инструкции,</w:t>
      </w:r>
      <w:r w:rsidRPr="00F31AFE">
        <w:rPr>
          <w:rFonts w:ascii="Times New Roman" w:hAnsi="Times New Roman"/>
          <w:spacing w:val="3"/>
          <w:sz w:val="24"/>
          <w:szCs w:val="24"/>
        </w:rPr>
        <w:t xml:space="preserve"> </w:t>
      </w:r>
      <w:r w:rsidRPr="00F31AFE">
        <w:rPr>
          <w:rFonts w:ascii="Times New Roman" w:hAnsi="Times New Roman"/>
          <w:sz w:val="24"/>
          <w:szCs w:val="24"/>
        </w:rPr>
        <w:t>рекомендации,</w:t>
      </w:r>
      <w:r w:rsidRPr="00F31AFE">
        <w:rPr>
          <w:rFonts w:ascii="Times New Roman" w:hAnsi="Times New Roman"/>
          <w:spacing w:val="-3"/>
          <w:sz w:val="24"/>
          <w:szCs w:val="24"/>
        </w:rPr>
        <w:t xml:space="preserve"> </w:t>
      </w:r>
      <w:r w:rsidRPr="00F31AFE">
        <w:rPr>
          <w:rFonts w:ascii="Times New Roman" w:hAnsi="Times New Roman"/>
          <w:sz w:val="24"/>
          <w:szCs w:val="24"/>
        </w:rPr>
        <w:t>резолюции</w:t>
      </w:r>
      <w:r w:rsidRPr="00F31AFE">
        <w:rPr>
          <w:rFonts w:ascii="Times New Roman" w:hAnsi="Times New Roman"/>
          <w:spacing w:val="2"/>
          <w:sz w:val="24"/>
          <w:szCs w:val="24"/>
        </w:rPr>
        <w:t xml:space="preserve"> </w:t>
      </w:r>
      <w:r w:rsidRPr="00F31AFE">
        <w:rPr>
          <w:rFonts w:ascii="Times New Roman" w:hAnsi="Times New Roman"/>
          <w:sz w:val="24"/>
          <w:szCs w:val="24"/>
        </w:rPr>
        <w:t>и</w:t>
      </w:r>
      <w:r w:rsidRPr="00F31AFE">
        <w:rPr>
          <w:rFonts w:ascii="Times New Roman" w:hAnsi="Times New Roman"/>
          <w:spacing w:val="-4"/>
          <w:sz w:val="24"/>
          <w:szCs w:val="24"/>
        </w:rPr>
        <w:t xml:space="preserve"> </w:t>
      </w:r>
      <w:r w:rsidRPr="00F31AFE">
        <w:rPr>
          <w:rFonts w:ascii="Times New Roman" w:hAnsi="Times New Roman"/>
          <w:sz w:val="24"/>
          <w:szCs w:val="24"/>
        </w:rPr>
        <w:t>т.</w:t>
      </w:r>
      <w:r w:rsidRPr="00F31AFE">
        <w:rPr>
          <w:rFonts w:ascii="Times New Roman" w:hAnsi="Times New Roman"/>
          <w:spacing w:val="-1"/>
          <w:sz w:val="24"/>
          <w:szCs w:val="24"/>
        </w:rPr>
        <w:t xml:space="preserve"> </w:t>
      </w:r>
      <w:r w:rsidRPr="00F31AFE">
        <w:rPr>
          <w:rFonts w:ascii="Times New Roman" w:hAnsi="Times New Roman"/>
          <w:sz w:val="24"/>
          <w:szCs w:val="24"/>
        </w:rPr>
        <w:t>д.</w:t>
      </w:r>
    </w:p>
    <w:p w:rsidR="00F31AFE" w:rsidRPr="00F31AFE" w:rsidRDefault="00F31AFE" w:rsidP="00CF11A8">
      <w:pPr>
        <w:pStyle w:val="afb"/>
        <w:spacing w:after="0" w:line="240" w:lineRule="auto"/>
        <w:ind w:left="1134" w:right="282"/>
        <w:jc w:val="both"/>
        <w:rPr>
          <w:rFonts w:ascii="Times New Roman" w:hAnsi="Times New Roman"/>
          <w:sz w:val="24"/>
          <w:szCs w:val="24"/>
        </w:rPr>
      </w:pPr>
      <w:r w:rsidRPr="00F31AFE">
        <w:rPr>
          <w:rFonts w:ascii="Times New Roman" w:hAnsi="Times New Roman"/>
          <w:sz w:val="24"/>
          <w:szCs w:val="24"/>
        </w:rPr>
        <w:t>Формы</w:t>
      </w:r>
      <w:r w:rsidRPr="00F31AFE">
        <w:rPr>
          <w:rFonts w:ascii="Times New Roman" w:hAnsi="Times New Roman"/>
          <w:spacing w:val="-4"/>
          <w:sz w:val="24"/>
          <w:szCs w:val="24"/>
        </w:rPr>
        <w:t xml:space="preserve"> </w:t>
      </w:r>
      <w:r w:rsidRPr="00F31AFE">
        <w:rPr>
          <w:rFonts w:ascii="Times New Roman" w:hAnsi="Times New Roman"/>
          <w:sz w:val="24"/>
          <w:szCs w:val="24"/>
        </w:rPr>
        <w:t>методической</w:t>
      </w:r>
      <w:r w:rsidRPr="00F31AFE">
        <w:rPr>
          <w:rFonts w:ascii="Times New Roman" w:hAnsi="Times New Roman"/>
          <w:spacing w:val="-4"/>
          <w:sz w:val="24"/>
          <w:szCs w:val="24"/>
        </w:rPr>
        <w:t xml:space="preserve"> </w:t>
      </w:r>
      <w:r w:rsidRPr="00F31AFE">
        <w:rPr>
          <w:rFonts w:ascii="Times New Roman" w:hAnsi="Times New Roman"/>
          <w:sz w:val="24"/>
          <w:szCs w:val="24"/>
        </w:rPr>
        <w:t>работы:</w:t>
      </w:r>
    </w:p>
    <w:p w:rsidR="00F31AFE" w:rsidRPr="00F31AFE" w:rsidRDefault="00F31AFE" w:rsidP="00D3578A">
      <w:pPr>
        <w:pStyle w:val="a9"/>
        <w:widowControl w:val="0"/>
        <w:numPr>
          <w:ilvl w:val="0"/>
          <w:numId w:val="189"/>
        </w:numPr>
        <w:tabs>
          <w:tab w:val="left" w:pos="1081"/>
        </w:tabs>
        <w:autoSpaceDE w:val="0"/>
        <w:autoSpaceDN w:val="0"/>
        <w:ind w:left="1134" w:right="282" w:hanging="361"/>
        <w:contextualSpacing w:val="0"/>
        <w:jc w:val="both"/>
        <w:rPr>
          <w:rFonts w:ascii="Times New Roman" w:hAnsi="Times New Roman"/>
        </w:rPr>
      </w:pPr>
      <w:r w:rsidRPr="00F31AFE">
        <w:rPr>
          <w:rFonts w:ascii="Times New Roman" w:hAnsi="Times New Roman"/>
        </w:rPr>
        <w:t>Тематические</w:t>
      </w:r>
      <w:r w:rsidRPr="00F31AFE">
        <w:rPr>
          <w:rFonts w:ascii="Times New Roman" w:hAnsi="Times New Roman"/>
          <w:spacing w:val="-3"/>
        </w:rPr>
        <w:t xml:space="preserve"> </w:t>
      </w:r>
      <w:r w:rsidRPr="00F31AFE">
        <w:rPr>
          <w:rFonts w:ascii="Times New Roman" w:hAnsi="Times New Roman"/>
        </w:rPr>
        <w:t>педсоветы.</w:t>
      </w:r>
    </w:p>
    <w:p w:rsidR="00F31AFE" w:rsidRPr="00F31AFE" w:rsidRDefault="00F31AFE" w:rsidP="00D3578A">
      <w:pPr>
        <w:pStyle w:val="a9"/>
        <w:widowControl w:val="0"/>
        <w:numPr>
          <w:ilvl w:val="0"/>
          <w:numId w:val="189"/>
        </w:numPr>
        <w:tabs>
          <w:tab w:val="left" w:pos="1081"/>
        </w:tabs>
        <w:autoSpaceDE w:val="0"/>
        <w:autoSpaceDN w:val="0"/>
        <w:ind w:left="1134" w:right="282" w:hanging="361"/>
        <w:contextualSpacing w:val="0"/>
        <w:jc w:val="both"/>
        <w:rPr>
          <w:rFonts w:ascii="Times New Roman" w:hAnsi="Times New Roman"/>
        </w:rPr>
      </w:pPr>
      <w:r w:rsidRPr="00F31AFE">
        <w:rPr>
          <w:rFonts w:ascii="Times New Roman" w:hAnsi="Times New Roman"/>
        </w:rPr>
        <w:t>Методический</w:t>
      </w:r>
      <w:r w:rsidRPr="00F31AFE">
        <w:rPr>
          <w:rFonts w:ascii="Times New Roman" w:hAnsi="Times New Roman"/>
          <w:spacing w:val="-1"/>
        </w:rPr>
        <w:t xml:space="preserve"> </w:t>
      </w:r>
      <w:r w:rsidRPr="00F31AFE">
        <w:rPr>
          <w:rFonts w:ascii="Times New Roman" w:hAnsi="Times New Roman"/>
        </w:rPr>
        <w:t>совет.</w:t>
      </w:r>
    </w:p>
    <w:p w:rsidR="00F31AFE" w:rsidRPr="00F31AFE" w:rsidRDefault="00F31AFE" w:rsidP="00D3578A">
      <w:pPr>
        <w:pStyle w:val="a9"/>
        <w:widowControl w:val="0"/>
        <w:numPr>
          <w:ilvl w:val="0"/>
          <w:numId w:val="189"/>
        </w:numPr>
        <w:tabs>
          <w:tab w:val="left" w:pos="1081"/>
        </w:tabs>
        <w:autoSpaceDE w:val="0"/>
        <w:autoSpaceDN w:val="0"/>
        <w:ind w:left="1134" w:right="282" w:hanging="361"/>
        <w:contextualSpacing w:val="0"/>
        <w:jc w:val="both"/>
        <w:rPr>
          <w:rFonts w:ascii="Times New Roman" w:hAnsi="Times New Roman"/>
        </w:rPr>
      </w:pPr>
      <w:r w:rsidRPr="00F31AFE">
        <w:rPr>
          <w:rFonts w:ascii="Times New Roman" w:hAnsi="Times New Roman"/>
        </w:rPr>
        <w:t>Предметные</w:t>
      </w:r>
      <w:r w:rsidRPr="00F31AFE">
        <w:rPr>
          <w:rFonts w:ascii="Times New Roman" w:hAnsi="Times New Roman"/>
          <w:spacing w:val="-5"/>
        </w:rPr>
        <w:t xml:space="preserve"> </w:t>
      </w:r>
      <w:r w:rsidRPr="00F31AFE">
        <w:rPr>
          <w:rFonts w:ascii="Times New Roman" w:hAnsi="Times New Roman"/>
        </w:rPr>
        <w:t>и</w:t>
      </w:r>
      <w:r w:rsidRPr="00F31AFE">
        <w:rPr>
          <w:rFonts w:ascii="Times New Roman" w:hAnsi="Times New Roman"/>
          <w:spacing w:val="-2"/>
        </w:rPr>
        <w:t xml:space="preserve"> </w:t>
      </w:r>
      <w:r w:rsidRPr="00F31AFE">
        <w:rPr>
          <w:rFonts w:ascii="Times New Roman" w:hAnsi="Times New Roman"/>
        </w:rPr>
        <w:t>творческие</w:t>
      </w:r>
      <w:r w:rsidRPr="00F31AFE">
        <w:rPr>
          <w:rFonts w:ascii="Times New Roman" w:hAnsi="Times New Roman"/>
          <w:spacing w:val="-9"/>
        </w:rPr>
        <w:t xml:space="preserve"> </w:t>
      </w:r>
      <w:r w:rsidRPr="00F31AFE">
        <w:rPr>
          <w:rFonts w:ascii="Times New Roman" w:hAnsi="Times New Roman"/>
        </w:rPr>
        <w:t>объединения</w:t>
      </w:r>
      <w:r w:rsidRPr="00F31AFE">
        <w:rPr>
          <w:rFonts w:ascii="Times New Roman" w:hAnsi="Times New Roman"/>
          <w:spacing w:val="-3"/>
        </w:rPr>
        <w:t xml:space="preserve"> </w:t>
      </w:r>
      <w:r w:rsidRPr="00F31AFE">
        <w:rPr>
          <w:rFonts w:ascii="Times New Roman" w:hAnsi="Times New Roman"/>
        </w:rPr>
        <w:t>учителей.</w:t>
      </w:r>
    </w:p>
    <w:p w:rsidR="00F31AFE" w:rsidRPr="00F31AFE" w:rsidRDefault="00F31AFE" w:rsidP="00D3578A">
      <w:pPr>
        <w:pStyle w:val="a9"/>
        <w:widowControl w:val="0"/>
        <w:numPr>
          <w:ilvl w:val="0"/>
          <w:numId w:val="189"/>
        </w:numPr>
        <w:tabs>
          <w:tab w:val="left" w:pos="1081"/>
        </w:tabs>
        <w:autoSpaceDE w:val="0"/>
        <w:autoSpaceDN w:val="0"/>
        <w:ind w:left="1134" w:right="282" w:hanging="361"/>
        <w:contextualSpacing w:val="0"/>
        <w:jc w:val="both"/>
        <w:rPr>
          <w:rFonts w:ascii="Times New Roman" w:hAnsi="Times New Roman"/>
        </w:rPr>
      </w:pPr>
      <w:r w:rsidRPr="00F31AFE">
        <w:rPr>
          <w:rFonts w:ascii="Times New Roman" w:hAnsi="Times New Roman"/>
        </w:rPr>
        <w:t>Работа</w:t>
      </w:r>
      <w:r w:rsidRPr="00F31AFE">
        <w:rPr>
          <w:rFonts w:ascii="Times New Roman" w:hAnsi="Times New Roman"/>
          <w:spacing w:val="-4"/>
        </w:rPr>
        <w:t xml:space="preserve"> </w:t>
      </w:r>
      <w:r w:rsidRPr="00F31AFE">
        <w:rPr>
          <w:rFonts w:ascii="Times New Roman" w:hAnsi="Times New Roman"/>
        </w:rPr>
        <w:t>учителей</w:t>
      </w:r>
      <w:r w:rsidRPr="00F31AFE">
        <w:rPr>
          <w:rFonts w:ascii="Times New Roman" w:hAnsi="Times New Roman"/>
          <w:spacing w:val="-1"/>
        </w:rPr>
        <w:t xml:space="preserve"> </w:t>
      </w:r>
      <w:r w:rsidRPr="00F31AFE">
        <w:rPr>
          <w:rFonts w:ascii="Times New Roman" w:hAnsi="Times New Roman"/>
        </w:rPr>
        <w:t>по</w:t>
      </w:r>
      <w:r w:rsidRPr="00F31AFE">
        <w:rPr>
          <w:rFonts w:ascii="Times New Roman" w:hAnsi="Times New Roman"/>
          <w:spacing w:val="-2"/>
        </w:rPr>
        <w:t xml:space="preserve"> </w:t>
      </w:r>
      <w:r w:rsidRPr="00F31AFE">
        <w:rPr>
          <w:rFonts w:ascii="Times New Roman" w:hAnsi="Times New Roman"/>
        </w:rPr>
        <w:t>темам</w:t>
      </w:r>
      <w:r w:rsidRPr="00F31AFE">
        <w:rPr>
          <w:rFonts w:ascii="Times New Roman" w:hAnsi="Times New Roman"/>
          <w:spacing w:val="-1"/>
        </w:rPr>
        <w:t xml:space="preserve"> </w:t>
      </w:r>
      <w:r w:rsidRPr="00F31AFE">
        <w:rPr>
          <w:rFonts w:ascii="Times New Roman" w:hAnsi="Times New Roman"/>
        </w:rPr>
        <w:t>самообразования.</w:t>
      </w:r>
    </w:p>
    <w:p w:rsidR="00F31AFE" w:rsidRPr="00F31AFE" w:rsidRDefault="00F31AFE" w:rsidP="00D3578A">
      <w:pPr>
        <w:pStyle w:val="a9"/>
        <w:widowControl w:val="0"/>
        <w:numPr>
          <w:ilvl w:val="0"/>
          <w:numId w:val="189"/>
        </w:numPr>
        <w:tabs>
          <w:tab w:val="left" w:pos="1081"/>
        </w:tabs>
        <w:autoSpaceDE w:val="0"/>
        <w:autoSpaceDN w:val="0"/>
        <w:ind w:left="1134" w:right="282" w:hanging="361"/>
        <w:contextualSpacing w:val="0"/>
        <w:jc w:val="both"/>
        <w:rPr>
          <w:rFonts w:ascii="Times New Roman" w:hAnsi="Times New Roman"/>
        </w:rPr>
      </w:pPr>
      <w:r w:rsidRPr="00F31AFE">
        <w:rPr>
          <w:rFonts w:ascii="Times New Roman" w:hAnsi="Times New Roman"/>
        </w:rPr>
        <w:t>Открытые</w:t>
      </w:r>
      <w:r w:rsidRPr="00F31AFE">
        <w:rPr>
          <w:rFonts w:ascii="Times New Roman" w:hAnsi="Times New Roman"/>
          <w:spacing w:val="-3"/>
        </w:rPr>
        <w:t xml:space="preserve"> </w:t>
      </w:r>
      <w:r w:rsidRPr="00F31AFE">
        <w:rPr>
          <w:rFonts w:ascii="Times New Roman" w:hAnsi="Times New Roman"/>
        </w:rPr>
        <w:t>уроки.</w:t>
      </w:r>
    </w:p>
    <w:p w:rsidR="00F31AFE" w:rsidRPr="00F31AFE" w:rsidRDefault="00F31AFE" w:rsidP="00D3578A">
      <w:pPr>
        <w:pStyle w:val="a9"/>
        <w:widowControl w:val="0"/>
        <w:numPr>
          <w:ilvl w:val="0"/>
          <w:numId w:val="189"/>
        </w:numPr>
        <w:tabs>
          <w:tab w:val="left" w:pos="1081"/>
        </w:tabs>
        <w:autoSpaceDE w:val="0"/>
        <w:autoSpaceDN w:val="0"/>
        <w:ind w:left="1134" w:right="282" w:hanging="361"/>
        <w:contextualSpacing w:val="0"/>
        <w:jc w:val="both"/>
        <w:rPr>
          <w:rFonts w:ascii="Times New Roman" w:hAnsi="Times New Roman"/>
        </w:rPr>
      </w:pPr>
      <w:r w:rsidRPr="00F31AFE">
        <w:rPr>
          <w:rFonts w:ascii="Times New Roman" w:hAnsi="Times New Roman"/>
        </w:rPr>
        <w:t>Творческие</w:t>
      </w:r>
      <w:r w:rsidRPr="00F31AFE">
        <w:rPr>
          <w:rFonts w:ascii="Times New Roman" w:hAnsi="Times New Roman"/>
          <w:spacing w:val="-6"/>
        </w:rPr>
        <w:t xml:space="preserve"> </w:t>
      </w:r>
      <w:r w:rsidRPr="00F31AFE">
        <w:rPr>
          <w:rFonts w:ascii="Times New Roman" w:hAnsi="Times New Roman"/>
        </w:rPr>
        <w:t>отчеты.</w:t>
      </w:r>
    </w:p>
    <w:p w:rsidR="00F31AFE" w:rsidRPr="00F31AFE" w:rsidRDefault="00F31AFE" w:rsidP="00D3578A">
      <w:pPr>
        <w:pStyle w:val="a9"/>
        <w:widowControl w:val="0"/>
        <w:numPr>
          <w:ilvl w:val="0"/>
          <w:numId w:val="189"/>
        </w:numPr>
        <w:tabs>
          <w:tab w:val="left" w:pos="1081"/>
        </w:tabs>
        <w:autoSpaceDE w:val="0"/>
        <w:autoSpaceDN w:val="0"/>
        <w:ind w:left="1134" w:right="282" w:hanging="361"/>
        <w:contextualSpacing w:val="0"/>
        <w:jc w:val="both"/>
        <w:rPr>
          <w:rFonts w:ascii="Times New Roman" w:hAnsi="Times New Roman"/>
        </w:rPr>
      </w:pPr>
      <w:r w:rsidRPr="00F31AFE">
        <w:rPr>
          <w:rFonts w:ascii="Times New Roman" w:hAnsi="Times New Roman"/>
        </w:rPr>
        <w:t>Методические</w:t>
      </w:r>
      <w:r w:rsidRPr="00F31AFE">
        <w:rPr>
          <w:rFonts w:ascii="Times New Roman" w:hAnsi="Times New Roman"/>
          <w:spacing w:val="-6"/>
        </w:rPr>
        <w:t xml:space="preserve"> </w:t>
      </w:r>
      <w:r w:rsidRPr="00F31AFE">
        <w:rPr>
          <w:rFonts w:ascii="Times New Roman" w:hAnsi="Times New Roman"/>
        </w:rPr>
        <w:t>декады.</w:t>
      </w:r>
    </w:p>
    <w:p w:rsidR="00F31AFE" w:rsidRPr="00F31AFE" w:rsidRDefault="00F31AFE" w:rsidP="00D3578A">
      <w:pPr>
        <w:pStyle w:val="a9"/>
        <w:widowControl w:val="0"/>
        <w:numPr>
          <w:ilvl w:val="0"/>
          <w:numId w:val="189"/>
        </w:numPr>
        <w:tabs>
          <w:tab w:val="left" w:pos="1081"/>
        </w:tabs>
        <w:autoSpaceDE w:val="0"/>
        <w:autoSpaceDN w:val="0"/>
        <w:ind w:left="1134" w:right="282" w:hanging="361"/>
        <w:contextualSpacing w:val="0"/>
        <w:jc w:val="both"/>
        <w:rPr>
          <w:rFonts w:ascii="Times New Roman" w:hAnsi="Times New Roman"/>
        </w:rPr>
      </w:pPr>
      <w:r w:rsidRPr="00F31AFE">
        <w:rPr>
          <w:rFonts w:ascii="Times New Roman" w:hAnsi="Times New Roman"/>
        </w:rPr>
        <w:t>Работа</w:t>
      </w:r>
      <w:r w:rsidRPr="00F31AFE">
        <w:rPr>
          <w:rFonts w:ascii="Times New Roman" w:hAnsi="Times New Roman"/>
          <w:spacing w:val="-4"/>
        </w:rPr>
        <w:t xml:space="preserve"> </w:t>
      </w:r>
      <w:r w:rsidRPr="00F31AFE">
        <w:rPr>
          <w:rFonts w:ascii="Times New Roman" w:hAnsi="Times New Roman"/>
        </w:rPr>
        <w:t>творческих</w:t>
      </w:r>
      <w:r w:rsidRPr="00F31AFE">
        <w:rPr>
          <w:rFonts w:ascii="Times New Roman" w:hAnsi="Times New Roman"/>
          <w:spacing w:val="-7"/>
        </w:rPr>
        <w:t xml:space="preserve"> </w:t>
      </w:r>
      <w:r w:rsidRPr="00F31AFE">
        <w:rPr>
          <w:rFonts w:ascii="Times New Roman" w:hAnsi="Times New Roman"/>
        </w:rPr>
        <w:t>объединений</w:t>
      </w:r>
    </w:p>
    <w:p w:rsidR="00F31AFE" w:rsidRPr="00F31AFE" w:rsidRDefault="00F31AFE" w:rsidP="00D3578A">
      <w:pPr>
        <w:pStyle w:val="a9"/>
        <w:widowControl w:val="0"/>
        <w:numPr>
          <w:ilvl w:val="0"/>
          <w:numId w:val="189"/>
        </w:numPr>
        <w:tabs>
          <w:tab w:val="left" w:pos="1081"/>
        </w:tabs>
        <w:autoSpaceDE w:val="0"/>
        <w:autoSpaceDN w:val="0"/>
        <w:ind w:left="1134" w:right="282" w:hanging="361"/>
        <w:contextualSpacing w:val="0"/>
        <w:jc w:val="both"/>
        <w:rPr>
          <w:rFonts w:ascii="Times New Roman" w:hAnsi="Times New Roman"/>
        </w:rPr>
      </w:pPr>
      <w:r w:rsidRPr="00F31AFE">
        <w:rPr>
          <w:rFonts w:ascii="Times New Roman" w:hAnsi="Times New Roman"/>
        </w:rPr>
        <w:t>Предметные</w:t>
      </w:r>
      <w:r w:rsidRPr="00F31AFE">
        <w:rPr>
          <w:rFonts w:ascii="Times New Roman" w:hAnsi="Times New Roman"/>
          <w:spacing w:val="-6"/>
        </w:rPr>
        <w:t xml:space="preserve"> </w:t>
      </w:r>
      <w:r w:rsidRPr="00F31AFE">
        <w:rPr>
          <w:rFonts w:ascii="Times New Roman" w:hAnsi="Times New Roman"/>
        </w:rPr>
        <w:t>декады.</w:t>
      </w:r>
    </w:p>
    <w:p w:rsidR="00F31AFE" w:rsidRPr="00F31AFE" w:rsidRDefault="00F31AFE" w:rsidP="00D3578A">
      <w:pPr>
        <w:pStyle w:val="a9"/>
        <w:widowControl w:val="0"/>
        <w:numPr>
          <w:ilvl w:val="0"/>
          <w:numId w:val="189"/>
        </w:numPr>
        <w:tabs>
          <w:tab w:val="left" w:pos="1143"/>
        </w:tabs>
        <w:autoSpaceDE w:val="0"/>
        <w:autoSpaceDN w:val="0"/>
        <w:ind w:left="1134" w:right="282" w:hanging="423"/>
        <w:contextualSpacing w:val="0"/>
        <w:jc w:val="both"/>
        <w:rPr>
          <w:rFonts w:ascii="Times New Roman" w:hAnsi="Times New Roman"/>
        </w:rPr>
      </w:pPr>
      <w:r w:rsidRPr="00F31AFE">
        <w:rPr>
          <w:rFonts w:ascii="Times New Roman" w:hAnsi="Times New Roman"/>
        </w:rPr>
        <w:t>Семинары.</w:t>
      </w:r>
    </w:p>
    <w:p w:rsidR="00F31AFE" w:rsidRPr="00F31AFE" w:rsidRDefault="00F31AFE" w:rsidP="00D3578A">
      <w:pPr>
        <w:pStyle w:val="a9"/>
        <w:widowControl w:val="0"/>
        <w:numPr>
          <w:ilvl w:val="0"/>
          <w:numId w:val="189"/>
        </w:numPr>
        <w:tabs>
          <w:tab w:val="left" w:pos="1081"/>
        </w:tabs>
        <w:autoSpaceDE w:val="0"/>
        <w:autoSpaceDN w:val="0"/>
        <w:ind w:left="1134" w:right="282" w:hanging="361"/>
        <w:contextualSpacing w:val="0"/>
        <w:jc w:val="both"/>
        <w:rPr>
          <w:rFonts w:ascii="Times New Roman" w:hAnsi="Times New Roman"/>
        </w:rPr>
      </w:pPr>
      <w:r w:rsidRPr="00F31AFE">
        <w:rPr>
          <w:rFonts w:ascii="Times New Roman" w:hAnsi="Times New Roman"/>
        </w:rPr>
        <w:t>Консультации</w:t>
      </w:r>
      <w:r w:rsidRPr="00F31AFE">
        <w:rPr>
          <w:rFonts w:ascii="Times New Roman" w:hAnsi="Times New Roman"/>
          <w:spacing w:val="-3"/>
        </w:rPr>
        <w:t xml:space="preserve"> </w:t>
      </w:r>
      <w:r w:rsidRPr="00F31AFE">
        <w:rPr>
          <w:rFonts w:ascii="Times New Roman" w:hAnsi="Times New Roman"/>
        </w:rPr>
        <w:t>по</w:t>
      </w:r>
      <w:r w:rsidRPr="00F31AFE">
        <w:rPr>
          <w:rFonts w:ascii="Times New Roman" w:hAnsi="Times New Roman"/>
          <w:spacing w:val="-7"/>
        </w:rPr>
        <w:t xml:space="preserve"> </w:t>
      </w:r>
      <w:r w:rsidRPr="00F31AFE">
        <w:rPr>
          <w:rFonts w:ascii="Times New Roman" w:hAnsi="Times New Roman"/>
        </w:rPr>
        <w:t>организации</w:t>
      </w:r>
      <w:r w:rsidRPr="00F31AFE">
        <w:rPr>
          <w:rFonts w:ascii="Times New Roman" w:hAnsi="Times New Roman"/>
          <w:spacing w:val="-2"/>
        </w:rPr>
        <w:t xml:space="preserve"> </w:t>
      </w:r>
      <w:r w:rsidRPr="00F31AFE">
        <w:rPr>
          <w:rFonts w:ascii="Times New Roman" w:hAnsi="Times New Roman"/>
        </w:rPr>
        <w:t>и</w:t>
      </w:r>
      <w:r w:rsidRPr="00F31AFE">
        <w:rPr>
          <w:rFonts w:ascii="Times New Roman" w:hAnsi="Times New Roman"/>
          <w:spacing w:val="-7"/>
        </w:rPr>
        <w:t xml:space="preserve"> </w:t>
      </w:r>
      <w:r w:rsidRPr="00F31AFE">
        <w:rPr>
          <w:rFonts w:ascii="Times New Roman" w:hAnsi="Times New Roman"/>
        </w:rPr>
        <w:t>проведению</w:t>
      </w:r>
      <w:r w:rsidRPr="00F31AFE">
        <w:rPr>
          <w:rFonts w:ascii="Times New Roman" w:hAnsi="Times New Roman"/>
          <w:spacing w:val="-5"/>
        </w:rPr>
        <w:t xml:space="preserve"> </w:t>
      </w:r>
      <w:r w:rsidRPr="00F31AFE">
        <w:rPr>
          <w:rFonts w:ascii="Times New Roman" w:hAnsi="Times New Roman"/>
        </w:rPr>
        <w:t>современного</w:t>
      </w:r>
      <w:r w:rsidRPr="00F31AFE">
        <w:rPr>
          <w:rFonts w:ascii="Times New Roman" w:hAnsi="Times New Roman"/>
          <w:spacing w:val="-3"/>
        </w:rPr>
        <w:t xml:space="preserve"> </w:t>
      </w:r>
      <w:r w:rsidRPr="00F31AFE">
        <w:rPr>
          <w:rFonts w:ascii="Times New Roman" w:hAnsi="Times New Roman"/>
        </w:rPr>
        <w:t>урока.</w:t>
      </w:r>
    </w:p>
    <w:p w:rsidR="00F31AFE" w:rsidRPr="00F31AFE" w:rsidRDefault="00F31AFE" w:rsidP="00D3578A">
      <w:pPr>
        <w:pStyle w:val="a9"/>
        <w:widowControl w:val="0"/>
        <w:numPr>
          <w:ilvl w:val="0"/>
          <w:numId w:val="189"/>
        </w:numPr>
        <w:tabs>
          <w:tab w:val="left" w:pos="1081"/>
        </w:tabs>
        <w:autoSpaceDE w:val="0"/>
        <w:autoSpaceDN w:val="0"/>
        <w:ind w:left="1134" w:right="282" w:hanging="361"/>
        <w:contextualSpacing w:val="0"/>
        <w:jc w:val="both"/>
        <w:rPr>
          <w:rFonts w:ascii="Times New Roman" w:hAnsi="Times New Roman"/>
        </w:rPr>
      </w:pPr>
      <w:r w:rsidRPr="00F31AFE">
        <w:rPr>
          <w:rFonts w:ascii="Times New Roman" w:hAnsi="Times New Roman"/>
        </w:rPr>
        <w:t>Организация</w:t>
      </w:r>
      <w:r w:rsidRPr="00F31AFE">
        <w:rPr>
          <w:rFonts w:ascii="Times New Roman" w:hAnsi="Times New Roman"/>
          <w:spacing w:val="-6"/>
        </w:rPr>
        <w:t xml:space="preserve"> </w:t>
      </w:r>
      <w:r w:rsidRPr="00F31AFE">
        <w:rPr>
          <w:rFonts w:ascii="Times New Roman" w:hAnsi="Times New Roman"/>
        </w:rPr>
        <w:t>работы с</w:t>
      </w:r>
      <w:r w:rsidRPr="00F31AFE">
        <w:rPr>
          <w:rFonts w:ascii="Times New Roman" w:hAnsi="Times New Roman"/>
          <w:spacing w:val="-11"/>
        </w:rPr>
        <w:t xml:space="preserve"> </w:t>
      </w:r>
      <w:r w:rsidRPr="00F31AFE">
        <w:rPr>
          <w:rFonts w:ascii="Times New Roman" w:hAnsi="Times New Roman"/>
        </w:rPr>
        <w:t>одаренными</w:t>
      </w:r>
      <w:r w:rsidRPr="00F31AFE">
        <w:rPr>
          <w:rFonts w:ascii="Times New Roman" w:hAnsi="Times New Roman"/>
          <w:spacing w:val="-4"/>
        </w:rPr>
        <w:t xml:space="preserve"> </w:t>
      </w:r>
      <w:r w:rsidRPr="00F31AFE">
        <w:rPr>
          <w:rFonts w:ascii="Times New Roman" w:hAnsi="Times New Roman"/>
        </w:rPr>
        <w:t>детьми.</w:t>
      </w:r>
    </w:p>
    <w:p w:rsidR="00F31AFE" w:rsidRPr="00F31AFE" w:rsidRDefault="00F31AFE" w:rsidP="00D3578A">
      <w:pPr>
        <w:pStyle w:val="a9"/>
        <w:widowControl w:val="0"/>
        <w:numPr>
          <w:ilvl w:val="0"/>
          <w:numId w:val="189"/>
        </w:numPr>
        <w:tabs>
          <w:tab w:val="left" w:pos="1081"/>
        </w:tabs>
        <w:autoSpaceDE w:val="0"/>
        <w:autoSpaceDN w:val="0"/>
        <w:ind w:left="1134" w:right="282" w:hanging="361"/>
        <w:contextualSpacing w:val="0"/>
        <w:jc w:val="both"/>
        <w:rPr>
          <w:rFonts w:ascii="Times New Roman" w:hAnsi="Times New Roman"/>
        </w:rPr>
      </w:pPr>
      <w:r w:rsidRPr="00F31AFE">
        <w:rPr>
          <w:rFonts w:ascii="Times New Roman" w:hAnsi="Times New Roman"/>
        </w:rPr>
        <w:t>Педагогический</w:t>
      </w:r>
      <w:r w:rsidRPr="00F31AFE">
        <w:rPr>
          <w:rFonts w:ascii="Times New Roman" w:hAnsi="Times New Roman"/>
          <w:spacing w:val="-7"/>
        </w:rPr>
        <w:t xml:space="preserve"> </w:t>
      </w:r>
      <w:r w:rsidRPr="00F31AFE">
        <w:rPr>
          <w:rFonts w:ascii="Times New Roman" w:hAnsi="Times New Roman"/>
        </w:rPr>
        <w:t>мониторинг.</w:t>
      </w:r>
    </w:p>
    <w:p w:rsidR="00F31AFE" w:rsidRPr="00F31AFE" w:rsidRDefault="00F31AFE" w:rsidP="00D3578A">
      <w:pPr>
        <w:pStyle w:val="a9"/>
        <w:widowControl w:val="0"/>
        <w:numPr>
          <w:ilvl w:val="0"/>
          <w:numId w:val="189"/>
        </w:numPr>
        <w:tabs>
          <w:tab w:val="left" w:pos="1081"/>
        </w:tabs>
        <w:autoSpaceDE w:val="0"/>
        <w:autoSpaceDN w:val="0"/>
        <w:ind w:left="1134" w:right="282" w:hanging="361"/>
        <w:contextualSpacing w:val="0"/>
        <w:jc w:val="both"/>
        <w:rPr>
          <w:rFonts w:ascii="Times New Roman" w:hAnsi="Times New Roman"/>
        </w:rPr>
      </w:pPr>
      <w:r w:rsidRPr="00F31AFE">
        <w:rPr>
          <w:rFonts w:ascii="Times New Roman" w:hAnsi="Times New Roman"/>
        </w:rPr>
        <w:t>Организация</w:t>
      </w:r>
      <w:r w:rsidRPr="00F31AFE">
        <w:rPr>
          <w:rFonts w:ascii="Times New Roman" w:hAnsi="Times New Roman"/>
          <w:spacing w:val="-8"/>
        </w:rPr>
        <w:t xml:space="preserve"> </w:t>
      </w:r>
      <w:r w:rsidRPr="00F31AFE">
        <w:rPr>
          <w:rFonts w:ascii="Times New Roman" w:hAnsi="Times New Roman"/>
        </w:rPr>
        <w:t>и</w:t>
      </w:r>
      <w:r w:rsidRPr="00F31AFE">
        <w:rPr>
          <w:rFonts w:ascii="Times New Roman" w:hAnsi="Times New Roman"/>
          <w:spacing w:val="-7"/>
        </w:rPr>
        <w:t xml:space="preserve"> </w:t>
      </w:r>
      <w:r w:rsidRPr="00F31AFE">
        <w:rPr>
          <w:rFonts w:ascii="Times New Roman" w:hAnsi="Times New Roman"/>
        </w:rPr>
        <w:t>контроль</w:t>
      </w:r>
      <w:r w:rsidRPr="00F31AFE">
        <w:rPr>
          <w:rFonts w:ascii="Times New Roman" w:hAnsi="Times New Roman"/>
          <w:spacing w:val="-2"/>
        </w:rPr>
        <w:t xml:space="preserve"> </w:t>
      </w:r>
      <w:r w:rsidRPr="00F31AFE">
        <w:rPr>
          <w:rFonts w:ascii="Times New Roman" w:hAnsi="Times New Roman"/>
        </w:rPr>
        <w:t>курсовой</w:t>
      </w:r>
      <w:r w:rsidRPr="00F31AFE">
        <w:rPr>
          <w:rFonts w:ascii="Times New Roman" w:hAnsi="Times New Roman"/>
          <w:spacing w:val="-2"/>
        </w:rPr>
        <w:t xml:space="preserve"> </w:t>
      </w:r>
      <w:r w:rsidRPr="00F31AFE">
        <w:rPr>
          <w:rFonts w:ascii="Times New Roman" w:hAnsi="Times New Roman"/>
        </w:rPr>
        <w:t>системы</w:t>
      </w:r>
      <w:r w:rsidRPr="00F31AFE">
        <w:rPr>
          <w:rFonts w:ascii="Times New Roman" w:hAnsi="Times New Roman"/>
          <w:spacing w:val="-2"/>
        </w:rPr>
        <w:t xml:space="preserve"> </w:t>
      </w:r>
      <w:r w:rsidRPr="00F31AFE">
        <w:rPr>
          <w:rFonts w:ascii="Times New Roman" w:hAnsi="Times New Roman"/>
        </w:rPr>
        <w:t>повышения</w:t>
      </w:r>
      <w:r w:rsidRPr="00F31AFE">
        <w:rPr>
          <w:rFonts w:ascii="Times New Roman" w:hAnsi="Times New Roman"/>
          <w:spacing w:val="-7"/>
        </w:rPr>
        <w:t xml:space="preserve"> </w:t>
      </w:r>
      <w:r w:rsidRPr="00F31AFE">
        <w:rPr>
          <w:rFonts w:ascii="Times New Roman" w:hAnsi="Times New Roman"/>
        </w:rPr>
        <w:t>квалификации.</w:t>
      </w:r>
    </w:p>
    <w:p w:rsidR="00F31AFE" w:rsidRPr="00F31AFE" w:rsidRDefault="00F31AFE" w:rsidP="00CF11A8">
      <w:pPr>
        <w:pStyle w:val="afb"/>
        <w:spacing w:after="0" w:line="240" w:lineRule="auto"/>
        <w:ind w:left="1134" w:right="282"/>
        <w:jc w:val="both"/>
        <w:rPr>
          <w:rFonts w:ascii="Times New Roman" w:hAnsi="Times New Roman"/>
          <w:sz w:val="24"/>
          <w:szCs w:val="24"/>
        </w:rPr>
      </w:pPr>
    </w:p>
    <w:p w:rsidR="00F31AFE" w:rsidRPr="00F31AFE" w:rsidRDefault="00F31AFE" w:rsidP="00CF11A8">
      <w:pPr>
        <w:pStyle w:val="Heading2"/>
        <w:spacing w:line="240" w:lineRule="auto"/>
        <w:ind w:left="1134" w:right="282" w:hanging="504"/>
        <w:jc w:val="both"/>
      </w:pPr>
      <w:bookmarkStart w:id="522" w:name="_Toc191544994"/>
      <w:r w:rsidRPr="00F31AFE">
        <w:t>3. 2 . 2 Психолого-педагогические условия обеспечения реализации основной</w:t>
      </w:r>
      <w:r w:rsidRPr="00F31AFE">
        <w:rPr>
          <w:spacing w:val="-57"/>
        </w:rPr>
        <w:t xml:space="preserve"> </w:t>
      </w:r>
      <w:r w:rsidRPr="00F31AFE">
        <w:t>образовательной</w:t>
      </w:r>
      <w:r w:rsidRPr="00F31AFE">
        <w:rPr>
          <w:spacing w:val="-3"/>
        </w:rPr>
        <w:t xml:space="preserve"> </w:t>
      </w:r>
      <w:r w:rsidRPr="00F31AFE">
        <w:t>программы начального</w:t>
      </w:r>
      <w:r w:rsidRPr="00F31AFE">
        <w:rPr>
          <w:spacing w:val="-4"/>
        </w:rPr>
        <w:t xml:space="preserve"> </w:t>
      </w:r>
      <w:r w:rsidRPr="00F31AFE">
        <w:t>общего</w:t>
      </w:r>
      <w:r w:rsidRPr="00F31AFE">
        <w:rPr>
          <w:spacing w:val="2"/>
        </w:rPr>
        <w:t xml:space="preserve"> </w:t>
      </w:r>
      <w:r w:rsidRPr="00F31AFE">
        <w:t>образования.</w:t>
      </w:r>
      <w:bookmarkEnd w:id="522"/>
    </w:p>
    <w:p w:rsidR="00F31AFE" w:rsidRPr="00F31AFE" w:rsidRDefault="00F31AFE" w:rsidP="00CF11A8">
      <w:pPr>
        <w:pStyle w:val="afb"/>
        <w:spacing w:after="0" w:line="240" w:lineRule="auto"/>
        <w:ind w:left="1134" w:right="282" w:firstLine="566"/>
        <w:jc w:val="both"/>
        <w:rPr>
          <w:rFonts w:ascii="Times New Roman" w:hAnsi="Times New Roman"/>
          <w:sz w:val="24"/>
          <w:szCs w:val="24"/>
        </w:rPr>
      </w:pPr>
      <w:r w:rsidRPr="00F31AFE">
        <w:rPr>
          <w:rFonts w:ascii="Times New Roman" w:hAnsi="Times New Roman"/>
          <w:sz w:val="24"/>
          <w:szCs w:val="24"/>
        </w:rPr>
        <w:t>Требованиями</w:t>
      </w:r>
      <w:r w:rsidRPr="00F31AFE">
        <w:rPr>
          <w:rFonts w:ascii="Times New Roman" w:hAnsi="Times New Roman"/>
          <w:spacing w:val="1"/>
          <w:sz w:val="24"/>
          <w:szCs w:val="24"/>
        </w:rPr>
        <w:t xml:space="preserve"> </w:t>
      </w:r>
      <w:r w:rsidRPr="00F31AFE">
        <w:rPr>
          <w:rFonts w:ascii="Times New Roman" w:hAnsi="Times New Roman"/>
          <w:sz w:val="24"/>
          <w:szCs w:val="24"/>
        </w:rPr>
        <w:t>Стандарта</w:t>
      </w:r>
      <w:r w:rsidRPr="00F31AFE">
        <w:rPr>
          <w:rFonts w:ascii="Times New Roman" w:hAnsi="Times New Roman"/>
          <w:spacing w:val="1"/>
          <w:sz w:val="24"/>
          <w:szCs w:val="24"/>
        </w:rPr>
        <w:t xml:space="preserve"> </w:t>
      </w:r>
      <w:r w:rsidRPr="00F31AFE">
        <w:rPr>
          <w:rFonts w:ascii="Times New Roman" w:hAnsi="Times New Roman"/>
          <w:sz w:val="24"/>
          <w:szCs w:val="24"/>
        </w:rPr>
        <w:t>к</w:t>
      </w:r>
      <w:r w:rsidRPr="00F31AFE">
        <w:rPr>
          <w:rFonts w:ascii="Times New Roman" w:hAnsi="Times New Roman"/>
          <w:spacing w:val="1"/>
          <w:sz w:val="24"/>
          <w:szCs w:val="24"/>
        </w:rPr>
        <w:t xml:space="preserve"> </w:t>
      </w:r>
      <w:r w:rsidRPr="00F31AFE">
        <w:rPr>
          <w:rFonts w:ascii="Times New Roman" w:hAnsi="Times New Roman"/>
          <w:sz w:val="24"/>
          <w:szCs w:val="24"/>
        </w:rPr>
        <w:t>психолого-педагогическим</w:t>
      </w:r>
      <w:r w:rsidRPr="00F31AFE">
        <w:rPr>
          <w:rFonts w:ascii="Times New Roman" w:hAnsi="Times New Roman"/>
          <w:spacing w:val="1"/>
          <w:sz w:val="24"/>
          <w:szCs w:val="24"/>
        </w:rPr>
        <w:t xml:space="preserve"> </w:t>
      </w:r>
      <w:r w:rsidRPr="00F31AFE">
        <w:rPr>
          <w:rFonts w:ascii="Times New Roman" w:hAnsi="Times New Roman"/>
          <w:sz w:val="24"/>
          <w:szCs w:val="24"/>
        </w:rPr>
        <w:t>условиям</w:t>
      </w:r>
      <w:r w:rsidRPr="00F31AFE">
        <w:rPr>
          <w:rFonts w:ascii="Times New Roman" w:hAnsi="Times New Roman"/>
          <w:spacing w:val="1"/>
          <w:sz w:val="24"/>
          <w:szCs w:val="24"/>
        </w:rPr>
        <w:t xml:space="preserve"> </w:t>
      </w:r>
      <w:r w:rsidRPr="00F31AFE">
        <w:rPr>
          <w:rFonts w:ascii="Times New Roman" w:hAnsi="Times New Roman"/>
          <w:sz w:val="24"/>
          <w:szCs w:val="24"/>
        </w:rPr>
        <w:t>реализации</w:t>
      </w:r>
      <w:r w:rsidRPr="00F31AFE">
        <w:rPr>
          <w:rFonts w:ascii="Times New Roman" w:hAnsi="Times New Roman"/>
          <w:spacing w:val="1"/>
          <w:sz w:val="24"/>
          <w:szCs w:val="24"/>
        </w:rPr>
        <w:t xml:space="preserve"> </w:t>
      </w:r>
      <w:r w:rsidRPr="00F31AFE">
        <w:rPr>
          <w:rFonts w:ascii="Times New Roman" w:hAnsi="Times New Roman"/>
          <w:sz w:val="24"/>
          <w:szCs w:val="24"/>
        </w:rPr>
        <w:t>основной</w:t>
      </w:r>
      <w:r w:rsidRPr="00F31AFE">
        <w:rPr>
          <w:rFonts w:ascii="Times New Roman" w:hAnsi="Times New Roman"/>
          <w:spacing w:val="1"/>
          <w:sz w:val="24"/>
          <w:szCs w:val="24"/>
        </w:rPr>
        <w:t xml:space="preserve"> </w:t>
      </w:r>
      <w:r w:rsidRPr="00F31AFE">
        <w:rPr>
          <w:rFonts w:ascii="Times New Roman" w:hAnsi="Times New Roman"/>
          <w:sz w:val="24"/>
          <w:szCs w:val="24"/>
        </w:rPr>
        <w:t>образовательной</w:t>
      </w:r>
      <w:r w:rsidRPr="00F31AFE">
        <w:rPr>
          <w:rFonts w:ascii="Times New Roman" w:hAnsi="Times New Roman"/>
          <w:spacing w:val="2"/>
          <w:sz w:val="24"/>
          <w:szCs w:val="24"/>
        </w:rPr>
        <w:t xml:space="preserve"> </w:t>
      </w:r>
      <w:r w:rsidRPr="00F31AFE">
        <w:rPr>
          <w:rFonts w:ascii="Times New Roman" w:hAnsi="Times New Roman"/>
          <w:sz w:val="24"/>
          <w:szCs w:val="24"/>
        </w:rPr>
        <w:t>программы</w:t>
      </w:r>
      <w:r w:rsidRPr="00F31AFE">
        <w:rPr>
          <w:rFonts w:ascii="Times New Roman" w:hAnsi="Times New Roman"/>
          <w:spacing w:val="-1"/>
          <w:sz w:val="24"/>
          <w:szCs w:val="24"/>
        </w:rPr>
        <w:t xml:space="preserve"> </w:t>
      </w:r>
      <w:r w:rsidRPr="00F31AFE">
        <w:rPr>
          <w:rFonts w:ascii="Times New Roman" w:hAnsi="Times New Roman"/>
          <w:sz w:val="24"/>
          <w:szCs w:val="24"/>
        </w:rPr>
        <w:t>основного</w:t>
      </w:r>
      <w:r w:rsidRPr="00F31AFE">
        <w:rPr>
          <w:rFonts w:ascii="Times New Roman" w:hAnsi="Times New Roman"/>
          <w:spacing w:val="-4"/>
          <w:sz w:val="24"/>
          <w:szCs w:val="24"/>
        </w:rPr>
        <w:t xml:space="preserve"> </w:t>
      </w:r>
      <w:r w:rsidRPr="00F31AFE">
        <w:rPr>
          <w:rFonts w:ascii="Times New Roman" w:hAnsi="Times New Roman"/>
          <w:sz w:val="24"/>
          <w:szCs w:val="24"/>
        </w:rPr>
        <w:t>общего</w:t>
      </w:r>
      <w:r w:rsidRPr="00F31AFE">
        <w:rPr>
          <w:rFonts w:ascii="Times New Roman" w:hAnsi="Times New Roman"/>
          <w:spacing w:val="-3"/>
          <w:sz w:val="24"/>
          <w:szCs w:val="24"/>
        </w:rPr>
        <w:t xml:space="preserve"> </w:t>
      </w:r>
      <w:r w:rsidRPr="00F31AFE">
        <w:rPr>
          <w:rFonts w:ascii="Times New Roman" w:hAnsi="Times New Roman"/>
          <w:sz w:val="24"/>
          <w:szCs w:val="24"/>
        </w:rPr>
        <w:t>образования</w:t>
      </w:r>
      <w:r w:rsidRPr="00F31AFE">
        <w:rPr>
          <w:rFonts w:ascii="Times New Roman" w:hAnsi="Times New Roman"/>
          <w:spacing w:val="2"/>
          <w:sz w:val="24"/>
          <w:szCs w:val="24"/>
        </w:rPr>
        <w:t xml:space="preserve"> </w:t>
      </w:r>
      <w:r w:rsidRPr="00F31AFE">
        <w:rPr>
          <w:rFonts w:ascii="Times New Roman" w:hAnsi="Times New Roman"/>
          <w:sz w:val="24"/>
          <w:szCs w:val="24"/>
        </w:rPr>
        <w:t>являются:</w:t>
      </w:r>
    </w:p>
    <w:p w:rsidR="00F31AFE" w:rsidRPr="00F31AFE" w:rsidRDefault="00F31AFE" w:rsidP="00D3578A">
      <w:pPr>
        <w:pStyle w:val="a9"/>
        <w:widowControl w:val="0"/>
        <w:numPr>
          <w:ilvl w:val="1"/>
          <w:numId w:val="189"/>
        </w:numPr>
        <w:tabs>
          <w:tab w:val="left" w:pos="1436"/>
        </w:tabs>
        <w:autoSpaceDE w:val="0"/>
        <w:autoSpaceDN w:val="0"/>
        <w:ind w:left="1134" w:right="282" w:firstLine="566"/>
        <w:contextualSpacing w:val="0"/>
        <w:jc w:val="both"/>
        <w:rPr>
          <w:rFonts w:ascii="Times New Roman" w:hAnsi="Times New Roman"/>
        </w:rPr>
      </w:pPr>
      <w:r w:rsidRPr="00F31AFE">
        <w:rPr>
          <w:rFonts w:ascii="Times New Roman" w:hAnsi="Times New Roman"/>
        </w:rPr>
        <w:t>обеспечение преемственности содержания и форм организации образовательного процесса по</w:t>
      </w:r>
      <w:r w:rsidRPr="00F31AFE">
        <w:rPr>
          <w:rFonts w:ascii="Times New Roman" w:hAnsi="Times New Roman"/>
          <w:spacing w:val="1"/>
        </w:rPr>
        <w:t xml:space="preserve"> </w:t>
      </w:r>
      <w:r w:rsidRPr="00F31AFE">
        <w:rPr>
          <w:rFonts w:ascii="Times New Roman" w:hAnsi="Times New Roman"/>
        </w:rPr>
        <w:t>отношению</w:t>
      </w:r>
      <w:r w:rsidRPr="00F31AFE">
        <w:rPr>
          <w:rFonts w:ascii="Times New Roman" w:hAnsi="Times New Roman"/>
          <w:spacing w:val="1"/>
        </w:rPr>
        <w:t xml:space="preserve"> </w:t>
      </w:r>
      <w:r w:rsidRPr="00F31AFE">
        <w:rPr>
          <w:rFonts w:ascii="Times New Roman" w:hAnsi="Times New Roman"/>
        </w:rPr>
        <w:t>к</w:t>
      </w:r>
      <w:r w:rsidRPr="00F31AFE">
        <w:rPr>
          <w:rFonts w:ascii="Times New Roman" w:hAnsi="Times New Roman"/>
          <w:spacing w:val="1"/>
        </w:rPr>
        <w:t xml:space="preserve"> </w:t>
      </w:r>
      <w:r w:rsidRPr="00F31AFE">
        <w:rPr>
          <w:rFonts w:ascii="Times New Roman" w:hAnsi="Times New Roman"/>
        </w:rPr>
        <w:t>начальной</w:t>
      </w:r>
      <w:r w:rsidRPr="00F31AFE">
        <w:rPr>
          <w:rFonts w:ascii="Times New Roman" w:hAnsi="Times New Roman"/>
          <w:spacing w:val="1"/>
        </w:rPr>
        <w:t xml:space="preserve"> </w:t>
      </w:r>
      <w:r w:rsidRPr="00F31AFE">
        <w:rPr>
          <w:rFonts w:ascii="Times New Roman" w:hAnsi="Times New Roman"/>
        </w:rPr>
        <w:t xml:space="preserve"> уровне</w:t>
      </w:r>
      <w:r w:rsidRPr="00F31AFE">
        <w:rPr>
          <w:rFonts w:ascii="Times New Roman" w:hAnsi="Times New Roman"/>
          <w:spacing w:val="1"/>
        </w:rPr>
        <w:t xml:space="preserve"> </w:t>
      </w:r>
      <w:r w:rsidRPr="00F31AFE">
        <w:rPr>
          <w:rFonts w:ascii="Times New Roman" w:hAnsi="Times New Roman"/>
        </w:rPr>
        <w:t>общего</w:t>
      </w:r>
      <w:r w:rsidRPr="00F31AFE">
        <w:rPr>
          <w:rFonts w:ascii="Times New Roman" w:hAnsi="Times New Roman"/>
          <w:spacing w:val="1"/>
        </w:rPr>
        <w:t xml:space="preserve"> </w:t>
      </w:r>
      <w:r w:rsidRPr="00F31AFE">
        <w:rPr>
          <w:rFonts w:ascii="Times New Roman" w:hAnsi="Times New Roman"/>
        </w:rPr>
        <w:t>образования</w:t>
      </w:r>
      <w:r w:rsidRPr="00F31AFE">
        <w:rPr>
          <w:rFonts w:ascii="Times New Roman" w:hAnsi="Times New Roman"/>
          <w:spacing w:val="1"/>
        </w:rPr>
        <w:t xml:space="preserve"> </w:t>
      </w:r>
      <w:r w:rsidRPr="00F31AFE">
        <w:rPr>
          <w:rFonts w:ascii="Times New Roman" w:hAnsi="Times New Roman"/>
        </w:rPr>
        <w:t>с</w:t>
      </w:r>
      <w:r w:rsidRPr="00F31AFE">
        <w:rPr>
          <w:rFonts w:ascii="Times New Roman" w:hAnsi="Times New Roman"/>
          <w:spacing w:val="1"/>
        </w:rPr>
        <w:t xml:space="preserve"> </w:t>
      </w:r>
      <w:r w:rsidRPr="00F31AFE">
        <w:rPr>
          <w:rFonts w:ascii="Times New Roman" w:hAnsi="Times New Roman"/>
        </w:rPr>
        <w:t>учётом</w:t>
      </w:r>
      <w:r w:rsidRPr="00F31AFE">
        <w:rPr>
          <w:rFonts w:ascii="Times New Roman" w:hAnsi="Times New Roman"/>
          <w:spacing w:val="1"/>
        </w:rPr>
        <w:t xml:space="preserve"> </w:t>
      </w:r>
      <w:r w:rsidRPr="00F31AFE">
        <w:rPr>
          <w:rFonts w:ascii="Times New Roman" w:hAnsi="Times New Roman"/>
        </w:rPr>
        <w:t>специфики</w:t>
      </w:r>
      <w:r w:rsidRPr="00F31AFE">
        <w:rPr>
          <w:rFonts w:ascii="Times New Roman" w:hAnsi="Times New Roman"/>
          <w:spacing w:val="1"/>
        </w:rPr>
        <w:t xml:space="preserve"> </w:t>
      </w:r>
      <w:r w:rsidRPr="00F31AFE">
        <w:rPr>
          <w:rFonts w:ascii="Times New Roman" w:hAnsi="Times New Roman"/>
        </w:rPr>
        <w:t>возрастного</w:t>
      </w:r>
      <w:r w:rsidRPr="00F31AFE">
        <w:rPr>
          <w:rFonts w:ascii="Times New Roman" w:hAnsi="Times New Roman"/>
          <w:spacing w:val="1"/>
        </w:rPr>
        <w:t xml:space="preserve"> </w:t>
      </w:r>
      <w:r w:rsidRPr="00F31AFE">
        <w:rPr>
          <w:rFonts w:ascii="Times New Roman" w:hAnsi="Times New Roman"/>
        </w:rPr>
        <w:t>психофизического</w:t>
      </w:r>
      <w:r w:rsidRPr="00F31AFE">
        <w:rPr>
          <w:rFonts w:ascii="Times New Roman" w:hAnsi="Times New Roman"/>
          <w:spacing w:val="1"/>
        </w:rPr>
        <w:t xml:space="preserve"> </w:t>
      </w:r>
      <w:r w:rsidRPr="00F31AFE">
        <w:rPr>
          <w:rFonts w:ascii="Times New Roman" w:hAnsi="Times New Roman"/>
        </w:rPr>
        <w:t>развития</w:t>
      </w:r>
      <w:r w:rsidRPr="00F31AFE">
        <w:rPr>
          <w:rFonts w:ascii="Times New Roman" w:hAnsi="Times New Roman"/>
          <w:spacing w:val="1"/>
        </w:rPr>
        <w:t xml:space="preserve"> </w:t>
      </w:r>
      <w:r w:rsidRPr="00F31AFE">
        <w:rPr>
          <w:rFonts w:ascii="Times New Roman" w:hAnsi="Times New Roman"/>
        </w:rPr>
        <w:t>обучающихся,</w:t>
      </w:r>
      <w:r w:rsidRPr="00F31AFE">
        <w:rPr>
          <w:rFonts w:ascii="Times New Roman" w:hAnsi="Times New Roman"/>
          <w:spacing w:val="1"/>
        </w:rPr>
        <w:t xml:space="preserve"> </w:t>
      </w:r>
      <w:r w:rsidRPr="00F31AFE">
        <w:rPr>
          <w:rFonts w:ascii="Times New Roman" w:hAnsi="Times New Roman"/>
        </w:rPr>
        <w:t>в</w:t>
      </w:r>
      <w:r w:rsidRPr="00F31AFE">
        <w:rPr>
          <w:rFonts w:ascii="Times New Roman" w:hAnsi="Times New Roman"/>
          <w:spacing w:val="1"/>
        </w:rPr>
        <w:t xml:space="preserve"> </w:t>
      </w:r>
      <w:r w:rsidRPr="00F31AFE">
        <w:rPr>
          <w:rFonts w:ascii="Times New Roman" w:hAnsi="Times New Roman"/>
        </w:rPr>
        <w:t>том</w:t>
      </w:r>
      <w:r w:rsidRPr="00F31AFE">
        <w:rPr>
          <w:rFonts w:ascii="Times New Roman" w:hAnsi="Times New Roman"/>
          <w:spacing w:val="1"/>
        </w:rPr>
        <w:t xml:space="preserve"> </w:t>
      </w:r>
      <w:r w:rsidRPr="00F31AFE">
        <w:rPr>
          <w:rFonts w:ascii="Times New Roman" w:hAnsi="Times New Roman"/>
        </w:rPr>
        <w:t>числе</w:t>
      </w:r>
      <w:r w:rsidRPr="00F31AFE">
        <w:rPr>
          <w:rFonts w:ascii="Times New Roman" w:hAnsi="Times New Roman"/>
          <w:spacing w:val="1"/>
        </w:rPr>
        <w:t xml:space="preserve"> </w:t>
      </w:r>
      <w:r w:rsidRPr="00F31AFE">
        <w:rPr>
          <w:rFonts w:ascii="Times New Roman" w:hAnsi="Times New Roman"/>
        </w:rPr>
        <w:t>особенностей</w:t>
      </w:r>
      <w:r w:rsidRPr="00F31AFE">
        <w:rPr>
          <w:rFonts w:ascii="Times New Roman" w:hAnsi="Times New Roman"/>
          <w:spacing w:val="1"/>
        </w:rPr>
        <w:t xml:space="preserve"> </w:t>
      </w:r>
      <w:r w:rsidRPr="00F31AFE">
        <w:rPr>
          <w:rFonts w:ascii="Times New Roman" w:hAnsi="Times New Roman"/>
        </w:rPr>
        <w:t>перехода</w:t>
      </w:r>
      <w:r w:rsidRPr="00F31AFE">
        <w:rPr>
          <w:rFonts w:ascii="Times New Roman" w:hAnsi="Times New Roman"/>
          <w:spacing w:val="1"/>
        </w:rPr>
        <w:t xml:space="preserve"> </w:t>
      </w:r>
      <w:r w:rsidRPr="00F31AFE">
        <w:rPr>
          <w:rFonts w:ascii="Times New Roman" w:hAnsi="Times New Roman"/>
        </w:rPr>
        <w:t>из</w:t>
      </w:r>
      <w:r w:rsidRPr="00F31AFE">
        <w:rPr>
          <w:rFonts w:ascii="Times New Roman" w:hAnsi="Times New Roman"/>
          <w:spacing w:val="1"/>
        </w:rPr>
        <w:t xml:space="preserve"> </w:t>
      </w:r>
      <w:r w:rsidRPr="00F31AFE">
        <w:rPr>
          <w:rFonts w:ascii="Times New Roman" w:hAnsi="Times New Roman"/>
        </w:rPr>
        <w:t>младшего</w:t>
      </w:r>
      <w:r w:rsidRPr="00F31AFE">
        <w:rPr>
          <w:rFonts w:ascii="Times New Roman" w:hAnsi="Times New Roman"/>
          <w:spacing w:val="1"/>
        </w:rPr>
        <w:t xml:space="preserve"> </w:t>
      </w:r>
      <w:r w:rsidRPr="00F31AFE">
        <w:rPr>
          <w:rFonts w:ascii="Times New Roman" w:hAnsi="Times New Roman"/>
        </w:rPr>
        <w:t>школьного</w:t>
      </w:r>
      <w:r w:rsidRPr="00F31AFE">
        <w:rPr>
          <w:rFonts w:ascii="Times New Roman" w:hAnsi="Times New Roman"/>
          <w:spacing w:val="1"/>
        </w:rPr>
        <w:t xml:space="preserve"> </w:t>
      </w:r>
      <w:r w:rsidRPr="00F31AFE">
        <w:rPr>
          <w:rFonts w:ascii="Times New Roman" w:hAnsi="Times New Roman"/>
        </w:rPr>
        <w:t>возраста</w:t>
      </w:r>
      <w:r w:rsidRPr="00F31AFE">
        <w:rPr>
          <w:rFonts w:ascii="Times New Roman" w:hAnsi="Times New Roman"/>
          <w:spacing w:val="-3"/>
        </w:rPr>
        <w:t xml:space="preserve"> </w:t>
      </w:r>
      <w:r w:rsidRPr="00F31AFE">
        <w:rPr>
          <w:rFonts w:ascii="Times New Roman" w:hAnsi="Times New Roman"/>
        </w:rPr>
        <w:t>в</w:t>
      </w:r>
      <w:r w:rsidRPr="00F31AFE">
        <w:rPr>
          <w:rFonts w:ascii="Times New Roman" w:hAnsi="Times New Roman"/>
          <w:spacing w:val="-1"/>
        </w:rPr>
        <w:t xml:space="preserve"> </w:t>
      </w:r>
      <w:r w:rsidRPr="00F31AFE">
        <w:rPr>
          <w:rFonts w:ascii="Times New Roman" w:hAnsi="Times New Roman"/>
        </w:rPr>
        <w:t>подростковый;</w:t>
      </w:r>
    </w:p>
    <w:p w:rsidR="00F31AFE" w:rsidRPr="00F31AFE" w:rsidRDefault="00F31AFE" w:rsidP="00D3578A">
      <w:pPr>
        <w:pStyle w:val="a9"/>
        <w:widowControl w:val="0"/>
        <w:numPr>
          <w:ilvl w:val="1"/>
          <w:numId w:val="189"/>
        </w:numPr>
        <w:tabs>
          <w:tab w:val="left" w:pos="1657"/>
        </w:tabs>
        <w:autoSpaceDE w:val="0"/>
        <w:autoSpaceDN w:val="0"/>
        <w:ind w:left="1134" w:right="282" w:firstLine="566"/>
        <w:contextualSpacing w:val="0"/>
        <w:jc w:val="both"/>
        <w:rPr>
          <w:rFonts w:ascii="Times New Roman" w:hAnsi="Times New Roman"/>
        </w:rPr>
      </w:pPr>
      <w:r w:rsidRPr="00F31AFE">
        <w:rPr>
          <w:rFonts w:ascii="Times New Roman" w:hAnsi="Times New Roman"/>
        </w:rPr>
        <w:t>формирование</w:t>
      </w:r>
      <w:r w:rsidRPr="00F31AFE">
        <w:rPr>
          <w:rFonts w:ascii="Times New Roman" w:hAnsi="Times New Roman"/>
          <w:spacing w:val="1"/>
        </w:rPr>
        <w:t xml:space="preserve"> </w:t>
      </w:r>
      <w:r w:rsidRPr="00F31AFE">
        <w:rPr>
          <w:rFonts w:ascii="Times New Roman" w:hAnsi="Times New Roman"/>
        </w:rPr>
        <w:t>и</w:t>
      </w:r>
      <w:r w:rsidRPr="00F31AFE">
        <w:rPr>
          <w:rFonts w:ascii="Times New Roman" w:hAnsi="Times New Roman"/>
          <w:spacing w:val="1"/>
        </w:rPr>
        <w:t xml:space="preserve"> </w:t>
      </w:r>
      <w:r w:rsidRPr="00F31AFE">
        <w:rPr>
          <w:rFonts w:ascii="Times New Roman" w:hAnsi="Times New Roman"/>
        </w:rPr>
        <w:t>развитие</w:t>
      </w:r>
      <w:r w:rsidRPr="00F31AFE">
        <w:rPr>
          <w:rFonts w:ascii="Times New Roman" w:hAnsi="Times New Roman"/>
          <w:spacing w:val="1"/>
        </w:rPr>
        <w:t xml:space="preserve"> </w:t>
      </w:r>
      <w:r w:rsidRPr="00F31AFE">
        <w:rPr>
          <w:rFonts w:ascii="Times New Roman" w:hAnsi="Times New Roman"/>
        </w:rPr>
        <w:t>психолого-педагогической</w:t>
      </w:r>
      <w:r w:rsidRPr="00F31AFE">
        <w:rPr>
          <w:rFonts w:ascii="Times New Roman" w:hAnsi="Times New Roman"/>
          <w:spacing w:val="1"/>
        </w:rPr>
        <w:t xml:space="preserve"> </w:t>
      </w:r>
      <w:r w:rsidRPr="00F31AFE">
        <w:rPr>
          <w:rFonts w:ascii="Times New Roman" w:hAnsi="Times New Roman"/>
        </w:rPr>
        <w:t>компетентности</w:t>
      </w:r>
      <w:r w:rsidRPr="00F31AFE">
        <w:rPr>
          <w:rFonts w:ascii="Times New Roman" w:hAnsi="Times New Roman"/>
          <w:spacing w:val="1"/>
        </w:rPr>
        <w:t xml:space="preserve"> </w:t>
      </w:r>
      <w:r w:rsidRPr="00F31AFE">
        <w:rPr>
          <w:rFonts w:ascii="Times New Roman" w:hAnsi="Times New Roman"/>
        </w:rPr>
        <w:t>участников</w:t>
      </w:r>
      <w:r w:rsidRPr="00F31AFE">
        <w:rPr>
          <w:rFonts w:ascii="Times New Roman" w:hAnsi="Times New Roman"/>
          <w:spacing w:val="1"/>
        </w:rPr>
        <w:t xml:space="preserve"> </w:t>
      </w:r>
      <w:r w:rsidRPr="00F31AFE">
        <w:rPr>
          <w:rFonts w:ascii="Times New Roman" w:hAnsi="Times New Roman"/>
        </w:rPr>
        <w:t>образовательного</w:t>
      </w:r>
      <w:r w:rsidRPr="00F31AFE">
        <w:rPr>
          <w:rFonts w:ascii="Times New Roman" w:hAnsi="Times New Roman"/>
          <w:spacing w:val="1"/>
        </w:rPr>
        <w:t xml:space="preserve"> </w:t>
      </w:r>
      <w:r w:rsidRPr="00F31AFE">
        <w:rPr>
          <w:rFonts w:ascii="Times New Roman" w:hAnsi="Times New Roman"/>
        </w:rPr>
        <w:t>процесса;</w:t>
      </w:r>
    </w:p>
    <w:p w:rsidR="00F31AFE" w:rsidRPr="00F31AFE" w:rsidRDefault="00F31AFE" w:rsidP="00D3578A">
      <w:pPr>
        <w:pStyle w:val="a9"/>
        <w:widowControl w:val="0"/>
        <w:numPr>
          <w:ilvl w:val="1"/>
          <w:numId w:val="189"/>
        </w:numPr>
        <w:tabs>
          <w:tab w:val="left" w:pos="1556"/>
        </w:tabs>
        <w:autoSpaceDE w:val="0"/>
        <w:autoSpaceDN w:val="0"/>
        <w:ind w:left="1134" w:right="282" w:firstLine="566"/>
        <w:contextualSpacing w:val="0"/>
        <w:jc w:val="both"/>
        <w:rPr>
          <w:rFonts w:ascii="Times New Roman" w:hAnsi="Times New Roman"/>
        </w:rPr>
      </w:pPr>
      <w:r w:rsidRPr="00F31AFE">
        <w:rPr>
          <w:rFonts w:ascii="Times New Roman" w:hAnsi="Times New Roman"/>
        </w:rPr>
        <w:t>обеспечение</w:t>
      </w:r>
      <w:r w:rsidRPr="00F31AFE">
        <w:rPr>
          <w:rFonts w:ascii="Times New Roman" w:hAnsi="Times New Roman"/>
          <w:spacing w:val="1"/>
        </w:rPr>
        <w:t xml:space="preserve"> </w:t>
      </w:r>
      <w:r w:rsidRPr="00F31AFE">
        <w:rPr>
          <w:rFonts w:ascii="Times New Roman" w:hAnsi="Times New Roman"/>
        </w:rPr>
        <w:t>вариативности</w:t>
      </w:r>
      <w:r w:rsidRPr="00F31AFE">
        <w:rPr>
          <w:rFonts w:ascii="Times New Roman" w:hAnsi="Times New Roman"/>
          <w:spacing w:val="1"/>
        </w:rPr>
        <w:t xml:space="preserve"> </w:t>
      </w:r>
      <w:r w:rsidRPr="00F31AFE">
        <w:rPr>
          <w:rFonts w:ascii="Times New Roman" w:hAnsi="Times New Roman"/>
        </w:rPr>
        <w:t>направлений</w:t>
      </w:r>
      <w:r w:rsidRPr="00F31AFE">
        <w:rPr>
          <w:rFonts w:ascii="Times New Roman" w:hAnsi="Times New Roman"/>
          <w:spacing w:val="1"/>
        </w:rPr>
        <w:t xml:space="preserve"> </w:t>
      </w:r>
      <w:r w:rsidRPr="00F31AFE">
        <w:rPr>
          <w:rFonts w:ascii="Times New Roman" w:hAnsi="Times New Roman"/>
        </w:rPr>
        <w:t>и</w:t>
      </w:r>
      <w:r w:rsidRPr="00F31AFE">
        <w:rPr>
          <w:rFonts w:ascii="Times New Roman" w:hAnsi="Times New Roman"/>
          <w:spacing w:val="1"/>
        </w:rPr>
        <w:t xml:space="preserve"> </w:t>
      </w:r>
      <w:r w:rsidRPr="00F31AFE">
        <w:rPr>
          <w:rFonts w:ascii="Times New Roman" w:hAnsi="Times New Roman"/>
        </w:rPr>
        <w:t>форм,</w:t>
      </w:r>
      <w:r w:rsidRPr="00F31AFE">
        <w:rPr>
          <w:rFonts w:ascii="Times New Roman" w:hAnsi="Times New Roman"/>
          <w:spacing w:val="1"/>
        </w:rPr>
        <w:t xml:space="preserve"> </w:t>
      </w:r>
      <w:r w:rsidRPr="00F31AFE">
        <w:rPr>
          <w:rFonts w:ascii="Times New Roman" w:hAnsi="Times New Roman"/>
        </w:rPr>
        <w:t>а</w:t>
      </w:r>
      <w:r w:rsidRPr="00F31AFE">
        <w:rPr>
          <w:rFonts w:ascii="Times New Roman" w:hAnsi="Times New Roman"/>
          <w:spacing w:val="1"/>
        </w:rPr>
        <w:t xml:space="preserve"> </w:t>
      </w:r>
      <w:r w:rsidRPr="00F31AFE">
        <w:rPr>
          <w:rFonts w:ascii="Times New Roman" w:hAnsi="Times New Roman"/>
        </w:rPr>
        <w:t>также</w:t>
      </w:r>
      <w:r w:rsidRPr="00F31AFE">
        <w:rPr>
          <w:rFonts w:ascii="Times New Roman" w:hAnsi="Times New Roman"/>
          <w:spacing w:val="1"/>
        </w:rPr>
        <w:t xml:space="preserve"> </w:t>
      </w:r>
      <w:r w:rsidRPr="00F31AFE">
        <w:rPr>
          <w:rFonts w:ascii="Times New Roman" w:hAnsi="Times New Roman"/>
        </w:rPr>
        <w:t>диверсификации</w:t>
      </w:r>
      <w:r w:rsidRPr="00F31AFE">
        <w:rPr>
          <w:rFonts w:ascii="Times New Roman" w:hAnsi="Times New Roman"/>
          <w:spacing w:val="1"/>
        </w:rPr>
        <w:t xml:space="preserve"> </w:t>
      </w:r>
      <w:r w:rsidRPr="00F31AFE">
        <w:rPr>
          <w:rFonts w:ascii="Times New Roman" w:hAnsi="Times New Roman"/>
        </w:rPr>
        <w:t>уровней</w:t>
      </w:r>
      <w:r w:rsidRPr="00F31AFE">
        <w:rPr>
          <w:rFonts w:ascii="Times New Roman" w:hAnsi="Times New Roman"/>
          <w:spacing w:val="1"/>
        </w:rPr>
        <w:t xml:space="preserve"> </w:t>
      </w:r>
      <w:r w:rsidRPr="00F31AFE">
        <w:rPr>
          <w:rFonts w:ascii="Times New Roman" w:hAnsi="Times New Roman"/>
        </w:rPr>
        <w:lastRenderedPageBreak/>
        <w:t>психолого-педагогического</w:t>
      </w:r>
      <w:r w:rsidRPr="00F31AFE">
        <w:rPr>
          <w:rFonts w:ascii="Times New Roman" w:hAnsi="Times New Roman"/>
          <w:spacing w:val="4"/>
        </w:rPr>
        <w:t xml:space="preserve"> </w:t>
      </w:r>
      <w:r w:rsidRPr="00F31AFE">
        <w:rPr>
          <w:rFonts w:ascii="Times New Roman" w:hAnsi="Times New Roman"/>
        </w:rPr>
        <w:t>сопровождения</w:t>
      </w:r>
      <w:r w:rsidRPr="00F31AFE">
        <w:rPr>
          <w:rFonts w:ascii="Times New Roman" w:hAnsi="Times New Roman"/>
          <w:spacing w:val="1"/>
        </w:rPr>
        <w:t xml:space="preserve"> </w:t>
      </w:r>
      <w:r w:rsidRPr="00F31AFE">
        <w:rPr>
          <w:rFonts w:ascii="Times New Roman" w:hAnsi="Times New Roman"/>
        </w:rPr>
        <w:t>участников</w:t>
      </w:r>
      <w:r w:rsidRPr="00F31AFE">
        <w:rPr>
          <w:rFonts w:ascii="Times New Roman" w:hAnsi="Times New Roman"/>
          <w:spacing w:val="3"/>
        </w:rPr>
        <w:t xml:space="preserve"> </w:t>
      </w:r>
      <w:r w:rsidRPr="00F31AFE">
        <w:rPr>
          <w:rFonts w:ascii="Times New Roman" w:hAnsi="Times New Roman"/>
        </w:rPr>
        <w:t>образовательного процесса.</w:t>
      </w:r>
    </w:p>
    <w:p w:rsidR="00F31AFE" w:rsidRPr="00F31AFE" w:rsidRDefault="00F31AFE" w:rsidP="00CF11A8">
      <w:pPr>
        <w:pStyle w:val="afb"/>
        <w:spacing w:after="0" w:line="240" w:lineRule="auto"/>
        <w:ind w:left="1134" w:right="282" w:firstLine="566"/>
        <w:jc w:val="both"/>
        <w:rPr>
          <w:rFonts w:ascii="Times New Roman" w:hAnsi="Times New Roman"/>
          <w:sz w:val="24"/>
          <w:szCs w:val="24"/>
        </w:rPr>
      </w:pPr>
      <w:r w:rsidRPr="00F31AFE">
        <w:rPr>
          <w:rFonts w:ascii="Times New Roman" w:hAnsi="Times New Roman"/>
          <w:sz w:val="24"/>
          <w:szCs w:val="24"/>
        </w:rPr>
        <w:t>Достижение</w:t>
      </w:r>
      <w:r w:rsidRPr="00F31AFE">
        <w:rPr>
          <w:rFonts w:ascii="Times New Roman" w:hAnsi="Times New Roman"/>
          <w:spacing w:val="1"/>
          <w:sz w:val="24"/>
          <w:szCs w:val="24"/>
        </w:rPr>
        <w:t xml:space="preserve"> </w:t>
      </w:r>
      <w:r w:rsidRPr="00F31AFE">
        <w:rPr>
          <w:rFonts w:ascii="Times New Roman" w:hAnsi="Times New Roman"/>
          <w:sz w:val="24"/>
          <w:szCs w:val="24"/>
        </w:rPr>
        <w:t>планируемых</w:t>
      </w:r>
      <w:r w:rsidRPr="00F31AFE">
        <w:rPr>
          <w:rFonts w:ascii="Times New Roman" w:hAnsi="Times New Roman"/>
          <w:spacing w:val="1"/>
          <w:sz w:val="24"/>
          <w:szCs w:val="24"/>
        </w:rPr>
        <w:t xml:space="preserve"> </w:t>
      </w:r>
      <w:r w:rsidRPr="00F31AFE">
        <w:rPr>
          <w:rFonts w:ascii="Times New Roman" w:hAnsi="Times New Roman"/>
          <w:sz w:val="24"/>
          <w:szCs w:val="24"/>
        </w:rPr>
        <w:t>результатов,</w:t>
      </w:r>
      <w:r w:rsidRPr="00F31AFE">
        <w:rPr>
          <w:rFonts w:ascii="Times New Roman" w:hAnsi="Times New Roman"/>
          <w:spacing w:val="1"/>
          <w:sz w:val="24"/>
          <w:szCs w:val="24"/>
        </w:rPr>
        <w:t xml:space="preserve"> </w:t>
      </w:r>
      <w:r w:rsidRPr="00F31AFE">
        <w:rPr>
          <w:rFonts w:ascii="Times New Roman" w:hAnsi="Times New Roman"/>
          <w:sz w:val="24"/>
          <w:szCs w:val="24"/>
        </w:rPr>
        <w:t>реализация</w:t>
      </w:r>
      <w:r w:rsidRPr="00F31AFE">
        <w:rPr>
          <w:rFonts w:ascii="Times New Roman" w:hAnsi="Times New Roman"/>
          <w:spacing w:val="1"/>
          <w:sz w:val="24"/>
          <w:szCs w:val="24"/>
        </w:rPr>
        <w:t xml:space="preserve"> </w:t>
      </w:r>
      <w:r w:rsidRPr="00F31AFE">
        <w:rPr>
          <w:rFonts w:ascii="Times New Roman" w:hAnsi="Times New Roman"/>
          <w:sz w:val="24"/>
          <w:szCs w:val="24"/>
        </w:rPr>
        <w:t>содержания</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61"/>
          <w:sz w:val="24"/>
          <w:szCs w:val="24"/>
        </w:rPr>
        <w:t xml:space="preserve"> </w:t>
      </w:r>
      <w:r w:rsidRPr="00F31AFE">
        <w:rPr>
          <w:rFonts w:ascii="Times New Roman" w:hAnsi="Times New Roman"/>
          <w:sz w:val="24"/>
          <w:szCs w:val="24"/>
        </w:rPr>
        <w:t>организация</w:t>
      </w:r>
      <w:r w:rsidRPr="00F31AFE">
        <w:rPr>
          <w:rFonts w:ascii="Times New Roman" w:hAnsi="Times New Roman"/>
          <w:spacing w:val="-57"/>
          <w:sz w:val="24"/>
          <w:szCs w:val="24"/>
        </w:rPr>
        <w:t xml:space="preserve"> </w:t>
      </w:r>
      <w:r w:rsidRPr="00F31AFE">
        <w:rPr>
          <w:rFonts w:ascii="Times New Roman" w:hAnsi="Times New Roman"/>
          <w:sz w:val="24"/>
          <w:szCs w:val="24"/>
        </w:rPr>
        <w:t>образовательного</w:t>
      </w:r>
      <w:r w:rsidRPr="00F31AFE">
        <w:rPr>
          <w:rFonts w:ascii="Times New Roman" w:hAnsi="Times New Roman"/>
          <w:spacing w:val="1"/>
          <w:sz w:val="24"/>
          <w:szCs w:val="24"/>
        </w:rPr>
        <w:t xml:space="preserve"> </w:t>
      </w:r>
      <w:r w:rsidRPr="00F31AFE">
        <w:rPr>
          <w:rFonts w:ascii="Times New Roman" w:hAnsi="Times New Roman"/>
          <w:sz w:val="24"/>
          <w:szCs w:val="24"/>
        </w:rPr>
        <w:t>процесса,</w:t>
      </w:r>
      <w:r w:rsidRPr="00F31AFE">
        <w:rPr>
          <w:rFonts w:ascii="Times New Roman" w:hAnsi="Times New Roman"/>
          <w:spacing w:val="1"/>
          <w:sz w:val="24"/>
          <w:szCs w:val="24"/>
        </w:rPr>
        <w:t xml:space="preserve"> </w:t>
      </w:r>
      <w:r w:rsidRPr="00F31AFE">
        <w:rPr>
          <w:rFonts w:ascii="Times New Roman" w:hAnsi="Times New Roman"/>
          <w:sz w:val="24"/>
          <w:szCs w:val="24"/>
        </w:rPr>
        <w:t>ориентированных</w:t>
      </w:r>
      <w:r w:rsidRPr="00F31AFE">
        <w:rPr>
          <w:rFonts w:ascii="Times New Roman" w:hAnsi="Times New Roman"/>
          <w:spacing w:val="1"/>
          <w:sz w:val="24"/>
          <w:szCs w:val="24"/>
        </w:rPr>
        <w:t xml:space="preserve"> </w:t>
      </w:r>
      <w:r w:rsidRPr="00F31AFE">
        <w:rPr>
          <w:rFonts w:ascii="Times New Roman" w:hAnsi="Times New Roman"/>
          <w:sz w:val="24"/>
          <w:szCs w:val="24"/>
        </w:rPr>
        <w:t>на</w:t>
      </w:r>
      <w:r w:rsidRPr="00F31AFE">
        <w:rPr>
          <w:rFonts w:ascii="Times New Roman" w:hAnsi="Times New Roman"/>
          <w:spacing w:val="1"/>
          <w:sz w:val="24"/>
          <w:szCs w:val="24"/>
        </w:rPr>
        <w:t xml:space="preserve"> </w:t>
      </w:r>
      <w:r w:rsidRPr="00F31AFE">
        <w:rPr>
          <w:rFonts w:ascii="Times New Roman" w:hAnsi="Times New Roman"/>
          <w:sz w:val="24"/>
          <w:szCs w:val="24"/>
        </w:rPr>
        <w:t>формирование</w:t>
      </w:r>
      <w:r w:rsidRPr="00F31AFE">
        <w:rPr>
          <w:rFonts w:ascii="Times New Roman" w:hAnsi="Times New Roman"/>
          <w:spacing w:val="1"/>
          <w:sz w:val="24"/>
          <w:szCs w:val="24"/>
        </w:rPr>
        <w:t xml:space="preserve"> </w:t>
      </w:r>
      <w:r w:rsidRPr="00F31AFE">
        <w:rPr>
          <w:rFonts w:ascii="Times New Roman" w:hAnsi="Times New Roman"/>
          <w:sz w:val="24"/>
          <w:szCs w:val="24"/>
        </w:rPr>
        <w:t>общей</w:t>
      </w:r>
      <w:r w:rsidRPr="00F31AFE">
        <w:rPr>
          <w:rFonts w:ascii="Times New Roman" w:hAnsi="Times New Roman"/>
          <w:spacing w:val="1"/>
          <w:sz w:val="24"/>
          <w:szCs w:val="24"/>
        </w:rPr>
        <w:t xml:space="preserve"> </w:t>
      </w:r>
      <w:r w:rsidRPr="00F31AFE">
        <w:rPr>
          <w:rFonts w:ascii="Times New Roman" w:hAnsi="Times New Roman"/>
          <w:sz w:val="24"/>
          <w:szCs w:val="24"/>
        </w:rPr>
        <w:t>культуры,</w:t>
      </w:r>
      <w:r w:rsidRPr="00F31AFE">
        <w:rPr>
          <w:rFonts w:ascii="Times New Roman" w:hAnsi="Times New Roman"/>
          <w:spacing w:val="1"/>
          <w:sz w:val="24"/>
          <w:szCs w:val="24"/>
        </w:rPr>
        <w:t xml:space="preserve"> </w:t>
      </w:r>
      <w:r w:rsidRPr="00F31AFE">
        <w:rPr>
          <w:rFonts w:ascii="Times New Roman" w:hAnsi="Times New Roman"/>
          <w:sz w:val="24"/>
          <w:szCs w:val="24"/>
        </w:rPr>
        <w:t>духовно-</w:t>
      </w:r>
      <w:r w:rsidRPr="00F31AFE">
        <w:rPr>
          <w:rFonts w:ascii="Times New Roman" w:hAnsi="Times New Roman"/>
          <w:spacing w:val="1"/>
          <w:sz w:val="24"/>
          <w:szCs w:val="24"/>
        </w:rPr>
        <w:t xml:space="preserve"> </w:t>
      </w:r>
      <w:r w:rsidRPr="00F31AFE">
        <w:rPr>
          <w:rFonts w:ascii="Times New Roman" w:hAnsi="Times New Roman"/>
          <w:sz w:val="24"/>
          <w:szCs w:val="24"/>
        </w:rPr>
        <w:t>нравственного,</w:t>
      </w:r>
      <w:r w:rsidRPr="00F31AFE">
        <w:rPr>
          <w:rFonts w:ascii="Times New Roman" w:hAnsi="Times New Roman"/>
          <w:spacing w:val="1"/>
          <w:sz w:val="24"/>
          <w:szCs w:val="24"/>
        </w:rPr>
        <w:t xml:space="preserve"> </w:t>
      </w:r>
      <w:r w:rsidRPr="00F31AFE">
        <w:rPr>
          <w:rFonts w:ascii="Times New Roman" w:hAnsi="Times New Roman"/>
          <w:sz w:val="24"/>
          <w:szCs w:val="24"/>
        </w:rPr>
        <w:t>гражданского,</w:t>
      </w:r>
      <w:r w:rsidRPr="00F31AFE">
        <w:rPr>
          <w:rFonts w:ascii="Times New Roman" w:hAnsi="Times New Roman"/>
          <w:spacing w:val="1"/>
          <w:sz w:val="24"/>
          <w:szCs w:val="24"/>
        </w:rPr>
        <w:t xml:space="preserve"> </w:t>
      </w:r>
      <w:r w:rsidRPr="00F31AFE">
        <w:rPr>
          <w:rFonts w:ascii="Times New Roman" w:hAnsi="Times New Roman"/>
          <w:sz w:val="24"/>
          <w:szCs w:val="24"/>
        </w:rPr>
        <w:t>социального,</w:t>
      </w:r>
      <w:r w:rsidRPr="00F31AFE">
        <w:rPr>
          <w:rFonts w:ascii="Times New Roman" w:hAnsi="Times New Roman"/>
          <w:spacing w:val="1"/>
          <w:sz w:val="24"/>
          <w:szCs w:val="24"/>
        </w:rPr>
        <w:t xml:space="preserve"> </w:t>
      </w:r>
      <w:r w:rsidRPr="00F31AFE">
        <w:rPr>
          <w:rFonts w:ascii="Times New Roman" w:hAnsi="Times New Roman"/>
          <w:sz w:val="24"/>
          <w:szCs w:val="24"/>
        </w:rPr>
        <w:t>личностного</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1"/>
          <w:sz w:val="24"/>
          <w:szCs w:val="24"/>
        </w:rPr>
        <w:t xml:space="preserve"> </w:t>
      </w:r>
      <w:r w:rsidRPr="00F31AFE">
        <w:rPr>
          <w:rFonts w:ascii="Times New Roman" w:hAnsi="Times New Roman"/>
          <w:sz w:val="24"/>
          <w:szCs w:val="24"/>
        </w:rPr>
        <w:t>интеллектуального</w:t>
      </w:r>
      <w:r w:rsidRPr="00F31AFE">
        <w:rPr>
          <w:rFonts w:ascii="Times New Roman" w:hAnsi="Times New Roman"/>
          <w:spacing w:val="61"/>
          <w:sz w:val="24"/>
          <w:szCs w:val="24"/>
        </w:rPr>
        <w:t xml:space="preserve"> </w:t>
      </w:r>
      <w:r w:rsidRPr="00F31AFE">
        <w:rPr>
          <w:rFonts w:ascii="Times New Roman" w:hAnsi="Times New Roman"/>
          <w:sz w:val="24"/>
          <w:szCs w:val="24"/>
        </w:rPr>
        <w:t>развития,</w:t>
      </w:r>
      <w:r w:rsidRPr="00F31AFE">
        <w:rPr>
          <w:rFonts w:ascii="Times New Roman" w:hAnsi="Times New Roman"/>
          <w:spacing w:val="1"/>
          <w:sz w:val="24"/>
          <w:szCs w:val="24"/>
        </w:rPr>
        <w:t xml:space="preserve"> </w:t>
      </w:r>
      <w:r w:rsidRPr="00F31AFE">
        <w:rPr>
          <w:rFonts w:ascii="Times New Roman" w:hAnsi="Times New Roman"/>
          <w:sz w:val="24"/>
          <w:szCs w:val="24"/>
        </w:rPr>
        <w:t>саморазвития и самосовершенствования обучающихся, обеспечивающих их социальную успешность,</w:t>
      </w:r>
      <w:r w:rsidRPr="00F31AFE">
        <w:rPr>
          <w:rFonts w:ascii="Times New Roman" w:hAnsi="Times New Roman"/>
          <w:spacing w:val="-57"/>
          <w:sz w:val="24"/>
          <w:szCs w:val="24"/>
        </w:rPr>
        <w:t xml:space="preserve"> </w:t>
      </w:r>
      <w:r w:rsidRPr="00F31AFE">
        <w:rPr>
          <w:rFonts w:ascii="Times New Roman" w:hAnsi="Times New Roman"/>
          <w:sz w:val="24"/>
          <w:szCs w:val="24"/>
        </w:rPr>
        <w:t>развитие творческих способностей, сохранение и укрепление здоровья возможно только в ситуации</w:t>
      </w:r>
      <w:r w:rsidRPr="00F31AFE">
        <w:rPr>
          <w:rFonts w:ascii="Times New Roman" w:hAnsi="Times New Roman"/>
          <w:spacing w:val="1"/>
          <w:sz w:val="24"/>
          <w:szCs w:val="24"/>
        </w:rPr>
        <w:t xml:space="preserve"> </w:t>
      </w:r>
      <w:r w:rsidRPr="00F31AFE">
        <w:rPr>
          <w:rFonts w:ascii="Times New Roman" w:hAnsi="Times New Roman"/>
          <w:sz w:val="24"/>
          <w:szCs w:val="24"/>
        </w:rPr>
        <w:t>создания развивающей образовательной среды. Содержательные</w:t>
      </w:r>
      <w:r w:rsidRPr="00F31AFE">
        <w:rPr>
          <w:rFonts w:ascii="Times New Roman" w:hAnsi="Times New Roman"/>
          <w:spacing w:val="1"/>
          <w:sz w:val="24"/>
          <w:szCs w:val="24"/>
        </w:rPr>
        <w:t xml:space="preserve"> </w:t>
      </w:r>
      <w:r w:rsidRPr="00F31AFE">
        <w:rPr>
          <w:rFonts w:ascii="Times New Roman" w:hAnsi="Times New Roman"/>
          <w:sz w:val="24"/>
          <w:szCs w:val="24"/>
        </w:rPr>
        <w:t>характеристики образовательной</w:t>
      </w:r>
      <w:r w:rsidRPr="00F31AFE">
        <w:rPr>
          <w:rFonts w:ascii="Times New Roman" w:hAnsi="Times New Roman"/>
          <w:spacing w:val="1"/>
          <w:sz w:val="24"/>
          <w:szCs w:val="24"/>
        </w:rPr>
        <w:t xml:space="preserve"> </w:t>
      </w:r>
      <w:r w:rsidRPr="00F31AFE">
        <w:rPr>
          <w:rFonts w:ascii="Times New Roman" w:hAnsi="Times New Roman"/>
          <w:sz w:val="24"/>
          <w:szCs w:val="24"/>
        </w:rPr>
        <w:t>среды учреждения определяются теми внутренними задачами, которые учреждение ставит перед</w:t>
      </w:r>
      <w:r w:rsidRPr="00F31AFE">
        <w:rPr>
          <w:rFonts w:ascii="Times New Roman" w:hAnsi="Times New Roman"/>
          <w:spacing w:val="1"/>
          <w:sz w:val="24"/>
          <w:szCs w:val="24"/>
        </w:rPr>
        <w:t xml:space="preserve"> </w:t>
      </w:r>
      <w:r w:rsidRPr="00F31AFE">
        <w:rPr>
          <w:rFonts w:ascii="Times New Roman" w:hAnsi="Times New Roman"/>
          <w:sz w:val="24"/>
          <w:szCs w:val="24"/>
        </w:rPr>
        <w:t>собой.</w:t>
      </w:r>
      <w:r w:rsidRPr="00F31AFE">
        <w:rPr>
          <w:rFonts w:ascii="Times New Roman" w:hAnsi="Times New Roman"/>
          <w:spacing w:val="-3"/>
          <w:sz w:val="24"/>
          <w:szCs w:val="24"/>
        </w:rPr>
        <w:t xml:space="preserve"> </w:t>
      </w:r>
      <w:r w:rsidRPr="00F31AFE">
        <w:rPr>
          <w:rFonts w:ascii="Times New Roman" w:hAnsi="Times New Roman"/>
          <w:sz w:val="24"/>
          <w:szCs w:val="24"/>
        </w:rPr>
        <w:t>Набором</w:t>
      </w:r>
      <w:r w:rsidRPr="00F31AFE">
        <w:rPr>
          <w:rFonts w:ascii="Times New Roman" w:hAnsi="Times New Roman"/>
          <w:spacing w:val="-2"/>
          <w:sz w:val="24"/>
          <w:szCs w:val="24"/>
        </w:rPr>
        <w:t xml:space="preserve"> </w:t>
      </w:r>
      <w:r w:rsidRPr="00F31AFE">
        <w:rPr>
          <w:rFonts w:ascii="Times New Roman" w:hAnsi="Times New Roman"/>
          <w:sz w:val="24"/>
          <w:szCs w:val="24"/>
        </w:rPr>
        <w:t>этих</w:t>
      </w:r>
      <w:r w:rsidRPr="00F31AFE">
        <w:rPr>
          <w:rFonts w:ascii="Times New Roman" w:hAnsi="Times New Roman"/>
          <w:spacing w:val="-5"/>
          <w:sz w:val="24"/>
          <w:szCs w:val="24"/>
        </w:rPr>
        <w:t xml:space="preserve"> </w:t>
      </w:r>
      <w:r w:rsidRPr="00F31AFE">
        <w:rPr>
          <w:rFonts w:ascii="Times New Roman" w:hAnsi="Times New Roman"/>
          <w:sz w:val="24"/>
          <w:szCs w:val="24"/>
        </w:rPr>
        <w:t>задач определяются</w:t>
      </w:r>
      <w:r w:rsidRPr="00F31AFE">
        <w:rPr>
          <w:rFonts w:ascii="Times New Roman" w:hAnsi="Times New Roman"/>
          <w:spacing w:val="-1"/>
          <w:sz w:val="24"/>
          <w:szCs w:val="24"/>
        </w:rPr>
        <w:t xml:space="preserve"> </w:t>
      </w:r>
      <w:r w:rsidRPr="00F31AFE">
        <w:rPr>
          <w:rFonts w:ascii="Times New Roman" w:hAnsi="Times New Roman"/>
          <w:sz w:val="24"/>
          <w:szCs w:val="24"/>
        </w:rPr>
        <w:t>внешние характеристики</w:t>
      </w:r>
      <w:r w:rsidRPr="00F31AFE">
        <w:rPr>
          <w:rFonts w:ascii="Times New Roman" w:hAnsi="Times New Roman"/>
          <w:spacing w:val="1"/>
          <w:sz w:val="24"/>
          <w:szCs w:val="24"/>
        </w:rPr>
        <w:t xml:space="preserve"> </w:t>
      </w:r>
      <w:r w:rsidRPr="00F31AFE">
        <w:rPr>
          <w:rFonts w:ascii="Times New Roman" w:hAnsi="Times New Roman"/>
          <w:sz w:val="24"/>
          <w:szCs w:val="24"/>
        </w:rPr>
        <w:t>образовательной</w:t>
      </w:r>
      <w:r w:rsidRPr="00F31AFE">
        <w:rPr>
          <w:rFonts w:ascii="Times New Roman" w:hAnsi="Times New Roman"/>
          <w:spacing w:val="1"/>
          <w:sz w:val="24"/>
          <w:szCs w:val="24"/>
        </w:rPr>
        <w:t xml:space="preserve"> </w:t>
      </w:r>
      <w:r w:rsidRPr="00F31AFE">
        <w:rPr>
          <w:rFonts w:ascii="Times New Roman" w:hAnsi="Times New Roman"/>
          <w:sz w:val="24"/>
          <w:szCs w:val="24"/>
        </w:rPr>
        <w:t>среды.</w:t>
      </w:r>
    </w:p>
    <w:p w:rsidR="00F31AFE" w:rsidRPr="00F31AFE" w:rsidRDefault="00F31AFE" w:rsidP="00CF11A8">
      <w:pPr>
        <w:pStyle w:val="afb"/>
        <w:spacing w:after="0" w:line="240" w:lineRule="auto"/>
        <w:ind w:left="1134" w:right="282"/>
        <w:jc w:val="both"/>
        <w:rPr>
          <w:rFonts w:ascii="Times New Roman" w:hAnsi="Times New Roman"/>
          <w:sz w:val="24"/>
          <w:szCs w:val="24"/>
        </w:rPr>
      </w:pPr>
      <w:r w:rsidRPr="00F31AFE">
        <w:rPr>
          <w:rFonts w:ascii="Times New Roman" w:hAnsi="Times New Roman"/>
          <w:sz w:val="24"/>
          <w:szCs w:val="24"/>
        </w:rPr>
        <w:t>К</w:t>
      </w:r>
      <w:r w:rsidRPr="00F31AFE">
        <w:rPr>
          <w:rFonts w:ascii="Times New Roman" w:hAnsi="Times New Roman"/>
          <w:spacing w:val="-3"/>
          <w:sz w:val="24"/>
          <w:szCs w:val="24"/>
        </w:rPr>
        <w:t xml:space="preserve"> </w:t>
      </w:r>
      <w:r w:rsidRPr="00F31AFE">
        <w:rPr>
          <w:rFonts w:ascii="Times New Roman" w:hAnsi="Times New Roman"/>
          <w:sz w:val="24"/>
          <w:szCs w:val="24"/>
        </w:rPr>
        <w:t>ним</w:t>
      </w:r>
      <w:r w:rsidRPr="00F31AFE">
        <w:rPr>
          <w:rFonts w:ascii="Times New Roman" w:hAnsi="Times New Roman"/>
          <w:spacing w:val="-3"/>
          <w:sz w:val="24"/>
          <w:szCs w:val="24"/>
        </w:rPr>
        <w:t xml:space="preserve"> </w:t>
      </w:r>
      <w:r w:rsidRPr="00F31AFE">
        <w:rPr>
          <w:rFonts w:ascii="Times New Roman" w:hAnsi="Times New Roman"/>
          <w:sz w:val="24"/>
          <w:szCs w:val="24"/>
        </w:rPr>
        <w:t>можно отнести:</w:t>
      </w:r>
    </w:p>
    <w:p w:rsidR="00F31AFE" w:rsidRPr="00F31AFE" w:rsidRDefault="00F31AFE" w:rsidP="00D3578A">
      <w:pPr>
        <w:pStyle w:val="a9"/>
        <w:widowControl w:val="0"/>
        <w:numPr>
          <w:ilvl w:val="1"/>
          <w:numId w:val="189"/>
        </w:numPr>
        <w:tabs>
          <w:tab w:val="left" w:pos="1431"/>
        </w:tabs>
        <w:autoSpaceDE w:val="0"/>
        <w:autoSpaceDN w:val="0"/>
        <w:ind w:left="1134" w:right="282" w:hanging="145"/>
        <w:contextualSpacing w:val="0"/>
        <w:jc w:val="both"/>
        <w:rPr>
          <w:rFonts w:ascii="Times New Roman" w:hAnsi="Times New Roman"/>
        </w:rPr>
      </w:pPr>
      <w:r w:rsidRPr="00F31AFE">
        <w:rPr>
          <w:rFonts w:ascii="Times New Roman" w:hAnsi="Times New Roman"/>
          <w:i/>
        </w:rPr>
        <w:t>содержательные</w:t>
      </w:r>
      <w:r w:rsidRPr="00F31AFE">
        <w:rPr>
          <w:rFonts w:ascii="Times New Roman" w:hAnsi="Times New Roman"/>
          <w:i/>
          <w:spacing w:val="-8"/>
        </w:rPr>
        <w:t xml:space="preserve"> </w:t>
      </w:r>
      <w:r w:rsidRPr="00F31AFE">
        <w:rPr>
          <w:rFonts w:ascii="Times New Roman" w:hAnsi="Times New Roman"/>
        </w:rPr>
        <w:t>(уровень</w:t>
      </w:r>
      <w:r w:rsidRPr="00F31AFE">
        <w:rPr>
          <w:rFonts w:ascii="Times New Roman" w:hAnsi="Times New Roman"/>
          <w:spacing w:val="-3"/>
        </w:rPr>
        <w:t xml:space="preserve"> </w:t>
      </w:r>
      <w:r w:rsidRPr="00F31AFE">
        <w:rPr>
          <w:rFonts w:ascii="Times New Roman" w:hAnsi="Times New Roman"/>
        </w:rPr>
        <w:t>и</w:t>
      </w:r>
      <w:r w:rsidRPr="00F31AFE">
        <w:rPr>
          <w:rFonts w:ascii="Times New Roman" w:hAnsi="Times New Roman"/>
          <w:spacing w:val="-5"/>
        </w:rPr>
        <w:t xml:space="preserve"> </w:t>
      </w:r>
      <w:r w:rsidRPr="00F31AFE">
        <w:rPr>
          <w:rFonts w:ascii="Times New Roman" w:hAnsi="Times New Roman"/>
        </w:rPr>
        <w:t>качество</w:t>
      </w:r>
      <w:r w:rsidRPr="00F31AFE">
        <w:rPr>
          <w:rFonts w:ascii="Times New Roman" w:hAnsi="Times New Roman"/>
          <w:spacing w:val="-4"/>
        </w:rPr>
        <w:t xml:space="preserve"> </w:t>
      </w:r>
      <w:r w:rsidRPr="00F31AFE">
        <w:rPr>
          <w:rFonts w:ascii="Times New Roman" w:hAnsi="Times New Roman"/>
        </w:rPr>
        <w:t>культурного содержания);</w:t>
      </w:r>
    </w:p>
    <w:p w:rsidR="00F31AFE" w:rsidRPr="00F31AFE" w:rsidRDefault="00F31AFE" w:rsidP="00D3578A">
      <w:pPr>
        <w:pStyle w:val="a9"/>
        <w:widowControl w:val="0"/>
        <w:numPr>
          <w:ilvl w:val="1"/>
          <w:numId w:val="189"/>
        </w:numPr>
        <w:tabs>
          <w:tab w:val="left" w:pos="1431"/>
        </w:tabs>
        <w:autoSpaceDE w:val="0"/>
        <w:autoSpaceDN w:val="0"/>
        <w:ind w:left="1134" w:right="282" w:hanging="145"/>
        <w:contextualSpacing w:val="0"/>
        <w:jc w:val="both"/>
        <w:rPr>
          <w:rFonts w:ascii="Times New Roman" w:hAnsi="Times New Roman"/>
        </w:rPr>
      </w:pPr>
      <w:r w:rsidRPr="00F31AFE">
        <w:rPr>
          <w:rFonts w:ascii="Times New Roman" w:hAnsi="Times New Roman"/>
          <w:i/>
        </w:rPr>
        <w:t>процессуальные</w:t>
      </w:r>
      <w:r w:rsidRPr="00F31AFE">
        <w:rPr>
          <w:rFonts w:ascii="Times New Roman" w:hAnsi="Times New Roman"/>
          <w:i/>
          <w:spacing w:val="-5"/>
        </w:rPr>
        <w:t xml:space="preserve"> </w:t>
      </w:r>
      <w:r w:rsidRPr="00F31AFE">
        <w:rPr>
          <w:rFonts w:ascii="Times New Roman" w:hAnsi="Times New Roman"/>
        </w:rPr>
        <w:t>(стиль</w:t>
      </w:r>
      <w:r w:rsidRPr="00F31AFE">
        <w:rPr>
          <w:rFonts w:ascii="Times New Roman" w:hAnsi="Times New Roman"/>
          <w:spacing w:val="-7"/>
        </w:rPr>
        <w:t xml:space="preserve"> </w:t>
      </w:r>
      <w:r w:rsidRPr="00F31AFE">
        <w:rPr>
          <w:rFonts w:ascii="Times New Roman" w:hAnsi="Times New Roman"/>
        </w:rPr>
        <w:t>общения,</w:t>
      </w:r>
      <w:r w:rsidRPr="00F31AFE">
        <w:rPr>
          <w:rFonts w:ascii="Times New Roman" w:hAnsi="Times New Roman"/>
          <w:spacing w:val="-4"/>
        </w:rPr>
        <w:t xml:space="preserve"> </w:t>
      </w:r>
      <w:r w:rsidRPr="00F31AFE">
        <w:rPr>
          <w:rFonts w:ascii="Times New Roman" w:hAnsi="Times New Roman"/>
        </w:rPr>
        <w:t>уровень активности);</w:t>
      </w:r>
    </w:p>
    <w:p w:rsidR="00F31AFE" w:rsidRPr="00F31AFE" w:rsidRDefault="00F31AFE" w:rsidP="00D3578A">
      <w:pPr>
        <w:pStyle w:val="a9"/>
        <w:widowControl w:val="0"/>
        <w:numPr>
          <w:ilvl w:val="1"/>
          <w:numId w:val="189"/>
        </w:numPr>
        <w:tabs>
          <w:tab w:val="left" w:pos="1431"/>
        </w:tabs>
        <w:autoSpaceDE w:val="0"/>
        <w:autoSpaceDN w:val="0"/>
        <w:ind w:left="1134" w:right="282" w:hanging="145"/>
        <w:contextualSpacing w:val="0"/>
        <w:jc w:val="both"/>
        <w:rPr>
          <w:rFonts w:ascii="Times New Roman" w:hAnsi="Times New Roman"/>
        </w:rPr>
      </w:pPr>
      <w:r w:rsidRPr="00F31AFE">
        <w:rPr>
          <w:rFonts w:ascii="Times New Roman" w:hAnsi="Times New Roman"/>
          <w:i/>
        </w:rPr>
        <w:t>результативные</w:t>
      </w:r>
      <w:r w:rsidRPr="00F31AFE">
        <w:rPr>
          <w:rFonts w:ascii="Times New Roman" w:hAnsi="Times New Roman"/>
          <w:i/>
          <w:spacing w:val="-7"/>
        </w:rPr>
        <w:t xml:space="preserve"> </w:t>
      </w:r>
      <w:r w:rsidRPr="00F31AFE">
        <w:rPr>
          <w:rFonts w:ascii="Times New Roman" w:hAnsi="Times New Roman"/>
        </w:rPr>
        <w:t>(развивающий</w:t>
      </w:r>
      <w:r w:rsidRPr="00F31AFE">
        <w:rPr>
          <w:rFonts w:ascii="Times New Roman" w:hAnsi="Times New Roman"/>
          <w:spacing w:val="-7"/>
        </w:rPr>
        <w:t xml:space="preserve"> </w:t>
      </w:r>
      <w:r w:rsidRPr="00F31AFE">
        <w:rPr>
          <w:rFonts w:ascii="Times New Roman" w:hAnsi="Times New Roman"/>
        </w:rPr>
        <w:t>эффект).</w:t>
      </w:r>
    </w:p>
    <w:p w:rsidR="00F31AFE" w:rsidRPr="00F31AFE" w:rsidRDefault="00F31AFE" w:rsidP="00CF11A8">
      <w:pPr>
        <w:pStyle w:val="afb"/>
        <w:spacing w:after="0" w:line="240" w:lineRule="auto"/>
        <w:ind w:left="1134" w:right="282" w:firstLine="566"/>
        <w:jc w:val="both"/>
        <w:rPr>
          <w:rFonts w:ascii="Times New Roman" w:hAnsi="Times New Roman"/>
          <w:sz w:val="24"/>
          <w:szCs w:val="24"/>
        </w:rPr>
      </w:pPr>
      <w:r w:rsidRPr="00F31AFE">
        <w:rPr>
          <w:rFonts w:ascii="Times New Roman" w:hAnsi="Times New Roman"/>
          <w:sz w:val="24"/>
          <w:szCs w:val="24"/>
        </w:rPr>
        <w:t>Психолого-педагогические ресурсы и условия для создания образовательной среды, адекватной</w:t>
      </w:r>
      <w:r w:rsidRPr="00F31AFE">
        <w:rPr>
          <w:rFonts w:ascii="Times New Roman" w:hAnsi="Times New Roman"/>
          <w:spacing w:val="-57"/>
          <w:sz w:val="24"/>
          <w:szCs w:val="24"/>
        </w:rPr>
        <w:t xml:space="preserve"> </w:t>
      </w:r>
      <w:r w:rsidRPr="00F31AFE">
        <w:rPr>
          <w:rFonts w:ascii="Times New Roman" w:hAnsi="Times New Roman"/>
          <w:sz w:val="24"/>
          <w:szCs w:val="24"/>
        </w:rPr>
        <w:t>целям</w:t>
      </w:r>
      <w:r w:rsidRPr="00F31AFE">
        <w:rPr>
          <w:rFonts w:ascii="Times New Roman" w:hAnsi="Times New Roman"/>
          <w:spacing w:val="2"/>
          <w:sz w:val="24"/>
          <w:szCs w:val="24"/>
        </w:rPr>
        <w:t xml:space="preserve"> </w:t>
      </w:r>
      <w:r w:rsidRPr="00F31AFE">
        <w:rPr>
          <w:rFonts w:ascii="Times New Roman" w:hAnsi="Times New Roman"/>
          <w:sz w:val="24"/>
          <w:szCs w:val="24"/>
        </w:rPr>
        <w:t>и</w:t>
      </w:r>
      <w:r w:rsidRPr="00F31AFE">
        <w:rPr>
          <w:rFonts w:ascii="Times New Roman" w:hAnsi="Times New Roman"/>
          <w:spacing w:val="-2"/>
          <w:sz w:val="24"/>
          <w:szCs w:val="24"/>
        </w:rPr>
        <w:t xml:space="preserve"> </w:t>
      </w:r>
      <w:r w:rsidRPr="00F31AFE">
        <w:rPr>
          <w:rFonts w:ascii="Times New Roman" w:hAnsi="Times New Roman"/>
          <w:sz w:val="24"/>
          <w:szCs w:val="24"/>
        </w:rPr>
        <w:t>задачам,</w:t>
      </w:r>
      <w:r w:rsidRPr="00F31AFE">
        <w:rPr>
          <w:rFonts w:ascii="Times New Roman" w:hAnsi="Times New Roman"/>
          <w:spacing w:val="4"/>
          <w:sz w:val="24"/>
          <w:szCs w:val="24"/>
        </w:rPr>
        <w:t xml:space="preserve"> </w:t>
      </w:r>
      <w:r w:rsidRPr="00F31AFE">
        <w:rPr>
          <w:rFonts w:ascii="Times New Roman" w:hAnsi="Times New Roman"/>
          <w:sz w:val="24"/>
          <w:szCs w:val="24"/>
        </w:rPr>
        <w:t>содержат:</w:t>
      </w:r>
    </w:p>
    <w:p w:rsidR="00F31AFE" w:rsidRPr="00F31AFE" w:rsidRDefault="00F31AFE" w:rsidP="00D3578A">
      <w:pPr>
        <w:pStyle w:val="a9"/>
        <w:widowControl w:val="0"/>
        <w:numPr>
          <w:ilvl w:val="0"/>
          <w:numId w:val="188"/>
        </w:numPr>
        <w:tabs>
          <w:tab w:val="left" w:pos="1556"/>
        </w:tabs>
        <w:autoSpaceDE w:val="0"/>
        <w:autoSpaceDN w:val="0"/>
        <w:ind w:left="1134" w:right="282" w:firstLine="566"/>
        <w:contextualSpacing w:val="0"/>
        <w:jc w:val="both"/>
        <w:rPr>
          <w:rFonts w:ascii="Times New Roman" w:hAnsi="Times New Roman"/>
        </w:rPr>
      </w:pPr>
      <w:r w:rsidRPr="00F31AFE">
        <w:rPr>
          <w:rFonts w:ascii="Times New Roman" w:hAnsi="Times New Roman"/>
          <w:b/>
          <w:i/>
        </w:rPr>
        <w:t>Портрет</w:t>
      </w:r>
      <w:r w:rsidRPr="00F31AFE">
        <w:rPr>
          <w:rFonts w:ascii="Times New Roman" w:hAnsi="Times New Roman"/>
          <w:b/>
          <w:i/>
          <w:spacing w:val="1"/>
        </w:rPr>
        <w:t xml:space="preserve"> </w:t>
      </w:r>
      <w:r w:rsidRPr="00F31AFE">
        <w:rPr>
          <w:rFonts w:ascii="Times New Roman" w:hAnsi="Times New Roman"/>
          <w:b/>
          <w:i/>
        </w:rPr>
        <w:t>педагога,</w:t>
      </w:r>
      <w:r w:rsidRPr="00F31AFE">
        <w:rPr>
          <w:rFonts w:ascii="Times New Roman" w:hAnsi="Times New Roman"/>
          <w:b/>
          <w:i/>
          <w:spacing w:val="1"/>
        </w:rPr>
        <w:t xml:space="preserve"> </w:t>
      </w:r>
      <w:r w:rsidRPr="00F31AFE">
        <w:rPr>
          <w:rFonts w:ascii="Times New Roman" w:hAnsi="Times New Roman"/>
        </w:rPr>
        <w:t>готового</w:t>
      </w:r>
      <w:r w:rsidRPr="00F31AFE">
        <w:rPr>
          <w:rFonts w:ascii="Times New Roman" w:hAnsi="Times New Roman"/>
          <w:spacing w:val="1"/>
        </w:rPr>
        <w:t xml:space="preserve"> </w:t>
      </w:r>
      <w:r w:rsidRPr="00F31AFE">
        <w:rPr>
          <w:rFonts w:ascii="Times New Roman" w:hAnsi="Times New Roman"/>
        </w:rPr>
        <w:t>к осуществлению предложенных в основной образовательной</w:t>
      </w:r>
      <w:r w:rsidRPr="00F31AFE">
        <w:rPr>
          <w:rFonts w:ascii="Times New Roman" w:hAnsi="Times New Roman"/>
          <w:spacing w:val="-57"/>
        </w:rPr>
        <w:t xml:space="preserve"> </w:t>
      </w:r>
      <w:r w:rsidRPr="00F31AFE">
        <w:rPr>
          <w:rFonts w:ascii="Times New Roman" w:hAnsi="Times New Roman"/>
        </w:rPr>
        <w:t>программе</w:t>
      </w:r>
      <w:r w:rsidRPr="00F31AFE">
        <w:rPr>
          <w:rFonts w:ascii="Times New Roman" w:hAnsi="Times New Roman"/>
          <w:spacing w:val="-6"/>
        </w:rPr>
        <w:t xml:space="preserve"> </w:t>
      </w:r>
      <w:r w:rsidRPr="00F31AFE">
        <w:rPr>
          <w:rFonts w:ascii="Times New Roman" w:hAnsi="Times New Roman"/>
        </w:rPr>
        <w:t>совокупности</w:t>
      </w:r>
      <w:r w:rsidRPr="00F31AFE">
        <w:rPr>
          <w:rFonts w:ascii="Times New Roman" w:hAnsi="Times New Roman"/>
          <w:spacing w:val="1"/>
        </w:rPr>
        <w:t xml:space="preserve"> </w:t>
      </w:r>
      <w:r w:rsidRPr="00F31AFE">
        <w:rPr>
          <w:rFonts w:ascii="Times New Roman" w:hAnsi="Times New Roman"/>
        </w:rPr>
        <w:t>педагогических</w:t>
      </w:r>
      <w:r w:rsidRPr="00F31AFE">
        <w:rPr>
          <w:rFonts w:ascii="Times New Roman" w:hAnsi="Times New Roman"/>
          <w:spacing w:val="-4"/>
        </w:rPr>
        <w:t xml:space="preserve"> </w:t>
      </w:r>
      <w:r w:rsidRPr="00F31AFE">
        <w:rPr>
          <w:rFonts w:ascii="Times New Roman" w:hAnsi="Times New Roman"/>
        </w:rPr>
        <w:t>задач,</w:t>
      </w:r>
      <w:r w:rsidRPr="00F31AFE">
        <w:rPr>
          <w:rFonts w:ascii="Times New Roman" w:hAnsi="Times New Roman"/>
          <w:spacing w:val="2"/>
        </w:rPr>
        <w:t xml:space="preserve"> </w:t>
      </w:r>
      <w:r w:rsidRPr="00F31AFE">
        <w:rPr>
          <w:rFonts w:ascii="Times New Roman" w:hAnsi="Times New Roman"/>
        </w:rPr>
        <w:t>как</w:t>
      </w:r>
      <w:r w:rsidRPr="00F31AFE">
        <w:rPr>
          <w:rFonts w:ascii="Times New Roman" w:hAnsi="Times New Roman"/>
          <w:spacing w:val="5"/>
        </w:rPr>
        <w:t xml:space="preserve"> </w:t>
      </w:r>
      <w:r w:rsidRPr="00F31AFE">
        <w:rPr>
          <w:rFonts w:ascii="Times New Roman" w:hAnsi="Times New Roman"/>
          <w:i/>
        </w:rPr>
        <w:t>основного</w:t>
      </w:r>
      <w:r w:rsidRPr="00F31AFE">
        <w:rPr>
          <w:rFonts w:ascii="Times New Roman" w:hAnsi="Times New Roman"/>
          <w:i/>
          <w:spacing w:val="1"/>
        </w:rPr>
        <w:t xml:space="preserve"> </w:t>
      </w:r>
      <w:r w:rsidRPr="00F31AFE">
        <w:rPr>
          <w:rFonts w:ascii="Times New Roman" w:hAnsi="Times New Roman"/>
          <w:i/>
        </w:rPr>
        <w:t>условия</w:t>
      </w:r>
      <w:r w:rsidRPr="00F31AFE">
        <w:rPr>
          <w:rFonts w:ascii="Times New Roman" w:hAnsi="Times New Roman"/>
          <w:i/>
          <w:spacing w:val="-4"/>
        </w:rPr>
        <w:t xml:space="preserve"> </w:t>
      </w:r>
      <w:r w:rsidRPr="00F31AFE">
        <w:rPr>
          <w:rFonts w:ascii="Times New Roman" w:hAnsi="Times New Roman"/>
        </w:rPr>
        <w:t>реализации</w:t>
      </w:r>
      <w:r w:rsidRPr="00F31AFE">
        <w:rPr>
          <w:rFonts w:ascii="Times New Roman" w:hAnsi="Times New Roman"/>
          <w:spacing w:val="-4"/>
        </w:rPr>
        <w:t xml:space="preserve"> </w:t>
      </w:r>
      <w:r w:rsidRPr="00F31AFE">
        <w:rPr>
          <w:rFonts w:ascii="Times New Roman" w:hAnsi="Times New Roman"/>
        </w:rPr>
        <w:t>идей</w:t>
      </w:r>
      <w:r w:rsidRPr="00F31AFE">
        <w:rPr>
          <w:rFonts w:ascii="Times New Roman" w:hAnsi="Times New Roman"/>
          <w:spacing w:val="-3"/>
        </w:rPr>
        <w:t xml:space="preserve"> </w:t>
      </w:r>
      <w:r w:rsidRPr="00F31AFE">
        <w:rPr>
          <w:rFonts w:ascii="Times New Roman" w:hAnsi="Times New Roman"/>
        </w:rPr>
        <w:t>ФГОС.</w:t>
      </w:r>
    </w:p>
    <w:p w:rsidR="00F31AFE" w:rsidRPr="00F31AFE" w:rsidRDefault="00F31AFE" w:rsidP="00D3578A">
      <w:pPr>
        <w:pStyle w:val="a9"/>
        <w:widowControl w:val="0"/>
        <w:numPr>
          <w:ilvl w:val="0"/>
          <w:numId w:val="188"/>
        </w:numPr>
        <w:tabs>
          <w:tab w:val="left" w:pos="1679"/>
          <w:tab w:val="left" w:pos="1680"/>
          <w:tab w:val="left" w:pos="3282"/>
          <w:tab w:val="left" w:pos="3737"/>
          <w:tab w:val="left" w:pos="5516"/>
          <w:tab w:val="left" w:pos="7330"/>
          <w:tab w:val="left" w:pos="9191"/>
          <w:tab w:val="left" w:pos="10831"/>
        </w:tabs>
        <w:autoSpaceDE w:val="0"/>
        <w:autoSpaceDN w:val="0"/>
        <w:ind w:left="1134" w:right="282" w:firstLine="566"/>
        <w:contextualSpacing w:val="0"/>
        <w:jc w:val="both"/>
        <w:rPr>
          <w:rFonts w:ascii="Times New Roman" w:hAnsi="Times New Roman"/>
        </w:rPr>
      </w:pPr>
      <w:r w:rsidRPr="00F31AFE">
        <w:rPr>
          <w:rFonts w:ascii="Times New Roman" w:hAnsi="Times New Roman"/>
        </w:rPr>
        <w:t>Предложения</w:t>
      </w:r>
      <w:r w:rsidRPr="00F31AFE">
        <w:rPr>
          <w:rFonts w:ascii="Times New Roman" w:hAnsi="Times New Roman"/>
        </w:rPr>
        <w:tab/>
        <w:t>по</w:t>
      </w:r>
      <w:r w:rsidRPr="00F31AFE">
        <w:rPr>
          <w:rFonts w:ascii="Times New Roman" w:hAnsi="Times New Roman"/>
        </w:rPr>
        <w:tab/>
        <w:t>формированию</w:t>
      </w:r>
      <w:r w:rsidRPr="00F31AFE">
        <w:rPr>
          <w:rFonts w:ascii="Times New Roman" w:hAnsi="Times New Roman"/>
        </w:rPr>
        <w:tab/>
        <w:t>педагогической</w:t>
      </w:r>
      <w:r w:rsidRPr="00F31AFE">
        <w:rPr>
          <w:rFonts w:ascii="Times New Roman" w:hAnsi="Times New Roman"/>
        </w:rPr>
        <w:tab/>
        <w:t>компетентности</w:t>
      </w:r>
      <w:r w:rsidRPr="00F31AFE">
        <w:rPr>
          <w:rFonts w:ascii="Times New Roman" w:hAnsi="Times New Roman"/>
        </w:rPr>
        <w:tab/>
        <w:t>(возможности</w:t>
      </w:r>
      <w:r w:rsidRPr="00F31AFE">
        <w:rPr>
          <w:rFonts w:ascii="Times New Roman" w:hAnsi="Times New Roman"/>
        </w:rPr>
        <w:tab/>
      </w:r>
      <w:r w:rsidRPr="00F31AFE">
        <w:rPr>
          <w:rFonts w:ascii="Times New Roman" w:hAnsi="Times New Roman"/>
          <w:spacing w:val="-2"/>
        </w:rPr>
        <w:t>для</w:t>
      </w:r>
      <w:r w:rsidRPr="00F31AFE">
        <w:rPr>
          <w:rFonts w:ascii="Times New Roman" w:hAnsi="Times New Roman"/>
          <w:spacing w:val="-57"/>
        </w:rPr>
        <w:t xml:space="preserve"> </w:t>
      </w:r>
      <w:r w:rsidRPr="00F31AFE">
        <w:rPr>
          <w:rFonts w:ascii="Times New Roman" w:hAnsi="Times New Roman"/>
        </w:rPr>
        <w:t>профессионального</w:t>
      </w:r>
      <w:r w:rsidRPr="00F31AFE">
        <w:rPr>
          <w:rFonts w:ascii="Times New Roman" w:hAnsi="Times New Roman"/>
          <w:spacing w:val="4"/>
        </w:rPr>
        <w:t xml:space="preserve"> </w:t>
      </w:r>
      <w:r w:rsidRPr="00F31AFE">
        <w:rPr>
          <w:rFonts w:ascii="Times New Roman" w:hAnsi="Times New Roman"/>
        </w:rPr>
        <w:t>развития</w:t>
      </w:r>
      <w:r w:rsidRPr="00F31AFE">
        <w:rPr>
          <w:rFonts w:ascii="Times New Roman" w:hAnsi="Times New Roman"/>
          <w:spacing w:val="-4"/>
        </w:rPr>
        <w:t xml:space="preserve"> </w:t>
      </w:r>
      <w:r w:rsidRPr="00F31AFE">
        <w:rPr>
          <w:rFonts w:ascii="Times New Roman" w:hAnsi="Times New Roman"/>
        </w:rPr>
        <w:t>и</w:t>
      </w:r>
      <w:r w:rsidRPr="00F31AFE">
        <w:rPr>
          <w:rFonts w:ascii="Times New Roman" w:hAnsi="Times New Roman"/>
          <w:spacing w:val="-3"/>
        </w:rPr>
        <w:t xml:space="preserve"> </w:t>
      </w:r>
      <w:r w:rsidRPr="00F31AFE">
        <w:rPr>
          <w:rFonts w:ascii="Times New Roman" w:hAnsi="Times New Roman"/>
        </w:rPr>
        <w:t>повышения</w:t>
      </w:r>
      <w:r w:rsidRPr="00F31AFE">
        <w:rPr>
          <w:rFonts w:ascii="Times New Roman" w:hAnsi="Times New Roman"/>
          <w:spacing w:val="-5"/>
        </w:rPr>
        <w:t xml:space="preserve"> </w:t>
      </w:r>
      <w:r w:rsidRPr="00F31AFE">
        <w:rPr>
          <w:rFonts w:ascii="Times New Roman" w:hAnsi="Times New Roman"/>
        </w:rPr>
        <w:t>квалификации</w:t>
      </w:r>
      <w:r w:rsidRPr="00F31AFE">
        <w:rPr>
          <w:rFonts w:ascii="Times New Roman" w:hAnsi="Times New Roman"/>
          <w:spacing w:val="2"/>
        </w:rPr>
        <w:t xml:space="preserve"> </w:t>
      </w:r>
      <w:r w:rsidRPr="00F31AFE">
        <w:rPr>
          <w:rFonts w:ascii="Times New Roman" w:hAnsi="Times New Roman"/>
        </w:rPr>
        <w:t>педагогических</w:t>
      </w:r>
      <w:r w:rsidRPr="00F31AFE">
        <w:rPr>
          <w:rFonts w:ascii="Times New Roman" w:hAnsi="Times New Roman"/>
          <w:spacing w:val="-4"/>
        </w:rPr>
        <w:t xml:space="preserve"> </w:t>
      </w:r>
      <w:r w:rsidRPr="00F31AFE">
        <w:rPr>
          <w:rFonts w:ascii="Times New Roman" w:hAnsi="Times New Roman"/>
        </w:rPr>
        <w:t>работников).</w:t>
      </w:r>
    </w:p>
    <w:p w:rsidR="00F31AFE" w:rsidRPr="00F31AFE" w:rsidRDefault="00F31AFE" w:rsidP="00D3578A">
      <w:pPr>
        <w:pStyle w:val="a9"/>
        <w:widowControl w:val="0"/>
        <w:numPr>
          <w:ilvl w:val="0"/>
          <w:numId w:val="188"/>
        </w:numPr>
        <w:tabs>
          <w:tab w:val="left" w:pos="1584"/>
        </w:tabs>
        <w:autoSpaceDE w:val="0"/>
        <w:autoSpaceDN w:val="0"/>
        <w:ind w:left="1134" w:right="282" w:firstLine="566"/>
        <w:contextualSpacing w:val="0"/>
        <w:jc w:val="both"/>
        <w:rPr>
          <w:rFonts w:ascii="Times New Roman" w:hAnsi="Times New Roman"/>
        </w:rPr>
      </w:pPr>
      <w:r w:rsidRPr="00F31AFE">
        <w:rPr>
          <w:rFonts w:ascii="Times New Roman" w:hAnsi="Times New Roman"/>
        </w:rPr>
        <w:t>Предложения</w:t>
      </w:r>
      <w:r w:rsidRPr="00F31AFE">
        <w:rPr>
          <w:rFonts w:ascii="Times New Roman" w:hAnsi="Times New Roman"/>
          <w:spacing w:val="43"/>
        </w:rPr>
        <w:t xml:space="preserve"> </w:t>
      </w:r>
      <w:r w:rsidRPr="00F31AFE">
        <w:rPr>
          <w:rFonts w:ascii="Times New Roman" w:hAnsi="Times New Roman"/>
        </w:rPr>
        <w:t>по</w:t>
      </w:r>
      <w:r w:rsidRPr="00F31AFE">
        <w:rPr>
          <w:rFonts w:ascii="Times New Roman" w:hAnsi="Times New Roman"/>
          <w:spacing w:val="48"/>
        </w:rPr>
        <w:t xml:space="preserve"> </w:t>
      </w:r>
      <w:r w:rsidRPr="00F31AFE">
        <w:rPr>
          <w:rFonts w:ascii="Times New Roman" w:hAnsi="Times New Roman"/>
        </w:rPr>
        <w:t>формированию</w:t>
      </w:r>
      <w:r w:rsidRPr="00F31AFE">
        <w:rPr>
          <w:rFonts w:ascii="Times New Roman" w:hAnsi="Times New Roman"/>
          <w:spacing w:val="46"/>
        </w:rPr>
        <w:t xml:space="preserve"> </w:t>
      </w:r>
      <w:r w:rsidRPr="00F31AFE">
        <w:rPr>
          <w:rFonts w:ascii="Times New Roman" w:hAnsi="Times New Roman"/>
        </w:rPr>
        <w:t>педагогической</w:t>
      </w:r>
      <w:r w:rsidRPr="00F31AFE">
        <w:rPr>
          <w:rFonts w:ascii="Times New Roman" w:hAnsi="Times New Roman"/>
          <w:spacing w:val="48"/>
        </w:rPr>
        <w:t xml:space="preserve"> </w:t>
      </w:r>
      <w:r w:rsidRPr="00F31AFE">
        <w:rPr>
          <w:rFonts w:ascii="Times New Roman" w:hAnsi="Times New Roman"/>
        </w:rPr>
        <w:t>компетентности</w:t>
      </w:r>
      <w:r w:rsidRPr="00F31AFE">
        <w:rPr>
          <w:rFonts w:ascii="Times New Roman" w:hAnsi="Times New Roman"/>
          <w:spacing w:val="46"/>
        </w:rPr>
        <w:t xml:space="preserve"> </w:t>
      </w:r>
      <w:r w:rsidRPr="00F31AFE">
        <w:rPr>
          <w:rFonts w:ascii="Times New Roman" w:hAnsi="Times New Roman"/>
        </w:rPr>
        <w:t>в</w:t>
      </w:r>
      <w:r w:rsidRPr="00F31AFE">
        <w:rPr>
          <w:rFonts w:ascii="Times New Roman" w:hAnsi="Times New Roman"/>
          <w:spacing w:val="45"/>
        </w:rPr>
        <w:t xml:space="preserve"> </w:t>
      </w:r>
      <w:r w:rsidRPr="00F31AFE">
        <w:rPr>
          <w:rFonts w:ascii="Times New Roman" w:hAnsi="Times New Roman"/>
        </w:rPr>
        <w:t>условиях</w:t>
      </w:r>
      <w:r w:rsidRPr="00F31AFE">
        <w:rPr>
          <w:rFonts w:ascii="Times New Roman" w:hAnsi="Times New Roman"/>
          <w:spacing w:val="44"/>
        </w:rPr>
        <w:t xml:space="preserve"> </w:t>
      </w:r>
      <w:r w:rsidRPr="00F31AFE">
        <w:rPr>
          <w:rFonts w:ascii="Times New Roman" w:hAnsi="Times New Roman"/>
        </w:rPr>
        <w:t>обеспечения</w:t>
      </w:r>
      <w:r w:rsidRPr="00F31AFE">
        <w:rPr>
          <w:rFonts w:ascii="Times New Roman" w:hAnsi="Times New Roman"/>
          <w:spacing w:val="-57"/>
        </w:rPr>
        <w:t xml:space="preserve"> </w:t>
      </w:r>
      <w:r w:rsidRPr="00F31AFE">
        <w:rPr>
          <w:rFonts w:ascii="Times New Roman" w:hAnsi="Times New Roman"/>
        </w:rPr>
        <w:t>преемственности.</w:t>
      </w:r>
    </w:p>
    <w:p w:rsidR="00F31AFE" w:rsidRPr="00F31AFE" w:rsidRDefault="00F31AFE" w:rsidP="00D3578A">
      <w:pPr>
        <w:pStyle w:val="Heading2"/>
        <w:numPr>
          <w:ilvl w:val="2"/>
          <w:numId w:val="187"/>
        </w:numPr>
        <w:tabs>
          <w:tab w:val="left" w:pos="2531"/>
        </w:tabs>
        <w:spacing w:line="240" w:lineRule="auto"/>
        <w:ind w:left="1134" w:right="282" w:hanging="581"/>
        <w:jc w:val="both"/>
      </w:pPr>
      <w:bookmarkStart w:id="523" w:name="_Toc191544995"/>
      <w:r w:rsidRPr="00F31AFE">
        <w:t>Финансово – экономический</w:t>
      </w:r>
      <w:r w:rsidRPr="00F31AFE">
        <w:rPr>
          <w:spacing w:val="1"/>
        </w:rPr>
        <w:t xml:space="preserve"> </w:t>
      </w:r>
      <w:r w:rsidRPr="00F31AFE">
        <w:t>условия обеспечения реализации основной</w:t>
      </w:r>
      <w:r w:rsidRPr="00F31AFE">
        <w:rPr>
          <w:spacing w:val="-57"/>
        </w:rPr>
        <w:t xml:space="preserve"> </w:t>
      </w:r>
      <w:r w:rsidRPr="00F31AFE">
        <w:t>образовательной</w:t>
      </w:r>
      <w:r w:rsidRPr="00F31AFE">
        <w:rPr>
          <w:spacing w:val="-3"/>
        </w:rPr>
        <w:t xml:space="preserve"> </w:t>
      </w:r>
      <w:r w:rsidRPr="00F31AFE">
        <w:t>программы начального</w:t>
      </w:r>
      <w:r w:rsidRPr="00F31AFE">
        <w:rPr>
          <w:spacing w:val="-3"/>
        </w:rPr>
        <w:t xml:space="preserve"> </w:t>
      </w:r>
      <w:r w:rsidRPr="00F31AFE">
        <w:t>общего</w:t>
      </w:r>
      <w:r w:rsidRPr="00F31AFE">
        <w:rPr>
          <w:spacing w:val="1"/>
        </w:rPr>
        <w:t xml:space="preserve"> </w:t>
      </w:r>
      <w:r w:rsidRPr="00F31AFE">
        <w:t>образования</w:t>
      </w:r>
      <w:bookmarkEnd w:id="523"/>
    </w:p>
    <w:p w:rsidR="00F31AFE" w:rsidRPr="00F31AFE" w:rsidRDefault="00F31AFE" w:rsidP="00CF11A8">
      <w:pPr>
        <w:pStyle w:val="afb"/>
        <w:spacing w:after="0" w:line="240" w:lineRule="auto"/>
        <w:ind w:left="1134" w:right="282"/>
        <w:jc w:val="both"/>
        <w:rPr>
          <w:rFonts w:ascii="Times New Roman" w:hAnsi="Times New Roman"/>
          <w:b/>
          <w:sz w:val="24"/>
          <w:szCs w:val="24"/>
        </w:rPr>
      </w:pPr>
    </w:p>
    <w:p w:rsidR="00F31AFE" w:rsidRPr="00F31AFE" w:rsidRDefault="00F31AFE" w:rsidP="00CF11A8">
      <w:pPr>
        <w:pStyle w:val="afb"/>
        <w:spacing w:after="0" w:line="240" w:lineRule="auto"/>
        <w:ind w:left="1134" w:right="282" w:firstLine="542"/>
        <w:jc w:val="both"/>
        <w:rPr>
          <w:rFonts w:ascii="Times New Roman" w:hAnsi="Times New Roman"/>
          <w:sz w:val="24"/>
          <w:szCs w:val="24"/>
        </w:rPr>
      </w:pPr>
      <w:r w:rsidRPr="00F31AFE">
        <w:rPr>
          <w:rFonts w:ascii="Times New Roman" w:hAnsi="Times New Roman"/>
          <w:i/>
          <w:sz w:val="24"/>
          <w:szCs w:val="24"/>
        </w:rPr>
        <w:t xml:space="preserve">Финансовое обеспечение </w:t>
      </w:r>
      <w:r w:rsidRPr="00F31AFE">
        <w:rPr>
          <w:rFonts w:ascii="Times New Roman" w:hAnsi="Times New Roman"/>
          <w:sz w:val="24"/>
          <w:szCs w:val="24"/>
        </w:rPr>
        <w:t>реализации основной образовательной программы основного общего</w:t>
      </w:r>
      <w:r w:rsidRPr="00F31AFE">
        <w:rPr>
          <w:rFonts w:ascii="Times New Roman" w:hAnsi="Times New Roman"/>
          <w:spacing w:val="1"/>
          <w:sz w:val="24"/>
          <w:szCs w:val="24"/>
        </w:rPr>
        <w:t xml:space="preserve"> </w:t>
      </w:r>
      <w:r w:rsidRPr="00F31AFE">
        <w:rPr>
          <w:rFonts w:ascii="Times New Roman" w:hAnsi="Times New Roman"/>
          <w:sz w:val="24"/>
          <w:szCs w:val="24"/>
        </w:rPr>
        <w:t>образования опирается на исполнение расходных обязательств, обеспечивающих конституционное</w:t>
      </w:r>
      <w:r w:rsidRPr="00F31AFE">
        <w:rPr>
          <w:rFonts w:ascii="Times New Roman" w:hAnsi="Times New Roman"/>
          <w:spacing w:val="1"/>
          <w:sz w:val="24"/>
          <w:szCs w:val="24"/>
        </w:rPr>
        <w:t xml:space="preserve"> </w:t>
      </w:r>
      <w:r w:rsidRPr="00F31AFE">
        <w:rPr>
          <w:rFonts w:ascii="Times New Roman" w:hAnsi="Times New Roman"/>
          <w:sz w:val="24"/>
          <w:szCs w:val="24"/>
        </w:rPr>
        <w:t>право граждан на бесплатное и общедоступное общее образование. Годовой бюджет учреждения</w:t>
      </w:r>
      <w:r w:rsidRPr="00F31AFE">
        <w:rPr>
          <w:rFonts w:ascii="Times New Roman" w:hAnsi="Times New Roman"/>
          <w:spacing w:val="1"/>
          <w:sz w:val="24"/>
          <w:szCs w:val="24"/>
        </w:rPr>
        <w:t xml:space="preserve"> </w:t>
      </w:r>
      <w:r w:rsidRPr="00F31AFE">
        <w:rPr>
          <w:rFonts w:ascii="Times New Roman" w:hAnsi="Times New Roman"/>
          <w:sz w:val="24"/>
          <w:szCs w:val="24"/>
        </w:rPr>
        <w:t xml:space="preserve">состоит из поступлений из бюджетов Беломорского муниципального района и бюджета Республики Карелия, а также из средств спонсоров. </w:t>
      </w:r>
    </w:p>
    <w:p w:rsidR="00F31AFE" w:rsidRPr="00F31AFE" w:rsidRDefault="00F31AFE" w:rsidP="00CF11A8">
      <w:pPr>
        <w:pStyle w:val="afb"/>
        <w:spacing w:after="0" w:line="240" w:lineRule="auto"/>
        <w:ind w:left="1134" w:right="282" w:firstLine="542"/>
        <w:jc w:val="both"/>
        <w:rPr>
          <w:rFonts w:ascii="Times New Roman" w:hAnsi="Times New Roman"/>
          <w:spacing w:val="1"/>
          <w:sz w:val="24"/>
          <w:szCs w:val="24"/>
        </w:rPr>
      </w:pPr>
      <w:r w:rsidRPr="00F31AFE">
        <w:rPr>
          <w:rFonts w:ascii="Times New Roman" w:hAnsi="Times New Roman"/>
          <w:b/>
          <w:sz w:val="24"/>
          <w:szCs w:val="24"/>
        </w:rPr>
        <w:t>Направления</w:t>
      </w:r>
      <w:r w:rsidRPr="00F31AFE">
        <w:rPr>
          <w:rFonts w:ascii="Times New Roman" w:hAnsi="Times New Roman"/>
          <w:b/>
          <w:spacing w:val="1"/>
          <w:sz w:val="24"/>
          <w:szCs w:val="24"/>
        </w:rPr>
        <w:t xml:space="preserve"> </w:t>
      </w:r>
      <w:r w:rsidRPr="00F31AFE">
        <w:rPr>
          <w:rFonts w:ascii="Times New Roman" w:hAnsi="Times New Roman"/>
          <w:b/>
          <w:sz w:val="24"/>
          <w:szCs w:val="24"/>
        </w:rPr>
        <w:t xml:space="preserve">использования бюджетных средств: </w:t>
      </w:r>
      <w:r w:rsidRPr="00F31AFE">
        <w:rPr>
          <w:rFonts w:ascii="Times New Roman" w:hAnsi="Times New Roman"/>
          <w:sz w:val="24"/>
          <w:szCs w:val="24"/>
        </w:rPr>
        <w:t>заработная плата и начисления на выплаты по оплате труда</w:t>
      </w:r>
      <w:r w:rsidRPr="00F31AFE">
        <w:rPr>
          <w:rFonts w:ascii="Times New Roman" w:hAnsi="Times New Roman"/>
          <w:spacing w:val="1"/>
          <w:sz w:val="24"/>
          <w:szCs w:val="24"/>
        </w:rPr>
        <w:t xml:space="preserve"> </w:t>
      </w:r>
      <w:r w:rsidRPr="00F31AFE">
        <w:rPr>
          <w:rFonts w:ascii="Times New Roman" w:hAnsi="Times New Roman"/>
          <w:sz w:val="24"/>
          <w:szCs w:val="24"/>
        </w:rPr>
        <w:t>сотрудников; коммунальные услуги (отопление, водоснабжение и водоотведение, электроэнергия);</w:t>
      </w:r>
      <w:r w:rsidRPr="00F31AFE">
        <w:rPr>
          <w:rFonts w:ascii="Times New Roman" w:hAnsi="Times New Roman"/>
          <w:spacing w:val="1"/>
          <w:sz w:val="24"/>
          <w:szCs w:val="24"/>
        </w:rPr>
        <w:t xml:space="preserve"> </w:t>
      </w:r>
      <w:r w:rsidRPr="00F31AFE">
        <w:rPr>
          <w:rFonts w:ascii="Times New Roman" w:hAnsi="Times New Roman"/>
          <w:sz w:val="24"/>
          <w:szCs w:val="24"/>
        </w:rPr>
        <w:t>оплата связи (телефон, интернет); работы по содержанию имущества (вывоз мусора, дератизация,</w:t>
      </w:r>
      <w:r w:rsidRPr="00F31AFE">
        <w:rPr>
          <w:rFonts w:ascii="Times New Roman" w:hAnsi="Times New Roman"/>
          <w:spacing w:val="1"/>
          <w:sz w:val="24"/>
          <w:szCs w:val="24"/>
        </w:rPr>
        <w:t xml:space="preserve"> </w:t>
      </w:r>
      <w:r w:rsidRPr="00F31AFE">
        <w:rPr>
          <w:rFonts w:ascii="Times New Roman" w:hAnsi="Times New Roman"/>
          <w:sz w:val="24"/>
          <w:szCs w:val="24"/>
        </w:rPr>
        <w:t>дезинсекция помещений, техобслуживание установок пожарной сигнализации, тревожной кнопки,</w:t>
      </w:r>
      <w:r w:rsidRPr="00F31AFE">
        <w:rPr>
          <w:rFonts w:ascii="Times New Roman" w:hAnsi="Times New Roman"/>
          <w:spacing w:val="1"/>
          <w:sz w:val="24"/>
          <w:szCs w:val="24"/>
        </w:rPr>
        <w:t xml:space="preserve"> </w:t>
      </w:r>
      <w:r w:rsidRPr="00F31AFE">
        <w:rPr>
          <w:rFonts w:ascii="Times New Roman" w:hAnsi="Times New Roman"/>
          <w:sz w:val="24"/>
          <w:szCs w:val="24"/>
        </w:rPr>
        <w:t>плановые электрические измерения, учет узлов коммерческого учета тепловой энергии); выплата</w:t>
      </w:r>
      <w:r w:rsidRPr="00F31AFE">
        <w:rPr>
          <w:rFonts w:ascii="Times New Roman" w:hAnsi="Times New Roman"/>
          <w:spacing w:val="1"/>
          <w:sz w:val="24"/>
          <w:szCs w:val="24"/>
        </w:rPr>
        <w:t xml:space="preserve"> </w:t>
      </w:r>
      <w:r w:rsidRPr="00F31AFE">
        <w:rPr>
          <w:rFonts w:ascii="Times New Roman" w:hAnsi="Times New Roman"/>
          <w:sz w:val="24"/>
          <w:szCs w:val="24"/>
        </w:rPr>
        <w:t>налогов;</w:t>
      </w:r>
      <w:r w:rsidRPr="00F31AFE">
        <w:rPr>
          <w:rFonts w:ascii="Times New Roman" w:hAnsi="Times New Roman"/>
          <w:spacing w:val="1"/>
          <w:sz w:val="24"/>
          <w:szCs w:val="24"/>
        </w:rPr>
        <w:t xml:space="preserve"> </w:t>
      </w:r>
      <w:r w:rsidRPr="00F31AFE">
        <w:rPr>
          <w:rFonts w:ascii="Times New Roman" w:hAnsi="Times New Roman"/>
          <w:sz w:val="24"/>
          <w:szCs w:val="24"/>
        </w:rPr>
        <w:t>увеличение</w:t>
      </w:r>
      <w:r w:rsidRPr="00F31AFE">
        <w:rPr>
          <w:rFonts w:ascii="Times New Roman" w:hAnsi="Times New Roman"/>
          <w:spacing w:val="1"/>
          <w:sz w:val="24"/>
          <w:szCs w:val="24"/>
        </w:rPr>
        <w:t xml:space="preserve"> </w:t>
      </w:r>
      <w:r w:rsidRPr="00F31AFE">
        <w:rPr>
          <w:rFonts w:ascii="Times New Roman" w:hAnsi="Times New Roman"/>
          <w:sz w:val="24"/>
          <w:szCs w:val="24"/>
        </w:rPr>
        <w:t>стоимости</w:t>
      </w:r>
      <w:r w:rsidRPr="00F31AFE">
        <w:rPr>
          <w:rFonts w:ascii="Times New Roman" w:hAnsi="Times New Roman"/>
          <w:spacing w:val="1"/>
          <w:sz w:val="24"/>
          <w:szCs w:val="24"/>
        </w:rPr>
        <w:t xml:space="preserve"> </w:t>
      </w:r>
      <w:r w:rsidRPr="00F31AFE">
        <w:rPr>
          <w:rFonts w:ascii="Times New Roman" w:hAnsi="Times New Roman"/>
          <w:sz w:val="24"/>
          <w:szCs w:val="24"/>
        </w:rPr>
        <w:t>непроизводственных</w:t>
      </w:r>
      <w:r w:rsidRPr="00F31AFE">
        <w:rPr>
          <w:rFonts w:ascii="Times New Roman" w:hAnsi="Times New Roman"/>
          <w:spacing w:val="1"/>
          <w:sz w:val="24"/>
          <w:szCs w:val="24"/>
        </w:rPr>
        <w:t xml:space="preserve"> </w:t>
      </w:r>
      <w:r w:rsidRPr="00F31AFE">
        <w:rPr>
          <w:rFonts w:ascii="Times New Roman" w:hAnsi="Times New Roman"/>
          <w:sz w:val="24"/>
          <w:szCs w:val="24"/>
        </w:rPr>
        <w:t>активов</w:t>
      </w:r>
      <w:r w:rsidRPr="00F31AFE">
        <w:rPr>
          <w:rFonts w:ascii="Times New Roman" w:hAnsi="Times New Roman"/>
          <w:spacing w:val="1"/>
          <w:sz w:val="24"/>
          <w:szCs w:val="24"/>
        </w:rPr>
        <w:t xml:space="preserve"> </w:t>
      </w:r>
      <w:r w:rsidRPr="00F31AFE">
        <w:rPr>
          <w:rFonts w:ascii="Times New Roman" w:hAnsi="Times New Roman"/>
          <w:sz w:val="24"/>
          <w:szCs w:val="24"/>
        </w:rPr>
        <w:t>(ожидается</w:t>
      </w:r>
      <w:r w:rsidRPr="00F31AFE">
        <w:rPr>
          <w:rFonts w:ascii="Times New Roman" w:hAnsi="Times New Roman"/>
          <w:spacing w:val="1"/>
          <w:sz w:val="24"/>
          <w:szCs w:val="24"/>
        </w:rPr>
        <w:t xml:space="preserve"> </w:t>
      </w:r>
      <w:r w:rsidRPr="00F31AFE">
        <w:rPr>
          <w:rFonts w:ascii="Times New Roman" w:hAnsi="Times New Roman"/>
          <w:sz w:val="24"/>
          <w:szCs w:val="24"/>
        </w:rPr>
        <w:t>поставка</w:t>
      </w:r>
      <w:r w:rsidRPr="00F31AFE">
        <w:rPr>
          <w:rFonts w:ascii="Times New Roman" w:hAnsi="Times New Roman"/>
          <w:spacing w:val="1"/>
          <w:sz w:val="24"/>
          <w:szCs w:val="24"/>
        </w:rPr>
        <w:t xml:space="preserve"> </w:t>
      </w:r>
      <w:r w:rsidRPr="00F31AFE">
        <w:rPr>
          <w:rFonts w:ascii="Times New Roman" w:hAnsi="Times New Roman"/>
          <w:sz w:val="24"/>
          <w:szCs w:val="24"/>
        </w:rPr>
        <w:t>учебников).</w:t>
      </w:r>
      <w:r w:rsidRPr="00F31AFE">
        <w:rPr>
          <w:rFonts w:ascii="Times New Roman" w:hAnsi="Times New Roman"/>
          <w:spacing w:val="1"/>
          <w:sz w:val="24"/>
          <w:szCs w:val="24"/>
        </w:rPr>
        <w:t xml:space="preserve"> </w:t>
      </w:r>
    </w:p>
    <w:p w:rsidR="00F31AFE" w:rsidRPr="00F31AFE" w:rsidRDefault="00F31AFE" w:rsidP="00CF11A8">
      <w:pPr>
        <w:pStyle w:val="afb"/>
        <w:spacing w:after="0" w:line="240" w:lineRule="auto"/>
        <w:ind w:left="1134" w:right="282" w:firstLine="542"/>
        <w:jc w:val="both"/>
        <w:rPr>
          <w:rFonts w:ascii="Times New Roman" w:hAnsi="Times New Roman"/>
          <w:sz w:val="24"/>
          <w:szCs w:val="24"/>
        </w:rPr>
      </w:pPr>
      <w:r w:rsidRPr="00F31AFE">
        <w:rPr>
          <w:rFonts w:ascii="Times New Roman" w:hAnsi="Times New Roman"/>
          <w:b/>
          <w:sz w:val="24"/>
          <w:szCs w:val="24"/>
        </w:rPr>
        <w:t>Использование</w:t>
      </w:r>
      <w:r w:rsidRPr="00F31AFE">
        <w:rPr>
          <w:rFonts w:ascii="Times New Roman" w:hAnsi="Times New Roman"/>
          <w:b/>
          <w:spacing w:val="1"/>
          <w:sz w:val="24"/>
          <w:szCs w:val="24"/>
        </w:rPr>
        <w:t xml:space="preserve"> </w:t>
      </w:r>
      <w:r w:rsidRPr="00F31AFE">
        <w:rPr>
          <w:rFonts w:ascii="Times New Roman" w:hAnsi="Times New Roman"/>
          <w:b/>
          <w:sz w:val="24"/>
          <w:szCs w:val="24"/>
        </w:rPr>
        <w:t>средств</w:t>
      </w:r>
      <w:r w:rsidRPr="00F31AFE">
        <w:rPr>
          <w:rFonts w:ascii="Times New Roman" w:hAnsi="Times New Roman"/>
          <w:b/>
          <w:spacing w:val="1"/>
          <w:sz w:val="24"/>
          <w:szCs w:val="24"/>
        </w:rPr>
        <w:t xml:space="preserve"> </w:t>
      </w:r>
      <w:r w:rsidRPr="00F31AFE">
        <w:rPr>
          <w:rFonts w:ascii="Times New Roman" w:hAnsi="Times New Roman"/>
          <w:b/>
          <w:sz w:val="24"/>
          <w:szCs w:val="24"/>
        </w:rPr>
        <w:t>спонсоров:</w:t>
      </w:r>
      <w:r w:rsidRPr="00F31AFE">
        <w:rPr>
          <w:rFonts w:ascii="Times New Roman" w:hAnsi="Times New Roman"/>
          <w:b/>
          <w:spacing w:val="1"/>
          <w:sz w:val="24"/>
          <w:szCs w:val="24"/>
        </w:rPr>
        <w:t xml:space="preserve"> </w:t>
      </w:r>
      <w:r w:rsidRPr="00F31AFE">
        <w:rPr>
          <w:rFonts w:ascii="Times New Roman" w:hAnsi="Times New Roman"/>
          <w:sz w:val="24"/>
          <w:szCs w:val="24"/>
        </w:rPr>
        <w:t>приобретение</w:t>
      </w:r>
      <w:r w:rsidRPr="00F31AFE">
        <w:rPr>
          <w:rFonts w:ascii="Times New Roman" w:hAnsi="Times New Roman"/>
          <w:spacing w:val="1"/>
          <w:sz w:val="24"/>
          <w:szCs w:val="24"/>
        </w:rPr>
        <w:t xml:space="preserve"> </w:t>
      </w:r>
      <w:r w:rsidRPr="00F31AFE">
        <w:rPr>
          <w:rFonts w:ascii="Times New Roman" w:hAnsi="Times New Roman"/>
          <w:sz w:val="24"/>
          <w:szCs w:val="24"/>
        </w:rPr>
        <w:t>наградной</w:t>
      </w:r>
      <w:r w:rsidRPr="00F31AFE">
        <w:rPr>
          <w:rFonts w:ascii="Times New Roman" w:hAnsi="Times New Roman"/>
          <w:spacing w:val="1"/>
          <w:sz w:val="24"/>
          <w:szCs w:val="24"/>
        </w:rPr>
        <w:t xml:space="preserve"> </w:t>
      </w:r>
      <w:r w:rsidRPr="00F31AFE">
        <w:rPr>
          <w:rFonts w:ascii="Times New Roman" w:hAnsi="Times New Roman"/>
          <w:sz w:val="24"/>
          <w:szCs w:val="24"/>
        </w:rPr>
        <w:t>продукции</w:t>
      </w:r>
      <w:r w:rsidRPr="00F31AFE">
        <w:rPr>
          <w:rFonts w:ascii="Times New Roman" w:hAnsi="Times New Roman"/>
          <w:spacing w:val="1"/>
          <w:sz w:val="24"/>
          <w:szCs w:val="24"/>
        </w:rPr>
        <w:t xml:space="preserve"> </w:t>
      </w:r>
      <w:r w:rsidRPr="00F31AFE">
        <w:rPr>
          <w:rFonts w:ascii="Times New Roman" w:hAnsi="Times New Roman"/>
          <w:sz w:val="24"/>
          <w:szCs w:val="24"/>
        </w:rPr>
        <w:t>для</w:t>
      </w:r>
      <w:r w:rsidRPr="00F31AFE">
        <w:rPr>
          <w:rFonts w:ascii="Times New Roman" w:hAnsi="Times New Roman"/>
          <w:spacing w:val="1"/>
          <w:sz w:val="24"/>
          <w:szCs w:val="24"/>
        </w:rPr>
        <w:t xml:space="preserve"> </w:t>
      </w:r>
      <w:r w:rsidRPr="00F31AFE">
        <w:rPr>
          <w:rFonts w:ascii="Times New Roman" w:hAnsi="Times New Roman"/>
          <w:sz w:val="24"/>
          <w:szCs w:val="24"/>
        </w:rPr>
        <w:t>поощрения</w:t>
      </w:r>
      <w:r w:rsidRPr="00F31AFE">
        <w:rPr>
          <w:rFonts w:ascii="Times New Roman" w:hAnsi="Times New Roman"/>
          <w:spacing w:val="-57"/>
          <w:sz w:val="24"/>
          <w:szCs w:val="24"/>
        </w:rPr>
        <w:t xml:space="preserve"> </w:t>
      </w:r>
      <w:r w:rsidRPr="00F31AFE">
        <w:rPr>
          <w:rFonts w:ascii="Times New Roman" w:hAnsi="Times New Roman"/>
          <w:sz w:val="24"/>
          <w:szCs w:val="24"/>
        </w:rPr>
        <w:t>обучающихся,</w:t>
      </w:r>
      <w:r w:rsidRPr="00F31AFE">
        <w:rPr>
          <w:rFonts w:ascii="Times New Roman" w:hAnsi="Times New Roman"/>
          <w:spacing w:val="8"/>
          <w:sz w:val="24"/>
          <w:szCs w:val="24"/>
        </w:rPr>
        <w:t xml:space="preserve"> </w:t>
      </w:r>
      <w:r w:rsidRPr="00F31AFE">
        <w:rPr>
          <w:rFonts w:ascii="Times New Roman" w:hAnsi="Times New Roman"/>
          <w:sz w:val="24"/>
          <w:szCs w:val="24"/>
        </w:rPr>
        <w:t>улучшение</w:t>
      </w:r>
      <w:r w:rsidRPr="00F31AFE">
        <w:rPr>
          <w:rFonts w:ascii="Times New Roman" w:hAnsi="Times New Roman"/>
          <w:spacing w:val="1"/>
          <w:sz w:val="24"/>
          <w:szCs w:val="24"/>
        </w:rPr>
        <w:t xml:space="preserve"> </w:t>
      </w:r>
      <w:r w:rsidRPr="00F31AFE">
        <w:rPr>
          <w:rFonts w:ascii="Times New Roman" w:hAnsi="Times New Roman"/>
          <w:sz w:val="24"/>
          <w:szCs w:val="24"/>
        </w:rPr>
        <w:t>МТБ</w:t>
      </w:r>
      <w:r w:rsidRPr="00F31AFE">
        <w:rPr>
          <w:rFonts w:ascii="Times New Roman" w:hAnsi="Times New Roman"/>
          <w:spacing w:val="-2"/>
          <w:sz w:val="24"/>
          <w:szCs w:val="24"/>
        </w:rPr>
        <w:t xml:space="preserve"> </w:t>
      </w:r>
      <w:r w:rsidRPr="00F31AFE">
        <w:rPr>
          <w:rFonts w:ascii="Times New Roman" w:hAnsi="Times New Roman"/>
          <w:sz w:val="24"/>
          <w:szCs w:val="24"/>
        </w:rPr>
        <w:t>школы.</w:t>
      </w:r>
    </w:p>
    <w:p w:rsidR="00F31AFE" w:rsidRPr="00F31AFE" w:rsidRDefault="00F31AFE" w:rsidP="00CF11A8">
      <w:pPr>
        <w:pStyle w:val="Heading3"/>
        <w:spacing w:line="240" w:lineRule="auto"/>
        <w:ind w:left="1134" w:right="282"/>
        <w:jc w:val="both"/>
      </w:pPr>
      <w:bookmarkStart w:id="524" w:name="_Toc191544996"/>
      <w:r w:rsidRPr="00F31AFE">
        <w:t>Материально-технические</w:t>
      </w:r>
      <w:r w:rsidRPr="00F31AFE">
        <w:rPr>
          <w:spacing w:val="54"/>
        </w:rPr>
        <w:t xml:space="preserve"> </w:t>
      </w:r>
      <w:r w:rsidRPr="00F31AFE">
        <w:t>условия</w:t>
      </w:r>
      <w:r w:rsidRPr="00F31AFE">
        <w:rPr>
          <w:spacing w:val="-7"/>
        </w:rPr>
        <w:t xml:space="preserve"> </w:t>
      </w:r>
      <w:r w:rsidRPr="00F31AFE">
        <w:t>реализации</w:t>
      </w:r>
      <w:r w:rsidRPr="00F31AFE">
        <w:rPr>
          <w:spacing w:val="-2"/>
        </w:rPr>
        <w:t xml:space="preserve"> </w:t>
      </w:r>
      <w:r w:rsidRPr="00F31AFE">
        <w:t>основной</w:t>
      </w:r>
      <w:r w:rsidRPr="00F31AFE">
        <w:rPr>
          <w:spacing w:val="-6"/>
        </w:rPr>
        <w:t xml:space="preserve"> </w:t>
      </w:r>
      <w:r w:rsidRPr="00F31AFE">
        <w:t>образовательной</w:t>
      </w:r>
      <w:r w:rsidRPr="00F31AFE">
        <w:rPr>
          <w:spacing w:val="-3"/>
        </w:rPr>
        <w:t xml:space="preserve"> </w:t>
      </w:r>
      <w:r w:rsidRPr="00F31AFE">
        <w:t>программы</w:t>
      </w:r>
      <w:bookmarkEnd w:id="524"/>
    </w:p>
    <w:p w:rsidR="00F31AFE" w:rsidRPr="00F31AFE" w:rsidRDefault="00F31AFE" w:rsidP="00CF11A8">
      <w:pPr>
        <w:pStyle w:val="afb"/>
        <w:spacing w:after="0" w:line="240" w:lineRule="auto"/>
        <w:ind w:left="1134" w:right="282" w:firstLine="566"/>
        <w:jc w:val="both"/>
        <w:rPr>
          <w:rFonts w:ascii="Times New Roman" w:hAnsi="Times New Roman"/>
          <w:sz w:val="24"/>
          <w:szCs w:val="24"/>
        </w:rPr>
      </w:pPr>
      <w:r w:rsidRPr="00F31AFE">
        <w:rPr>
          <w:rFonts w:ascii="Times New Roman" w:hAnsi="Times New Roman"/>
          <w:sz w:val="24"/>
          <w:szCs w:val="24"/>
        </w:rPr>
        <w:t>Материально-технические условия реализации ООП, в основном, отвечают характеристикам</w:t>
      </w:r>
      <w:r w:rsidRPr="00F31AFE">
        <w:rPr>
          <w:rFonts w:ascii="Times New Roman" w:hAnsi="Times New Roman"/>
          <w:spacing w:val="1"/>
          <w:sz w:val="24"/>
          <w:szCs w:val="24"/>
        </w:rPr>
        <w:t xml:space="preserve"> </w:t>
      </w:r>
      <w:r w:rsidRPr="00F31AFE">
        <w:rPr>
          <w:rFonts w:ascii="Times New Roman" w:hAnsi="Times New Roman"/>
          <w:sz w:val="24"/>
          <w:szCs w:val="24"/>
        </w:rPr>
        <w:t>современного образования, требованиям к оснащенности учебных и административных помещений,</w:t>
      </w:r>
      <w:r w:rsidRPr="00F31AFE">
        <w:rPr>
          <w:rFonts w:ascii="Times New Roman" w:hAnsi="Times New Roman"/>
          <w:spacing w:val="1"/>
          <w:sz w:val="24"/>
          <w:szCs w:val="24"/>
        </w:rPr>
        <w:t xml:space="preserve"> </w:t>
      </w:r>
      <w:r w:rsidRPr="00F31AFE">
        <w:rPr>
          <w:rFonts w:ascii="Times New Roman" w:hAnsi="Times New Roman"/>
          <w:sz w:val="24"/>
          <w:szCs w:val="24"/>
        </w:rPr>
        <w:t>параметрам</w:t>
      </w:r>
      <w:r w:rsidRPr="00F31AFE">
        <w:rPr>
          <w:rFonts w:ascii="Times New Roman" w:hAnsi="Times New Roman"/>
          <w:spacing w:val="1"/>
          <w:sz w:val="24"/>
          <w:szCs w:val="24"/>
        </w:rPr>
        <w:t xml:space="preserve"> </w:t>
      </w:r>
      <w:r w:rsidRPr="00F31AFE">
        <w:rPr>
          <w:rFonts w:ascii="Times New Roman" w:hAnsi="Times New Roman"/>
          <w:sz w:val="24"/>
          <w:szCs w:val="24"/>
        </w:rPr>
        <w:t>эргономико-дидактической</w:t>
      </w:r>
      <w:r w:rsidRPr="00F31AFE">
        <w:rPr>
          <w:rFonts w:ascii="Times New Roman" w:hAnsi="Times New Roman"/>
          <w:spacing w:val="1"/>
          <w:sz w:val="24"/>
          <w:szCs w:val="24"/>
        </w:rPr>
        <w:t xml:space="preserve"> </w:t>
      </w:r>
      <w:r w:rsidRPr="00F31AFE">
        <w:rPr>
          <w:rFonts w:ascii="Times New Roman" w:hAnsi="Times New Roman"/>
          <w:sz w:val="24"/>
          <w:szCs w:val="24"/>
        </w:rPr>
        <w:t>приспособленности</w:t>
      </w:r>
      <w:r w:rsidRPr="00F31AFE">
        <w:rPr>
          <w:rFonts w:ascii="Times New Roman" w:hAnsi="Times New Roman"/>
          <w:spacing w:val="1"/>
          <w:sz w:val="24"/>
          <w:szCs w:val="24"/>
        </w:rPr>
        <w:t xml:space="preserve"> </w:t>
      </w:r>
      <w:r w:rsidRPr="00F31AFE">
        <w:rPr>
          <w:rFonts w:ascii="Times New Roman" w:hAnsi="Times New Roman"/>
          <w:sz w:val="24"/>
          <w:szCs w:val="24"/>
        </w:rPr>
        <w:t>материальных</w:t>
      </w:r>
      <w:r w:rsidRPr="00F31AFE">
        <w:rPr>
          <w:rFonts w:ascii="Times New Roman" w:hAnsi="Times New Roman"/>
          <w:spacing w:val="1"/>
          <w:sz w:val="24"/>
          <w:szCs w:val="24"/>
        </w:rPr>
        <w:t xml:space="preserve"> </w:t>
      </w:r>
      <w:r w:rsidRPr="00F31AFE">
        <w:rPr>
          <w:rFonts w:ascii="Times New Roman" w:hAnsi="Times New Roman"/>
          <w:sz w:val="24"/>
          <w:szCs w:val="24"/>
        </w:rPr>
        <w:t>условий</w:t>
      </w:r>
      <w:r w:rsidRPr="00F31AFE">
        <w:rPr>
          <w:rFonts w:ascii="Times New Roman" w:hAnsi="Times New Roman"/>
          <w:spacing w:val="1"/>
          <w:sz w:val="24"/>
          <w:szCs w:val="24"/>
        </w:rPr>
        <w:t xml:space="preserve"> </w:t>
      </w:r>
      <w:r w:rsidRPr="00F31AFE">
        <w:rPr>
          <w:rFonts w:ascii="Times New Roman" w:hAnsi="Times New Roman"/>
          <w:sz w:val="24"/>
          <w:szCs w:val="24"/>
        </w:rPr>
        <w:t>кабинетов,</w:t>
      </w:r>
      <w:r w:rsidRPr="00F31AFE">
        <w:rPr>
          <w:rFonts w:ascii="Times New Roman" w:hAnsi="Times New Roman"/>
          <w:spacing w:val="1"/>
          <w:sz w:val="24"/>
          <w:szCs w:val="24"/>
        </w:rPr>
        <w:t xml:space="preserve"> </w:t>
      </w:r>
      <w:r w:rsidRPr="00F31AFE">
        <w:rPr>
          <w:rFonts w:ascii="Times New Roman" w:hAnsi="Times New Roman"/>
          <w:sz w:val="24"/>
          <w:szCs w:val="24"/>
        </w:rPr>
        <w:t>соответствуют</w:t>
      </w:r>
      <w:r w:rsidRPr="00F31AFE">
        <w:rPr>
          <w:rFonts w:ascii="Times New Roman" w:hAnsi="Times New Roman"/>
          <w:spacing w:val="1"/>
          <w:sz w:val="24"/>
          <w:szCs w:val="24"/>
        </w:rPr>
        <w:t xml:space="preserve"> </w:t>
      </w:r>
      <w:r w:rsidRPr="00F31AFE">
        <w:rPr>
          <w:rFonts w:ascii="Times New Roman" w:hAnsi="Times New Roman"/>
          <w:sz w:val="24"/>
          <w:szCs w:val="24"/>
        </w:rPr>
        <w:t>возрастным</w:t>
      </w:r>
      <w:r w:rsidRPr="00F31AFE">
        <w:rPr>
          <w:rFonts w:ascii="Times New Roman" w:hAnsi="Times New Roman"/>
          <w:spacing w:val="1"/>
          <w:sz w:val="24"/>
          <w:szCs w:val="24"/>
        </w:rPr>
        <w:t xml:space="preserve"> </w:t>
      </w:r>
      <w:r w:rsidRPr="00F31AFE">
        <w:rPr>
          <w:rFonts w:ascii="Times New Roman" w:hAnsi="Times New Roman"/>
          <w:sz w:val="24"/>
          <w:szCs w:val="24"/>
        </w:rPr>
        <w:t>особенностям</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1"/>
          <w:sz w:val="24"/>
          <w:szCs w:val="24"/>
        </w:rPr>
        <w:t xml:space="preserve"> </w:t>
      </w:r>
      <w:r w:rsidRPr="00F31AFE">
        <w:rPr>
          <w:rFonts w:ascii="Times New Roman" w:hAnsi="Times New Roman"/>
          <w:sz w:val="24"/>
          <w:szCs w:val="24"/>
        </w:rPr>
        <w:t>возможностям</w:t>
      </w:r>
      <w:r w:rsidRPr="00F31AFE">
        <w:rPr>
          <w:rFonts w:ascii="Times New Roman" w:hAnsi="Times New Roman"/>
          <w:spacing w:val="1"/>
          <w:sz w:val="24"/>
          <w:szCs w:val="24"/>
        </w:rPr>
        <w:t xml:space="preserve"> </w:t>
      </w:r>
      <w:r w:rsidRPr="00F31AFE">
        <w:rPr>
          <w:rFonts w:ascii="Times New Roman" w:hAnsi="Times New Roman"/>
          <w:sz w:val="24"/>
          <w:szCs w:val="24"/>
        </w:rPr>
        <w:t>обучающихся,</w:t>
      </w:r>
      <w:r w:rsidRPr="00F31AFE">
        <w:rPr>
          <w:rFonts w:ascii="Times New Roman" w:hAnsi="Times New Roman"/>
          <w:spacing w:val="1"/>
          <w:sz w:val="24"/>
          <w:szCs w:val="24"/>
        </w:rPr>
        <w:t xml:space="preserve"> </w:t>
      </w:r>
      <w:r w:rsidRPr="00F31AFE">
        <w:rPr>
          <w:rFonts w:ascii="Times New Roman" w:hAnsi="Times New Roman"/>
          <w:sz w:val="24"/>
          <w:szCs w:val="24"/>
        </w:rPr>
        <w:t>позволяют</w:t>
      </w:r>
      <w:r w:rsidRPr="00F31AFE">
        <w:rPr>
          <w:rFonts w:ascii="Times New Roman" w:hAnsi="Times New Roman"/>
          <w:spacing w:val="1"/>
          <w:sz w:val="24"/>
          <w:szCs w:val="24"/>
        </w:rPr>
        <w:t xml:space="preserve"> </w:t>
      </w:r>
      <w:r w:rsidRPr="00F31AFE">
        <w:rPr>
          <w:rFonts w:ascii="Times New Roman" w:hAnsi="Times New Roman"/>
          <w:sz w:val="24"/>
          <w:szCs w:val="24"/>
        </w:rPr>
        <w:t>обеспечить</w:t>
      </w:r>
      <w:r w:rsidRPr="00F31AFE">
        <w:rPr>
          <w:rFonts w:ascii="Times New Roman" w:hAnsi="Times New Roman"/>
          <w:spacing w:val="1"/>
          <w:sz w:val="24"/>
          <w:szCs w:val="24"/>
        </w:rPr>
        <w:t xml:space="preserve"> </w:t>
      </w:r>
      <w:r w:rsidRPr="00F31AFE">
        <w:rPr>
          <w:rFonts w:ascii="Times New Roman" w:hAnsi="Times New Roman"/>
          <w:sz w:val="24"/>
          <w:szCs w:val="24"/>
        </w:rPr>
        <w:t>реализацию современных образовательных и иных потребностей и возможностей обучающихся (по</w:t>
      </w:r>
      <w:r w:rsidRPr="00F31AFE">
        <w:rPr>
          <w:rFonts w:ascii="Times New Roman" w:hAnsi="Times New Roman"/>
          <w:spacing w:val="1"/>
          <w:sz w:val="24"/>
          <w:szCs w:val="24"/>
        </w:rPr>
        <w:t xml:space="preserve"> </w:t>
      </w:r>
      <w:r w:rsidRPr="00F31AFE">
        <w:rPr>
          <w:rFonts w:ascii="Times New Roman" w:hAnsi="Times New Roman"/>
          <w:sz w:val="24"/>
          <w:szCs w:val="24"/>
        </w:rPr>
        <w:t>жизнеобеспечению</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1"/>
          <w:sz w:val="24"/>
          <w:szCs w:val="24"/>
        </w:rPr>
        <w:t xml:space="preserve"> </w:t>
      </w:r>
      <w:r w:rsidRPr="00F31AFE">
        <w:rPr>
          <w:rFonts w:ascii="Times New Roman" w:hAnsi="Times New Roman"/>
          <w:sz w:val="24"/>
          <w:szCs w:val="24"/>
        </w:rPr>
        <w:t>безопасности,</w:t>
      </w:r>
      <w:r w:rsidRPr="00F31AFE">
        <w:rPr>
          <w:rFonts w:ascii="Times New Roman" w:hAnsi="Times New Roman"/>
          <w:spacing w:val="1"/>
          <w:sz w:val="24"/>
          <w:szCs w:val="24"/>
        </w:rPr>
        <w:t xml:space="preserve"> </w:t>
      </w:r>
      <w:r w:rsidRPr="00F31AFE">
        <w:rPr>
          <w:rFonts w:ascii="Times New Roman" w:hAnsi="Times New Roman"/>
          <w:sz w:val="24"/>
          <w:szCs w:val="24"/>
        </w:rPr>
        <w:t>сохранению</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1"/>
          <w:sz w:val="24"/>
          <w:szCs w:val="24"/>
        </w:rPr>
        <w:t xml:space="preserve"> </w:t>
      </w:r>
      <w:r w:rsidRPr="00F31AFE">
        <w:rPr>
          <w:rFonts w:ascii="Times New Roman" w:hAnsi="Times New Roman"/>
          <w:sz w:val="24"/>
          <w:szCs w:val="24"/>
        </w:rPr>
        <w:t>укреплению</w:t>
      </w:r>
      <w:r w:rsidRPr="00F31AFE">
        <w:rPr>
          <w:rFonts w:ascii="Times New Roman" w:hAnsi="Times New Roman"/>
          <w:spacing w:val="1"/>
          <w:sz w:val="24"/>
          <w:szCs w:val="24"/>
        </w:rPr>
        <w:t xml:space="preserve"> </w:t>
      </w:r>
      <w:r w:rsidRPr="00F31AFE">
        <w:rPr>
          <w:rFonts w:ascii="Times New Roman" w:hAnsi="Times New Roman"/>
          <w:sz w:val="24"/>
          <w:szCs w:val="24"/>
        </w:rPr>
        <w:t>здоровья,</w:t>
      </w:r>
      <w:r w:rsidRPr="00F31AFE">
        <w:rPr>
          <w:rFonts w:ascii="Times New Roman" w:hAnsi="Times New Roman"/>
          <w:spacing w:val="1"/>
          <w:sz w:val="24"/>
          <w:szCs w:val="24"/>
        </w:rPr>
        <w:t xml:space="preserve"> </w:t>
      </w:r>
      <w:r w:rsidRPr="00F31AFE">
        <w:rPr>
          <w:rFonts w:ascii="Times New Roman" w:hAnsi="Times New Roman"/>
          <w:sz w:val="24"/>
          <w:szCs w:val="24"/>
        </w:rPr>
        <w:t>развитию</w:t>
      </w:r>
      <w:r w:rsidRPr="00F31AFE">
        <w:rPr>
          <w:rFonts w:ascii="Times New Roman" w:hAnsi="Times New Roman"/>
          <w:spacing w:val="1"/>
          <w:sz w:val="24"/>
          <w:szCs w:val="24"/>
        </w:rPr>
        <w:t xml:space="preserve"> </w:t>
      </w:r>
      <w:r w:rsidRPr="00F31AFE">
        <w:rPr>
          <w:rFonts w:ascii="Times New Roman" w:hAnsi="Times New Roman"/>
          <w:sz w:val="24"/>
          <w:szCs w:val="24"/>
        </w:rPr>
        <w:t>профессионального,</w:t>
      </w:r>
      <w:r w:rsidRPr="00F31AFE">
        <w:rPr>
          <w:rFonts w:ascii="Times New Roman" w:hAnsi="Times New Roman"/>
          <w:spacing w:val="1"/>
          <w:sz w:val="24"/>
          <w:szCs w:val="24"/>
        </w:rPr>
        <w:t xml:space="preserve"> </w:t>
      </w:r>
      <w:r w:rsidRPr="00F31AFE">
        <w:rPr>
          <w:rFonts w:ascii="Times New Roman" w:hAnsi="Times New Roman"/>
          <w:sz w:val="24"/>
          <w:szCs w:val="24"/>
        </w:rPr>
        <w:t>социального</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1"/>
          <w:sz w:val="24"/>
          <w:szCs w:val="24"/>
        </w:rPr>
        <w:t xml:space="preserve"> </w:t>
      </w:r>
      <w:r w:rsidRPr="00F31AFE">
        <w:rPr>
          <w:rFonts w:ascii="Times New Roman" w:hAnsi="Times New Roman"/>
          <w:sz w:val="24"/>
          <w:szCs w:val="24"/>
        </w:rPr>
        <w:t>творческого опыта обучающихся).</w:t>
      </w:r>
      <w:r w:rsidRPr="00F31AFE">
        <w:rPr>
          <w:rFonts w:ascii="Times New Roman" w:hAnsi="Times New Roman"/>
          <w:spacing w:val="1"/>
          <w:sz w:val="24"/>
          <w:szCs w:val="24"/>
        </w:rPr>
        <w:t xml:space="preserve"> </w:t>
      </w:r>
      <w:r w:rsidRPr="00F31AFE">
        <w:rPr>
          <w:rFonts w:ascii="Times New Roman" w:hAnsi="Times New Roman"/>
          <w:sz w:val="24"/>
          <w:szCs w:val="24"/>
        </w:rPr>
        <w:t>В МОУ</w:t>
      </w:r>
      <w:r w:rsidRPr="00F31AFE">
        <w:rPr>
          <w:rFonts w:ascii="Times New Roman" w:hAnsi="Times New Roman"/>
          <w:spacing w:val="1"/>
          <w:sz w:val="24"/>
          <w:szCs w:val="24"/>
        </w:rPr>
        <w:t xml:space="preserve"> </w:t>
      </w:r>
      <w:r w:rsidRPr="00F31AFE">
        <w:rPr>
          <w:rFonts w:ascii="Times New Roman" w:hAnsi="Times New Roman"/>
          <w:sz w:val="24"/>
          <w:szCs w:val="24"/>
        </w:rPr>
        <w:t>«Золотецкая ООШ»</w:t>
      </w:r>
      <w:r w:rsidRPr="00F31AFE">
        <w:rPr>
          <w:rFonts w:ascii="Times New Roman" w:hAnsi="Times New Roman"/>
          <w:spacing w:val="1"/>
          <w:sz w:val="24"/>
          <w:szCs w:val="24"/>
        </w:rPr>
        <w:t xml:space="preserve"> </w:t>
      </w:r>
      <w:r w:rsidRPr="00F31AFE">
        <w:rPr>
          <w:rFonts w:ascii="Times New Roman" w:hAnsi="Times New Roman"/>
          <w:sz w:val="24"/>
          <w:szCs w:val="24"/>
        </w:rPr>
        <w:t>обеспечен</w:t>
      </w:r>
      <w:r w:rsidRPr="00F31AFE">
        <w:rPr>
          <w:rFonts w:ascii="Times New Roman" w:hAnsi="Times New Roman"/>
          <w:spacing w:val="1"/>
          <w:sz w:val="24"/>
          <w:szCs w:val="24"/>
        </w:rPr>
        <w:t xml:space="preserve"> </w:t>
      </w:r>
      <w:r w:rsidRPr="00F31AFE">
        <w:rPr>
          <w:rFonts w:ascii="Times New Roman" w:hAnsi="Times New Roman"/>
          <w:sz w:val="24"/>
          <w:szCs w:val="24"/>
        </w:rPr>
        <w:t>температурный</w:t>
      </w:r>
      <w:r w:rsidRPr="00F31AFE">
        <w:rPr>
          <w:rFonts w:ascii="Times New Roman" w:hAnsi="Times New Roman"/>
          <w:spacing w:val="1"/>
          <w:sz w:val="24"/>
          <w:szCs w:val="24"/>
        </w:rPr>
        <w:t xml:space="preserve"> </w:t>
      </w:r>
      <w:r w:rsidRPr="00F31AFE">
        <w:rPr>
          <w:rFonts w:ascii="Times New Roman" w:hAnsi="Times New Roman"/>
          <w:sz w:val="24"/>
          <w:szCs w:val="24"/>
        </w:rPr>
        <w:t>режим</w:t>
      </w:r>
      <w:r w:rsidRPr="00F31AFE">
        <w:rPr>
          <w:rFonts w:ascii="Times New Roman" w:hAnsi="Times New Roman"/>
          <w:spacing w:val="1"/>
          <w:sz w:val="24"/>
          <w:szCs w:val="24"/>
        </w:rPr>
        <w:t xml:space="preserve"> </w:t>
      </w: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соответствии</w:t>
      </w:r>
      <w:r w:rsidRPr="00F31AFE">
        <w:rPr>
          <w:rFonts w:ascii="Times New Roman" w:hAnsi="Times New Roman"/>
          <w:spacing w:val="1"/>
          <w:sz w:val="24"/>
          <w:szCs w:val="24"/>
        </w:rPr>
        <w:t xml:space="preserve"> </w:t>
      </w:r>
      <w:r w:rsidRPr="00F31AFE">
        <w:rPr>
          <w:rFonts w:ascii="Times New Roman" w:hAnsi="Times New Roman"/>
          <w:sz w:val="24"/>
          <w:szCs w:val="24"/>
        </w:rPr>
        <w:t>с</w:t>
      </w:r>
      <w:r w:rsidRPr="00F31AFE">
        <w:rPr>
          <w:rFonts w:ascii="Times New Roman" w:hAnsi="Times New Roman"/>
          <w:spacing w:val="1"/>
          <w:sz w:val="24"/>
          <w:szCs w:val="24"/>
        </w:rPr>
        <w:t xml:space="preserve"> </w:t>
      </w:r>
      <w:r w:rsidRPr="00F31AFE">
        <w:rPr>
          <w:rFonts w:ascii="Times New Roman" w:hAnsi="Times New Roman"/>
          <w:sz w:val="24"/>
          <w:szCs w:val="24"/>
        </w:rPr>
        <w:t>требованиями</w:t>
      </w:r>
      <w:r w:rsidRPr="00F31AFE">
        <w:rPr>
          <w:rFonts w:ascii="Times New Roman" w:hAnsi="Times New Roman"/>
          <w:spacing w:val="1"/>
          <w:sz w:val="24"/>
          <w:szCs w:val="24"/>
        </w:rPr>
        <w:t xml:space="preserve"> </w:t>
      </w:r>
      <w:r w:rsidRPr="00F31AFE">
        <w:rPr>
          <w:rFonts w:ascii="Times New Roman" w:hAnsi="Times New Roman"/>
          <w:sz w:val="24"/>
          <w:szCs w:val="24"/>
        </w:rPr>
        <w:t>СанПиН,</w:t>
      </w:r>
      <w:r w:rsidRPr="00F31AFE">
        <w:rPr>
          <w:rFonts w:ascii="Times New Roman" w:hAnsi="Times New Roman"/>
          <w:spacing w:val="1"/>
          <w:sz w:val="24"/>
          <w:szCs w:val="24"/>
        </w:rPr>
        <w:t xml:space="preserve"> </w:t>
      </w:r>
      <w:r w:rsidRPr="00F31AFE">
        <w:rPr>
          <w:rFonts w:ascii="Times New Roman" w:hAnsi="Times New Roman"/>
          <w:sz w:val="24"/>
          <w:szCs w:val="24"/>
        </w:rPr>
        <w:t>имеются</w:t>
      </w:r>
      <w:r w:rsidRPr="00F31AFE">
        <w:rPr>
          <w:rFonts w:ascii="Times New Roman" w:hAnsi="Times New Roman"/>
          <w:spacing w:val="1"/>
          <w:sz w:val="24"/>
          <w:szCs w:val="24"/>
        </w:rPr>
        <w:t xml:space="preserve"> </w:t>
      </w:r>
      <w:r w:rsidRPr="00F31AFE">
        <w:rPr>
          <w:rFonts w:ascii="Times New Roman" w:hAnsi="Times New Roman"/>
          <w:sz w:val="24"/>
          <w:szCs w:val="24"/>
        </w:rPr>
        <w:t>работающие системы холодного водоснабжения, канализации, отопления, освещения. Аварийные</w:t>
      </w:r>
      <w:r w:rsidRPr="00F31AFE">
        <w:rPr>
          <w:rFonts w:ascii="Times New Roman" w:hAnsi="Times New Roman"/>
          <w:spacing w:val="1"/>
          <w:sz w:val="24"/>
          <w:szCs w:val="24"/>
        </w:rPr>
        <w:t xml:space="preserve"> </w:t>
      </w:r>
      <w:r w:rsidRPr="00F31AFE">
        <w:rPr>
          <w:rFonts w:ascii="Times New Roman" w:hAnsi="Times New Roman"/>
          <w:sz w:val="24"/>
          <w:szCs w:val="24"/>
        </w:rPr>
        <w:t>выходы</w:t>
      </w:r>
      <w:r w:rsidRPr="00F31AFE">
        <w:rPr>
          <w:rFonts w:ascii="Times New Roman" w:hAnsi="Times New Roman"/>
          <w:spacing w:val="1"/>
          <w:sz w:val="24"/>
          <w:szCs w:val="24"/>
        </w:rPr>
        <w:t xml:space="preserve"> </w:t>
      </w:r>
      <w:r w:rsidRPr="00F31AFE">
        <w:rPr>
          <w:rFonts w:ascii="Times New Roman" w:hAnsi="Times New Roman"/>
          <w:sz w:val="24"/>
          <w:szCs w:val="24"/>
        </w:rPr>
        <w:t>оборудованы,</w:t>
      </w:r>
      <w:r w:rsidRPr="00F31AFE">
        <w:rPr>
          <w:rFonts w:ascii="Times New Roman" w:hAnsi="Times New Roman"/>
          <w:spacing w:val="1"/>
          <w:sz w:val="24"/>
          <w:szCs w:val="24"/>
        </w:rPr>
        <w:t xml:space="preserve"> </w:t>
      </w: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наличии</w:t>
      </w:r>
      <w:r w:rsidRPr="00F31AFE">
        <w:rPr>
          <w:rFonts w:ascii="Times New Roman" w:hAnsi="Times New Roman"/>
          <w:spacing w:val="1"/>
          <w:sz w:val="24"/>
          <w:szCs w:val="24"/>
        </w:rPr>
        <w:t xml:space="preserve"> </w:t>
      </w:r>
      <w:r w:rsidRPr="00F31AFE">
        <w:rPr>
          <w:rFonts w:ascii="Times New Roman" w:hAnsi="Times New Roman"/>
          <w:sz w:val="24"/>
          <w:szCs w:val="24"/>
        </w:rPr>
        <w:t>необходимое</w:t>
      </w:r>
      <w:r w:rsidRPr="00F31AFE">
        <w:rPr>
          <w:rFonts w:ascii="Times New Roman" w:hAnsi="Times New Roman"/>
          <w:spacing w:val="1"/>
          <w:sz w:val="24"/>
          <w:szCs w:val="24"/>
        </w:rPr>
        <w:t xml:space="preserve"> </w:t>
      </w:r>
      <w:r w:rsidRPr="00F31AFE">
        <w:rPr>
          <w:rFonts w:ascii="Times New Roman" w:hAnsi="Times New Roman"/>
          <w:sz w:val="24"/>
          <w:szCs w:val="24"/>
        </w:rPr>
        <w:t>количество</w:t>
      </w:r>
      <w:r w:rsidRPr="00F31AFE">
        <w:rPr>
          <w:rFonts w:ascii="Times New Roman" w:hAnsi="Times New Roman"/>
          <w:spacing w:val="1"/>
          <w:sz w:val="24"/>
          <w:szCs w:val="24"/>
        </w:rPr>
        <w:t xml:space="preserve"> </w:t>
      </w:r>
      <w:r w:rsidRPr="00F31AFE">
        <w:rPr>
          <w:rFonts w:ascii="Times New Roman" w:hAnsi="Times New Roman"/>
          <w:sz w:val="24"/>
          <w:szCs w:val="24"/>
        </w:rPr>
        <w:t>средств</w:t>
      </w:r>
      <w:r w:rsidRPr="00F31AFE">
        <w:rPr>
          <w:rFonts w:ascii="Times New Roman" w:hAnsi="Times New Roman"/>
          <w:spacing w:val="1"/>
          <w:sz w:val="24"/>
          <w:szCs w:val="24"/>
        </w:rPr>
        <w:t xml:space="preserve"> </w:t>
      </w:r>
      <w:r w:rsidRPr="00F31AFE">
        <w:rPr>
          <w:rFonts w:ascii="Times New Roman" w:hAnsi="Times New Roman"/>
          <w:sz w:val="24"/>
          <w:szCs w:val="24"/>
        </w:rPr>
        <w:t>пожаротушения,</w:t>
      </w:r>
      <w:r w:rsidRPr="00F31AFE">
        <w:rPr>
          <w:rFonts w:ascii="Times New Roman" w:hAnsi="Times New Roman"/>
          <w:spacing w:val="60"/>
          <w:sz w:val="24"/>
          <w:szCs w:val="24"/>
        </w:rPr>
        <w:t xml:space="preserve"> </w:t>
      </w:r>
      <w:r w:rsidRPr="00F31AFE">
        <w:rPr>
          <w:rFonts w:ascii="Times New Roman" w:hAnsi="Times New Roman"/>
          <w:sz w:val="24"/>
          <w:szCs w:val="24"/>
        </w:rPr>
        <w:t>подъездных</w:t>
      </w:r>
      <w:r w:rsidRPr="00F31AFE">
        <w:rPr>
          <w:rFonts w:ascii="Times New Roman" w:hAnsi="Times New Roman"/>
          <w:spacing w:val="1"/>
          <w:sz w:val="24"/>
          <w:szCs w:val="24"/>
        </w:rPr>
        <w:t xml:space="preserve"> </w:t>
      </w:r>
      <w:r w:rsidRPr="00F31AFE">
        <w:rPr>
          <w:rFonts w:ascii="Times New Roman" w:hAnsi="Times New Roman"/>
          <w:sz w:val="24"/>
          <w:szCs w:val="24"/>
        </w:rPr>
        <w:t>путей к зданию, отвечающих всем требованиям пожарной безопасности. Электропроводка здания</w:t>
      </w:r>
      <w:r w:rsidRPr="00F31AFE">
        <w:rPr>
          <w:rFonts w:ascii="Times New Roman" w:hAnsi="Times New Roman"/>
          <w:spacing w:val="1"/>
          <w:sz w:val="24"/>
          <w:szCs w:val="24"/>
        </w:rPr>
        <w:t xml:space="preserve"> </w:t>
      </w:r>
      <w:r w:rsidRPr="00F31AFE">
        <w:rPr>
          <w:rFonts w:ascii="Times New Roman" w:hAnsi="Times New Roman"/>
          <w:sz w:val="24"/>
          <w:szCs w:val="24"/>
        </w:rPr>
        <w:t>соответствует</w:t>
      </w:r>
      <w:r w:rsidRPr="00F31AFE">
        <w:rPr>
          <w:rFonts w:ascii="Times New Roman" w:hAnsi="Times New Roman"/>
          <w:spacing w:val="1"/>
          <w:sz w:val="24"/>
          <w:szCs w:val="24"/>
        </w:rPr>
        <w:t xml:space="preserve"> </w:t>
      </w:r>
      <w:r w:rsidRPr="00F31AFE">
        <w:rPr>
          <w:rFonts w:ascii="Times New Roman" w:hAnsi="Times New Roman"/>
          <w:sz w:val="24"/>
          <w:szCs w:val="24"/>
        </w:rPr>
        <w:t>современным</w:t>
      </w:r>
      <w:r w:rsidRPr="00F31AFE">
        <w:rPr>
          <w:rFonts w:ascii="Times New Roman" w:hAnsi="Times New Roman"/>
          <w:spacing w:val="1"/>
          <w:sz w:val="24"/>
          <w:szCs w:val="24"/>
        </w:rPr>
        <w:t xml:space="preserve"> </w:t>
      </w:r>
      <w:r w:rsidRPr="00F31AFE">
        <w:rPr>
          <w:rFonts w:ascii="Times New Roman" w:hAnsi="Times New Roman"/>
          <w:sz w:val="24"/>
          <w:szCs w:val="24"/>
        </w:rPr>
        <w:t>требованиям</w:t>
      </w:r>
      <w:r w:rsidRPr="00F31AFE">
        <w:rPr>
          <w:rFonts w:ascii="Times New Roman" w:hAnsi="Times New Roman"/>
          <w:spacing w:val="1"/>
          <w:sz w:val="24"/>
          <w:szCs w:val="24"/>
        </w:rPr>
        <w:t xml:space="preserve"> </w:t>
      </w:r>
      <w:r w:rsidRPr="00F31AFE">
        <w:rPr>
          <w:rFonts w:ascii="Times New Roman" w:hAnsi="Times New Roman"/>
          <w:sz w:val="24"/>
          <w:szCs w:val="24"/>
        </w:rPr>
        <w:t>безопасности.</w:t>
      </w:r>
      <w:r w:rsidRPr="00F31AFE">
        <w:rPr>
          <w:rFonts w:ascii="Times New Roman" w:hAnsi="Times New Roman"/>
          <w:spacing w:val="1"/>
          <w:sz w:val="24"/>
          <w:szCs w:val="24"/>
        </w:rPr>
        <w:t xml:space="preserve"> </w:t>
      </w:r>
      <w:r w:rsidRPr="00F31AFE">
        <w:rPr>
          <w:rFonts w:ascii="Times New Roman" w:hAnsi="Times New Roman"/>
          <w:sz w:val="24"/>
          <w:szCs w:val="24"/>
        </w:rPr>
        <w:t>Действует</w:t>
      </w:r>
      <w:r w:rsidRPr="00F31AFE">
        <w:rPr>
          <w:rFonts w:ascii="Times New Roman" w:hAnsi="Times New Roman"/>
          <w:spacing w:val="1"/>
          <w:sz w:val="24"/>
          <w:szCs w:val="24"/>
        </w:rPr>
        <w:t xml:space="preserve"> </w:t>
      </w:r>
      <w:r w:rsidRPr="00F31AFE">
        <w:rPr>
          <w:rFonts w:ascii="Times New Roman" w:hAnsi="Times New Roman"/>
          <w:sz w:val="24"/>
          <w:szCs w:val="24"/>
        </w:rPr>
        <w:t>пожарная</w:t>
      </w:r>
      <w:r w:rsidRPr="00F31AFE">
        <w:rPr>
          <w:rFonts w:ascii="Times New Roman" w:hAnsi="Times New Roman"/>
          <w:spacing w:val="1"/>
          <w:sz w:val="24"/>
          <w:szCs w:val="24"/>
        </w:rPr>
        <w:t xml:space="preserve"> </w:t>
      </w:r>
      <w:r w:rsidRPr="00F31AFE">
        <w:rPr>
          <w:rFonts w:ascii="Times New Roman" w:hAnsi="Times New Roman"/>
          <w:sz w:val="24"/>
          <w:szCs w:val="24"/>
        </w:rPr>
        <w:t>сигнализация</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1"/>
          <w:sz w:val="24"/>
          <w:szCs w:val="24"/>
        </w:rPr>
        <w:t xml:space="preserve"> </w:t>
      </w:r>
      <w:r w:rsidRPr="00F31AFE">
        <w:rPr>
          <w:rFonts w:ascii="Times New Roman" w:hAnsi="Times New Roman"/>
          <w:sz w:val="24"/>
          <w:szCs w:val="24"/>
        </w:rPr>
        <w:lastRenderedPageBreak/>
        <w:t>автоматическая система оповещения людей при пожаре. Осуществляется круглосуточная охрана.</w:t>
      </w:r>
      <w:r w:rsidRPr="00F31AFE">
        <w:rPr>
          <w:rFonts w:ascii="Times New Roman" w:hAnsi="Times New Roman"/>
          <w:spacing w:val="1"/>
          <w:sz w:val="24"/>
          <w:szCs w:val="24"/>
        </w:rPr>
        <w:t xml:space="preserve"> </w:t>
      </w:r>
      <w:r w:rsidRPr="00F31AFE">
        <w:rPr>
          <w:rFonts w:ascii="Times New Roman" w:hAnsi="Times New Roman"/>
          <w:sz w:val="24"/>
          <w:szCs w:val="24"/>
        </w:rPr>
        <w:t>Установлена</w:t>
      </w:r>
      <w:r w:rsidRPr="00F31AFE">
        <w:rPr>
          <w:rFonts w:ascii="Times New Roman" w:hAnsi="Times New Roman"/>
          <w:spacing w:val="-5"/>
          <w:sz w:val="24"/>
          <w:szCs w:val="24"/>
        </w:rPr>
        <w:t xml:space="preserve"> </w:t>
      </w:r>
      <w:r w:rsidRPr="00F31AFE">
        <w:rPr>
          <w:rFonts w:ascii="Times New Roman" w:hAnsi="Times New Roman"/>
          <w:sz w:val="24"/>
          <w:szCs w:val="24"/>
        </w:rPr>
        <w:t>тревожная</w:t>
      </w:r>
      <w:r w:rsidRPr="00F31AFE">
        <w:rPr>
          <w:rFonts w:ascii="Times New Roman" w:hAnsi="Times New Roman"/>
          <w:spacing w:val="2"/>
          <w:sz w:val="24"/>
          <w:szCs w:val="24"/>
        </w:rPr>
        <w:t xml:space="preserve"> </w:t>
      </w:r>
      <w:r w:rsidRPr="00F31AFE">
        <w:rPr>
          <w:rFonts w:ascii="Times New Roman" w:hAnsi="Times New Roman"/>
          <w:sz w:val="24"/>
          <w:szCs w:val="24"/>
        </w:rPr>
        <w:t>сигнализация.</w:t>
      </w:r>
    </w:p>
    <w:p w:rsidR="00F31AFE" w:rsidRPr="00F31AFE" w:rsidRDefault="00F31AFE" w:rsidP="00CF11A8">
      <w:pPr>
        <w:pStyle w:val="afb"/>
        <w:spacing w:after="0" w:line="240" w:lineRule="auto"/>
        <w:ind w:left="1134" w:right="282"/>
        <w:jc w:val="both"/>
        <w:rPr>
          <w:rFonts w:ascii="Times New Roman" w:hAnsi="Times New Roman"/>
          <w:sz w:val="24"/>
          <w:szCs w:val="24"/>
        </w:rPr>
      </w:pPr>
      <w:r w:rsidRPr="00F31AFE">
        <w:rPr>
          <w:rFonts w:ascii="Times New Roman" w:hAnsi="Times New Roman"/>
          <w:sz w:val="24"/>
          <w:szCs w:val="24"/>
        </w:rPr>
        <w:t>Благоустроена</w:t>
      </w:r>
      <w:r w:rsidRPr="00F31AFE">
        <w:rPr>
          <w:rFonts w:ascii="Times New Roman" w:hAnsi="Times New Roman"/>
          <w:spacing w:val="-4"/>
          <w:sz w:val="24"/>
          <w:szCs w:val="24"/>
        </w:rPr>
        <w:t xml:space="preserve"> </w:t>
      </w:r>
      <w:r w:rsidRPr="00F31AFE">
        <w:rPr>
          <w:rFonts w:ascii="Times New Roman" w:hAnsi="Times New Roman"/>
          <w:sz w:val="24"/>
          <w:szCs w:val="24"/>
        </w:rPr>
        <w:t>пришкольная</w:t>
      </w:r>
      <w:r w:rsidRPr="00F31AFE">
        <w:rPr>
          <w:rFonts w:ascii="Times New Roman" w:hAnsi="Times New Roman"/>
          <w:spacing w:val="-6"/>
          <w:sz w:val="24"/>
          <w:szCs w:val="24"/>
        </w:rPr>
        <w:t xml:space="preserve"> </w:t>
      </w:r>
      <w:r w:rsidRPr="00F31AFE">
        <w:rPr>
          <w:rFonts w:ascii="Times New Roman" w:hAnsi="Times New Roman"/>
          <w:sz w:val="24"/>
          <w:szCs w:val="24"/>
        </w:rPr>
        <w:t>территория, имеются</w:t>
      </w:r>
      <w:r w:rsidRPr="00F31AFE">
        <w:rPr>
          <w:rFonts w:ascii="Times New Roman" w:hAnsi="Times New Roman"/>
          <w:spacing w:val="-4"/>
          <w:sz w:val="24"/>
          <w:szCs w:val="24"/>
        </w:rPr>
        <w:t xml:space="preserve"> </w:t>
      </w:r>
      <w:r w:rsidRPr="00F31AFE">
        <w:rPr>
          <w:rFonts w:ascii="Times New Roman" w:hAnsi="Times New Roman"/>
          <w:sz w:val="24"/>
          <w:szCs w:val="24"/>
        </w:rPr>
        <w:t>игровые</w:t>
      </w:r>
      <w:r w:rsidRPr="00F31AFE">
        <w:rPr>
          <w:rFonts w:ascii="Times New Roman" w:hAnsi="Times New Roman"/>
          <w:spacing w:val="-7"/>
          <w:sz w:val="24"/>
          <w:szCs w:val="24"/>
        </w:rPr>
        <w:t xml:space="preserve"> </w:t>
      </w:r>
      <w:r w:rsidRPr="00F31AFE">
        <w:rPr>
          <w:rFonts w:ascii="Times New Roman" w:hAnsi="Times New Roman"/>
          <w:sz w:val="24"/>
          <w:szCs w:val="24"/>
        </w:rPr>
        <w:t>площадки.</w:t>
      </w:r>
    </w:p>
    <w:p w:rsidR="00F31AFE" w:rsidRPr="00F31AFE" w:rsidRDefault="00F31AFE" w:rsidP="00CF11A8">
      <w:pPr>
        <w:pStyle w:val="afb"/>
        <w:spacing w:after="0" w:line="240" w:lineRule="auto"/>
        <w:ind w:left="1134" w:right="282" w:firstLine="566"/>
        <w:jc w:val="both"/>
        <w:rPr>
          <w:rFonts w:ascii="Times New Roman" w:hAnsi="Times New Roman"/>
          <w:sz w:val="24"/>
          <w:szCs w:val="24"/>
        </w:rPr>
      </w:pP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школе</w:t>
      </w:r>
      <w:r w:rsidRPr="00F31AFE">
        <w:rPr>
          <w:rFonts w:ascii="Times New Roman" w:hAnsi="Times New Roman"/>
          <w:spacing w:val="1"/>
          <w:sz w:val="24"/>
          <w:szCs w:val="24"/>
        </w:rPr>
        <w:t xml:space="preserve"> </w:t>
      </w:r>
      <w:r w:rsidRPr="00F31AFE">
        <w:rPr>
          <w:rFonts w:ascii="Times New Roman" w:hAnsi="Times New Roman"/>
          <w:sz w:val="24"/>
          <w:szCs w:val="24"/>
        </w:rPr>
        <w:t>расширен</w:t>
      </w:r>
      <w:r w:rsidRPr="00F31AFE">
        <w:rPr>
          <w:rFonts w:ascii="Times New Roman" w:hAnsi="Times New Roman"/>
          <w:spacing w:val="1"/>
          <w:sz w:val="24"/>
          <w:szCs w:val="24"/>
        </w:rPr>
        <w:t xml:space="preserve"> </w:t>
      </w:r>
      <w:r w:rsidRPr="00F31AFE">
        <w:rPr>
          <w:rFonts w:ascii="Times New Roman" w:hAnsi="Times New Roman"/>
          <w:sz w:val="24"/>
          <w:szCs w:val="24"/>
        </w:rPr>
        <w:t>парк</w:t>
      </w:r>
      <w:r w:rsidRPr="00F31AFE">
        <w:rPr>
          <w:rFonts w:ascii="Times New Roman" w:hAnsi="Times New Roman"/>
          <w:spacing w:val="1"/>
          <w:sz w:val="24"/>
          <w:szCs w:val="24"/>
        </w:rPr>
        <w:t xml:space="preserve"> </w:t>
      </w:r>
      <w:r w:rsidRPr="00F31AFE">
        <w:rPr>
          <w:rFonts w:ascii="Times New Roman" w:hAnsi="Times New Roman"/>
          <w:sz w:val="24"/>
          <w:szCs w:val="24"/>
        </w:rPr>
        <w:t>ПК,</w:t>
      </w:r>
      <w:r w:rsidRPr="00F31AFE">
        <w:rPr>
          <w:rFonts w:ascii="Times New Roman" w:hAnsi="Times New Roman"/>
          <w:spacing w:val="1"/>
          <w:sz w:val="24"/>
          <w:szCs w:val="24"/>
        </w:rPr>
        <w:t xml:space="preserve"> </w:t>
      </w:r>
      <w:r w:rsidRPr="00F31AFE">
        <w:rPr>
          <w:rFonts w:ascii="Times New Roman" w:hAnsi="Times New Roman"/>
          <w:sz w:val="24"/>
          <w:szCs w:val="24"/>
        </w:rPr>
        <w:t>имеется</w:t>
      </w:r>
      <w:r w:rsidRPr="00F31AFE">
        <w:rPr>
          <w:rFonts w:ascii="Times New Roman" w:hAnsi="Times New Roman"/>
          <w:spacing w:val="1"/>
          <w:sz w:val="24"/>
          <w:szCs w:val="24"/>
        </w:rPr>
        <w:t xml:space="preserve"> </w:t>
      </w:r>
      <w:r w:rsidRPr="00F31AFE">
        <w:rPr>
          <w:rFonts w:ascii="Times New Roman" w:hAnsi="Times New Roman"/>
          <w:sz w:val="24"/>
          <w:szCs w:val="24"/>
        </w:rPr>
        <w:t>доступ</w:t>
      </w:r>
      <w:r w:rsidRPr="00F31AFE">
        <w:rPr>
          <w:rFonts w:ascii="Times New Roman" w:hAnsi="Times New Roman"/>
          <w:spacing w:val="1"/>
          <w:sz w:val="24"/>
          <w:szCs w:val="24"/>
        </w:rPr>
        <w:t xml:space="preserve"> </w:t>
      </w: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Internet,</w:t>
      </w:r>
      <w:r w:rsidRPr="00F31AFE">
        <w:rPr>
          <w:rFonts w:ascii="Times New Roman" w:hAnsi="Times New Roman"/>
          <w:spacing w:val="1"/>
          <w:sz w:val="24"/>
          <w:szCs w:val="24"/>
        </w:rPr>
        <w:t xml:space="preserve"> </w:t>
      </w:r>
      <w:r w:rsidRPr="00F31AFE">
        <w:rPr>
          <w:rFonts w:ascii="Times New Roman" w:hAnsi="Times New Roman"/>
          <w:sz w:val="24"/>
          <w:szCs w:val="24"/>
        </w:rPr>
        <w:t>ведется</w:t>
      </w:r>
      <w:r w:rsidRPr="00F31AFE">
        <w:rPr>
          <w:rFonts w:ascii="Times New Roman" w:hAnsi="Times New Roman"/>
          <w:spacing w:val="1"/>
          <w:sz w:val="24"/>
          <w:szCs w:val="24"/>
        </w:rPr>
        <w:t xml:space="preserve"> </w:t>
      </w:r>
      <w:r w:rsidRPr="00F31AFE">
        <w:rPr>
          <w:rFonts w:ascii="Times New Roman" w:hAnsi="Times New Roman"/>
          <w:sz w:val="24"/>
          <w:szCs w:val="24"/>
        </w:rPr>
        <w:t>обслуживание</w:t>
      </w:r>
      <w:r w:rsidRPr="00F31AFE">
        <w:rPr>
          <w:rFonts w:ascii="Times New Roman" w:hAnsi="Times New Roman"/>
          <w:spacing w:val="1"/>
          <w:sz w:val="24"/>
          <w:szCs w:val="24"/>
        </w:rPr>
        <w:t xml:space="preserve"> </w:t>
      </w:r>
      <w:r w:rsidRPr="00F31AFE">
        <w:rPr>
          <w:rFonts w:ascii="Times New Roman" w:hAnsi="Times New Roman"/>
          <w:sz w:val="24"/>
          <w:szCs w:val="24"/>
        </w:rPr>
        <w:t>ПК.</w:t>
      </w:r>
      <w:r w:rsidRPr="00F31AFE">
        <w:rPr>
          <w:rFonts w:ascii="Times New Roman" w:hAnsi="Times New Roman"/>
          <w:spacing w:val="1"/>
          <w:sz w:val="24"/>
          <w:szCs w:val="24"/>
        </w:rPr>
        <w:t xml:space="preserve"> </w:t>
      </w:r>
      <w:r w:rsidRPr="00F31AFE">
        <w:rPr>
          <w:rFonts w:ascii="Times New Roman" w:hAnsi="Times New Roman"/>
          <w:sz w:val="24"/>
          <w:szCs w:val="24"/>
        </w:rPr>
        <w:t>Компьютерами оснащены 100% учебных кабинетов, а также библиотека. В 9 учебных кабинетах</w:t>
      </w:r>
      <w:r w:rsidRPr="00F31AFE">
        <w:rPr>
          <w:rFonts w:ascii="Times New Roman" w:hAnsi="Times New Roman"/>
          <w:spacing w:val="1"/>
          <w:sz w:val="24"/>
          <w:szCs w:val="24"/>
        </w:rPr>
        <w:t xml:space="preserve"> </w:t>
      </w:r>
      <w:r w:rsidRPr="00F31AFE">
        <w:rPr>
          <w:rFonts w:ascii="Times New Roman" w:hAnsi="Times New Roman"/>
          <w:sz w:val="24"/>
          <w:szCs w:val="24"/>
        </w:rPr>
        <w:t>используется мультимедийное</w:t>
      </w:r>
      <w:r w:rsidRPr="00F31AFE">
        <w:rPr>
          <w:rFonts w:ascii="Times New Roman" w:hAnsi="Times New Roman"/>
          <w:spacing w:val="-4"/>
          <w:sz w:val="24"/>
          <w:szCs w:val="24"/>
        </w:rPr>
        <w:t xml:space="preserve"> </w:t>
      </w:r>
      <w:r w:rsidRPr="00F31AFE">
        <w:rPr>
          <w:rFonts w:ascii="Times New Roman" w:hAnsi="Times New Roman"/>
          <w:sz w:val="24"/>
          <w:szCs w:val="24"/>
        </w:rPr>
        <w:t>оборудование</w:t>
      </w:r>
      <w:r w:rsidRPr="00F31AFE">
        <w:rPr>
          <w:rFonts w:ascii="Times New Roman" w:hAnsi="Times New Roman"/>
          <w:spacing w:val="7"/>
          <w:sz w:val="24"/>
          <w:szCs w:val="24"/>
        </w:rPr>
        <w:t xml:space="preserve"> </w:t>
      </w:r>
      <w:r w:rsidRPr="00F31AFE">
        <w:rPr>
          <w:rFonts w:ascii="Times New Roman" w:hAnsi="Times New Roman"/>
          <w:sz w:val="24"/>
          <w:szCs w:val="24"/>
        </w:rPr>
        <w:t>–</w:t>
      </w:r>
      <w:r w:rsidRPr="00F31AFE">
        <w:rPr>
          <w:rFonts w:ascii="Times New Roman" w:hAnsi="Times New Roman"/>
          <w:spacing w:val="-9"/>
          <w:sz w:val="24"/>
          <w:szCs w:val="24"/>
        </w:rPr>
        <w:t xml:space="preserve"> </w:t>
      </w:r>
      <w:r w:rsidRPr="00F31AFE">
        <w:rPr>
          <w:rFonts w:ascii="Times New Roman" w:hAnsi="Times New Roman"/>
          <w:sz w:val="24"/>
          <w:szCs w:val="24"/>
        </w:rPr>
        <w:t>проекторы.</w:t>
      </w:r>
    </w:p>
    <w:p w:rsidR="00F31AFE" w:rsidRPr="00F31AFE" w:rsidRDefault="00F31AFE" w:rsidP="00CF11A8">
      <w:pPr>
        <w:pStyle w:val="afb"/>
        <w:spacing w:after="0" w:line="240" w:lineRule="auto"/>
        <w:ind w:left="1134" w:right="282" w:firstLine="542"/>
        <w:jc w:val="both"/>
        <w:rPr>
          <w:rFonts w:ascii="Times New Roman" w:hAnsi="Times New Roman"/>
          <w:sz w:val="24"/>
          <w:szCs w:val="24"/>
        </w:rPr>
      </w:pPr>
      <w:r w:rsidRPr="00F31AFE">
        <w:rPr>
          <w:rFonts w:ascii="Times New Roman" w:hAnsi="Times New Roman"/>
          <w:sz w:val="24"/>
          <w:szCs w:val="24"/>
        </w:rPr>
        <w:t>Уроки физической культуры</w:t>
      </w:r>
      <w:r w:rsidRPr="00F31AFE">
        <w:rPr>
          <w:rFonts w:ascii="Times New Roman" w:hAnsi="Times New Roman"/>
          <w:spacing w:val="1"/>
          <w:sz w:val="24"/>
          <w:szCs w:val="24"/>
        </w:rPr>
        <w:t xml:space="preserve"> </w:t>
      </w:r>
      <w:r w:rsidRPr="00F31AFE">
        <w:rPr>
          <w:rFonts w:ascii="Times New Roman" w:hAnsi="Times New Roman"/>
          <w:sz w:val="24"/>
          <w:szCs w:val="24"/>
        </w:rPr>
        <w:t>проводятся в</w:t>
      </w:r>
      <w:r w:rsidRPr="00F31AFE">
        <w:rPr>
          <w:rFonts w:ascii="Times New Roman" w:hAnsi="Times New Roman"/>
          <w:spacing w:val="1"/>
          <w:sz w:val="24"/>
          <w:szCs w:val="24"/>
        </w:rPr>
        <w:t xml:space="preserve"> </w:t>
      </w:r>
      <w:r w:rsidRPr="00F31AFE">
        <w:rPr>
          <w:rFonts w:ascii="Times New Roman" w:hAnsi="Times New Roman"/>
          <w:sz w:val="24"/>
          <w:szCs w:val="24"/>
        </w:rPr>
        <w:t>спортивном</w:t>
      </w:r>
      <w:r w:rsidRPr="00F31AFE">
        <w:rPr>
          <w:rFonts w:ascii="Times New Roman" w:hAnsi="Times New Roman"/>
          <w:spacing w:val="1"/>
          <w:sz w:val="24"/>
          <w:szCs w:val="24"/>
        </w:rPr>
        <w:t xml:space="preserve"> </w:t>
      </w:r>
      <w:r w:rsidRPr="00F31AFE">
        <w:rPr>
          <w:rFonts w:ascii="Times New Roman" w:hAnsi="Times New Roman"/>
          <w:sz w:val="24"/>
          <w:szCs w:val="24"/>
        </w:rPr>
        <w:t>зале.</w:t>
      </w:r>
      <w:r w:rsidRPr="00F31AFE">
        <w:rPr>
          <w:rFonts w:ascii="Times New Roman" w:hAnsi="Times New Roman"/>
          <w:spacing w:val="1"/>
          <w:sz w:val="24"/>
          <w:szCs w:val="24"/>
        </w:rPr>
        <w:t xml:space="preserve"> </w:t>
      </w:r>
      <w:r w:rsidRPr="00F31AFE">
        <w:rPr>
          <w:rFonts w:ascii="Times New Roman" w:hAnsi="Times New Roman"/>
          <w:sz w:val="24"/>
          <w:szCs w:val="24"/>
        </w:rPr>
        <w:t>Количество часов для занятий</w:t>
      </w:r>
      <w:r w:rsidRPr="00F31AFE">
        <w:rPr>
          <w:rFonts w:ascii="Times New Roman" w:hAnsi="Times New Roman"/>
          <w:spacing w:val="1"/>
          <w:sz w:val="24"/>
          <w:szCs w:val="24"/>
        </w:rPr>
        <w:t xml:space="preserve"> </w:t>
      </w:r>
      <w:r w:rsidRPr="00F31AFE">
        <w:rPr>
          <w:rFonts w:ascii="Times New Roman" w:hAnsi="Times New Roman"/>
          <w:sz w:val="24"/>
          <w:szCs w:val="24"/>
        </w:rPr>
        <w:t>спортом для одного ученика в неделю: 3 урока + 1 – 2 часа массовых мероприятий спортивно-</w:t>
      </w:r>
      <w:r w:rsidRPr="00F31AFE">
        <w:rPr>
          <w:rFonts w:ascii="Times New Roman" w:hAnsi="Times New Roman"/>
          <w:spacing w:val="1"/>
          <w:sz w:val="24"/>
          <w:szCs w:val="24"/>
        </w:rPr>
        <w:t xml:space="preserve"> </w:t>
      </w:r>
      <w:r w:rsidRPr="00F31AFE">
        <w:rPr>
          <w:rFonts w:ascii="Times New Roman" w:hAnsi="Times New Roman"/>
          <w:sz w:val="24"/>
          <w:szCs w:val="24"/>
        </w:rPr>
        <w:t>оздоровительной</w:t>
      </w:r>
      <w:r w:rsidRPr="00F31AFE">
        <w:rPr>
          <w:rFonts w:ascii="Times New Roman" w:hAnsi="Times New Roman"/>
          <w:spacing w:val="1"/>
          <w:sz w:val="24"/>
          <w:szCs w:val="24"/>
        </w:rPr>
        <w:t xml:space="preserve"> </w:t>
      </w:r>
      <w:r w:rsidRPr="00F31AFE">
        <w:rPr>
          <w:rFonts w:ascii="Times New Roman" w:hAnsi="Times New Roman"/>
          <w:sz w:val="24"/>
          <w:szCs w:val="24"/>
        </w:rPr>
        <w:t>направленности.</w:t>
      </w:r>
      <w:r w:rsidRPr="00F31AFE">
        <w:rPr>
          <w:rFonts w:ascii="Times New Roman" w:hAnsi="Times New Roman"/>
          <w:spacing w:val="1"/>
          <w:sz w:val="24"/>
          <w:szCs w:val="24"/>
        </w:rPr>
        <w:t xml:space="preserve"> </w:t>
      </w:r>
      <w:r w:rsidRPr="00F31AFE">
        <w:rPr>
          <w:rFonts w:ascii="Times New Roman" w:hAnsi="Times New Roman"/>
          <w:sz w:val="24"/>
          <w:szCs w:val="24"/>
        </w:rPr>
        <w:t>Имеются</w:t>
      </w:r>
      <w:r w:rsidRPr="00F31AFE">
        <w:rPr>
          <w:rFonts w:ascii="Times New Roman" w:hAnsi="Times New Roman"/>
          <w:spacing w:val="1"/>
          <w:sz w:val="24"/>
          <w:szCs w:val="24"/>
        </w:rPr>
        <w:t xml:space="preserve"> </w:t>
      </w:r>
      <w:r w:rsidRPr="00F31AFE">
        <w:rPr>
          <w:rFonts w:ascii="Times New Roman" w:hAnsi="Times New Roman"/>
          <w:sz w:val="24"/>
          <w:szCs w:val="24"/>
        </w:rPr>
        <w:t>условия</w:t>
      </w:r>
      <w:r w:rsidRPr="00F31AFE">
        <w:rPr>
          <w:rFonts w:ascii="Times New Roman" w:hAnsi="Times New Roman"/>
          <w:spacing w:val="1"/>
          <w:sz w:val="24"/>
          <w:szCs w:val="24"/>
        </w:rPr>
        <w:t xml:space="preserve"> </w:t>
      </w:r>
      <w:r w:rsidRPr="00F31AFE">
        <w:rPr>
          <w:rFonts w:ascii="Times New Roman" w:hAnsi="Times New Roman"/>
          <w:sz w:val="24"/>
          <w:szCs w:val="24"/>
        </w:rPr>
        <w:t>для</w:t>
      </w:r>
      <w:r w:rsidRPr="00F31AFE">
        <w:rPr>
          <w:rFonts w:ascii="Times New Roman" w:hAnsi="Times New Roman"/>
          <w:spacing w:val="1"/>
          <w:sz w:val="24"/>
          <w:szCs w:val="24"/>
        </w:rPr>
        <w:t xml:space="preserve"> </w:t>
      </w:r>
      <w:r w:rsidRPr="00F31AFE">
        <w:rPr>
          <w:rFonts w:ascii="Times New Roman" w:hAnsi="Times New Roman"/>
          <w:sz w:val="24"/>
          <w:szCs w:val="24"/>
        </w:rPr>
        <w:t>внеурочной</w:t>
      </w:r>
      <w:r w:rsidRPr="00F31AFE">
        <w:rPr>
          <w:rFonts w:ascii="Times New Roman" w:hAnsi="Times New Roman"/>
          <w:spacing w:val="1"/>
          <w:sz w:val="24"/>
          <w:szCs w:val="24"/>
        </w:rPr>
        <w:t xml:space="preserve"> </w:t>
      </w:r>
      <w:r w:rsidRPr="00F31AFE">
        <w:rPr>
          <w:rFonts w:ascii="Times New Roman" w:hAnsi="Times New Roman"/>
          <w:sz w:val="24"/>
          <w:szCs w:val="24"/>
        </w:rPr>
        <w:t>деятельности:</w:t>
      </w:r>
      <w:r w:rsidRPr="00F31AFE">
        <w:rPr>
          <w:rFonts w:ascii="Times New Roman" w:hAnsi="Times New Roman"/>
          <w:spacing w:val="1"/>
          <w:sz w:val="24"/>
          <w:szCs w:val="24"/>
        </w:rPr>
        <w:t xml:space="preserve"> </w:t>
      </w:r>
      <w:r w:rsidRPr="00F31AFE">
        <w:rPr>
          <w:rFonts w:ascii="Times New Roman" w:hAnsi="Times New Roman"/>
          <w:sz w:val="24"/>
          <w:szCs w:val="24"/>
        </w:rPr>
        <w:t>футбольная</w:t>
      </w:r>
      <w:r w:rsidRPr="00F31AFE">
        <w:rPr>
          <w:rFonts w:ascii="Times New Roman" w:hAnsi="Times New Roman"/>
          <w:spacing w:val="1"/>
          <w:sz w:val="24"/>
          <w:szCs w:val="24"/>
        </w:rPr>
        <w:t xml:space="preserve"> </w:t>
      </w:r>
      <w:r w:rsidRPr="00F31AFE">
        <w:rPr>
          <w:rFonts w:ascii="Times New Roman" w:hAnsi="Times New Roman"/>
          <w:sz w:val="24"/>
          <w:szCs w:val="24"/>
        </w:rPr>
        <w:t>площадка, волейбольная площадка и</w:t>
      </w:r>
      <w:r w:rsidRPr="00F31AFE">
        <w:rPr>
          <w:rFonts w:ascii="Times New Roman" w:hAnsi="Times New Roman"/>
          <w:spacing w:val="3"/>
          <w:sz w:val="24"/>
          <w:szCs w:val="24"/>
        </w:rPr>
        <w:t xml:space="preserve"> </w:t>
      </w:r>
      <w:r w:rsidRPr="00F31AFE">
        <w:rPr>
          <w:rFonts w:ascii="Times New Roman" w:hAnsi="Times New Roman"/>
          <w:sz w:val="24"/>
          <w:szCs w:val="24"/>
        </w:rPr>
        <w:t>комплекс</w:t>
      </w:r>
      <w:r w:rsidRPr="00F31AFE">
        <w:rPr>
          <w:rFonts w:ascii="Times New Roman" w:hAnsi="Times New Roman"/>
          <w:spacing w:val="1"/>
          <w:sz w:val="24"/>
          <w:szCs w:val="24"/>
        </w:rPr>
        <w:t xml:space="preserve"> </w:t>
      </w:r>
      <w:r w:rsidRPr="00F31AFE">
        <w:rPr>
          <w:rFonts w:ascii="Times New Roman" w:hAnsi="Times New Roman"/>
          <w:sz w:val="24"/>
          <w:szCs w:val="24"/>
        </w:rPr>
        <w:t>тренажеров ГТО.</w:t>
      </w:r>
    </w:p>
    <w:p w:rsidR="00F31AFE" w:rsidRPr="00F31AFE" w:rsidRDefault="00F31AFE" w:rsidP="00CF11A8">
      <w:pPr>
        <w:pStyle w:val="afb"/>
        <w:spacing w:after="0" w:line="240" w:lineRule="auto"/>
        <w:ind w:left="1134" w:right="282" w:firstLine="566"/>
        <w:jc w:val="both"/>
        <w:rPr>
          <w:rFonts w:ascii="Times New Roman" w:hAnsi="Times New Roman"/>
          <w:sz w:val="24"/>
          <w:szCs w:val="24"/>
        </w:rPr>
      </w:pP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учреждении</w:t>
      </w:r>
      <w:r w:rsidRPr="00F31AFE">
        <w:rPr>
          <w:rFonts w:ascii="Times New Roman" w:hAnsi="Times New Roman"/>
          <w:spacing w:val="1"/>
          <w:sz w:val="24"/>
          <w:szCs w:val="24"/>
        </w:rPr>
        <w:t xml:space="preserve"> </w:t>
      </w:r>
      <w:r w:rsidRPr="00F31AFE">
        <w:rPr>
          <w:rFonts w:ascii="Times New Roman" w:hAnsi="Times New Roman"/>
          <w:sz w:val="24"/>
          <w:szCs w:val="24"/>
        </w:rPr>
        <w:t>имеется</w:t>
      </w:r>
      <w:r w:rsidRPr="00F31AFE">
        <w:rPr>
          <w:rFonts w:ascii="Times New Roman" w:hAnsi="Times New Roman"/>
          <w:spacing w:val="1"/>
          <w:sz w:val="24"/>
          <w:szCs w:val="24"/>
        </w:rPr>
        <w:t xml:space="preserve"> </w:t>
      </w:r>
      <w:r w:rsidRPr="00F31AFE">
        <w:rPr>
          <w:rFonts w:ascii="Times New Roman" w:hAnsi="Times New Roman"/>
          <w:sz w:val="24"/>
          <w:szCs w:val="24"/>
        </w:rPr>
        <w:t>буфет</w:t>
      </w:r>
      <w:r w:rsidRPr="00F31AFE">
        <w:rPr>
          <w:rFonts w:ascii="Times New Roman" w:hAnsi="Times New Roman"/>
          <w:spacing w:val="1"/>
          <w:sz w:val="24"/>
          <w:szCs w:val="24"/>
        </w:rPr>
        <w:t xml:space="preserve"> </w:t>
      </w:r>
      <w:r w:rsidRPr="00F31AFE">
        <w:rPr>
          <w:rFonts w:ascii="Times New Roman" w:hAnsi="Times New Roman"/>
          <w:sz w:val="24"/>
          <w:szCs w:val="24"/>
        </w:rPr>
        <w:t>для</w:t>
      </w:r>
      <w:r w:rsidRPr="00F31AFE">
        <w:rPr>
          <w:rFonts w:ascii="Times New Roman" w:hAnsi="Times New Roman"/>
          <w:spacing w:val="1"/>
          <w:sz w:val="24"/>
          <w:szCs w:val="24"/>
        </w:rPr>
        <w:t xml:space="preserve"> </w:t>
      </w:r>
      <w:r w:rsidRPr="00F31AFE">
        <w:rPr>
          <w:rFonts w:ascii="Times New Roman" w:hAnsi="Times New Roman"/>
          <w:sz w:val="24"/>
          <w:szCs w:val="24"/>
        </w:rPr>
        <w:t>приёма</w:t>
      </w:r>
      <w:r w:rsidRPr="00F31AFE">
        <w:rPr>
          <w:rFonts w:ascii="Times New Roman" w:hAnsi="Times New Roman"/>
          <w:spacing w:val="1"/>
          <w:sz w:val="24"/>
          <w:szCs w:val="24"/>
        </w:rPr>
        <w:t xml:space="preserve"> </w:t>
      </w:r>
      <w:r w:rsidRPr="00F31AFE">
        <w:rPr>
          <w:rFonts w:ascii="Times New Roman" w:hAnsi="Times New Roman"/>
          <w:sz w:val="24"/>
          <w:szCs w:val="24"/>
        </w:rPr>
        <w:t>пищи,</w:t>
      </w:r>
      <w:r w:rsidRPr="00F31AFE">
        <w:rPr>
          <w:rFonts w:ascii="Times New Roman" w:hAnsi="Times New Roman"/>
          <w:spacing w:val="1"/>
          <w:sz w:val="24"/>
          <w:szCs w:val="24"/>
        </w:rPr>
        <w:t xml:space="preserve"> </w:t>
      </w:r>
      <w:r w:rsidRPr="00F31AFE">
        <w:rPr>
          <w:rFonts w:ascii="Times New Roman" w:hAnsi="Times New Roman"/>
          <w:sz w:val="24"/>
          <w:szCs w:val="24"/>
        </w:rPr>
        <w:t>используются</w:t>
      </w:r>
      <w:r w:rsidRPr="00F31AFE">
        <w:rPr>
          <w:rFonts w:ascii="Times New Roman" w:hAnsi="Times New Roman"/>
          <w:spacing w:val="1"/>
          <w:sz w:val="24"/>
          <w:szCs w:val="24"/>
        </w:rPr>
        <w:t xml:space="preserve"> </w:t>
      </w:r>
      <w:r w:rsidRPr="00F31AFE">
        <w:rPr>
          <w:rFonts w:ascii="Times New Roman" w:hAnsi="Times New Roman"/>
          <w:sz w:val="24"/>
          <w:szCs w:val="24"/>
        </w:rPr>
        <w:t>разработанные</w:t>
      </w:r>
      <w:r w:rsidRPr="00F31AFE">
        <w:rPr>
          <w:rFonts w:ascii="Times New Roman" w:hAnsi="Times New Roman"/>
          <w:spacing w:val="1"/>
          <w:sz w:val="24"/>
          <w:szCs w:val="24"/>
        </w:rPr>
        <w:t xml:space="preserve"> </w:t>
      </w:r>
      <w:r w:rsidRPr="00F31AFE">
        <w:rPr>
          <w:rFonts w:ascii="Times New Roman" w:hAnsi="Times New Roman"/>
          <w:sz w:val="24"/>
          <w:szCs w:val="24"/>
        </w:rPr>
        <w:t>отделом</w:t>
      </w:r>
      <w:r w:rsidRPr="00F31AFE">
        <w:rPr>
          <w:rFonts w:ascii="Times New Roman" w:hAnsi="Times New Roman"/>
          <w:spacing w:val="1"/>
          <w:sz w:val="24"/>
          <w:szCs w:val="24"/>
        </w:rPr>
        <w:t xml:space="preserve"> </w:t>
      </w:r>
      <w:r w:rsidRPr="00F31AFE">
        <w:rPr>
          <w:rFonts w:ascii="Times New Roman" w:hAnsi="Times New Roman"/>
          <w:sz w:val="24"/>
          <w:szCs w:val="24"/>
        </w:rPr>
        <w:t>питания комплексы «Завтрак», «Обед».</w:t>
      </w:r>
    </w:p>
    <w:p w:rsidR="00F31AFE" w:rsidRPr="00F31AFE" w:rsidRDefault="00F31AFE" w:rsidP="00CF11A8">
      <w:pPr>
        <w:pStyle w:val="afb"/>
        <w:spacing w:after="0" w:line="240" w:lineRule="auto"/>
        <w:ind w:left="1134" w:right="282"/>
        <w:jc w:val="both"/>
        <w:rPr>
          <w:rFonts w:ascii="Times New Roman" w:hAnsi="Times New Roman"/>
          <w:sz w:val="24"/>
          <w:szCs w:val="24"/>
        </w:rPr>
      </w:pPr>
      <w:r w:rsidRPr="00F31AFE">
        <w:rPr>
          <w:rFonts w:ascii="Times New Roman" w:hAnsi="Times New Roman"/>
          <w:sz w:val="24"/>
          <w:szCs w:val="24"/>
        </w:rPr>
        <w:t>Имеется</w:t>
      </w:r>
      <w:r w:rsidRPr="00F31AFE">
        <w:rPr>
          <w:rFonts w:ascii="Times New Roman" w:hAnsi="Times New Roman"/>
          <w:spacing w:val="-2"/>
          <w:sz w:val="24"/>
          <w:szCs w:val="24"/>
        </w:rPr>
        <w:t xml:space="preserve"> </w:t>
      </w:r>
      <w:r w:rsidRPr="00F31AFE">
        <w:rPr>
          <w:rFonts w:ascii="Times New Roman" w:hAnsi="Times New Roman"/>
          <w:sz w:val="24"/>
          <w:szCs w:val="24"/>
        </w:rPr>
        <w:t>библиотека,</w:t>
      </w:r>
      <w:r w:rsidRPr="00F31AFE">
        <w:rPr>
          <w:rFonts w:ascii="Times New Roman" w:hAnsi="Times New Roman"/>
          <w:spacing w:val="-7"/>
          <w:sz w:val="24"/>
          <w:szCs w:val="24"/>
        </w:rPr>
        <w:t xml:space="preserve"> </w:t>
      </w:r>
      <w:r w:rsidRPr="00F31AFE">
        <w:rPr>
          <w:rFonts w:ascii="Times New Roman" w:hAnsi="Times New Roman"/>
          <w:sz w:val="24"/>
          <w:szCs w:val="24"/>
        </w:rPr>
        <w:t>оснащённая</w:t>
      </w:r>
      <w:r w:rsidRPr="00F31AFE">
        <w:rPr>
          <w:rFonts w:ascii="Times New Roman" w:hAnsi="Times New Roman"/>
          <w:spacing w:val="-5"/>
          <w:sz w:val="24"/>
          <w:szCs w:val="24"/>
        </w:rPr>
        <w:t xml:space="preserve"> </w:t>
      </w:r>
      <w:r w:rsidRPr="00F31AFE">
        <w:rPr>
          <w:rFonts w:ascii="Times New Roman" w:hAnsi="Times New Roman"/>
          <w:sz w:val="24"/>
          <w:szCs w:val="24"/>
        </w:rPr>
        <w:t>ПК.</w:t>
      </w:r>
    </w:p>
    <w:p w:rsidR="00F31AFE" w:rsidRPr="00F31AFE" w:rsidRDefault="00F31AFE" w:rsidP="00CF11A8">
      <w:pPr>
        <w:pStyle w:val="afb"/>
        <w:spacing w:after="0" w:line="240" w:lineRule="auto"/>
        <w:ind w:left="1134" w:right="282"/>
        <w:jc w:val="both"/>
        <w:rPr>
          <w:rFonts w:ascii="Times New Roman" w:hAnsi="Times New Roman"/>
          <w:sz w:val="24"/>
          <w:szCs w:val="24"/>
        </w:rPr>
      </w:pPr>
    </w:p>
    <w:p w:rsidR="00F31AFE" w:rsidRPr="00F31AFE" w:rsidRDefault="00F31AFE" w:rsidP="00CF11A8">
      <w:pPr>
        <w:pStyle w:val="afb"/>
        <w:spacing w:after="0" w:line="240" w:lineRule="auto"/>
        <w:ind w:left="1134" w:right="282"/>
        <w:jc w:val="both"/>
        <w:rPr>
          <w:rFonts w:ascii="Times New Roman" w:hAnsi="Times New Roman"/>
          <w:sz w:val="24"/>
          <w:szCs w:val="24"/>
        </w:rPr>
      </w:pPr>
    </w:p>
    <w:p w:rsidR="00F31AFE" w:rsidRPr="00F31AFE" w:rsidRDefault="00F31AFE" w:rsidP="00CF11A8">
      <w:pPr>
        <w:pStyle w:val="afb"/>
        <w:spacing w:after="0" w:line="240" w:lineRule="auto"/>
        <w:ind w:left="1134" w:right="282"/>
        <w:jc w:val="both"/>
        <w:rPr>
          <w:rFonts w:ascii="Times New Roman" w:hAnsi="Times New Roman"/>
          <w:sz w:val="24"/>
          <w:szCs w:val="24"/>
        </w:rPr>
      </w:pPr>
    </w:p>
    <w:p w:rsidR="00F31AFE" w:rsidRPr="00F31AFE" w:rsidRDefault="00F31AFE" w:rsidP="00CF11A8">
      <w:pPr>
        <w:pStyle w:val="afb"/>
        <w:spacing w:after="0" w:line="240" w:lineRule="auto"/>
        <w:ind w:left="1134" w:right="282"/>
        <w:jc w:val="both"/>
        <w:rPr>
          <w:rFonts w:ascii="Times New Roman" w:hAnsi="Times New Roman"/>
          <w:sz w:val="24"/>
          <w:szCs w:val="24"/>
        </w:rPr>
      </w:pPr>
    </w:p>
    <w:p w:rsidR="00F31AFE" w:rsidRPr="00F31AFE" w:rsidRDefault="00F31AFE" w:rsidP="00CF11A8">
      <w:pPr>
        <w:pStyle w:val="afb"/>
        <w:spacing w:after="0" w:line="240" w:lineRule="auto"/>
        <w:ind w:left="1134" w:right="282"/>
        <w:jc w:val="both"/>
        <w:rPr>
          <w:rFonts w:ascii="Times New Roman" w:hAnsi="Times New Roman"/>
          <w:sz w:val="24"/>
          <w:szCs w:val="24"/>
        </w:rPr>
      </w:pPr>
    </w:p>
    <w:p w:rsidR="00F31AFE" w:rsidRPr="00F31AFE" w:rsidRDefault="00F31AFE" w:rsidP="00CF11A8">
      <w:pPr>
        <w:pStyle w:val="afb"/>
        <w:spacing w:after="0" w:line="240" w:lineRule="auto"/>
        <w:ind w:left="1134" w:right="282"/>
        <w:jc w:val="both"/>
        <w:rPr>
          <w:rFonts w:ascii="Times New Roman" w:hAnsi="Times New Roman"/>
          <w:sz w:val="24"/>
          <w:szCs w:val="24"/>
        </w:rPr>
      </w:pPr>
    </w:p>
    <w:p w:rsidR="00F31AFE" w:rsidRPr="00F31AFE" w:rsidRDefault="00F31AFE" w:rsidP="00CF11A8">
      <w:pPr>
        <w:pStyle w:val="afb"/>
        <w:spacing w:after="0" w:line="240" w:lineRule="auto"/>
        <w:ind w:left="1134" w:right="282"/>
        <w:jc w:val="both"/>
        <w:rPr>
          <w:rFonts w:ascii="Times New Roman" w:hAnsi="Times New Roman"/>
          <w:sz w:val="24"/>
          <w:szCs w:val="24"/>
        </w:rPr>
      </w:pPr>
    </w:p>
    <w:p w:rsidR="00F31AFE" w:rsidRPr="00F31AFE" w:rsidRDefault="00F31AFE" w:rsidP="00CF11A8">
      <w:pPr>
        <w:pStyle w:val="afb"/>
        <w:spacing w:after="0" w:line="240" w:lineRule="auto"/>
        <w:ind w:left="1134" w:right="282"/>
        <w:jc w:val="both"/>
        <w:rPr>
          <w:rFonts w:ascii="Times New Roman" w:hAnsi="Times New Roman"/>
          <w:sz w:val="24"/>
          <w:szCs w:val="24"/>
        </w:rPr>
      </w:pPr>
    </w:p>
    <w:p w:rsidR="00F31AFE" w:rsidRPr="00F31AFE" w:rsidRDefault="00F31AFE" w:rsidP="00CF11A8">
      <w:pPr>
        <w:pStyle w:val="afb"/>
        <w:spacing w:after="0" w:line="240" w:lineRule="auto"/>
        <w:ind w:left="1134" w:right="282"/>
        <w:jc w:val="both"/>
        <w:rPr>
          <w:rFonts w:ascii="Times New Roman" w:hAnsi="Times New Roman"/>
          <w:sz w:val="24"/>
          <w:szCs w:val="24"/>
        </w:rPr>
      </w:pPr>
    </w:p>
    <w:p w:rsidR="00F31AFE" w:rsidRPr="00F31AFE" w:rsidRDefault="00F31AFE" w:rsidP="00CF11A8">
      <w:pPr>
        <w:pStyle w:val="afb"/>
        <w:spacing w:after="0" w:line="240" w:lineRule="auto"/>
        <w:ind w:left="1134" w:right="282"/>
        <w:jc w:val="both"/>
        <w:rPr>
          <w:rFonts w:ascii="Times New Roman" w:hAnsi="Times New Roman"/>
          <w:sz w:val="24"/>
          <w:szCs w:val="24"/>
        </w:rPr>
      </w:pPr>
    </w:p>
    <w:p w:rsidR="00F31AFE" w:rsidRPr="00F31AFE" w:rsidRDefault="00F31AFE" w:rsidP="00D3578A">
      <w:pPr>
        <w:pStyle w:val="Heading2"/>
        <w:numPr>
          <w:ilvl w:val="2"/>
          <w:numId w:val="187"/>
        </w:numPr>
        <w:tabs>
          <w:tab w:val="left" w:pos="1960"/>
        </w:tabs>
        <w:spacing w:line="240" w:lineRule="auto"/>
        <w:ind w:left="1134" w:right="282" w:firstLine="566"/>
        <w:jc w:val="both"/>
      </w:pPr>
      <w:bookmarkStart w:id="525" w:name="_Toc191544997"/>
      <w:r w:rsidRPr="00F31AFE">
        <w:t>Материально-технические</w:t>
      </w:r>
      <w:r w:rsidRPr="00F31AFE">
        <w:rPr>
          <w:spacing w:val="1"/>
        </w:rPr>
        <w:t xml:space="preserve"> </w:t>
      </w:r>
      <w:r w:rsidRPr="00F31AFE">
        <w:t>условия</w:t>
      </w:r>
      <w:r w:rsidRPr="00F31AFE">
        <w:rPr>
          <w:spacing w:val="1"/>
        </w:rPr>
        <w:t xml:space="preserve"> </w:t>
      </w:r>
      <w:r w:rsidRPr="00F31AFE">
        <w:t>реализации</w:t>
      </w:r>
      <w:r w:rsidRPr="00F31AFE">
        <w:rPr>
          <w:spacing w:val="1"/>
        </w:rPr>
        <w:t xml:space="preserve"> </w:t>
      </w:r>
      <w:r w:rsidRPr="00F31AFE">
        <w:t>основной</w:t>
      </w:r>
      <w:r w:rsidRPr="00F31AFE">
        <w:rPr>
          <w:spacing w:val="1"/>
        </w:rPr>
        <w:t xml:space="preserve"> </w:t>
      </w:r>
      <w:r w:rsidRPr="00F31AFE">
        <w:t>общеобразовательной</w:t>
      </w:r>
      <w:r w:rsidRPr="00F31AFE">
        <w:rPr>
          <w:spacing w:val="-57"/>
        </w:rPr>
        <w:t xml:space="preserve"> </w:t>
      </w:r>
      <w:r w:rsidRPr="00F31AFE">
        <w:t>программы</w:t>
      </w:r>
      <w:bookmarkEnd w:id="525"/>
    </w:p>
    <w:p w:rsidR="00F31AFE" w:rsidRPr="00F31AFE" w:rsidRDefault="00F31AFE" w:rsidP="00CF11A8">
      <w:pPr>
        <w:pStyle w:val="afb"/>
        <w:spacing w:after="0" w:line="240" w:lineRule="auto"/>
        <w:ind w:left="1134" w:right="282" w:firstLine="566"/>
        <w:jc w:val="both"/>
        <w:rPr>
          <w:rFonts w:ascii="Times New Roman" w:hAnsi="Times New Roman"/>
          <w:sz w:val="24"/>
          <w:szCs w:val="24"/>
        </w:rPr>
      </w:pPr>
      <w:r w:rsidRPr="00F31AFE">
        <w:rPr>
          <w:rFonts w:ascii="Times New Roman" w:hAnsi="Times New Roman"/>
          <w:sz w:val="24"/>
          <w:szCs w:val="24"/>
        </w:rPr>
        <w:t>Материально-технические ресурсы – первичный, исходный компонент ресурсного обеспечения</w:t>
      </w:r>
      <w:r w:rsidRPr="00F31AFE">
        <w:rPr>
          <w:rFonts w:ascii="Times New Roman" w:hAnsi="Times New Roman"/>
          <w:spacing w:val="-57"/>
          <w:sz w:val="24"/>
          <w:szCs w:val="24"/>
        </w:rPr>
        <w:t xml:space="preserve"> </w:t>
      </w:r>
      <w:r w:rsidRPr="00F31AFE">
        <w:rPr>
          <w:rFonts w:ascii="Times New Roman" w:hAnsi="Times New Roman"/>
          <w:sz w:val="24"/>
          <w:szCs w:val="24"/>
        </w:rPr>
        <w:t>реализации</w:t>
      </w:r>
      <w:r w:rsidRPr="00F31AFE">
        <w:rPr>
          <w:rFonts w:ascii="Times New Roman" w:hAnsi="Times New Roman"/>
          <w:spacing w:val="-3"/>
          <w:sz w:val="24"/>
          <w:szCs w:val="24"/>
        </w:rPr>
        <w:t xml:space="preserve"> </w:t>
      </w:r>
      <w:r w:rsidRPr="00F31AFE">
        <w:rPr>
          <w:rFonts w:ascii="Times New Roman" w:hAnsi="Times New Roman"/>
          <w:sz w:val="24"/>
          <w:szCs w:val="24"/>
        </w:rPr>
        <w:t>основной</w:t>
      </w:r>
      <w:r w:rsidRPr="00F31AFE">
        <w:rPr>
          <w:rFonts w:ascii="Times New Roman" w:hAnsi="Times New Roman"/>
          <w:spacing w:val="-7"/>
          <w:sz w:val="24"/>
          <w:szCs w:val="24"/>
        </w:rPr>
        <w:t xml:space="preserve"> </w:t>
      </w:r>
      <w:r w:rsidRPr="00F31AFE">
        <w:rPr>
          <w:rFonts w:ascii="Times New Roman" w:hAnsi="Times New Roman"/>
          <w:sz w:val="24"/>
          <w:szCs w:val="24"/>
        </w:rPr>
        <w:t>образовательной</w:t>
      </w:r>
      <w:r w:rsidRPr="00F31AFE">
        <w:rPr>
          <w:rFonts w:ascii="Times New Roman" w:hAnsi="Times New Roman"/>
          <w:spacing w:val="-3"/>
          <w:sz w:val="24"/>
          <w:szCs w:val="24"/>
        </w:rPr>
        <w:t xml:space="preserve"> </w:t>
      </w:r>
      <w:r w:rsidRPr="00F31AFE">
        <w:rPr>
          <w:rFonts w:ascii="Times New Roman" w:hAnsi="Times New Roman"/>
          <w:sz w:val="24"/>
          <w:szCs w:val="24"/>
        </w:rPr>
        <w:t>программы</w:t>
      </w:r>
      <w:r w:rsidRPr="00F31AFE">
        <w:rPr>
          <w:rFonts w:ascii="Times New Roman" w:hAnsi="Times New Roman"/>
          <w:spacing w:val="-2"/>
          <w:sz w:val="24"/>
          <w:szCs w:val="24"/>
        </w:rPr>
        <w:t xml:space="preserve"> </w:t>
      </w:r>
      <w:r w:rsidRPr="00F31AFE">
        <w:rPr>
          <w:rFonts w:ascii="Times New Roman" w:hAnsi="Times New Roman"/>
          <w:sz w:val="24"/>
          <w:szCs w:val="24"/>
        </w:rPr>
        <w:t>начального</w:t>
      </w:r>
      <w:r w:rsidRPr="00F31AFE">
        <w:rPr>
          <w:rFonts w:ascii="Times New Roman" w:hAnsi="Times New Roman"/>
          <w:spacing w:val="-3"/>
          <w:sz w:val="24"/>
          <w:szCs w:val="24"/>
        </w:rPr>
        <w:t xml:space="preserve"> </w:t>
      </w:r>
      <w:r w:rsidRPr="00F31AFE">
        <w:rPr>
          <w:rFonts w:ascii="Times New Roman" w:hAnsi="Times New Roman"/>
          <w:sz w:val="24"/>
          <w:szCs w:val="24"/>
        </w:rPr>
        <w:t>общего</w:t>
      </w:r>
      <w:r w:rsidRPr="00F31AFE">
        <w:rPr>
          <w:rFonts w:ascii="Times New Roman" w:hAnsi="Times New Roman"/>
          <w:spacing w:val="1"/>
          <w:sz w:val="24"/>
          <w:szCs w:val="24"/>
        </w:rPr>
        <w:t xml:space="preserve"> </w:t>
      </w:r>
      <w:r w:rsidRPr="00F31AFE">
        <w:rPr>
          <w:rFonts w:ascii="Times New Roman" w:hAnsi="Times New Roman"/>
          <w:sz w:val="24"/>
          <w:szCs w:val="24"/>
        </w:rPr>
        <w:t>образования.</w:t>
      </w:r>
    </w:p>
    <w:p w:rsidR="00F31AFE" w:rsidRPr="00F31AFE" w:rsidRDefault="00F31AFE" w:rsidP="00CF11A8">
      <w:pPr>
        <w:pStyle w:val="afb"/>
        <w:spacing w:after="0" w:line="240" w:lineRule="auto"/>
        <w:ind w:left="1134" w:right="282" w:firstLine="566"/>
        <w:jc w:val="both"/>
        <w:rPr>
          <w:rFonts w:ascii="Times New Roman" w:hAnsi="Times New Roman"/>
          <w:sz w:val="24"/>
          <w:szCs w:val="24"/>
        </w:rPr>
      </w:pPr>
      <w:r w:rsidRPr="00F31AFE">
        <w:rPr>
          <w:rFonts w:ascii="Times New Roman" w:hAnsi="Times New Roman"/>
          <w:sz w:val="24"/>
          <w:szCs w:val="24"/>
        </w:rPr>
        <w:t>Материально-технические</w:t>
      </w:r>
      <w:r w:rsidRPr="00F31AFE">
        <w:rPr>
          <w:rFonts w:ascii="Times New Roman" w:hAnsi="Times New Roman"/>
          <w:spacing w:val="1"/>
          <w:sz w:val="24"/>
          <w:szCs w:val="24"/>
        </w:rPr>
        <w:t xml:space="preserve"> </w:t>
      </w:r>
      <w:r w:rsidRPr="00F31AFE">
        <w:rPr>
          <w:rFonts w:ascii="Times New Roman" w:hAnsi="Times New Roman"/>
          <w:sz w:val="24"/>
          <w:szCs w:val="24"/>
        </w:rPr>
        <w:t>ресурсы</w:t>
      </w:r>
      <w:r w:rsidRPr="00F31AFE">
        <w:rPr>
          <w:rFonts w:ascii="Times New Roman" w:hAnsi="Times New Roman"/>
          <w:spacing w:val="1"/>
          <w:sz w:val="24"/>
          <w:szCs w:val="24"/>
        </w:rPr>
        <w:t xml:space="preserve"> </w:t>
      </w:r>
      <w:r w:rsidRPr="00F31AFE">
        <w:rPr>
          <w:rFonts w:ascii="Times New Roman" w:hAnsi="Times New Roman"/>
          <w:sz w:val="24"/>
          <w:szCs w:val="24"/>
        </w:rPr>
        <w:t>обеспечения</w:t>
      </w:r>
      <w:r w:rsidRPr="00F31AFE">
        <w:rPr>
          <w:rFonts w:ascii="Times New Roman" w:hAnsi="Times New Roman"/>
          <w:spacing w:val="1"/>
          <w:sz w:val="24"/>
          <w:szCs w:val="24"/>
        </w:rPr>
        <w:t xml:space="preserve"> </w:t>
      </w:r>
      <w:r w:rsidRPr="00F31AFE">
        <w:rPr>
          <w:rFonts w:ascii="Times New Roman" w:hAnsi="Times New Roman"/>
          <w:sz w:val="24"/>
          <w:szCs w:val="24"/>
        </w:rPr>
        <w:t>реализации</w:t>
      </w:r>
      <w:r w:rsidRPr="00F31AFE">
        <w:rPr>
          <w:rFonts w:ascii="Times New Roman" w:hAnsi="Times New Roman"/>
          <w:spacing w:val="1"/>
          <w:sz w:val="24"/>
          <w:szCs w:val="24"/>
        </w:rPr>
        <w:t xml:space="preserve"> </w:t>
      </w:r>
      <w:r w:rsidRPr="00F31AFE">
        <w:rPr>
          <w:rFonts w:ascii="Times New Roman" w:hAnsi="Times New Roman"/>
          <w:sz w:val="24"/>
          <w:szCs w:val="24"/>
        </w:rPr>
        <w:t>основной</w:t>
      </w:r>
      <w:r w:rsidRPr="00F31AFE">
        <w:rPr>
          <w:rFonts w:ascii="Times New Roman" w:hAnsi="Times New Roman"/>
          <w:spacing w:val="1"/>
          <w:sz w:val="24"/>
          <w:szCs w:val="24"/>
        </w:rPr>
        <w:t xml:space="preserve"> </w:t>
      </w:r>
      <w:r w:rsidRPr="00F31AFE">
        <w:rPr>
          <w:rFonts w:ascii="Times New Roman" w:hAnsi="Times New Roman"/>
          <w:sz w:val="24"/>
          <w:szCs w:val="24"/>
        </w:rPr>
        <w:t>образовательной</w:t>
      </w:r>
      <w:r w:rsidRPr="00F31AFE">
        <w:rPr>
          <w:rFonts w:ascii="Times New Roman" w:hAnsi="Times New Roman"/>
          <w:spacing w:val="1"/>
          <w:sz w:val="24"/>
          <w:szCs w:val="24"/>
        </w:rPr>
        <w:t xml:space="preserve"> </w:t>
      </w:r>
      <w:r w:rsidRPr="00F31AFE">
        <w:rPr>
          <w:rFonts w:ascii="Times New Roman" w:hAnsi="Times New Roman"/>
          <w:sz w:val="24"/>
          <w:szCs w:val="24"/>
        </w:rPr>
        <w:t>программы</w:t>
      </w:r>
      <w:r w:rsidRPr="00F31AFE">
        <w:rPr>
          <w:rFonts w:ascii="Times New Roman" w:hAnsi="Times New Roman"/>
          <w:spacing w:val="2"/>
          <w:sz w:val="24"/>
          <w:szCs w:val="24"/>
        </w:rPr>
        <w:t xml:space="preserve"> </w:t>
      </w:r>
      <w:r w:rsidRPr="00F31AFE">
        <w:rPr>
          <w:rFonts w:ascii="Times New Roman" w:hAnsi="Times New Roman"/>
          <w:sz w:val="24"/>
          <w:szCs w:val="24"/>
        </w:rPr>
        <w:t>начального</w:t>
      </w:r>
      <w:r w:rsidRPr="00F31AFE">
        <w:rPr>
          <w:rFonts w:ascii="Times New Roman" w:hAnsi="Times New Roman"/>
          <w:spacing w:val="2"/>
          <w:sz w:val="24"/>
          <w:szCs w:val="24"/>
        </w:rPr>
        <w:t xml:space="preserve"> </w:t>
      </w:r>
      <w:r w:rsidRPr="00F31AFE">
        <w:rPr>
          <w:rFonts w:ascii="Times New Roman" w:hAnsi="Times New Roman"/>
          <w:sz w:val="24"/>
          <w:szCs w:val="24"/>
        </w:rPr>
        <w:t>общего</w:t>
      </w:r>
      <w:r w:rsidRPr="00F31AFE">
        <w:rPr>
          <w:rFonts w:ascii="Times New Roman" w:hAnsi="Times New Roman"/>
          <w:spacing w:val="2"/>
          <w:sz w:val="24"/>
          <w:szCs w:val="24"/>
        </w:rPr>
        <w:t xml:space="preserve"> </w:t>
      </w:r>
      <w:r w:rsidRPr="00F31AFE">
        <w:rPr>
          <w:rFonts w:ascii="Times New Roman" w:hAnsi="Times New Roman"/>
          <w:sz w:val="24"/>
          <w:szCs w:val="24"/>
        </w:rPr>
        <w:t>образования</w:t>
      </w:r>
      <w:r w:rsidRPr="00F31AFE">
        <w:rPr>
          <w:rFonts w:ascii="Times New Roman" w:hAnsi="Times New Roman"/>
          <w:spacing w:val="1"/>
          <w:sz w:val="24"/>
          <w:szCs w:val="24"/>
        </w:rPr>
        <w:t xml:space="preserve"> </w:t>
      </w:r>
      <w:r w:rsidRPr="00F31AFE">
        <w:rPr>
          <w:rFonts w:ascii="Times New Roman" w:hAnsi="Times New Roman"/>
          <w:sz w:val="24"/>
          <w:szCs w:val="24"/>
        </w:rPr>
        <w:t>составляют:</w:t>
      </w:r>
    </w:p>
    <w:p w:rsidR="00F31AFE" w:rsidRPr="00F31AFE" w:rsidRDefault="00F31AFE" w:rsidP="00D3578A">
      <w:pPr>
        <w:pStyle w:val="a9"/>
        <w:widowControl w:val="0"/>
        <w:numPr>
          <w:ilvl w:val="1"/>
          <w:numId w:val="189"/>
        </w:numPr>
        <w:tabs>
          <w:tab w:val="left" w:pos="1431"/>
        </w:tabs>
        <w:autoSpaceDE w:val="0"/>
        <w:autoSpaceDN w:val="0"/>
        <w:ind w:left="1134" w:right="282" w:firstLine="566"/>
        <w:contextualSpacing w:val="0"/>
        <w:jc w:val="both"/>
        <w:rPr>
          <w:rFonts w:ascii="Times New Roman" w:hAnsi="Times New Roman"/>
        </w:rPr>
      </w:pPr>
      <w:r w:rsidRPr="00F31AFE">
        <w:rPr>
          <w:rFonts w:ascii="Times New Roman" w:hAnsi="Times New Roman"/>
        </w:rPr>
        <w:t>учебное</w:t>
      </w:r>
      <w:r w:rsidRPr="00F31AFE">
        <w:rPr>
          <w:rFonts w:ascii="Times New Roman" w:hAnsi="Times New Roman"/>
          <w:spacing w:val="1"/>
        </w:rPr>
        <w:t xml:space="preserve"> </w:t>
      </w:r>
      <w:r w:rsidRPr="00F31AFE">
        <w:rPr>
          <w:rFonts w:ascii="Times New Roman" w:hAnsi="Times New Roman"/>
        </w:rPr>
        <w:t>оборудование</w:t>
      </w:r>
      <w:r w:rsidRPr="00F31AFE">
        <w:rPr>
          <w:rFonts w:ascii="Times New Roman" w:hAnsi="Times New Roman"/>
          <w:spacing w:val="1"/>
        </w:rPr>
        <w:t xml:space="preserve"> </w:t>
      </w:r>
      <w:r w:rsidRPr="00F31AFE">
        <w:rPr>
          <w:rFonts w:ascii="Times New Roman" w:hAnsi="Times New Roman"/>
        </w:rPr>
        <w:t>(учебное</w:t>
      </w:r>
      <w:r w:rsidRPr="00F31AFE">
        <w:rPr>
          <w:rFonts w:ascii="Times New Roman" w:hAnsi="Times New Roman"/>
          <w:spacing w:val="1"/>
        </w:rPr>
        <w:t xml:space="preserve"> </w:t>
      </w:r>
      <w:r w:rsidRPr="00F31AFE">
        <w:rPr>
          <w:rFonts w:ascii="Times New Roman" w:hAnsi="Times New Roman"/>
        </w:rPr>
        <w:t>оборудование</w:t>
      </w:r>
      <w:r w:rsidRPr="00F31AFE">
        <w:rPr>
          <w:rFonts w:ascii="Times New Roman" w:hAnsi="Times New Roman"/>
          <w:spacing w:val="1"/>
        </w:rPr>
        <w:t xml:space="preserve"> </w:t>
      </w:r>
      <w:r w:rsidRPr="00F31AFE">
        <w:rPr>
          <w:rFonts w:ascii="Times New Roman" w:hAnsi="Times New Roman"/>
        </w:rPr>
        <w:t>для</w:t>
      </w:r>
      <w:r w:rsidRPr="00F31AFE">
        <w:rPr>
          <w:rFonts w:ascii="Times New Roman" w:hAnsi="Times New Roman"/>
          <w:spacing w:val="1"/>
        </w:rPr>
        <w:t xml:space="preserve"> </w:t>
      </w:r>
      <w:r w:rsidRPr="00F31AFE">
        <w:rPr>
          <w:rFonts w:ascii="Times New Roman" w:hAnsi="Times New Roman"/>
        </w:rPr>
        <w:t>проведения</w:t>
      </w:r>
      <w:r w:rsidRPr="00F31AFE">
        <w:rPr>
          <w:rFonts w:ascii="Times New Roman" w:hAnsi="Times New Roman"/>
          <w:spacing w:val="1"/>
        </w:rPr>
        <w:t xml:space="preserve"> </w:t>
      </w:r>
      <w:r w:rsidRPr="00F31AFE">
        <w:rPr>
          <w:rFonts w:ascii="Times New Roman" w:hAnsi="Times New Roman"/>
        </w:rPr>
        <w:t>учебных</w:t>
      </w:r>
      <w:r w:rsidRPr="00F31AFE">
        <w:rPr>
          <w:rFonts w:ascii="Times New Roman" w:hAnsi="Times New Roman"/>
          <w:spacing w:val="1"/>
        </w:rPr>
        <w:t xml:space="preserve"> </w:t>
      </w:r>
      <w:r w:rsidRPr="00F31AFE">
        <w:rPr>
          <w:rFonts w:ascii="Times New Roman" w:hAnsi="Times New Roman"/>
        </w:rPr>
        <w:t>занятий</w:t>
      </w:r>
      <w:r w:rsidRPr="00F31AFE">
        <w:rPr>
          <w:rFonts w:ascii="Times New Roman" w:hAnsi="Times New Roman"/>
          <w:i/>
          <w:spacing w:val="1"/>
        </w:rPr>
        <w:t xml:space="preserve"> </w:t>
      </w:r>
      <w:r w:rsidRPr="00F31AFE">
        <w:rPr>
          <w:rFonts w:ascii="Times New Roman" w:hAnsi="Times New Roman"/>
        </w:rPr>
        <w:t>(урок,</w:t>
      </w:r>
      <w:r w:rsidRPr="00F31AFE">
        <w:rPr>
          <w:rFonts w:ascii="Times New Roman" w:hAnsi="Times New Roman"/>
          <w:spacing w:val="1"/>
        </w:rPr>
        <w:t xml:space="preserve"> </w:t>
      </w:r>
      <w:r w:rsidRPr="00F31AFE">
        <w:rPr>
          <w:rFonts w:ascii="Times New Roman" w:hAnsi="Times New Roman"/>
        </w:rPr>
        <w:t>самоподготовка, факультативное занятие, дополнительное занятие, индивидуальное занятие, другая</w:t>
      </w:r>
      <w:r w:rsidRPr="00F31AFE">
        <w:rPr>
          <w:rFonts w:ascii="Times New Roman" w:hAnsi="Times New Roman"/>
          <w:spacing w:val="1"/>
        </w:rPr>
        <w:t xml:space="preserve"> </w:t>
      </w:r>
      <w:r w:rsidRPr="00F31AFE">
        <w:rPr>
          <w:rFonts w:ascii="Times New Roman" w:hAnsi="Times New Roman"/>
        </w:rPr>
        <w:t>форма</w:t>
      </w:r>
      <w:r w:rsidRPr="00F31AFE">
        <w:rPr>
          <w:rFonts w:ascii="Times New Roman" w:hAnsi="Times New Roman"/>
          <w:spacing w:val="-4"/>
        </w:rPr>
        <w:t xml:space="preserve"> </w:t>
      </w:r>
      <w:r w:rsidRPr="00F31AFE">
        <w:rPr>
          <w:rFonts w:ascii="Times New Roman" w:hAnsi="Times New Roman"/>
        </w:rPr>
        <w:t>занятий);</w:t>
      </w:r>
    </w:p>
    <w:p w:rsidR="00F31AFE" w:rsidRPr="00F31AFE" w:rsidRDefault="00F31AFE" w:rsidP="00D3578A">
      <w:pPr>
        <w:pStyle w:val="a9"/>
        <w:widowControl w:val="0"/>
        <w:numPr>
          <w:ilvl w:val="1"/>
          <w:numId w:val="189"/>
        </w:numPr>
        <w:tabs>
          <w:tab w:val="left" w:pos="1431"/>
        </w:tabs>
        <w:autoSpaceDE w:val="0"/>
        <w:autoSpaceDN w:val="0"/>
        <w:ind w:left="1134" w:right="282" w:firstLine="566"/>
        <w:contextualSpacing w:val="0"/>
        <w:jc w:val="both"/>
        <w:rPr>
          <w:rFonts w:ascii="Times New Roman" w:hAnsi="Times New Roman"/>
        </w:rPr>
      </w:pPr>
      <w:r w:rsidRPr="00F31AFE">
        <w:rPr>
          <w:rFonts w:ascii="Times New Roman" w:hAnsi="Times New Roman"/>
        </w:rPr>
        <w:t>учебно-практическое и учебно-лабораторное оборудование (раздаточные материалы, наборы</w:t>
      </w:r>
      <w:r w:rsidRPr="00F31AFE">
        <w:rPr>
          <w:rFonts w:ascii="Times New Roman" w:hAnsi="Times New Roman"/>
          <w:spacing w:val="1"/>
        </w:rPr>
        <w:t xml:space="preserve"> </w:t>
      </w:r>
      <w:r w:rsidRPr="00F31AFE">
        <w:rPr>
          <w:rFonts w:ascii="Times New Roman" w:hAnsi="Times New Roman"/>
        </w:rPr>
        <w:t>инструментов,</w:t>
      </w:r>
      <w:r w:rsidRPr="00F31AFE">
        <w:rPr>
          <w:rFonts w:ascii="Times New Roman" w:hAnsi="Times New Roman"/>
          <w:spacing w:val="3"/>
        </w:rPr>
        <w:t xml:space="preserve"> </w:t>
      </w:r>
      <w:r w:rsidRPr="00F31AFE">
        <w:rPr>
          <w:rFonts w:ascii="Times New Roman" w:hAnsi="Times New Roman"/>
        </w:rPr>
        <w:t>конструкторы,</w:t>
      </w:r>
      <w:r w:rsidRPr="00F31AFE">
        <w:rPr>
          <w:rFonts w:ascii="Times New Roman" w:hAnsi="Times New Roman"/>
          <w:spacing w:val="-6"/>
        </w:rPr>
        <w:t xml:space="preserve"> </w:t>
      </w:r>
      <w:r w:rsidRPr="00F31AFE">
        <w:rPr>
          <w:rFonts w:ascii="Times New Roman" w:hAnsi="Times New Roman"/>
        </w:rPr>
        <w:t>объемные</w:t>
      </w:r>
      <w:r w:rsidRPr="00F31AFE">
        <w:rPr>
          <w:rFonts w:ascii="Times New Roman" w:hAnsi="Times New Roman"/>
          <w:spacing w:val="-4"/>
        </w:rPr>
        <w:t xml:space="preserve"> </w:t>
      </w:r>
      <w:r w:rsidRPr="00F31AFE">
        <w:rPr>
          <w:rFonts w:ascii="Times New Roman" w:hAnsi="Times New Roman"/>
        </w:rPr>
        <w:t>модели,</w:t>
      </w:r>
      <w:r w:rsidRPr="00F31AFE">
        <w:rPr>
          <w:rFonts w:ascii="Times New Roman" w:hAnsi="Times New Roman"/>
          <w:spacing w:val="-2"/>
        </w:rPr>
        <w:t xml:space="preserve"> </w:t>
      </w:r>
      <w:r w:rsidRPr="00F31AFE">
        <w:rPr>
          <w:rFonts w:ascii="Times New Roman" w:hAnsi="Times New Roman"/>
        </w:rPr>
        <w:t>мольберты,</w:t>
      </w:r>
      <w:r w:rsidRPr="00F31AFE">
        <w:rPr>
          <w:rFonts w:ascii="Times New Roman" w:hAnsi="Times New Roman"/>
          <w:spacing w:val="-2"/>
        </w:rPr>
        <w:t xml:space="preserve"> </w:t>
      </w:r>
      <w:r w:rsidRPr="00F31AFE">
        <w:rPr>
          <w:rFonts w:ascii="Times New Roman" w:hAnsi="Times New Roman"/>
        </w:rPr>
        <w:t>мячи,</w:t>
      </w:r>
      <w:r w:rsidRPr="00F31AFE">
        <w:rPr>
          <w:rFonts w:ascii="Times New Roman" w:hAnsi="Times New Roman"/>
          <w:spacing w:val="-1"/>
        </w:rPr>
        <w:t xml:space="preserve"> </w:t>
      </w:r>
      <w:r w:rsidRPr="00F31AFE">
        <w:rPr>
          <w:rFonts w:ascii="Times New Roman" w:hAnsi="Times New Roman"/>
        </w:rPr>
        <w:t>обручи</w:t>
      </w:r>
      <w:r w:rsidRPr="00F31AFE">
        <w:rPr>
          <w:rFonts w:ascii="Times New Roman" w:hAnsi="Times New Roman"/>
          <w:spacing w:val="2"/>
        </w:rPr>
        <w:t xml:space="preserve"> </w:t>
      </w:r>
      <w:r w:rsidRPr="00F31AFE">
        <w:rPr>
          <w:rFonts w:ascii="Times New Roman" w:hAnsi="Times New Roman"/>
        </w:rPr>
        <w:t>и</w:t>
      </w:r>
      <w:r w:rsidRPr="00F31AFE">
        <w:rPr>
          <w:rFonts w:ascii="Times New Roman" w:hAnsi="Times New Roman"/>
          <w:spacing w:val="2"/>
        </w:rPr>
        <w:t xml:space="preserve"> </w:t>
      </w:r>
      <w:r w:rsidRPr="00F31AFE">
        <w:rPr>
          <w:rFonts w:ascii="Times New Roman" w:hAnsi="Times New Roman"/>
        </w:rPr>
        <w:t>т.д.);</w:t>
      </w:r>
    </w:p>
    <w:p w:rsidR="00F31AFE" w:rsidRPr="00F31AFE" w:rsidRDefault="00F31AFE" w:rsidP="00D3578A">
      <w:pPr>
        <w:pStyle w:val="a9"/>
        <w:widowControl w:val="0"/>
        <w:numPr>
          <w:ilvl w:val="1"/>
          <w:numId w:val="189"/>
        </w:numPr>
        <w:tabs>
          <w:tab w:val="left" w:pos="1431"/>
        </w:tabs>
        <w:autoSpaceDE w:val="0"/>
        <w:autoSpaceDN w:val="0"/>
        <w:ind w:left="1134" w:right="282" w:hanging="145"/>
        <w:contextualSpacing w:val="0"/>
        <w:jc w:val="both"/>
        <w:rPr>
          <w:rFonts w:ascii="Times New Roman" w:hAnsi="Times New Roman"/>
        </w:rPr>
      </w:pPr>
      <w:r w:rsidRPr="00F31AFE">
        <w:rPr>
          <w:rFonts w:ascii="Times New Roman" w:hAnsi="Times New Roman"/>
        </w:rPr>
        <w:t>компьютерные</w:t>
      </w:r>
      <w:r w:rsidRPr="00F31AFE">
        <w:rPr>
          <w:rFonts w:ascii="Times New Roman" w:hAnsi="Times New Roman"/>
          <w:spacing w:val="-4"/>
        </w:rPr>
        <w:t xml:space="preserve"> </w:t>
      </w:r>
      <w:r w:rsidRPr="00F31AFE">
        <w:rPr>
          <w:rFonts w:ascii="Times New Roman" w:hAnsi="Times New Roman"/>
        </w:rPr>
        <w:t>и</w:t>
      </w:r>
      <w:r w:rsidRPr="00F31AFE">
        <w:rPr>
          <w:rFonts w:ascii="Times New Roman" w:hAnsi="Times New Roman"/>
          <w:spacing w:val="-6"/>
        </w:rPr>
        <w:t xml:space="preserve"> </w:t>
      </w:r>
      <w:r w:rsidRPr="00F31AFE">
        <w:rPr>
          <w:rFonts w:ascii="Times New Roman" w:hAnsi="Times New Roman"/>
        </w:rPr>
        <w:t>информационно-коммуникативные</w:t>
      </w:r>
      <w:r w:rsidRPr="00F31AFE">
        <w:rPr>
          <w:rFonts w:ascii="Times New Roman" w:hAnsi="Times New Roman"/>
          <w:spacing w:val="-3"/>
        </w:rPr>
        <w:t xml:space="preserve"> </w:t>
      </w:r>
      <w:r w:rsidRPr="00F31AFE">
        <w:rPr>
          <w:rFonts w:ascii="Times New Roman" w:hAnsi="Times New Roman"/>
        </w:rPr>
        <w:t>средства;</w:t>
      </w:r>
    </w:p>
    <w:p w:rsidR="00F31AFE" w:rsidRPr="00F31AFE" w:rsidRDefault="00F31AFE" w:rsidP="00D3578A">
      <w:pPr>
        <w:pStyle w:val="a9"/>
        <w:widowControl w:val="0"/>
        <w:numPr>
          <w:ilvl w:val="1"/>
          <w:numId w:val="189"/>
        </w:numPr>
        <w:tabs>
          <w:tab w:val="left" w:pos="1431"/>
          <w:tab w:val="left" w:pos="2898"/>
          <w:tab w:val="left" w:pos="3982"/>
          <w:tab w:val="left" w:pos="5138"/>
          <w:tab w:val="left" w:pos="6481"/>
        </w:tabs>
        <w:autoSpaceDE w:val="0"/>
        <w:autoSpaceDN w:val="0"/>
        <w:ind w:left="1134" w:right="282" w:firstLine="566"/>
        <w:contextualSpacing w:val="0"/>
        <w:jc w:val="both"/>
        <w:rPr>
          <w:rFonts w:ascii="Times New Roman" w:hAnsi="Times New Roman"/>
        </w:rPr>
      </w:pPr>
      <w:r w:rsidRPr="00F31AFE">
        <w:rPr>
          <w:rFonts w:ascii="Times New Roman" w:hAnsi="Times New Roman"/>
        </w:rPr>
        <w:t>технические</w:t>
      </w:r>
      <w:r w:rsidRPr="00F31AFE">
        <w:rPr>
          <w:rFonts w:ascii="Times New Roman" w:hAnsi="Times New Roman"/>
        </w:rPr>
        <w:tab/>
        <w:t>средства</w:t>
      </w:r>
      <w:r w:rsidRPr="00F31AFE">
        <w:rPr>
          <w:rFonts w:ascii="Times New Roman" w:hAnsi="Times New Roman"/>
        </w:rPr>
        <w:tab/>
        <w:t>обучения</w:t>
      </w:r>
      <w:r w:rsidRPr="00F31AFE">
        <w:rPr>
          <w:rFonts w:ascii="Times New Roman" w:hAnsi="Times New Roman"/>
        </w:rPr>
        <w:tab/>
        <w:t>(магнитная</w:t>
      </w:r>
      <w:r w:rsidRPr="00F31AFE">
        <w:rPr>
          <w:rFonts w:ascii="Times New Roman" w:hAnsi="Times New Roman"/>
        </w:rPr>
        <w:tab/>
        <w:t>доска,</w:t>
      </w:r>
      <w:r w:rsidRPr="00F31AFE">
        <w:rPr>
          <w:rFonts w:ascii="Times New Roman" w:hAnsi="Times New Roman"/>
          <w:spacing w:val="7"/>
        </w:rPr>
        <w:t xml:space="preserve"> </w:t>
      </w:r>
      <w:r w:rsidRPr="00F31AFE">
        <w:rPr>
          <w:rFonts w:ascii="Times New Roman" w:hAnsi="Times New Roman"/>
        </w:rPr>
        <w:t>видеомагнитофон,</w:t>
      </w:r>
      <w:r w:rsidRPr="00F31AFE">
        <w:rPr>
          <w:rFonts w:ascii="Times New Roman" w:hAnsi="Times New Roman"/>
          <w:spacing w:val="7"/>
        </w:rPr>
        <w:t xml:space="preserve"> </w:t>
      </w:r>
      <w:r w:rsidRPr="00F31AFE">
        <w:rPr>
          <w:rFonts w:ascii="Times New Roman" w:hAnsi="Times New Roman"/>
        </w:rPr>
        <w:t>мультимедийный</w:t>
      </w:r>
      <w:r w:rsidRPr="00F31AFE">
        <w:rPr>
          <w:rFonts w:ascii="Times New Roman" w:hAnsi="Times New Roman"/>
          <w:spacing w:val="-57"/>
        </w:rPr>
        <w:t xml:space="preserve"> </w:t>
      </w:r>
      <w:r w:rsidRPr="00F31AFE">
        <w:rPr>
          <w:rFonts w:ascii="Times New Roman" w:hAnsi="Times New Roman"/>
        </w:rPr>
        <w:t>проектор,</w:t>
      </w:r>
      <w:r w:rsidRPr="00F31AFE">
        <w:rPr>
          <w:rFonts w:ascii="Times New Roman" w:hAnsi="Times New Roman"/>
          <w:spacing w:val="-2"/>
        </w:rPr>
        <w:t xml:space="preserve"> </w:t>
      </w:r>
      <w:r w:rsidRPr="00F31AFE">
        <w:rPr>
          <w:rFonts w:ascii="Times New Roman" w:hAnsi="Times New Roman"/>
        </w:rPr>
        <w:t>документ камера</w:t>
      </w:r>
      <w:r w:rsidRPr="00F31AFE">
        <w:rPr>
          <w:rFonts w:ascii="Times New Roman" w:hAnsi="Times New Roman"/>
          <w:spacing w:val="1"/>
        </w:rPr>
        <w:t xml:space="preserve"> </w:t>
      </w:r>
      <w:r w:rsidRPr="00F31AFE">
        <w:rPr>
          <w:rFonts w:ascii="Times New Roman" w:hAnsi="Times New Roman"/>
        </w:rPr>
        <w:t>и</w:t>
      </w:r>
      <w:r w:rsidRPr="00F31AFE">
        <w:rPr>
          <w:rFonts w:ascii="Times New Roman" w:hAnsi="Times New Roman"/>
          <w:spacing w:val="3"/>
        </w:rPr>
        <w:t xml:space="preserve"> </w:t>
      </w:r>
      <w:r w:rsidRPr="00F31AFE">
        <w:rPr>
          <w:rFonts w:ascii="Times New Roman" w:hAnsi="Times New Roman"/>
        </w:rPr>
        <w:t>т.д.);</w:t>
      </w:r>
    </w:p>
    <w:p w:rsidR="00F31AFE" w:rsidRPr="00F31AFE" w:rsidRDefault="00F31AFE" w:rsidP="00D3578A">
      <w:pPr>
        <w:pStyle w:val="a9"/>
        <w:widowControl w:val="0"/>
        <w:numPr>
          <w:ilvl w:val="1"/>
          <w:numId w:val="189"/>
        </w:numPr>
        <w:tabs>
          <w:tab w:val="left" w:pos="1431"/>
          <w:tab w:val="left" w:pos="3608"/>
          <w:tab w:val="left" w:pos="4653"/>
          <w:tab w:val="left" w:pos="6907"/>
          <w:tab w:val="left" w:pos="8092"/>
          <w:tab w:val="left" w:pos="9214"/>
        </w:tabs>
        <w:autoSpaceDE w:val="0"/>
        <w:autoSpaceDN w:val="0"/>
        <w:ind w:left="1134" w:right="282" w:firstLine="566"/>
        <w:contextualSpacing w:val="0"/>
        <w:jc w:val="both"/>
        <w:rPr>
          <w:rFonts w:ascii="Times New Roman" w:hAnsi="Times New Roman"/>
        </w:rPr>
      </w:pPr>
      <w:r w:rsidRPr="00F31AFE">
        <w:rPr>
          <w:rFonts w:ascii="Times New Roman" w:hAnsi="Times New Roman"/>
        </w:rPr>
        <w:t>демонстрационные</w:t>
      </w:r>
      <w:r w:rsidRPr="00F31AFE">
        <w:rPr>
          <w:rFonts w:ascii="Times New Roman" w:hAnsi="Times New Roman"/>
        </w:rPr>
        <w:tab/>
        <w:t>пособия</w:t>
      </w:r>
      <w:r w:rsidRPr="00F31AFE">
        <w:rPr>
          <w:rFonts w:ascii="Times New Roman" w:hAnsi="Times New Roman"/>
        </w:rPr>
        <w:tab/>
        <w:t>(демонстрационные</w:t>
      </w:r>
      <w:r w:rsidRPr="00F31AFE">
        <w:rPr>
          <w:rFonts w:ascii="Times New Roman" w:hAnsi="Times New Roman"/>
        </w:rPr>
        <w:tab/>
        <w:t>числовые</w:t>
      </w:r>
      <w:r w:rsidRPr="00F31AFE">
        <w:rPr>
          <w:rFonts w:ascii="Times New Roman" w:hAnsi="Times New Roman"/>
        </w:rPr>
        <w:tab/>
        <w:t>линейки,</w:t>
      </w:r>
      <w:r w:rsidRPr="00F31AFE">
        <w:rPr>
          <w:rFonts w:ascii="Times New Roman" w:hAnsi="Times New Roman"/>
        </w:rPr>
        <w:tab/>
        <w:t>демонстрационные</w:t>
      </w:r>
      <w:r w:rsidRPr="00F31AFE">
        <w:rPr>
          <w:rFonts w:ascii="Times New Roman" w:hAnsi="Times New Roman"/>
          <w:spacing w:val="-57"/>
        </w:rPr>
        <w:t xml:space="preserve"> </w:t>
      </w:r>
      <w:r w:rsidRPr="00F31AFE">
        <w:rPr>
          <w:rFonts w:ascii="Times New Roman" w:hAnsi="Times New Roman"/>
        </w:rPr>
        <w:t>таблицы</w:t>
      </w:r>
      <w:r w:rsidRPr="00F31AFE">
        <w:rPr>
          <w:rFonts w:ascii="Times New Roman" w:hAnsi="Times New Roman"/>
          <w:spacing w:val="2"/>
        </w:rPr>
        <w:t xml:space="preserve"> </w:t>
      </w:r>
      <w:r w:rsidRPr="00F31AFE">
        <w:rPr>
          <w:rFonts w:ascii="Times New Roman" w:hAnsi="Times New Roman"/>
        </w:rPr>
        <w:t>умножения,</w:t>
      </w:r>
      <w:r w:rsidRPr="00F31AFE">
        <w:rPr>
          <w:rFonts w:ascii="Times New Roman" w:hAnsi="Times New Roman"/>
          <w:spacing w:val="4"/>
        </w:rPr>
        <w:t xml:space="preserve"> </w:t>
      </w:r>
      <w:r w:rsidRPr="00F31AFE">
        <w:rPr>
          <w:rFonts w:ascii="Times New Roman" w:hAnsi="Times New Roman"/>
        </w:rPr>
        <w:t>карточки</w:t>
      </w:r>
      <w:r w:rsidRPr="00F31AFE">
        <w:rPr>
          <w:rFonts w:ascii="Times New Roman" w:hAnsi="Times New Roman"/>
          <w:spacing w:val="-2"/>
        </w:rPr>
        <w:t xml:space="preserve"> </w:t>
      </w:r>
      <w:r w:rsidRPr="00F31AFE">
        <w:rPr>
          <w:rFonts w:ascii="Times New Roman" w:hAnsi="Times New Roman"/>
        </w:rPr>
        <w:t>и</w:t>
      </w:r>
      <w:r w:rsidRPr="00F31AFE">
        <w:rPr>
          <w:rFonts w:ascii="Times New Roman" w:hAnsi="Times New Roman"/>
          <w:spacing w:val="2"/>
        </w:rPr>
        <w:t xml:space="preserve"> </w:t>
      </w:r>
      <w:r w:rsidRPr="00F31AFE">
        <w:rPr>
          <w:rFonts w:ascii="Times New Roman" w:hAnsi="Times New Roman"/>
        </w:rPr>
        <w:t>т.</w:t>
      </w:r>
      <w:r w:rsidRPr="00F31AFE">
        <w:rPr>
          <w:rFonts w:ascii="Times New Roman" w:hAnsi="Times New Roman"/>
          <w:spacing w:val="4"/>
        </w:rPr>
        <w:t xml:space="preserve"> </w:t>
      </w:r>
      <w:r w:rsidRPr="00F31AFE">
        <w:rPr>
          <w:rFonts w:ascii="Times New Roman" w:hAnsi="Times New Roman"/>
        </w:rPr>
        <w:t>д.);</w:t>
      </w:r>
    </w:p>
    <w:p w:rsidR="00F31AFE" w:rsidRPr="00F31AFE" w:rsidRDefault="00F31AFE" w:rsidP="00D3578A">
      <w:pPr>
        <w:pStyle w:val="a9"/>
        <w:widowControl w:val="0"/>
        <w:numPr>
          <w:ilvl w:val="1"/>
          <w:numId w:val="189"/>
        </w:numPr>
        <w:tabs>
          <w:tab w:val="left" w:pos="1494"/>
        </w:tabs>
        <w:autoSpaceDE w:val="0"/>
        <w:autoSpaceDN w:val="0"/>
        <w:ind w:left="1134" w:right="282" w:hanging="208"/>
        <w:contextualSpacing w:val="0"/>
        <w:jc w:val="both"/>
        <w:rPr>
          <w:rFonts w:ascii="Times New Roman" w:hAnsi="Times New Roman"/>
        </w:rPr>
      </w:pPr>
      <w:r w:rsidRPr="00F31AFE">
        <w:rPr>
          <w:rFonts w:ascii="Times New Roman" w:hAnsi="Times New Roman"/>
        </w:rPr>
        <w:t>игры</w:t>
      </w:r>
      <w:r w:rsidRPr="00F31AFE">
        <w:rPr>
          <w:rFonts w:ascii="Times New Roman" w:hAnsi="Times New Roman"/>
          <w:spacing w:val="-1"/>
        </w:rPr>
        <w:t xml:space="preserve"> </w:t>
      </w:r>
      <w:r w:rsidRPr="00F31AFE">
        <w:rPr>
          <w:rFonts w:ascii="Times New Roman" w:hAnsi="Times New Roman"/>
        </w:rPr>
        <w:t>и</w:t>
      </w:r>
      <w:r w:rsidRPr="00F31AFE">
        <w:rPr>
          <w:rFonts w:ascii="Times New Roman" w:hAnsi="Times New Roman"/>
          <w:spacing w:val="-6"/>
        </w:rPr>
        <w:t xml:space="preserve"> </w:t>
      </w:r>
      <w:r w:rsidRPr="00F31AFE">
        <w:rPr>
          <w:rFonts w:ascii="Times New Roman" w:hAnsi="Times New Roman"/>
        </w:rPr>
        <w:t>игрушки</w:t>
      </w:r>
      <w:r w:rsidRPr="00F31AFE">
        <w:rPr>
          <w:rFonts w:ascii="Times New Roman" w:hAnsi="Times New Roman"/>
          <w:spacing w:val="-1"/>
        </w:rPr>
        <w:t xml:space="preserve"> </w:t>
      </w:r>
      <w:r w:rsidRPr="00F31AFE">
        <w:rPr>
          <w:rFonts w:ascii="Times New Roman" w:hAnsi="Times New Roman"/>
        </w:rPr>
        <w:t>(настольные</w:t>
      </w:r>
      <w:r w:rsidRPr="00F31AFE">
        <w:rPr>
          <w:rFonts w:ascii="Times New Roman" w:hAnsi="Times New Roman"/>
          <w:spacing w:val="-3"/>
        </w:rPr>
        <w:t xml:space="preserve"> </w:t>
      </w:r>
      <w:r w:rsidRPr="00F31AFE">
        <w:rPr>
          <w:rFonts w:ascii="Times New Roman" w:hAnsi="Times New Roman"/>
        </w:rPr>
        <w:t>развивающие</w:t>
      </w:r>
      <w:r w:rsidRPr="00F31AFE">
        <w:rPr>
          <w:rFonts w:ascii="Times New Roman" w:hAnsi="Times New Roman"/>
          <w:spacing w:val="-3"/>
        </w:rPr>
        <w:t xml:space="preserve"> </w:t>
      </w:r>
      <w:r w:rsidRPr="00F31AFE">
        <w:rPr>
          <w:rFonts w:ascii="Times New Roman" w:hAnsi="Times New Roman"/>
        </w:rPr>
        <w:t>игры,</w:t>
      </w:r>
      <w:r w:rsidRPr="00F31AFE">
        <w:rPr>
          <w:rFonts w:ascii="Times New Roman" w:hAnsi="Times New Roman"/>
          <w:spacing w:val="-5"/>
        </w:rPr>
        <w:t xml:space="preserve"> </w:t>
      </w:r>
      <w:r w:rsidRPr="00F31AFE">
        <w:rPr>
          <w:rFonts w:ascii="Times New Roman" w:hAnsi="Times New Roman"/>
        </w:rPr>
        <w:t>наборы</w:t>
      </w:r>
      <w:r w:rsidRPr="00F31AFE">
        <w:rPr>
          <w:rFonts w:ascii="Times New Roman" w:hAnsi="Times New Roman"/>
          <w:spacing w:val="-4"/>
        </w:rPr>
        <w:t xml:space="preserve"> </w:t>
      </w:r>
      <w:r w:rsidRPr="00F31AFE">
        <w:rPr>
          <w:rFonts w:ascii="Times New Roman" w:hAnsi="Times New Roman"/>
        </w:rPr>
        <w:t>ролевых</w:t>
      </w:r>
      <w:r w:rsidRPr="00F31AFE">
        <w:rPr>
          <w:rFonts w:ascii="Times New Roman" w:hAnsi="Times New Roman"/>
          <w:spacing w:val="-7"/>
        </w:rPr>
        <w:t xml:space="preserve"> </w:t>
      </w:r>
      <w:r w:rsidRPr="00F31AFE">
        <w:rPr>
          <w:rFonts w:ascii="Times New Roman" w:hAnsi="Times New Roman"/>
        </w:rPr>
        <w:t>игр,</w:t>
      </w:r>
      <w:r w:rsidRPr="00F31AFE">
        <w:rPr>
          <w:rFonts w:ascii="Times New Roman" w:hAnsi="Times New Roman"/>
          <w:spacing w:val="-5"/>
        </w:rPr>
        <w:t xml:space="preserve"> </w:t>
      </w:r>
      <w:r w:rsidRPr="00F31AFE">
        <w:rPr>
          <w:rFonts w:ascii="Times New Roman" w:hAnsi="Times New Roman"/>
        </w:rPr>
        <w:t>театральные</w:t>
      </w:r>
      <w:r w:rsidRPr="00F31AFE">
        <w:rPr>
          <w:rFonts w:ascii="Times New Roman" w:hAnsi="Times New Roman"/>
          <w:spacing w:val="-3"/>
        </w:rPr>
        <w:t xml:space="preserve"> </w:t>
      </w:r>
      <w:r w:rsidRPr="00F31AFE">
        <w:rPr>
          <w:rFonts w:ascii="Times New Roman" w:hAnsi="Times New Roman"/>
        </w:rPr>
        <w:t>куклы);</w:t>
      </w:r>
    </w:p>
    <w:p w:rsidR="00F31AFE" w:rsidRPr="00F31AFE" w:rsidRDefault="00F31AFE" w:rsidP="00D3578A">
      <w:pPr>
        <w:pStyle w:val="a9"/>
        <w:widowControl w:val="0"/>
        <w:numPr>
          <w:ilvl w:val="1"/>
          <w:numId w:val="189"/>
        </w:numPr>
        <w:tabs>
          <w:tab w:val="left" w:pos="1494"/>
        </w:tabs>
        <w:autoSpaceDE w:val="0"/>
        <w:autoSpaceDN w:val="0"/>
        <w:ind w:left="1134" w:right="282" w:firstLine="566"/>
        <w:contextualSpacing w:val="0"/>
        <w:jc w:val="both"/>
        <w:rPr>
          <w:rFonts w:ascii="Times New Roman" w:hAnsi="Times New Roman"/>
        </w:rPr>
      </w:pPr>
      <w:r w:rsidRPr="00F31AFE">
        <w:rPr>
          <w:rFonts w:ascii="Times New Roman" w:hAnsi="Times New Roman"/>
        </w:rPr>
        <w:t>натуральные объекты (коллекции полезных ископаемых, коллекции плодов и семян растений,</w:t>
      </w:r>
      <w:r w:rsidRPr="00F31AFE">
        <w:rPr>
          <w:rFonts w:ascii="Times New Roman" w:hAnsi="Times New Roman"/>
          <w:spacing w:val="-57"/>
        </w:rPr>
        <w:t xml:space="preserve"> </w:t>
      </w:r>
      <w:r w:rsidRPr="00F31AFE">
        <w:rPr>
          <w:rFonts w:ascii="Times New Roman" w:hAnsi="Times New Roman"/>
        </w:rPr>
        <w:t>гербарии,</w:t>
      </w:r>
      <w:r w:rsidRPr="00F31AFE">
        <w:rPr>
          <w:rFonts w:ascii="Times New Roman" w:hAnsi="Times New Roman"/>
          <w:spacing w:val="-2"/>
        </w:rPr>
        <w:t xml:space="preserve"> </w:t>
      </w:r>
      <w:r w:rsidRPr="00F31AFE">
        <w:rPr>
          <w:rFonts w:ascii="Times New Roman" w:hAnsi="Times New Roman"/>
        </w:rPr>
        <w:t>муляжи,</w:t>
      </w:r>
      <w:r w:rsidRPr="00F31AFE">
        <w:rPr>
          <w:rFonts w:ascii="Times New Roman" w:hAnsi="Times New Roman"/>
          <w:spacing w:val="4"/>
        </w:rPr>
        <w:t xml:space="preserve"> </w:t>
      </w:r>
      <w:r w:rsidRPr="00F31AFE">
        <w:rPr>
          <w:rFonts w:ascii="Times New Roman" w:hAnsi="Times New Roman"/>
        </w:rPr>
        <w:t>живые</w:t>
      </w:r>
      <w:r w:rsidRPr="00F31AFE">
        <w:rPr>
          <w:rFonts w:ascii="Times New Roman" w:hAnsi="Times New Roman"/>
          <w:spacing w:val="-4"/>
        </w:rPr>
        <w:t xml:space="preserve"> </w:t>
      </w:r>
      <w:r w:rsidRPr="00F31AFE">
        <w:rPr>
          <w:rFonts w:ascii="Times New Roman" w:hAnsi="Times New Roman"/>
        </w:rPr>
        <w:t>объекты и</w:t>
      </w:r>
      <w:r w:rsidRPr="00F31AFE">
        <w:rPr>
          <w:rFonts w:ascii="Times New Roman" w:hAnsi="Times New Roman"/>
          <w:spacing w:val="3"/>
        </w:rPr>
        <w:t xml:space="preserve"> </w:t>
      </w:r>
      <w:r w:rsidRPr="00F31AFE">
        <w:rPr>
          <w:rFonts w:ascii="Times New Roman" w:hAnsi="Times New Roman"/>
        </w:rPr>
        <w:t>т.д.);</w:t>
      </w:r>
    </w:p>
    <w:p w:rsidR="00F31AFE" w:rsidRPr="00F31AFE" w:rsidRDefault="00F31AFE" w:rsidP="00D3578A">
      <w:pPr>
        <w:pStyle w:val="a9"/>
        <w:widowControl w:val="0"/>
        <w:numPr>
          <w:ilvl w:val="1"/>
          <w:numId w:val="189"/>
        </w:numPr>
        <w:tabs>
          <w:tab w:val="left" w:pos="1489"/>
        </w:tabs>
        <w:autoSpaceDE w:val="0"/>
        <w:autoSpaceDN w:val="0"/>
        <w:ind w:left="1134" w:right="282" w:hanging="203"/>
        <w:contextualSpacing w:val="0"/>
        <w:jc w:val="both"/>
        <w:rPr>
          <w:rFonts w:ascii="Times New Roman" w:hAnsi="Times New Roman"/>
        </w:rPr>
      </w:pPr>
      <w:r w:rsidRPr="00F31AFE">
        <w:rPr>
          <w:rFonts w:ascii="Times New Roman" w:hAnsi="Times New Roman"/>
        </w:rPr>
        <w:t>оборудование</w:t>
      </w:r>
      <w:r w:rsidRPr="00F31AFE">
        <w:rPr>
          <w:rFonts w:ascii="Times New Roman" w:hAnsi="Times New Roman"/>
          <w:spacing w:val="-2"/>
        </w:rPr>
        <w:t xml:space="preserve"> </w:t>
      </w:r>
      <w:r w:rsidRPr="00F31AFE">
        <w:rPr>
          <w:rFonts w:ascii="Times New Roman" w:hAnsi="Times New Roman"/>
        </w:rPr>
        <w:t>для</w:t>
      </w:r>
      <w:r w:rsidRPr="00F31AFE">
        <w:rPr>
          <w:rFonts w:ascii="Times New Roman" w:hAnsi="Times New Roman"/>
          <w:spacing w:val="-1"/>
        </w:rPr>
        <w:t xml:space="preserve"> </w:t>
      </w:r>
      <w:r w:rsidRPr="00F31AFE">
        <w:rPr>
          <w:rFonts w:ascii="Times New Roman" w:hAnsi="Times New Roman"/>
        </w:rPr>
        <w:t>проведения</w:t>
      </w:r>
      <w:r w:rsidRPr="00F31AFE">
        <w:rPr>
          <w:rFonts w:ascii="Times New Roman" w:hAnsi="Times New Roman"/>
          <w:spacing w:val="-5"/>
        </w:rPr>
        <w:t xml:space="preserve"> </w:t>
      </w:r>
      <w:r w:rsidRPr="00F31AFE">
        <w:rPr>
          <w:rFonts w:ascii="Times New Roman" w:hAnsi="Times New Roman"/>
        </w:rPr>
        <w:t>перемен</w:t>
      </w:r>
      <w:r w:rsidRPr="00F31AFE">
        <w:rPr>
          <w:rFonts w:ascii="Times New Roman" w:hAnsi="Times New Roman"/>
          <w:spacing w:val="-5"/>
        </w:rPr>
        <w:t xml:space="preserve"> </w:t>
      </w:r>
      <w:r w:rsidRPr="00F31AFE">
        <w:rPr>
          <w:rFonts w:ascii="Times New Roman" w:hAnsi="Times New Roman"/>
        </w:rPr>
        <w:t>между</w:t>
      </w:r>
      <w:r w:rsidRPr="00F31AFE">
        <w:rPr>
          <w:rFonts w:ascii="Times New Roman" w:hAnsi="Times New Roman"/>
          <w:spacing w:val="-5"/>
        </w:rPr>
        <w:t xml:space="preserve"> </w:t>
      </w:r>
      <w:r w:rsidRPr="00F31AFE">
        <w:rPr>
          <w:rFonts w:ascii="Times New Roman" w:hAnsi="Times New Roman"/>
        </w:rPr>
        <w:t>занятиями;</w:t>
      </w:r>
    </w:p>
    <w:p w:rsidR="00F31AFE" w:rsidRPr="00F31AFE" w:rsidRDefault="00F31AFE" w:rsidP="00D3578A">
      <w:pPr>
        <w:pStyle w:val="a9"/>
        <w:widowControl w:val="0"/>
        <w:numPr>
          <w:ilvl w:val="1"/>
          <w:numId w:val="189"/>
        </w:numPr>
        <w:tabs>
          <w:tab w:val="left" w:pos="1489"/>
          <w:tab w:val="left" w:pos="2816"/>
          <w:tab w:val="left" w:pos="3900"/>
          <w:tab w:val="left" w:pos="5295"/>
          <w:tab w:val="left" w:pos="6868"/>
          <w:tab w:val="left" w:pos="7751"/>
          <w:tab w:val="left" w:pos="8744"/>
          <w:tab w:val="left" w:pos="10029"/>
          <w:tab w:val="left" w:pos="10830"/>
        </w:tabs>
        <w:autoSpaceDE w:val="0"/>
        <w:autoSpaceDN w:val="0"/>
        <w:ind w:left="1134" w:right="282" w:firstLine="566"/>
        <w:contextualSpacing w:val="0"/>
        <w:jc w:val="both"/>
        <w:rPr>
          <w:rFonts w:ascii="Times New Roman" w:hAnsi="Times New Roman"/>
        </w:rPr>
      </w:pPr>
      <w:r w:rsidRPr="00F31AFE">
        <w:rPr>
          <w:rFonts w:ascii="Times New Roman" w:hAnsi="Times New Roman"/>
        </w:rPr>
        <w:t>оснащение</w:t>
      </w:r>
      <w:r w:rsidRPr="00F31AFE">
        <w:rPr>
          <w:rFonts w:ascii="Times New Roman" w:hAnsi="Times New Roman"/>
        </w:rPr>
        <w:tab/>
        <w:t>учебных</w:t>
      </w:r>
      <w:r w:rsidRPr="00F31AFE">
        <w:rPr>
          <w:rFonts w:ascii="Times New Roman" w:hAnsi="Times New Roman"/>
        </w:rPr>
        <w:tab/>
        <w:t>помещений</w:t>
      </w:r>
      <w:r w:rsidRPr="00F31AFE">
        <w:rPr>
          <w:rFonts w:ascii="Times New Roman" w:hAnsi="Times New Roman"/>
        </w:rPr>
        <w:tab/>
        <w:t>(ученические</w:t>
      </w:r>
      <w:r w:rsidRPr="00F31AFE">
        <w:rPr>
          <w:rFonts w:ascii="Times New Roman" w:hAnsi="Times New Roman"/>
        </w:rPr>
        <w:tab/>
        <w:t>столы,</w:t>
      </w:r>
      <w:r w:rsidRPr="00F31AFE">
        <w:rPr>
          <w:rFonts w:ascii="Times New Roman" w:hAnsi="Times New Roman"/>
        </w:rPr>
        <w:tab/>
        <w:t>шкафы,</w:t>
      </w:r>
      <w:r w:rsidRPr="00F31AFE">
        <w:rPr>
          <w:rFonts w:ascii="Times New Roman" w:hAnsi="Times New Roman"/>
        </w:rPr>
        <w:tab/>
        <w:t>настенные</w:t>
      </w:r>
      <w:r w:rsidRPr="00F31AFE">
        <w:rPr>
          <w:rFonts w:ascii="Times New Roman" w:hAnsi="Times New Roman"/>
        </w:rPr>
        <w:tab/>
        <w:t>доски</w:t>
      </w:r>
      <w:r w:rsidRPr="00F31AFE">
        <w:rPr>
          <w:rFonts w:ascii="Times New Roman" w:hAnsi="Times New Roman"/>
        </w:rPr>
        <w:tab/>
      </w:r>
      <w:r w:rsidRPr="00F31AFE">
        <w:rPr>
          <w:rFonts w:ascii="Times New Roman" w:hAnsi="Times New Roman"/>
          <w:spacing w:val="-1"/>
        </w:rPr>
        <w:t>для</w:t>
      </w:r>
      <w:r w:rsidRPr="00F31AFE">
        <w:rPr>
          <w:rFonts w:ascii="Times New Roman" w:hAnsi="Times New Roman"/>
          <w:spacing w:val="-57"/>
        </w:rPr>
        <w:t xml:space="preserve"> </w:t>
      </w:r>
      <w:r w:rsidRPr="00F31AFE">
        <w:rPr>
          <w:rFonts w:ascii="Times New Roman" w:hAnsi="Times New Roman"/>
        </w:rPr>
        <w:t>объявлений</w:t>
      </w:r>
      <w:r w:rsidRPr="00F31AFE">
        <w:rPr>
          <w:rFonts w:ascii="Times New Roman" w:hAnsi="Times New Roman"/>
          <w:spacing w:val="2"/>
        </w:rPr>
        <w:t xml:space="preserve"> </w:t>
      </w:r>
      <w:r w:rsidRPr="00F31AFE">
        <w:rPr>
          <w:rFonts w:ascii="Times New Roman" w:hAnsi="Times New Roman"/>
        </w:rPr>
        <w:t>и</w:t>
      </w:r>
      <w:r w:rsidRPr="00F31AFE">
        <w:rPr>
          <w:rFonts w:ascii="Times New Roman" w:hAnsi="Times New Roman"/>
          <w:spacing w:val="-2"/>
        </w:rPr>
        <w:t xml:space="preserve"> </w:t>
      </w:r>
      <w:r w:rsidRPr="00F31AFE">
        <w:rPr>
          <w:rFonts w:ascii="Times New Roman" w:hAnsi="Times New Roman"/>
        </w:rPr>
        <w:t>т.д.);</w:t>
      </w:r>
    </w:p>
    <w:p w:rsidR="00F31AFE" w:rsidRPr="00F31AFE" w:rsidRDefault="00F31AFE" w:rsidP="00D3578A">
      <w:pPr>
        <w:pStyle w:val="a9"/>
        <w:widowControl w:val="0"/>
        <w:numPr>
          <w:ilvl w:val="1"/>
          <w:numId w:val="189"/>
        </w:numPr>
        <w:tabs>
          <w:tab w:val="left" w:pos="1489"/>
        </w:tabs>
        <w:autoSpaceDE w:val="0"/>
        <w:autoSpaceDN w:val="0"/>
        <w:ind w:left="1134" w:right="282" w:firstLine="566"/>
        <w:contextualSpacing w:val="0"/>
        <w:jc w:val="both"/>
        <w:rPr>
          <w:rFonts w:ascii="Times New Roman" w:hAnsi="Times New Roman"/>
        </w:rPr>
      </w:pPr>
      <w:r w:rsidRPr="00F31AFE">
        <w:rPr>
          <w:rFonts w:ascii="Times New Roman" w:hAnsi="Times New Roman"/>
        </w:rPr>
        <w:t>оснащение</w:t>
      </w:r>
      <w:r w:rsidRPr="00F31AFE">
        <w:rPr>
          <w:rFonts w:ascii="Times New Roman" w:hAnsi="Times New Roman"/>
          <w:spacing w:val="11"/>
        </w:rPr>
        <w:t xml:space="preserve"> </w:t>
      </w:r>
      <w:r w:rsidRPr="00F31AFE">
        <w:rPr>
          <w:rFonts w:ascii="Times New Roman" w:hAnsi="Times New Roman"/>
        </w:rPr>
        <w:t>административных</w:t>
      </w:r>
      <w:r w:rsidRPr="00F31AFE">
        <w:rPr>
          <w:rFonts w:ascii="Times New Roman" w:hAnsi="Times New Roman"/>
          <w:spacing w:val="12"/>
        </w:rPr>
        <w:t xml:space="preserve"> </w:t>
      </w:r>
      <w:r w:rsidRPr="00F31AFE">
        <w:rPr>
          <w:rFonts w:ascii="Times New Roman" w:hAnsi="Times New Roman"/>
        </w:rPr>
        <w:t>помещений</w:t>
      </w:r>
      <w:r w:rsidRPr="00F31AFE">
        <w:rPr>
          <w:rFonts w:ascii="Times New Roman" w:hAnsi="Times New Roman"/>
          <w:spacing w:val="13"/>
        </w:rPr>
        <w:t xml:space="preserve"> </w:t>
      </w:r>
      <w:r w:rsidRPr="00F31AFE">
        <w:rPr>
          <w:rFonts w:ascii="Times New Roman" w:hAnsi="Times New Roman"/>
        </w:rPr>
        <w:t>(компьютерные</w:t>
      </w:r>
      <w:r w:rsidRPr="00F31AFE">
        <w:rPr>
          <w:rFonts w:ascii="Times New Roman" w:hAnsi="Times New Roman"/>
          <w:spacing w:val="11"/>
        </w:rPr>
        <w:t xml:space="preserve"> </w:t>
      </w:r>
      <w:r w:rsidRPr="00F31AFE">
        <w:rPr>
          <w:rFonts w:ascii="Times New Roman" w:hAnsi="Times New Roman"/>
        </w:rPr>
        <w:t>столы,</w:t>
      </w:r>
      <w:r w:rsidRPr="00F31AFE">
        <w:rPr>
          <w:rFonts w:ascii="Times New Roman" w:hAnsi="Times New Roman"/>
          <w:spacing w:val="10"/>
        </w:rPr>
        <w:t xml:space="preserve"> </w:t>
      </w:r>
      <w:r w:rsidRPr="00F31AFE">
        <w:rPr>
          <w:rFonts w:ascii="Times New Roman" w:hAnsi="Times New Roman"/>
        </w:rPr>
        <w:t>офисные</w:t>
      </w:r>
      <w:r w:rsidRPr="00F31AFE">
        <w:rPr>
          <w:rFonts w:ascii="Times New Roman" w:hAnsi="Times New Roman"/>
          <w:spacing w:val="12"/>
        </w:rPr>
        <w:t xml:space="preserve"> </w:t>
      </w:r>
      <w:r w:rsidRPr="00F31AFE">
        <w:rPr>
          <w:rFonts w:ascii="Times New Roman" w:hAnsi="Times New Roman"/>
        </w:rPr>
        <w:t>кресла,</w:t>
      </w:r>
      <w:r w:rsidRPr="00F31AFE">
        <w:rPr>
          <w:rFonts w:ascii="Times New Roman" w:hAnsi="Times New Roman"/>
          <w:spacing w:val="18"/>
        </w:rPr>
        <w:t xml:space="preserve"> </w:t>
      </w:r>
      <w:r w:rsidRPr="00F31AFE">
        <w:rPr>
          <w:rFonts w:ascii="Times New Roman" w:hAnsi="Times New Roman"/>
        </w:rPr>
        <w:t>платяные</w:t>
      </w:r>
      <w:r w:rsidRPr="00F31AFE">
        <w:rPr>
          <w:rFonts w:ascii="Times New Roman" w:hAnsi="Times New Roman"/>
          <w:spacing w:val="-57"/>
        </w:rPr>
        <w:t xml:space="preserve"> </w:t>
      </w:r>
      <w:r w:rsidRPr="00F31AFE">
        <w:rPr>
          <w:rFonts w:ascii="Times New Roman" w:hAnsi="Times New Roman"/>
        </w:rPr>
        <w:t>шкафы,</w:t>
      </w:r>
      <w:r w:rsidRPr="00F31AFE">
        <w:rPr>
          <w:rFonts w:ascii="Times New Roman" w:hAnsi="Times New Roman"/>
          <w:spacing w:val="3"/>
        </w:rPr>
        <w:t xml:space="preserve"> </w:t>
      </w:r>
      <w:r w:rsidRPr="00F31AFE">
        <w:rPr>
          <w:rFonts w:ascii="Times New Roman" w:hAnsi="Times New Roman"/>
        </w:rPr>
        <w:t>накопители</w:t>
      </w:r>
      <w:r w:rsidRPr="00F31AFE">
        <w:rPr>
          <w:rFonts w:ascii="Times New Roman" w:hAnsi="Times New Roman"/>
          <w:spacing w:val="2"/>
        </w:rPr>
        <w:t xml:space="preserve"> </w:t>
      </w:r>
      <w:r w:rsidRPr="00F31AFE">
        <w:rPr>
          <w:rFonts w:ascii="Times New Roman" w:hAnsi="Times New Roman"/>
        </w:rPr>
        <w:t>информации</w:t>
      </w:r>
      <w:r w:rsidRPr="00F31AFE">
        <w:rPr>
          <w:rFonts w:ascii="Times New Roman" w:hAnsi="Times New Roman"/>
          <w:spacing w:val="-3"/>
        </w:rPr>
        <w:t xml:space="preserve"> </w:t>
      </w:r>
      <w:r w:rsidRPr="00F31AFE">
        <w:rPr>
          <w:rFonts w:ascii="Times New Roman" w:hAnsi="Times New Roman"/>
        </w:rPr>
        <w:t>на бумажных</w:t>
      </w:r>
      <w:r w:rsidRPr="00F31AFE">
        <w:rPr>
          <w:rFonts w:ascii="Times New Roman" w:hAnsi="Times New Roman"/>
          <w:spacing w:val="-4"/>
        </w:rPr>
        <w:t xml:space="preserve"> </w:t>
      </w:r>
      <w:r w:rsidRPr="00F31AFE">
        <w:rPr>
          <w:rFonts w:ascii="Times New Roman" w:hAnsi="Times New Roman"/>
        </w:rPr>
        <w:t>и</w:t>
      </w:r>
      <w:r w:rsidRPr="00F31AFE">
        <w:rPr>
          <w:rFonts w:ascii="Times New Roman" w:hAnsi="Times New Roman"/>
          <w:spacing w:val="2"/>
        </w:rPr>
        <w:t xml:space="preserve"> </w:t>
      </w:r>
      <w:r w:rsidRPr="00F31AFE">
        <w:rPr>
          <w:rFonts w:ascii="Times New Roman" w:hAnsi="Times New Roman"/>
        </w:rPr>
        <w:t>электронных</w:t>
      </w:r>
      <w:r w:rsidRPr="00F31AFE">
        <w:rPr>
          <w:rFonts w:ascii="Times New Roman" w:hAnsi="Times New Roman"/>
          <w:spacing w:val="-4"/>
        </w:rPr>
        <w:t xml:space="preserve"> </w:t>
      </w:r>
      <w:r w:rsidRPr="00F31AFE">
        <w:rPr>
          <w:rFonts w:ascii="Times New Roman" w:hAnsi="Times New Roman"/>
        </w:rPr>
        <w:t>носителях</w:t>
      </w:r>
      <w:r w:rsidRPr="00F31AFE">
        <w:rPr>
          <w:rFonts w:ascii="Times New Roman" w:hAnsi="Times New Roman"/>
          <w:spacing w:val="-4"/>
        </w:rPr>
        <w:t xml:space="preserve"> </w:t>
      </w:r>
      <w:r w:rsidRPr="00F31AFE">
        <w:rPr>
          <w:rFonts w:ascii="Times New Roman" w:hAnsi="Times New Roman"/>
        </w:rPr>
        <w:t>и</w:t>
      </w:r>
      <w:r w:rsidRPr="00F31AFE">
        <w:rPr>
          <w:rFonts w:ascii="Times New Roman" w:hAnsi="Times New Roman"/>
          <w:spacing w:val="2"/>
        </w:rPr>
        <w:t xml:space="preserve"> </w:t>
      </w:r>
      <w:r w:rsidRPr="00F31AFE">
        <w:rPr>
          <w:rFonts w:ascii="Times New Roman" w:hAnsi="Times New Roman"/>
        </w:rPr>
        <w:t>т.д.).</w:t>
      </w:r>
    </w:p>
    <w:p w:rsidR="00F31AFE" w:rsidRPr="00F31AFE" w:rsidRDefault="00F31AFE" w:rsidP="00CF11A8">
      <w:pPr>
        <w:spacing w:after="0" w:line="240" w:lineRule="auto"/>
        <w:ind w:left="1134" w:right="282" w:firstLine="566"/>
        <w:jc w:val="both"/>
        <w:rPr>
          <w:rFonts w:ascii="Times New Roman" w:hAnsi="Times New Roman"/>
          <w:sz w:val="24"/>
          <w:szCs w:val="24"/>
        </w:rPr>
      </w:pPr>
      <w:r w:rsidRPr="00F31AFE">
        <w:rPr>
          <w:rFonts w:ascii="Times New Roman" w:hAnsi="Times New Roman"/>
          <w:sz w:val="24"/>
          <w:szCs w:val="24"/>
        </w:rPr>
        <w:t>Исходя из личностно-ориентированных целей современного начального общего образования,</w:t>
      </w:r>
      <w:r w:rsidRPr="00F31AFE">
        <w:rPr>
          <w:rFonts w:ascii="Times New Roman" w:hAnsi="Times New Roman"/>
          <w:spacing w:val="1"/>
          <w:sz w:val="24"/>
          <w:szCs w:val="24"/>
        </w:rPr>
        <w:t xml:space="preserve"> </w:t>
      </w:r>
      <w:r w:rsidRPr="00F31AFE">
        <w:rPr>
          <w:rFonts w:ascii="Times New Roman" w:hAnsi="Times New Roman"/>
          <w:sz w:val="24"/>
          <w:szCs w:val="24"/>
        </w:rPr>
        <w:t>учебное</w:t>
      </w:r>
      <w:r w:rsidRPr="00F31AFE">
        <w:rPr>
          <w:rFonts w:ascii="Times New Roman" w:hAnsi="Times New Roman"/>
          <w:spacing w:val="1"/>
          <w:sz w:val="24"/>
          <w:szCs w:val="24"/>
        </w:rPr>
        <w:t xml:space="preserve"> </w:t>
      </w:r>
      <w:r w:rsidRPr="00F31AFE">
        <w:rPr>
          <w:rFonts w:ascii="Times New Roman" w:hAnsi="Times New Roman"/>
          <w:sz w:val="24"/>
          <w:szCs w:val="24"/>
        </w:rPr>
        <w:t>оборудование</w:t>
      </w:r>
      <w:r w:rsidRPr="00F31AFE">
        <w:rPr>
          <w:rFonts w:ascii="Times New Roman" w:hAnsi="Times New Roman"/>
          <w:spacing w:val="1"/>
          <w:sz w:val="24"/>
          <w:szCs w:val="24"/>
        </w:rPr>
        <w:t xml:space="preserve"> </w:t>
      </w:r>
      <w:r w:rsidRPr="00F31AFE">
        <w:rPr>
          <w:rFonts w:ascii="Times New Roman" w:hAnsi="Times New Roman"/>
          <w:sz w:val="24"/>
          <w:szCs w:val="24"/>
        </w:rPr>
        <w:t>призвано</w:t>
      </w:r>
      <w:r w:rsidRPr="00F31AFE">
        <w:rPr>
          <w:rFonts w:ascii="Times New Roman" w:hAnsi="Times New Roman"/>
          <w:spacing w:val="1"/>
          <w:sz w:val="24"/>
          <w:szCs w:val="24"/>
        </w:rPr>
        <w:t xml:space="preserve"> </w:t>
      </w:r>
      <w:r w:rsidRPr="00F31AFE">
        <w:rPr>
          <w:rFonts w:ascii="Times New Roman" w:hAnsi="Times New Roman"/>
          <w:sz w:val="24"/>
          <w:szCs w:val="24"/>
        </w:rPr>
        <w:t>обеспечить</w:t>
      </w:r>
      <w:r w:rsidRPr="00F31AFE">
        <w:rPr>
          <w:rFonts w:ascii="Times New Roman" w:hAnsi="Times New Roman"/>
          <w:spacing w:val="1"/>
          <w:sz w:val="24"/>
          <w:szCs w:val="24"/>
        </w:rPr>
        <w:t xml:space="preserve"> </w:t>
      </w:r>
      <w:r w:rsidRPr="00F31AFE">
        <w:rPr>
          <w:rFonts w:ascii="Times New Roman" w:hAnsi="Times New Roman"/>
          <w:sz w:val="24"/>
          <w:szCs w:val="24"/>
        </w:rPr>
        <w:t>(материально-технический</w:t>
      </w:r>
      <w:r w:rsidRPr="00F31AFE">
        <w:rPr>
          <w:rFonts w:ascii="Times New Roman" w:hAnsi="Times New Roman"/>
          <w:spacing w:val="1"/>
          <w:sz w:val="24"/>
          <w:szCs w:val="24"/>
        </w:rPr>
        <w:t xml:space="preserve"> </w:t>
      </w:r>
      <w:r w:rsidRPr="00F31AFE">
        <w:rPr>
          <w:rFonts w:ascii="Times New Roman" w:hAnsi="Times New Roman"/>
          <w:sz w:val="24"/>
          <w:szCs w:val="24"/>
        </w:rPr>
        <w:t>ресурс</w:t>
      </w:r>
      <w:r w:rsidRPr="00F31AFE">
        <w:rPr>
          <w:rFonts w:ascii="Times New Roman" w:hAnsi="Times New Roman"/>
          <w:spacing w:val="61"/>
          <w:sz w:val="24"/>
          <w:szCs w:val="24"/>
        </w:rPr>
        <w:t xml:space="preserve"> </w:t>
      </w:r>
      <w:r w:rsidRPr="00F31AFE">
        <w:rPr>
          <w:rFonts w:ascii="Times New Roman" w:hAnsi="Times New Roman"/>
          <w:sz w:val="24"/>
          <w:szCs w:val="24"/>
        </w:rPr>
        <w:t>призван</w:t>
      </w:r>
      <w:r w:rsidRPr="00F31AFE">
        <w:rPr>
          <w:rFonts w:ascii="Times New Roman" w:hAnsi="Times New Roman"/>
          <w:spacing w:val="1"/>
          <w:sz w:val="24"/>
          <w:szCs w:val="24"/>
        </w:rPr>
        <w:t xml:space="preserve"> </w:t>
      </w:r>
      <w:r w:rsidRPr="00F31AFE">
        <w:rPr>
          <w:rFonts w:ascii="Times New Roman" w:hAnsi="Times New Roman"/>
          <w:sz w:val="24"/>
          <w:szCs w:val="24"/>
        </w:rPr>
        <w:t>обеспечить):</w:t>
      </w:r>
    </w:p>
    <w:p w:rsidR="00F31AFE" w:rsidRPr="00F31AFE" w:rsidRDefault="00F31AFE" w:rsidP="00D3578A">
      <w:pPr>
        <w:pStyle w:val="a9"/>
        <w:widowControl w:val="0"/>
        <w:numPr>
          <w:ilvl w:val="1"/>
          <w:numId w:val="189"/>
        </w:numPr>
        <w:tabs>
          <w:tab w:val="left" w:pos="1494"/>
        </w:tabs>
        <w:autoSpaceDE w:val="0"/>
        <w:autoSpaceDN w:val="0"/>
        <w:ind w:left="1134" w:right="282" w:hanging="208"/>
        <w:contextualSpacing w:val="0"/>
        <w:jc w:val="both"/>
        <w:rPr>
          <w:rFonts w:ascii="Times New Roman" w:hAnsi="Times New Roman"/>
        </w:rPr>
      </w:pPr>
      <w:r w:rsidRPr="00F31AFE">
        <w:rPr>
          <w:rFonts w:ascii="Times New Roman" w:hAnsi="Times New Roman"/>
        </w:rPr>
        <w:t>наглядность</w:t>
      </w:r>
      <w:r w:rsidRPr="00F31AFE">
        <w:rPr>
          <w:rFonts w:ascii="Times New Roman" w:hAnsi="Times New Roman"/>
          <w:spacing w:val="-4"/>
        </w:rPr>
        <w:t xml:space="preserve"> </w:t>
      </w:r>
      <w:r w:rsidRPr="00F31AFE">
        <w:rPr>
          <w:rFonts w:ascii="Times New Roman" w:hAnsi="Times New Roman"/>
        </w:rPr>
        <w:t>в</w:t>
      </w:r>
      <w:r w:rsidRPr="00F31AFE">
        <w:rPr>
          <w:rFonts w:ascii="Times New Roman" w:hAnsi="Times New Roman"/>
          <w:spacing w:val="-4"/>
        </w:rPr>
        <w:t xml:space="preserve"> </w:t>
      </w:r>
      <w:r w:rsidRPr="00F31AFE">
        <w:rPr>
          <w:rFonts w:ascii="Times New Roman" w:hAnsi="Times New Roman"/>
        </w:rPr>
        <w:t>организации</w:t>
      </w:r>
      <w:r w:rsidRPr="00F31AFE">
        <w:rPr>
          <w:rFonts w:ascii="Times New Roman" w:hAnsi="Times New Roman"/>
          <w:spacing w:val="-5"/>
        </w:rPr>
        <w:t xml:space="preserve"> </w:t>
      </w:r>
      <w:r w:rsidRPr="00F31AFE">
        <w:rPr>
          <w:rFonts w:ascii="Times New Roman" w:hAnsi="Times New Roman"/>
        </w:rPr>
        <w:t>процесса</w:t>
      </w:r>
      <w:r w:rsidRPr="00F31AFE">
        <w:rPr>
          <w:rFonts w:ascii="Times New Roman" w:hAnsi="Times New Roman"/>
          <w:spacing w:val="-7"/>
        </w:rPr>
        <w:t xml:space="preserve"> </w:t>
      </w:r>
      <w:r w:rsidRPr="00F31AFE">
        <w:rPr>
          <w:rFonts w:ascii="Times New Roman" w:hAnsi="Times New Roman"/>
        </w:rPr>
        <w:t>обучения</w:t>
      </w:r>
      <w:r w:rsidRPr="00F31AFE">
        <w:rPr>
          <w:rFonts w:ascii="Times New Roman" w:hAnsi="Times New Roman"/>
          <w:spacing w:val="-1"/>
        </w:rPr>
        <w:t xml:space="preserve"> </w:t>
      </w:r>
      <w:r w:rsidRPr="00F31AFE">
        <w:rPr>
          <w:rFonts w:ascii="Times New Roman" w:hAnsi="Times New Roman"/>
        </w:rPr>
        <w:t>младших</w:t>
      </w:r>
      <w:r w:rsidRPr="00F31AFE">
        <w:rPr>
          <w:rFonts w:ascii="Times New Roman" w:hAnsi="Times New Roman"/>
          <w:spacing w:val="-6"/>
        </w:rPr>
        <w:t xml:space="preserve"> </w:t>
      </w:r>
      <w:r w:rsidRPr="00F31AFE">
        <w:rPr>
          <w:rFonts w:ascii="Times New Roman" w:hAnsi="Times New Roman"/>
        </w:rPr>
        <w:t>школьников;</w:t>
      </w:r>
    </w:p>
    <w:p w:rsidR="00F31AFE" w:rsidRPr="00F31AFE" w:rsidRDefault="00F31AFE" w:rsidP="00D3578A">
      <w:pPr>
        <w:pStyle w:val="a9"/>
        <w:widowControl w:val="0"/>
        <w:numPr>
          <w:ilvl w:val="1"/>
          <w:numId w:val="189"/>
        </w:numPr>
        <w:tabs>
          <w:tab w:val="left" w:pos="1494"/>
        </w:tabs>
        <w:autoSpaceDE w:val="0"/>
        <w:autoSpaceDN w:val="0"/>
        <w:ind w:left="1134" w:right="282" w:hanging="208"/>
        <w:contextualSpacing w:val="0"/>
        <w:jc w:val="both"/>
        <w:rPr>
          <w:rFonts w:ascii="Times New Roman" w:hAnsi="Times New Roman"/>
        </w:rPr>
      </w:pPr>
      <w:r w:rsidRPr="00F31AFE">
        <w:rPr>
          <w:rFonts w:ascii="Times New Roman" w:hAnsi="Times New Roman"/>
        </w:rPr>
        <w:t>природосообразность</w:t>
      </w:r>
      <w:r w:rsidRPr="00F31AFE">
        <w:rPr>
          <w:rFonts w:ascii="Times New Roman" w:hAnsi="Times New Roman"/>
          <w:spacing w:val="-11"/>
        </w:rPr>
        <w:t xml:space="preserve"> </w:t>
      </w:r>
      <w:r w:rsidRPr="00F31AFE">
        <w:rPr>
          <w:rFonts w:ascii="Times New Roman" w:hAnsi="Times New Roman"/>
        </w:rPr>
        <w:t>обучения</w:t>
      </w:r>
      <w:r w:rsidRPr="00F31AFE">
        <w:rPr>
          <w:rFonts w:ascii="Times New Roman" w:hAnsi="Times New Roman"/>
          <w:spacing w:val="-2"/>
        </w:rPr>
        <w:t xml:space="preserve"> </w:t>
      </w:r>
      <w:r w:rsidRPr="00F31AFE">
        <w:rPr>
          <w:rFonts w:ascii="Times New Roman" w:hAnsi="Times New Roman"/>
        </w:rPr>
        <w:t>младших</w:t>
      </w:r>
      <w:r w:rsidRPr="00F31AFE">
        <w:rPr>
          <w:rFonts w:ascii="Times New Roman" w:hAnsi="Times New Roman"/>
          <w:spacing w:val="-8"/>
        </w:rPr>
        <w:t xml:space="preserve"> </w:t>
      </w:r>
      <w:r w:rsidRPr="00F31AFE">
        <w:rPr>
          <w:rFonts w:ascii="Times New Roman" w:hAnsi="Times New Roman"/>
        </w:rPr>
        <w:t>школьников;</w:t>
      </w:r>
    </w:p>
    <w:p w:rsidR="00F31AFE" w:rsidRPr="00F31AFE" w:rsidRDefault="00F31AFE" w:rsidP="00D3578A">
      <w:pPr>
        <w:pStyle w:val="a9"/>
        <w:widowControl w:val="0"/>
        <w:numPr>
          <w:ilvl w:val="1"/>
          <w:numId w:val="189"/>
        </w:numPr>
        <w:tabs>
          <w:tab w:val="left" w:pos="1494"/>
        </w:tabs>
        <w:autoSpaceDE w:val="0"/>
        <w:autoSpaceDN w:val="0"/>
        <w:ind w:left="1134" w:right="282" w:hanging="208"/>
        <w:contextualSpacing w:val="0"/>
        <w:jc w:val="both"/>
        <w:rPr>
          <w:rFonts w:ascii="Times New Roman" w:hAnsi="Times New Roman"/>
        </w:rPr>
      </w:pPr>
      <w:r w:rsidRPr="00F31AFE">
        <w:rPr>
          <w:rFonts w:ascii="Times New Roman" w:hAnsi="Times New Roman"/>
        </w:rPr>
        <w:t>культуросообразность</w:t>
      </w:r>
      <w:r w:rsidRPr="00F31AFE">
        <w:rPr>
          <w:rFonts w:ascii="Times New Roman" w:hAnsi="Times New Roman"/>
          <w:spacing w:val="-3"/>
        </w:rPr>
        <w:t xml:space="preserve"> </w:t>
      </w:r>
      <w:r w:rsidRPr="00F31AFE">
        <w:rPr>
          <w:rFonts w:ascii="Times New Roman" w:hAnsi="Times New Roman"/>
        </w:rPr>
        <w:t>в</w:t>
      </w:r>
      <w:r w:rsidRPr="00F31AFE">
        <w:rPr>
          <w:rFonts w:ascii="Times New Roman" w:hAnsi="Times New Roman"/>
          <w:spacing w:val="-5"/>
        </w:rPr>
        <w:t xml:space="preserve"> </w:t>
      </w:r>
      <w:r w:rsidRPr="00F31AFE">
        <w:rPr>
          <w:rFonts w:ascii="Times New Roman" w:hAnsi="Times New Roman"/>
        </w:rPr>
        <w:t>становлении</w:t>
      </w:r>
      <w:r w:rsidRPr="00F31AFE">
        <w:rPr>
          <w:rFonts w:ascii="Times New Roman" w:hAnsi="Times New Roman"/>
          <w:spacing w:val="-6"/>
        </w:rPr>
        <w:t xml:space="preserve"> </w:t>
      </w:r>
      <w:r w:rsidRPr="00F31AFE">
        <w:rPr>
          <w:rFonts w:ascii="Times New Roman" w:hAnsi="Times New Roman"/>
        </w:rPr>
        <w:t>(формировании)</w:t>
      </w:r>
      <w:r w:rsidRPr="00F31AFE">
        <w:rPr>
          <w:rFonts w:ascii="Times New Roman" w:hAnsi="Times New Roman"/>
          <w:spacing w:val="-1"/>
        </w:rPr>
        <w:t xml:space="preserve"> </w:t>
      </w:r>
      <w:r w:rsidRPr="00F31AFE">
        <w:rPr>
          <w:rFonts w:ascii="Times New Roman" w:hAnsi="Times New Roman"/>
        </w:rPr>
        <w:t>личности</w:t>
      </w:r>
      <w:r w:rsidRPr="00F31AFE">
        <w:rPr>
          <w:rFonts w:ascii="Times New Roman" w:hAnsi="Times New Roman"/>
          <w:spacing w:val="-5"/>
        </w:rPr>
        <w:t xml:space="preserve"> </w:t>
      </w:r>
      <w:r w:rsidRPr="00F31AFE">
        <w:rPr>
          <w:rFonts w:ascii="Times New Roman" w:hAnsi="Times New Roman"/>
        </w:rPr>
        <w:t>младшего</w:t>
      </w:r>
      <w:r w:rsidRPr="00F31AFE">
        <w:rPr>
          <w:rFonts w:ascii="Times New Roman" w:hAnsi="Times New Roman"/>
          <w:spacing w:val="-2"/>
        </w:rPr>
        <w:t xml:space="preserve"> </w:t>
      </w:r>
      <w:r w:rsidRPr="00F31AFE">
        <w:rPr>
          <w:rFonts w:ascii="Times New Roman" w:hAnsi="Times New Roman"/>
        </w:rPr>
        <w:t>школьника;</w:t>
      </w:r>
    </w:p>
    <w:p w:rsidR="00F31AFE" w:rsidRPr="00F31AFE" w:rsidRDefault="00F31AFE" w:rsidP="00D3578A">
      <w:pPr>
        <w:pStyle w:val="a9"/>
        <w:widowControl w:val="0"/>
        <w:numPr>
          <w:ilvl w:val="1"/>
          <w:numId w:val="189"/>
        </w:numPr>
        <w:tabs>
          <w:tab w:val="left" w:pos="1494"/>
        </w:tabs>
        <w:autoSpaceDE w:val="0"/>
        <w:autoSpaceDN w:val="0"/>
        <w:ind w:left="1134" w:right="282" w:firstLine="566"/>
        <w:contextualSpacing w:val="0"/>
        <w:jc w:val="both"/>
        <w:rPr>
          <w:rFonts w:ascii="Times New Roman" w:hAnsi="Times New Roman"/>
        </w:rPr>
      </w:pPr>
      <w:r w:rsidRPr="00F31AFE">
        <w:rPr>
          <w:rFonts w:ascii="Times New Roman" w:hAnsi="Times New Roman"/>
        </w:rPr>
        <w:t>предметно-учебную</w:t>
      </w:r>
      <w:r w:rsidRPr="00F31AFE">
        <w:rPr>
          <w:rFonts w:ascii="Times New Roman" w:hAnsi="Times New Roman"/>
          <w:spacing w:val="1"/>
        </w:rPr>
        <w:t xml:space="preserve"> </w:t>
      </w:r>
      <w:r w:rsidRPr="00F31AFE">
        <w:rPr>
          <w:rFonts w:ascii="Times New Roman" w:hAnsi="Times New Roman"/>
        </w:rPr>
        <w:t>среду</w:t>
      </w:r>
      <w:r w:rsidRPr="00F31AFE">
        <w:rPr>
          <w:rFonts w:ascii="Times New Roman" w:hAnsi="Times New Roman"/>
          <w:spacing w:val="1"/>
        </w:rPr>
        <w:t xml:space="preserve"> </w:t>
      </w:r>
      <w:r w:rsidRPr="00F31AFE">
        <w:rPr>
          <w:rFonts w:ascii="Times New Roman" w:hAnsi="Times New Roman"/>
        </w:rPr>
        <w:t>для</w:t>
      </w:r>
      <w:r w:rsidRPr="00F31AFE">
        <w:rPr>
          <w:rFonts w:ascii="Times New Roman" w:hAnsi="Times New Roman"/>
          <w:spacing w:val="1"/>
        </w:rPr>
        <w:t xml:space="preserve"> </w:t>
      </w:r>
      <w:r w:rsidRPr="00F31AFE">
        <w:rPr>
          <w:rFonts w:ascii="Times New Roman" w:hAnsi="Times New Roman"/>
        </w:rPr>
        <w:t>реализации</w:t>
      </w:r>
      <w:r w:rsidRPr="00F31AFE">
        <w:rPr>
          <w:rFonts w:ascii="Times New Roman" w:hAnsi="Times New Roman"/>
          <w:spacing w:val="1"/>
        </w:rPr>
        <w:t xml:space="preserve"> </w:t>
      </w:r>
      <w:r w:rsidRPr="00F31AFE">
        <w:rPr>
          <w:rFonts w:ascii="Times New Roman" w:hAnsi="Times New Roman"/>
        </w:rPr>
        <w:t>направлений</w:t>
      </w:r>
      <w:r w:rsidRPr="00F31AFE">
        <w:rPr>
          <w:rFonts w:ascii="Times New Roman" w:hAnsi="Times New Roman"/>
          <w:spacing w:val="1"/>
        </w:rPr>
        <w:t xml:space="preserve"> </w:t>
      </w:r>
      <w:r w:rsidRPr="00F31AFE">
        <w:rPr>
          <w:rFonts w:ascii="Times New Roman" w:hAnsi="Times New Roman"/>
        </w:rPr>
        <w:t>личностного</w:t>
      </w:r>
      <w:r w:rsidRPr="00F31AFE">
        <w:rPr>
          <w:rFonts w:ascii="Times New Roman" w:hAnsi="Times New Roman"/>
          <w:spacing w:val="1"/>
        </w:rPr>
        <w:t xml:space="preserve"> </w:t>
      </w:r>
      <w:r w:rsidRPr="00F31AFE">
        <w:rPr>
          <w:rFonts w:ascii="Times New Roman" w:hAnsi="Times New Roman"/>
        </w:rPr>
        <w:t>развития</w:t>
      </w:r>
      <w:r w:rsidRPr="00F31AFE">
        <w:rPr>
          <w:rFonts w:ascii="Times New Roman" w:hAnsi="Times New Roman"/>
          <w:spacing w:val="1"/>
        </w:rPr>
        <w:t xml:space="preserve"> </w:t>
      </w:r>
      <w:r w:rsidRPr="00F31AFE">
        <w:rPr>
          <w:rFonts w:ascii="Times New Roman" w:hAnsi="Times New Roman"/>
        </w:rPr>
        <w:t>младших</w:t>
      </w:r>
      <w:r w:rsidRPr="00F31AFE">
        <w:rPr>
          <w:rFonts w:ascii="Times New Roman" w:hAnsi="Times New Roman"/>
          <w:spacing w:val="1"/>
        </w:rPr>
        <w:t xml:space="preserve"> </w:t>
      </w:r>
      <w:r w:rsidRPr="00F31AFE">
        <w:rPr>
          <w:rFonts w:ascii="Times New Roman" w:hAnsi="Times New Roman"/>
        </w:rPr>
        <w:lastRenderedPageBreak/>
        <w:t>школьников</w:t>
      </w:r>
      <w:r w:rsidRPr="00F31AFE">
        <w:rPr>
          <w:rFonts w:ascii="Times New Roman" w:hAnsi="Times New Roman"/>
          <w:spacing w:val="-2"/>
        </w:rPr>
        <w:t xml:space="preserve"> </w:t>
      </w:r>
      <w:r w:rsidRPr="00F31AFE">
        <w:rPr>
          <w:rFonts w:ascii="Times New Roman" w:hAnsi="Times New Roman"/>
        </w:rPr>
        <w:t>на</w:t>
      </w:r>
      <w:r w:rsidRPr="00F31AFE">
        <w:rPr>
          <w:rFonts w:ascii="Times New Roman" w:hAnsi="Times New Roman"/>
          <w:spacing w:val="1"/>
        </w:rPr>
        <w:t xml:space="preserve"> </w:t>
      </w:r>
      <w:r w:rsidRPr="00F31AFE">
        <w:rPr>
          <w:rFonts w:ascii="Times New Roman" w:hAnsi="Times New Roman"/>
        </w:rPr>
        <w:t>деятельностной</w:t>
      </w:r>
      <w:r w:rsidRPr="00F31AFE">
        <w:rPr>
          <w:rFonts w:ascii="Times New Roman" w:hAnsi="Times New Roman"/>
          <w:spacing w:val="-7"/>
        </w:rPr>
        <w:t xml:space="preserve"> </w:t>
      </w:r>
      <w:r w:rsidRPr="00F31AFE">
        <w:rPr>
          <w:rFonts w:ascii="Times New Roman" w:hAnsi="Times New Roman"/>
        </w:rPr>
        <w:t>основе.</w:t>
      </w:r>
    </w:p>
    <w:p w:rsidR="00F31AFE" w:rsidRPr="00F31AFE" w:rsidRDefault="00F31AFE" w:rsidP="00CF11A8">
      <w:pPr>
        <w:pStyle w:val="afb"/>
        <w:spacing w:after="0" w:line="240" w:lineRule="auto"/>
        <w:ind w:left="1134" w:right="282" w:firstLine="566"/>
        <w:jc w:val="both"/>
        <w:rPr>
          <w:rFonts w:ascii="Times New Roman" w:hAnsi="Times New Roman"/>
          <w:sz w:val="24"/>
          <w:szCs w:val="24"/>
        </w:rPr>
      </w:pPr>
      <w:r w:rsidRPr="00F31AFE">
        <w:rPr>
          <w:rFonts w:ascii="Times New Roman" w:hAnsi="Times New Roman"/>
          <w:sz w:val="24"/>
          <w:szCs w:val="24"/>
        </w:rPr>
        <w:t>Учебные и информационно-методические ресурсы занимают свое, только им присущее место в</w:t>
      </w:r>
      <w:r w:rsidRPr="00F31AFE">
        <w:rPr>
          <w:rFonts w:ascii="Times New Roman" w:hAnsi="Times New Roman"/>
          <w:spacing w:val="1"/>
          <w:sz w:val="24"/>
          <w:szCs w:val="24"/>
        </w:rPr>
        <w:t xml:space="preserve"> </w:t>
      </w:r>
      <w:r w:rsidRPr="00F31AFE">
        <w:rPr>
          <w:rFonts w:ascii="Times New Roman" w:hAnsi="Times New Roman"/>
          <w:sz w:val="24"/>
          <w:szCs w:val="24"/>
        </w:rPr>
        <w:t>системе</w:t>
      </w:r>
      <w:r w:rsidRPr="00F31AFE">
        <w:rPr>
          <w:rFonts w:ascii="Times New Roman" w:hAnsi="Times New Roman"/>
          <w:spacing w:val="1"/>
          <w:sz w:val="24"/>
          <w:szCs w:val="24"/>
        </w:rPr>
        <w:t xml:space="preserve"> </w:t>
      </w:r>
      <w:r w:rsidRPr="00F31AFE">
        <w:rPr>
          <w:rFonts w:ascii="Times New Roman" w:hAnsi="Times New Roman"/>
          <w:sz w:val="24"/>
          <w:szCs w:val="24"/>
        </w:rPr>
        <w:t>ресурсного</w:t>
      </w:r>
      <w:r w:rsidRPr="00F31AFE">
        <w:rPr>
          <w:rFonts w:ascii="Times New Roman" w:hAnsi="Times New Roman"/>
          <w:spacing w:val="1"/>
          <w:sz w:val="24"/>
          <w:szCs w:val="24"/>
        </w:rPr>
        <w:t xml:space="preserve"> </w:t>
      </w:r>
      <w:r w:rsidRPr="00F31AFE">
        <w:rPr>
          <w:rFonts w:ascii="Times New Roman" w:hAnsi="Times New Roman"/>
          <w:sz w:val="24"/>
          <w:szCs w:val="24"/>
        </w:rPr>
        <w:t>обеспечения</w:t>
      </w:r>
      <w:r w:rsidRPr="00F31AFE">
        <w:rPr>
          <w:rFonts w:ascii="Times New Roman" w:hAnsi="Times New Roman"/>
          <w:spacing w:val="1"/>
          <w:sz w:val="24"/>
          <w:szCs w:val="24"/>
        </w:rPr>
        <w:t xml:space="preserve"> </w:t>
      </w:r>
      <w:r w:rsidRPr="00F31AFE">
        <w:rPr>
          <w:rFonts w:ascii="Times New Roman" w:hAnsi="Times New Roman"/>
          <w:sz w:val="24"/>
          <w:szCs w:val="24"/>
        </w:rPr>
        <w:t>реализации</w:t>
      </w:r>
      <w:r w:rsidRPr="00F31AFE">
        <w:rPr>
          <w:rFonts w:ascii="Times New Roman" w:hAnsi="Times New Roman"/>
          <w:spacing w:val="1"/>
          <w:sz w:val="24"/>
          <w:szCs w:val="24"/>
        </w:rPr>
        <w:t xml:space="preserve"> </w:t>
      </w:r>
      <w:r w:rsidRPr="00F31AFE">
        <w:rPr>
          <w:rFonts w:ascii="Times New Roman" w:hAnsi="Times New Roman"/>
          <w:sz w:val="24"/>
          <w:szCs w:val="24"/>
        </w:rPr>
        <w:t>основной</w:t>
      </w:r>
      <w:r w:rsidRPr="00F31AFE">
        <w:rPr>
          <w:rFonts w:ascii="Times New Roman" w:hAnsi="Times New Roman"/>
          <w:spacing w:val="1"/>
          <w:sz w:val="24"/>
          <w:szCs w:val="24"/>
        </w:rPr>
        <w:t xml:space="preserve"> </w:t>
      </w:r>
      <w:r w:rsidRPr="00F31AFE">
        <w:rPr>
          <w:rFonts w:ascii="Times New Roman" w:hAnsi="Times New Roman"/>
          <w:sz w:val="24"/>
          <w:szCs w:val="24"/>
        </w:rPr>
        <w:t>образовательной</w:t>
      </w:r>
      <w:r w:rsidRPr="00F31AFE">
        <w:rPr>
          <w:rFonts w:ascii="Times New Roman" w:hAnsi="Times New Roman"/>
          <w:spacing w:val="1"/>
          <w:sz w:val="24"/>
          <w:szCs w:val="24"/>
        </w:rPr>
        <w:t xml:space="preserve"> </w:t>
      </w:r>
      <w:r w:rsidRPr="00F31AFE">
        <w:rPr>
          <w:rFonts w:ascii="Times New Roman" w:hAnsi="Times New Roman"/>
          <w:sz w:val="24"/>
          <w:szCs w:val="24"/>
        </w:rPr>
        <w:t>программы</w:t>
      </w:r>
      <w:r w:rsidRPr="00F31AFE">
        <w:rPr>
          <w:rFonts w:ascii="Times New Roman" w:hAnsi="Times New Roman"/>
          <w:spacing w:val="1"/>
          <w:sz w:val="24"/>
          <w:szCs w:val="24"/>
        </w:rPr>
        <w:t xml:space="preserve"> </w:t>
      </w:r>
      <w:r w:rsidRPr="00F31AFE">
        <w:rPr>
          <w:rFonts w:ascii="Times New Roman" w:hAnsi="Times New Roman"/>
          <w:sz w:val="24"/>
          <w:szCs w:val="24"/>
        </w:rPr>
        <w:t>начального</w:t>
      </w:r>
      <w:r w:rsidRPr="00F31AFE">
        <w:rPr>
          <w:rFonts w:ascii="Times New Roman" w:hAnsi="Times New Roman"/>
          <w:spacing w:val="1"/>
          <w:sz w:val="24"/>
          <w:szCs w:val="24"/>
        </w:rPr>
        <w:t xml:space="preserve"> </w:t>
      </w:r>
      <w:r w:rsidRPr="00F31AFE">
        <w:rPr>
          <w:rFonts w:ascii="Times New Roman" w:hAnsi="Times New Roman"/>
          <w:sz w:val="24"/>
          <w:szCs w:val="24"/>
        </w:rPr>
        <w:t>общего образования. Это существенный, необходимый, неотъемлемый компонент инфраструктуры,</w:t>
      </w:r>
      <w:r w:rsidRPr="00F31AFE">
        <w:rPr>
          <w:rFonts w:ascii="Times New Roman" w:hAnsi="Times New Roman"/>
          <w:spacing w:val="1"/>
          <w:sz w:val="24"/>
          <w:szCs w:val="24"/>
        </w:rPr>
        <w:t xml:space="preserve"> </w:t>
      </w:r>
      <w:r w:rsidRPr="00F31AFE">
        <w:rPr>
          <w:rFonts w:ascii="Times New Roman" w:hAnsi="Times New Roman"/>
          <w:sz w:val="24"/>
          <w:szCs w:val="24"/>
        </w:rPr>
        <w:t>инструментального</w:t>
      </w:r>
      <w:r w:rsidRPr="00F31AFE">
        <w:rPr>
          <w:rFonts w:ascii="Times New Roman" w:hAnsi="Times New Roman"/>
          <w:spacing w:val="1"/>
          <w:sz w:val="24"/>
          <w:szCs w:val="24"/>
        </w:rPr>
        <w:t xml:space="preserve"> </w:t>
      </w:r>
      <w:r w:rsidRPr="00F31AFE">
        <w:rPr>
          <w:rFonts w:ascii="Times New Roman" w:hAnsi="Times New Roman"/>
          <w:sz w:val="24"/>
          <w:szCs w:val="24"/>
        </w:rPr>
        <w:t>сопровождения</w:t>
      </w:r>
      <w:r w:rsidRPr="00F31AFE">
        <w:rPr>
          <w:rFonts w:ascii="Times New Roman" w:hAnsi="Times New Roman"/>
          <w:spacing w:val="1"/>
          <w:sz w:val="24"/>
          <w:szCs w:val="24"/>
        </w:rPr>
        <w:t xml:space="preserve"> </w:t>
      </w:r>
      <w:r w:rsidRPr="00F31AFE">
        <w:rPr>
          <w:rFonts w:ascii="Times New Roman" w:hAnsi="Times New Roman"/>
          <w:sz w:val="24"/>
          <w:szCs w:val="24"/>
        </w:rPr>
        <w:t>начального</w:t>
      </w:r>
      <w:r w:rsidRPr="00F31AFE">
        <w:rPr>
          <w:rFonts w:ascii="Times New Roman" w:hAnsi="Times New Roman"/>
          <w:spacing w:val="1"/>
          <w:sz w:val="24"/>
          <w:szCs w:val="24"/>
        </w:rPr>
        <w:t xml:space="preserve"> </w:t>
      </w:r>
      <w:r w:rsidRPr="00F31AFE">
        <w:rPr>
          <w:rFonts w:ascii="Times New Roman" w:hAnsi="Times New Roman"/>
          <w:sz w:val="24"/>
          <w:szCs w:val="24"/>
        </w:rPr>
        <w:t>общего</w:t>
      </w:r>
      <w:r w:rsidRPr="00F31AFE">
        <w:rPr>
          <w:rFonts w:ascii="Times New Roman" w:hAnsi="Times New Roman"/>
          <w:spacing w:val="1"/>
          <w:sz w:val="24"/>
          <w:szCs w:val="24"/>
        </w:rPr>
        <w:t xml:space="preserve"> </w:t>
      </w:r>
      <w:r w:rsidRPr="00F31AFE">
        <w:rPr>
          <w:rFonts w:ascii="Times New Roman" w:hAnsi="Times New Roman"/>
          <w:sz w:val="24"/>
          <w:szCs w:val="24"/>
        </w:rPr>
        <w:t>образования,</w:t>
      </w:r>
      <w:r w:rsidRPr="00F31AFE">
        <w:rPr>
          <w:rFonts w:ascii="Times New Roman" w:hAnsi="Times New Roman"/>
          <w:spacing w:val="1"/>
          <w:sz w:val="24"/>
          <w:szCs w:val="24"/>
        </w:rPr>
        <w:t xml:space="preserve"> </w:t>
      </w:r>
      <w:r w:rsidRPr="00F31AFE">
        <w:rPr>
          <w:rFonts w:ascii="Times New Roman" w:hAnsi="Times New Roman"/>
          <w:sz w:val="24"/>
          <w:szCs w:val="24"/>
        </w:rPr>
        <w:t>без</w:t>
      </w:r>
      <w:r w:rsidRPr="00F31AFE">
        <w:rPr>
          <w:rFonts w:ascii="Times New Roman" w:hAnsi="Times New Roman"/>
          <w:spacing w:val="1"/>
          <w:sz w:val="24"/>
          <w:szCs w:val="24"/>
        </w:rPr>
        <w:t xml:space="preserve"> </w:t>
      </w:r>
      <w:r w:rsidRPr="00F31AFE">
        <w:rPr>
          <w:rFonts w:ascii="Times New Roman" w:hAnsi="Times New Roman"/>
          <w:sz w:val="24"/>
          <w:szCs w:val="24"/>
        </w:rPr>
        <w:t>которого</w:t>
      </w:r>
      <w:r w:rsidRPr="00F31AFE">
        <w:rPr>
          <w:rFonts w:ascii="Times New Roman" w:hAnsi="Times New Roman"/>
          <w:spacing w:val="1"/>
          <w:sz w:val="24"/>
          <w:szCs w:val="24"/>
        </w:rPr>
        <w:t xml:space="preserve"> </w:t>
      </w:r>
      <w:r w:rsidRPr="00F31AFE">
        <w:rPr>
          <w:rFonts w:ascii="Times New Roman" w:hAnsi="Times New Roman"/>
          <w:sz w:val="24"/>
          <w:szCs w:val="24"/>
        </w:rPr>
        <w:t>невозможен</w:t>
      </w:r>
      <w:r w:rsidRPr="00F31AFE">
        <w:rPr>
          <w:rFonts w:ascii="Times New Roman" w:hAnsi="Times New Roman"/>
          <w:spacing w:val="1"/>
          <w:sz w:val="24"/>
          <w:szCs w:val="24"/>
        </w:rPr>
        <w:t xml:space="preserve"> </w:t>
      </w:r>
      <w:r w:rsidRPr="00F31AFE">
        <w:rPr>
          <w:rFonts w:ascii="Times New Roman" w:hAnsi="Times New Roman"/>
          <w:sz w:val="24"/>
          <w:szCs w:val="24"/>
        </w:rPr>
        <w:t>сколько-нибудь</w:t>
      </w:r>
      <w:r w:rsidRPr="00F31AFE">
        <w:rPr>
          <w:rFonts w:ascii="Times New Roman" w:hAnsi="Times New Roman"/>
          <w:spacing w:val="1"/>
          <w:sz w:val="24"/>
          <w:szCs w:val="24"/>
        </w:rPr>
        <w:t xml:space="preserve"> </w:t>
      </w:r>
      <w:r w:rsidRPr="00F31AFE">
        <w:rPr>
          <w:rFonts w:ascii="Times New Roman" w:hAnsi="Times New Roman"/>
          <w:sz w:val="24"/>
          <w:szCs w:val="24"/>
        </w:rPr>
        <w:t>результативный</w:t>
      </w:r>
      <w:r w:rsidRPr="00F31AFE">
        <w:rPr>
          <w:rFonts w:ascii="Times New Roman" w:hAnsi="Times New Roman"/>
          <w:spacing w:val="1"/>
          <w:sz w:val="24"/>
          <w:szCs w:val="24"/>
        </w:rPr>
        <w:t xml:space="preserve"> </w:t>
      </w:r>
      <w:r w:rsidRPr="00F31AFE">
        <w:rPr>
          <w:rFonts w:ascii="Times New Roman" w:hAnsi="Times New Roman"/>
          <w:sz w:val="24"/>
          <w:szCs w:val="24"/>
        </w:rPr>
        <w:t>образовательный</w:t>
      </w:r>
      <w:r w:rsidRPr="00F31AFE">
        <w:rPr>
          <w:rFonts w:ascii="Times New Roman" w:hAnsi="Times New Roman"/>
          <w:spacing w:val="1"/>
          <w:sz w:val="24"/>
          <w:szCs w:val="24"/>
        </w:rPr>
        <w:t xml:space="preserve"> </w:t>
      </w:r>
      <w:r w:rsidRPr="00F31AFE">
        <w:rPr>
          <w:rFonts w:ascii="Times New Roman" w:hAnsi="Times New Roman"/>
          <w:sz w:val="24"/>
          <w:szCs w:val="24"/>
        </w:rPr>
        <w:t>процесс.</w:t>
      </w:r>
      <w:r w:rsidRPr="00F31AFE">
        <w:rPr>
          <w:rFonts w:ascii="Times New Roman" w:hAnsi="Times New Roman"/>
          <w:spacing w:val="1"/>
          <w:sz w:val="24"/>
          <w:szCs w:val="24"/>
        </w:rPr>
        <w:t xml:space="preserve"> </w:t>
      </w:r>
      <w:r w:rsidRPr="00F31AFE">
        <w:rPr>
          <w:rFonts w:ascii="Times New Roman" w:hAnsi="Times New Roman"/>
          <w:sz w:val="24"/>
          <w:szCs w:val="24"/>
        </w:rPr>
        <w:t>Целевая</w:t>
      </w:r>
      <w:r w:rsidRPr="00F31AFE">
        <w:rPr>
          <w:rFonts w:ascii="Times New Roman" w:hAnsi="Times New Roman"/>
          <w:spacing w:val="1"/>
          <w:sz w:val="24"/>
          <w:szCs w:val="24"/>
        </w:rPr>
        <w:t xml:space="preserve"> </w:t>
      </w:r>
      <w:r w:rsidRPr="00F31AFE">
        <w:rPr>
          <w:rFonts w:ascii="Times New Roman" w:hAnsi="Times New Roman"/>
          <w:sz w:val="24"/>
          <w:szCs w:val="24"/>
        </w:rPr>
        <w:t>ориентированность</w:t>
      </w:r>
      <w:r w:rsidRPr="00F31AFE">
        <w:rPr>
          <w:rFonts w:ascii="Times New Roman" w:hAnsi="Times New Roman"/>
          <w:spacing w:val="1"/>
          <w:sz w:val="24"/>
          <w:szCs w:val="24"/>
        </w:rPr>
        <w:t xml:space="preserve"> </w:t>
      </w:r>
      <w:r w:rsidRPr="00F31AFE">
        <w:rPr>
          <w:rFonts w:ascii="Times New Roman" w:hAnsi="Times New Roman"/>
          <w:sz w:val="24"/>
          <w:szCs w:val="24"/>
        </w:rPr>
        <w:t>данного</w:t>
      </w:r>
      <w:r w:rsidRPr="00F31AFE">
        <w:rPr>
          <w:rFonts w:ascii="Times New Roman" w:hAnsi="Times New Roman"/>
          <w:spacing w:val="1"/>
          <w:sz w:val="24"/>
          <w:szCs w:val="24"/>
        </w:rPr>
        <w:t xml:space="preserve"> </w:t>
      </w:r>
      <w:r w:rsidRPr="00F31AFE">
        <w:rPr>
          <w:rFonts w:ascii="Times New Roman" w:hAnsi="Times New Roman"/>
          <w:sz w:val="24"/>
          <w:szCs w:val="24"/>
        </w:rPr>
        <w:t>ресурса заключается в том, чтобы создать оптимальные с точки зрения достижения современных</w:t>
      </w:r>
      <w:r w:rsidRPr="00F31AFE">
        <w:rPr>
          <w:rFonts w:ascii="Times New Roman" w:hAnsi="Times New Roman"/>
          <w:spacing w:val="1"/>
          <w:sz w:val="24"/>
          <w:szCs w:val="24"/>
        </w:rPr>
        <w:t xml:space="preserve"> </w:t>
      </w:r>
      <w:r w:rsidRPr="00F31AFE">
        <w:rPr>
          <w:rFonts w:ascii="Times New Roman" w:hAnsi="Times New Roman"/>
          <w:sz w:val="24"/>
          <w:szCs w:val="24"/>
        </w:rPr>
        <w:t>результатов</w:t>
      </w:r>
      <w:r w:rsidRPr="00F31AFE">
        <w:rPr>
          <w:rFonts w:ascii="Times New Roman" w:hAnsi="Times New Roman"/>
          <w:spacing w:val="1"/>
          <w:sz w:val="24"/>
          <w:szCs w:val="24"/>
        </w:rPr>
        <w:t xml:space="preserve"> </w:t>
      </w:r>
      <w:r w:rsidRPr="00F31AFE">
        <w:rPr>
          <w:rFonts w:ascii="Times New Roman" w:hAnsi="Times New Roman"/>
          <w:sz w:val="24"/>
          <w:szCs w:val="24"/>
        </w:rPr>
        <w:t>образования</w:t>
      </w:r>
      <w:r w:rsidRPr="00F31AFE">
        <w:rPr>
          <w:rFonts w:ascii="Times New Roman" w:hAnsi="Times New Roman"/>
          <w:spacing w:val="1"/>
          <w:sz w:val="24"/>
          <w:szCs w:val="24"/>
        </w:rPr>
        <w:t xml:space="preserve"> </w:t>
      </w: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начальной</w:t>
      </w:r>
      <w:r w:rsidRPr="00F31AFE">
        <w:rPr>
          <w:rFonts w:ascii="Times New Roman" w:hAnsi="Times New Roman"/>
          <w:spacing w:val="1"/>
          <w:sz w:val="24"/>
          <w:szCs w:val="24"/>
        </w:rPr>
        <w:t xml:space="preserve"> </w:t>
      </w:r>
      <w:r w:rsidRPr="00F31AFE">
        <w:rPr>
          <w:rFonts w:ascii="Times New Roman" w:hAnsi="Times New Roman"/>
          <w:sz w:val="24"/>
          <w:szCs w:val="24"/>
        </w:rPr>
        <w:t>школе</w:t>
      </w:r>
      <w:r w:rsidRPr="00F31AFE">
        <w:rPr>
          <w:rFonts w:ascii="Times New Roman" w:hAnsi="Times New Roman"/>
          <w:spacing w:val="1"/>
          <w:sz w:val="24"/>
          <w:szCs w:val="24"/>
        </w:rPr>
        <w:t xml:space="preserve"> </w:t>
      </w:r>
      <w:r w:rsidRPr="00F31AFE">
        <w:rPr>
          <w:rFonts w:ascii="Times New Roman" w:hAnsi="Times New Roman"/>
          <w:sz w:val="24"/>
          <w:szCs w:val="24"/>
        </w:rPr>
        <w:t>информационно-методические</w:t>
      </w:r>
      <w:r w:rsidRPr="00F31AFE">
        <w:rPr>
          <w:rFonts w:ascii="Times New Roman" w:hAnsi="Times New Roman"/>
          <w:spacing w:val="61"/>
          <w:sz w:val="24"/>
          <w:szCs w:val="24"/>
        </w:rPr>
        <w:t xml:space="preserve"> </w:t>
      </w:r>
      <w:r w:rsidRPr="00F31AFE">
        <w:rPr>
          <w:rFonts w:ascii="Times New Roman" w:hAnsi="Times New Roman"/>
          <w:sz w:val="24"/>
          <w:szCs w:val="24"/>
        </w:rPr>
        <w:t>условия</w:t>
      </w:r>
      <w:r w:rsidRPr="00F31AFE">
        <w:rPr>
          <w:rFonts w:ascii="Times New Roman" w:hAnsi="Times New Roman"/>
          <w:spacing w:val="1"/>
          <w:sz w:val="24"/>
          <w:szCs w:val="24"/>
        </w:rPr>
        <w:t xml:space="preserve"> </w:t>
      </w:r>
      <w:r w:rsidRPr="00F31AFE">
        <w:rPr>
          <w:rFonts w:ascii="Times New Roman" w:hAnsi="Times New Roman"/>
          <w:sz w:val="24"/>
          <w:szCs w:val="24"/>
        </w:rPr>
        <w:t>образовательного</w:t>
      </w:r>
      <w:r w:rsidRPr="00F31AFE">
        <w:rPr>
          <w:rFonts w:ascii="Times New Roman" w:hAnsi="Times New Roman"/>
          <w:spacing w:val="1"/>
          <w:sz w:val="24"/>
          <w:szCs w:val="24"/>
        </w:rPr>
        <w:t xml:space="preserve"> </w:t>
      </w:r>
      <w:r w:rsidRPr="00F31AFE">
        <w:rPr>
          <w:rFonts w:ascii="Times New Roman" w:hAnsi="Times New Roman"/>
          <w:sz w:val="24"/>
          <w:szCs w:val="24"/>
        </w:rPr>
        <w:t>процесса,</w:t>
      </w:r>
      <w:r w:rsidRPr="00F31AFE">
        <w:rPr>
          <w:rFonts w:ascii="Times New Roman" w:hAnsi="Times New Roman"/>
          <w:spacing w:val="1"/>
          <w:sz w:val="24"/>
          <w:szCs w:val="24"/>
        </w:rPr>
        <w:t xml:space="preserve"> </w:t>
      </w:r>
      <w:r w:rsidRPr="00F31AFE">
        <w:rPr>
          <w:rFonts w:ascii="Times New Roman" w:hAnsi="Times New Roman"/>
          <w:sz w:val="24"/>
          <w:szCs w:val="24"/>
        </w:rPr>
        <w:t>означающие</w:t>
      </w:r>
      <w:r w:rsidRPr="00F31AFE">
        <w:rPr>
          <w:rFonts w:ascii="Times New Roman" w:hAnsi="Times New Roman"/>
          <w:spacing w:val="1"/>
          <w:sz w:val="24"/>
          <w:szCs w:val="24"/>
        </w:rPr>
        <w:t xml:space="preserve"> </w:t>
      </w:r>
      <w:r w:rsidRPr="00F31AFE">
        <w:rPr>
          <w:rFonts w:ascii="Times New Roman" w:hAnsi="Times New Roman"/>
          <w:sz w:val="24"/>
          <w:szCs w:val="24"/>
        </w:rPr>
        <w:t>наличие</w:t>
      </w:r>
      <w:r w:rsidRPr="00F31AFE">
        <w:rPr>
          <w:rFonts w:ascii="Times New Roman" w:hAnsi="Times New Roman"/>
          <w:spacing w:val="1"/>
          <w:sz w:val="24"/>
          <w:szCs w:val="24"/>
        </w:rPr>
        <w:t xml:space="preserve"> </w:t>
      </w:r>
      <w:r w:rsidRPr="00F31AFE">
        <w:rPr>
          <w:rFonts w:ascii="Times New Roman" w:hAnsi="Times New Roman"/>
          <w:sz w:val="24"/>
          <w:szCs w:val="24"/>
        </w:rPr>
        <w:t>информационно-методической</w:t>
      </w:r>
      <w:r w:rsidRPr="00F31AFE">
        <w:rPr>
          <w:rFonts w:ascii="Times New Roman" w:hAnsi="Times New Roman"/>
          <w:spacing w:val="1"/>
          <w:sz w:val="24"/>
          <w:szCs w:val="24"/>
        </w:rPr>
        <w:t xml:space="preserve"> </w:t>
      </w:r>
      <w:r w:rsidRPr="00F31AFE">
        <w:rPr>
          <w:rFonts w:ascii="Times New Roman" w:hAnsi="Times New Roman"/>
          <w:sz w:val="24"/>
          <w:szCs w:val="24"/>
        </w:rPr>
        <w:t>развивающей</w:t>
      </w:r>
      <w:r w:rsidRPr="00F31AFE">
        <w:rPr>
          <w:rFonts w:ascii="Times New Roman" w:hAnsi="Times New Roman"/>
          <w:spacing w:val="1"/>
          <w:sz w:val="24"/>
          <w:szCs w:val="24"/>
        </w:rPr>
        <w:t xml:space="preserve"> </w:t>
      </w:r>
      <w:r w:rsidRPr="00F31AFE">
        <w:rPr>
          <w:rFonts w:ascii="Times New Roman" w:hAnsi="Times New Roman"/>
          <w:sz w:val="24"/>
          <w:szCs w:val="24"/>
        </w:rPr>
        <w:t>образовательной</w:t>
      </w:r>
      <w:r w:rsidRPr="00F31AFE">
        <w:rPr>
          <w:rFonts w:ascii="Times New Roman" w:hAnsi="Times New Roman"/>
          <w:spacing w:val="2"/>
          <w:sz w:val="24"/>
          <w:szCs w:val="24"/>
        </w:rPr>
        <w:t xml:space="preserve"> </w:t>
      </w:r>
      <w:r w:rsidRPr="00F31AFE">
        <w:rPr>
          <w:rFonts w:ascii="Times New Roman" w:hAnsi="Times New Roman"/>
          <w:sz w:val="24"/>
          <w:szCs w:val="24"/>
        </w:rPr>
        <w:t>среды</w:t>
      </w:r>
      <w:r w:rsidRPr="00F31AFE">
        <w:rPr>
          <w:rFonts w:ascii="Times New Roman" w:hAnsi="Times New Roman"/>
          <w:spacing w:val="3"/>
          <w:sz w:val="24"/>
          <w:szCs w:val="24"/>
        </w:rPr>
        <w:t xml:space="preserve"> </w:t>
      </w:r>
      <w:r w:rsidRPr="00F31AFE">
        <w:rPr>
          <w:rFonts w:ascii="Times New Roman" w:hAnsi="Times New Roman"/>
          <w:sz w:val="24"/>
          <w:szCs w:val="24"/>
        </w:rPr>
        <w:t>на</w:t>
      </w:r>
      <w:r w:rsidRPr="00F31AFE">
        <w:rPr>
          <w:rFonts w:ascii="Times New Roman" w:hAnsi="Times New Roman"/>
          <w:spacing w:val="-9"/>
          <w:sz w:val="24"/>
          <w:szCs w:val="24"/>
        </w:rPr>
        <w:t xml:space="preserve"> </w:t>
      </w:r>
      <w:r w:rsidRPr="00F31AFE">
        <w:rPr>
          <w:rFonts w:ascii="Times New Roman" w:hAnsi="Times New Roman"/>
          <w:sz w:val="24"/>
          <w:szCs w:val="24"/>
        </w:rPr>
        <w:t>основе деятельностного</w:t>
      </w:r>
      <w:r w:rsidRPr="00F31AFE">
        <w:rPr>
          <w:rFonts w:ascii="Times New Roman" w:hAnsi="Times New Roman"/>
          <w:spacing w:val="2"/>
          <w:sz w:val="24"/>
          <w:szCs w:val="24"/>
        </w:rPr>
        <w:t xml:space="preserve"> </w:t>
      </w:r>
      <w:r w:rsidRPr="00F31AFE">
        <w:rPr>
          <w:rFonts w:ascii="Times New Roman" w:hAnsi="Times New Roman"/>
          <w:sz w:val="24"/>
          <w:szCs w:val="24"/>
        </w:rPr>
        <w:t>подхода.</w:t>
      </w:r>
    </w:p>
    <w:p w:rsidR="00F31AFE" w:rsidRPr="00F31AFE" w:rsidRDefault="00F31AFE" w:rsidP="00CF11A8">
      <w:pPr>
        <w:pStyle w:val="afb"/>
        <w:spacing w:after="0" w:line="240" w:lineRule="auto"/>
        <w:ind w:left="1134" w:right="282" w:firstLine="566"/>
        <w:jc w:val="both"/>
        <w:rPr>
          <w:rFonts w:ascii="Times New Roman" w:hAnsi="Times New Roman"/>
          <w:sz w:val="24"/>
          <w:szCs w:val="24"/>
        </w:rPr>
      </w:pPr>
      <w:r w:rsidRPr="00F31AFE">
        <w:rPr>
          <w:rFonts w:ascii="Times New Roman" w:hAnsi="Times New Roman"/>
          <w:sz w:val="24"/>
          <w:szCs w:val="24"/>
        </w:rPr>
        <w:t>Информационно-методические</w:t>
      </w:r>
      <w:r w:rsidRPr="00F31AFE">
        <w:rPr>
          <w:rFonts w:ascii="Times New Roman" w:hAnsi="Times New Roman"/>
          <w:spacing w:val="1"/>
          <w:sz w:val="24"/>
          <w:szCs w:val="24"/>
        </w:rPr>
        <w:t xml:space="preserve"> </w:t>
      </w:r>
      <w:r w:rsidRPr="00F31AFE">
        <w:rPr>
          <w:rFonts w:ascii="Times New Roman" w:hAnsi="Times New Roman"/>
          <w:sz w:val="24"/>
          <w:szCs w:val="24"/>
        </w:rPr>
        <w:t>ресурсы</w:t>
      </w:r>
      <w:r w:rsidRPr="00F31AFE">
        <w:rPr>
          <w:rFonts w:ascii="Times New Roman" w:hAnsi="Times New Roman"/>
          <w:spacing w:val="1"/>
          <w:sz w:val="24"/>
          <w:szCs w:val="24"/>
        </w:rPr>
        <w:t xml:space="preserve"> </w:t>
      </w:r>
      <w:r w:rsidRPr="00F31AFE">
        <w:rPr>
          <w:rFonts w:ascii="Times New Roman" w:hAnsi="Times New Roman"/>
          <w:sz w:val="24"/>
          <w:szCs w:val="24"/>
        </w:rPr>
        <w:t>обеспечения</w:t>
      </w:r>
      <w:r w:rsidRPr="00F31AFE">
        <w:rPr>
          <w:rFonts w:ascii="Times New Roman" w:hAnsi="Times New Roman"/>
          <w:spacing w:val="1"/>
          <w:sz w:val="24"/>
          <w:szCs w:val="24"/>
        </w:rPr>
        <w:t xml:space="preserve"> </w:t>
      </w:r>
      <w:r w:rsidRPr="00F31AFE">
        <w:rPr>
          <w:rFonts w:ascii="Times New Roman" w:hAnsi="Times New Roman"/>
          <w:sz w:val="24"/>
          <w:szCs w:val="24"/>
        </w:rPr>
        <w:t>реализации</w:t>
      </w:r>
      <w:r w:rsidRPr="00F31AFE">
        <w:rPr>
          <w:rFonts w:ascii="Times New Roman" w:hAnsi="Times New Roman"/>
          <w:spacing w:val="1"/>
          <w:sz w:val="24"/>
          <w:szCs w:val="24"/>
        </w:rPr>
        <w:t xml:space="preserve"> </w:t>
      </w:r>
      <w:r w:rsidRPr="00F31AFE">
        <w:rPr>
          <w:rFonts w:ascii="Times New Roman" w:hAnsi="Times New Roman"/>
          <w:sz w:val="24"/>
          <w:szCs w:val="24"/>
        </w:rPr>
        <w:t>основной</w:t>
      </w:r>
      <w:r w:rsidRPr="00F31AFE">
        <w:rPr>
          <w:rFonts w:ascii="Times New Roman" w:hAnsi="Times New Roman"/>
          <w:spacing w:val="1"/>
          <w:sz w:val="24"/>
          <w:szCs w:val="24"/>
        </w:rPr>
        <w:t xml:space="preserve"> </w:t>
      </w:r>
      <w:r w:rsidRPr="00F31AFE">
        <w:rPr>
          <w:rFonts w:ascii="Times New Roman" w:hAnsi="Times New Roman"/>
          <w:sz w:val="24"/>
          <w:szCs w:val="24"/>
        </w:rPr>
        <w:t>образовательной</w:t>
      </w:r>
      <w:r w:rsidRPr="00F31AFE">
        <w:rPr>
          <w:rFonts w:ascii="Times New Roman" w:hAnsi="Times New Roman"/>
          <w:spacing w:val="1"/>
          <w:sz w:val="24"/>
          <w:szCs w:val="24"/>
        </w:rPr>
        <w:t xml:space="preserve"> </w:t>
      </w:r>
      <w:r w:rsidRPr="00F31AFE">
        <w:rPr>
          <w:rFonts w:ascii="Times New Roman" w:hAnsi="Times New Roman"/>
          <w:sz w:val="24"/>
          <w:szCs w:val="24"/>
        </w:rPr>
        <w:t>программы</w:t>
      </w:r>
      <w:r w:rsidRPr="00F31AFE">
        <w:rPr>
          <w:rFonts w:ascii="Times New Roman" w:hAnsi="Times New Roman"/>
          <w:spacing w:val="-2"/>
          <w:sz w:val="24"/>
          <w:szCs w:val="24"/>
        </w:rPr>
        <w:t xml:space="preserve"> </w:t>
      </w:r>
      <w:r w:rsidRPr="00F31AFE">
        <w:rPr>
          <w:rFonts w:ascii="Times New Roman" w:hAnsi="Times New Roman"/>
          <w:sz w:val="24"/>
          <w:szCs w:val="24"/>
        </w:rPr>
        <w:t>основного</w:t>
      </w:r>
      <w:r w:rsidRPr="00F31AFE">
        <w:rPr>
          <w:rFonts w:ascii="Times New Roman" w:hAnsi="Times New Roman"/>
          <w:spacing w:val="-3"/>
          <w:sz w:val="24"/>
          <w:szCs w:val="24"/>
        </w:rPr>
        <w:t xml:space="preserve"> </w:t>
      </w:r>
      <w:r w:rsidRPr="00F31AFE">
        <w:rPr>
          <w:rFonts w:ascii="Times New Roman" w:hAnsi="Times New Roman"/>
          <w:sz w:val="24"/>
          <w:szCs w:val="24"/>
        </w:rPr>
        <w:t>общего</w:t>
      </w:r>
      <w:r w:rsidRPr="00F31AFE">
        <w:rPr>
          <w:rFonts w:ascii="Times New Roman" w:hAnsi="Times New Roman"/>
          <w:spacing w:val="-3"/>
          <w:sz w:val="24"/>
          <w:szCs w:val="24"/>
        </w:rPr>
        <w:t xml:space="preserve"> </w:t>
      </w:r>
      <w:r w:rsidRPr="00F31AFE">
        <w:rPr>
          <w:rFonts w:ascii="Times New Roman" w:hAnsi="Times New Roman"/>
          <w:sz w:val="24"/>
          <w:szCs w:val="24"/>
        </w:rPr>
        <w:t>образования</w:t>
      </w:r>
      <w:r w:rsidRPr="00F31AFE">
        <w:rPr>
          <w:rFonts w:ascii="Times New Roman" w:hAnsi="Times New Roman"/>
          <w:spacing w:val="-3"/>
          <w:sz w:val="24"/>
          <w:szCs w:val="24"/>
        </w:rPr>
        <w:t xml:space="preserve"> </w:t>
      </w:r>
      <w:r w:rsidRPr="00F31AFE">
        <w:rPr>
          <w:rFonts w:ascii="Times New Roman" w:hAnsi="Times New Roman"/>
          <w:sz w:val="24"/>
          <w:szCs w:val="24"/>
        </w:rPr>
        <w:t>составляют:</w:t>
      </w:r>
    </w:p>
    <w:p w:rsidR="00F31AFE" w:rsidRPr="00F31AFE" w:rsidRDefault="00F31AFE" w:rsidP="00D3578A">
      <w:pPr>
        <w:pStyle w:val="a9"/>
        <w:widowControl w:val="0"/>
        <w:numPr>
          <w:ilvl w:val="1"/>
          <w:numId w:val="189"/>
        </w:numPr>
        <w:tabs>
          <w:tab w:val="left" w:pos="1494"/>
        </w:tabs>
        <w:autoSpaceDE w:val="0"/>
        <w:autoSpaceDN w:val="0"/>
        <w:ind w:left="1134" w:right="282" w:firstLine="566"/>
        <w:contextualSpacing w:val="0"/>
        <w:jc w:val="both"/>
        <w:rPr>
          <w:rFonts w:ascii="Times New Roman" w:hAnsi="Times New Roman"/>
        </w:rPr>
      </w:pPr>
      <w:r w:rsidRPr="00F31AFE">
        <w:rPr>
          <w:rFonts w:ascii="Times New Roman" w:hAnsi="Times New Roman"/>
        </w:rPr>
        <w:t>информационно-методические</w:t>
      </w:r>
      <w:r w:rsidRPr="00F31AFE">
        <w:rPr>
          <w:rFonts w:ascii="Times New Roman" w:hAnsi="Times New Roman"/>
          <w:spacing w:val="1"/>
        </w:rPr>
        <w:t xml:space="preserve"> </w:t>
      </w:r>
      <w:r w:rsidRPr="00F31AFE">
        <w:rPr>
          <w:rFonts w:ascii="Times New Roman" w:hAnsi="Times New Roman"/>
        </w:rPr>
        <w:t>ресурсы</w:t>
      </w:r>
      <w:r w:rsidRPr="00F31AFE">
        <w:rPr>
          <w:rFonts w:ascii="Times New Roman" w:hAnsi="Times New Roman"/>
          <w:spacing w:val="1"/>
        </w:rPr>
        <w:t xml:space="preserve"> </w:t>
      </w:r>
      <w:r w:rsidRPr="00F31AFE">
        <w:rPr>
          <w:rFonts w:ascii="Times New Roman" w:hAnsi="Times New Roman"/>
        </w:rPr>
        <w:t>обеспечения</w:t>
      </w:r>
      <w:r w:rsidRPr="00F31AFE">
        <w:rPr>
          <w:rFonts w:ascii="Times New Roman" w:hAnsi="Times New Roman"/>
          <w:spacing w:val="1"/>
        </w:rPr>
        <w:t xml:space="preserve"> </w:t>
      </w:r>
      <w:r w:rsidRPr="00F31AFE">
        <w:rPr>
          <w:rFonts w:ascii="Times New Roman" w:hAnsi="Times New Roman"/>
        </w:rPr>
        <w:t>управленческой</w:t>
      </w:r>
      <w:r w:rsidRPr="00F31AFE">
        <w:rPr>
          <w:rFonts w:ascii="Times New Roman" w:hAnsi="Times New Roman"/>
          <w:spacing w:val="1"/>
        </w:rPr>
        <w:t xml:space="preserve"> </w:t>
      </w:r>
      <w:r w:rsidRPr="00F31AFE">
        <w:rPr>
          <w:rFonts w:ascii="Times New Roman" w:hAnsi="Times New Roman"/>
        </w:rPr>
        <w:t>деятельности</w:t>
      </w:r>
      <w:r w:rsidRPr="00F31AFE">
        <w:rPr>
          <w:rFonts w:ascii="Times New Roman" w:hAnsi="Times New Roman"/>
          <w:spacing w:val="1"/>
        </w:rPr>
        <w:t xml:space="preserve"> </w:t>
      </w:r>
      <w:r w:rsidRPr="00F31AFE">
        <w:rPr>
          <w:rFonts w:ascii="Times New Roman" w:hAnsi="Times New Roman"/>
        </w:rPr>
        <w:t>администраторов основного</w:t>
      </w:r>
      <w:r w:rsidRPr="00F31AFE">
        <w:rPr>
          <w:rFonts w:ascii="Times New Roman" w:hAnsi="Times New Roman"/>
          <w:spacing w:val="1"/>
        </w:rPr>
        <w:t xml:space="preserve"> </w:t>
      </w:r>
      <w:r w:rsidRPr="00F31AFE">
        <w:rPr>
          <w:rFonts w:ascii="Times New Roman" w:hAnsi="Times New Roman"/>
        </w:rPr>
        <w:t xml:space="preserve">общего образования (ФГОС, Учебный план, </w:t>
      </w:r>
      <w:r w:rsidR="00CF11A8">
        <w:rPr>
          <w:rFonts w:ascii="Times New Roman" w:hAnsi="Times New Roman"/>
        </w:rPr>
        <w:t xml:space="preserve"> </w:t>
      </w:r>
      <w:r w:rsidRPr="00F31AFE">
        <w:rPr>
          <w:rFonts w:ascii="Times New Roman" w:hAnsi="Times New Roman"/>
          <w:spacing w:val="1"/>
        </w:rPr>
        <w:t xml:space="preserve"> </w:t>
      </w:r>
      <w:r w:rsidRPr="00F31AFE">
        <w:rPr>
          <w:rFonts w:ascii="Times New Roman" w:hAnsi="Times New Roman"/>
        </w:rPr>
        <w:t>учебные планы по предметам, образовательная программа ОУ, материалы о личностном развитии</w:t>
      </w:r>
      <w:r w:rsidRPr="00F31AFE">
        <w:rPr>
          <w:rFonts w:ascii="Times New Roman" w:hAnsi="Times New Roman"/>
          <w:spacing w:val="1"/>
        </w:rPr>
        <w:t xml:space="preserve"> </w:t>
      </w:r>
      <w:r w:rsidRPr="00F31AFE">
        <w:rPr>
          <w:rFonts w:ascii="Times New Roman" w:hAnsi="Times New Roman"/>
        </w:rPr>
        <w:t>обучающихся, модели аттестации учащихся, рекомендации по проектированию учебного процесса и</w:t>
      </w:r>
      <w:r w:rsidRPr="00F31AFE">
        <w:rPr>
          <w:rFonts w:ascii="Times New Roman" w:hAnsi="Times New Roman"/>
          <w:spacing w:val="1"/>
        </w:rPr>
        <w:t xml:space="preserve"> </w:t>
      </w:r>
      <w:r w:rsidRPr="00F31AFE">
        <w:rPr>
          <w:rFonts w:ascii="Times New Roman" w:hAnsi="Times New Roman"/>
        </w:rPr>
        <w:t>т.д.);</w:t>
      </w:r>
    </w:p>
    <w:p w:rsidR="00F31AFE" w:rsidRPr="00F31AFE" w:rsidRDefault="00F31AFE" w:rsidP="00D3578A">
      <w:pPr>
        <w:pStyle w:val="a9"/>
        <w:widowControl w:val="0"/>
        <w:numPr>
          <w:ilvl w:val="1"/>
          <w:numId w:val="189"/>
        </w:numPr>
        <w:tabs>
          <w:tab w:val="left" w:pos="1494"/>
        </w:tabs>
        <w:autoSpaceDE w:val="0"/>
        <w:autoSpaceDN w:val="0"/>
        <w:ind w:left="1134" w:right="282" w:firstLine="566"/>
        <w:contextualSpacing w:val="0"/>
        <w:jc w:val="both"/>
        <w:rPr>
          <w:rFonts w:ascii="Times New Roman" w:hAnsi="Times New Roman"/>
        </w:rPr>
      </w:pPr>
      <w:r w:rsidRPr="00F31AFE">
        <w:rPr>
          <w:rFonts w:ascii="Times New Roman" w:hAnsi="Times New Roman"/>
        </w:rPr>
        <w:t>информационно-методические</w:t>
      </w:r>
      <w:r w:rsidRPr="00F31AFE">
        <w:rPr>
          <w:rFonts w:ascii="Times New Roman" w:hAnsi="Times New Roman"/>
          <w:spacing w:val="1"/>
        </w:rPr>
        <w:t xml:space="preserve"> </w:t>
      </w:r>
      <w:r w:rsidRPr="00F31AFE">
        <w:rPr>
          <w:rFonts w:ascii="Times New Roman" w:hAnsi="Times New Roman"/>
        </w:rPr>
        <w:t>ресурсы</w:t>
      </w:r>
      <w:r w:rsidRPr="00F31AFE">
        <w:rPr>
          <w:rFonts w:ascii="Times New Roman" w:hAnsi="Times New Roman"/>
          <w:spacing w:val="1"/>
        </w:rPr>
        <w:t xml:space="preserve"> </w:t>
      </w:r>
      <w:r w:rsidRPr="00F31AFE">
        <w:rPr>
          <w:rFonts w:ascii="Times New Roman" w:hAnsi="Times New Roman"/>
        </w:rPr>
        <w:t>обеспечения</w:t>
      </w:r>
      <w:r w:rsidRPr="00F31AFE">
        <w:rPr>
          <w:rFonts w:ascii="Times New Roman" w:hAnsi="Times New Roman"/>
          <w:spacing w:val="1"/>
        </w:rPr>
        <w:t xml:space="preserve"> </w:t>
      </w:r>
      <w:r w:rsidRPr="00F31AFE">
        <w:rPr>
          <w:rFonts w:ascii="Times New Roman" w:hAnsi="Times New Roman"/>
        </w:rPr>
        <w:t>учебной</w:t>
      </w:r>
      <w:r w:rsidRPr="00F31AFE">
        <w:rPr>
          <w:rFonts w:ascii="Times New Roman" w:hAnsi="Times New Roman"/>
          <w:spacing w:val="1"/>
        </w:rPr>
        <w:t xml:space="preserve"> </w:t>
      </w:r>
      <w:r w:rsidRPr="00F31AFE">
        <w:rPr>
          <w:rFonts w:ascii="Times New Roman" w:hAnsi="Times New Roman"/>
        </w:rPr>
        <w:t>деятельности</w:t>
      </w:r>
      <w:r w:rsidRPr="00F31AFE">
        <w:rPr>
          <w:rFonts w:ascii="Times New Roman" w:hAnsi="Times New Roman"/>
          <w:spacing w:val="1"/>
        </w:rPr>
        <w:t xml:space="preserve"> </w:t>
      </w:r>
      <w:r w:rsidRPr="00F31AFE">
        <w:rPr>
          <w:rFonts w:ascii="Times New Roman" w:hAnsi="Times New Roman"/>
        </w:rPr>
        <w:t>обучающихся</w:t>
      </w:r>
      <w:r w:rsidRPr="00F31AFE">
        <w:rPr>
          <w:rFonts w:ascii="Times New Roman" w:hAnsi="Times New Roman"/>
          <w:spacing w:val="1"/>
        </w:rPr>
        <w:t xml:space="preserve"> </w:t>
      </w:r>
      <w:r w:rsidRPr="00F31AFE">
        <w:rPr>
          <w:rFonts w:ascii="Times New Roman" w:hAnsi="Times New Roman"/>
        </w:rPr>
        <w:t>(печатные</w:t>
      </w:r>
      <w:r w:rsidRPr="00F31AFE">
        <w:rPr>
          <w:rFonts w:ascii="Times New Roman" w:hAnsi="Times New Roman"/>
          <w:spacing w:val="1"/>
        </w:rPr>
        <w:t xml:space="preserve"> </w:t>
      </w:r>
      <w:r w:rsidRPr="00F31AFE">
        <w:rPr>
          <w:rFonts w:ascii="Times New Roman" w:hAnsi="Times New Roman"/>
        </w:rPr>
        <w:t>и</w:t>
      </w:r>
      <w:r w:rsidRPr="00F31AFE">
        <w:rPr>
          <w:rFonts w:ascii="Times New Roman" w:hAnsi="Times New Roman"/>
          <w:spacing w:val="1"/>
        </w:rPr>
        <w:t xml:space="preserve"> </w:t>
      </w:r>
      <w:r w:rsidRPr="00F31AFE">
        <w:rPr>
          <w:rFonts w:ascii="Times New Roman" w:hAnsi="Times New Roman"/>
        </w:rPr>
        <w:t>электронные</w:t>
      </w:r>
      <w:r w:rsidRPr="00F31AFE">
        <w:rPr>
          <w:rFonts w:ascii="Times New Roman" w:hAnsi="Times New Roman"/>
          <w:spacing w:val="1"/>
        </w:rPr>
        <w:t xml:space="preserve"> </w:t>
      </w:r>
      <w:r w:rsidRPr="00F31AFE">
        <w:rPr>
          <w:rFonts w:ascii="Times New Roman" w:hAnsi="Times New Roman"/>
        </w:rPr>
        <w:t>носители</w:t>
      </w:r>
      <w:r w:rsidRPr="00F31AFE">
        <w:rPr>
          <w:rFonts w:ascii="Times New Roman" w:hAnsi="Times New Roman"/>
          <w:spacing w:val="1"/>
        </w:rPr>
        <w:t xml:space="preserve"> </w:t>
      </w:r>
      <w:r w:rsidRPr="00F31AFE">
        <w:rPr>
          <w:rFonts w:ascii="Times New Roman" w:hAnsi="Times New Roman"/>
        </w:rPr>
        <w:t>учебной</w:t>
      </w:r>
      <w:r w:rsidRPr="00F31AFE">
        <w:rPr>
          <w:rFonts w:ascii="Times New Roman" w:hAnsi="Times New Roman"/>
          <w:spacing w:val="1"/>
        </w:rPr>
        <w:t xml:space="preserve"> </w:t>
      </w:r>
      <w:r w:rsidRPr="00F31AFE">
        <w:rPr>
          <w:rFonts w:ascii="Times New Roman" w:hAnsi="Times New Roman"/>
        </w:rPr>
        <w:t>информации,</w:t>
      </w:r>
      <w:r w:rsidRPr="00F31AFE">
        <w:rPr>
          <w:rFonts w:ascii="Times New Roman" w:hAnsi="Times New Roman"/>
          <w:spacing w:val="1"/>
        </w:rPr>
        <w:t xml:space="preserve"> </w:t>
      </w:r>
      <w:r w:rsidRPr="00F31AFE">
        <w:rPr>
          <w:rFonts w:ascii="Times New Roman" w:hAnsi="Times New Roman"/>
        </w:rPr>
        <w:t>мультимедийные,</w:t>
      </w:r>
      <w:r w:rsidRPr="00F31AFE">
        <w:rPr>
          <w:rFonts w:ascii="Times New Roman" w:hAnsi="Times New Roman"/>
          <w:spacing w:val="1"/>
        </w:rPr>
        <w:t xml:space="preserve"> </w:t>
      </w:r>
      <w:r w:rsidRPr="00F31AFE">
        <w:rPr>
          <w:rFonts w:ascii="Times New Roman" w:hAnsi="Times New Roman"/>
        </w:rPr>
        <w:t>аудио-</w:t>
      </w:r>
      <w:r w:rsidRPr="00F31AFE">
        <w:rPr>
          <w:rFonts w:ascii="Times New Roman" w:hAnsi="Times New Roman"/>
          <w:spacing w:val="1"/>
        </w:rPr>
        <w:t xml:space="preserve"> </w:t>
      </w:r>
      <w:r w:rsidRPr="00F31AFE">
        <w:rPr>
          <w:rFonts w:ascii="Times New Roman" w:hAnsi="Times New Roman"/>
        </w:rPr>
        <w:t>и</w:t>
      </w:r>
      <w:r w:rsidRPr="00F31AFE">
        <w:rPr>
          <w:rFonts w:ascii="Times New Roman" w:hAnsi="Times New Roman"/>
          <w:spacing w:val="1"/>
        </w:rPr>
        <w:t xml:space="preserve"> </w:t>
      </w:r>
      <w:r w:rsidRPr="00F31AFE">
        <w:rPr>
          <w:rFonts w:ascii="Times New Roman" w:hAnsi="Times New Roman"/>
        </w:rPr>
        <w:t>видеоматериалы,</w:t>
      </w:r>
      <w:r w:rsidRPr="00F31AFE">
        <w:rPr>
          <w:rFonts w:ascii="Times New Roman" w:hAnsi="Times New Roman"/>
          <w:spacing w:val="-2"/>
        </w:rPr>
        <w:t xml:space="preserve"> </w:t>
      </w:r>
      <w:r w:rsidRPr="00F31AFE">
        <w:rPr>
          <w:rFonts w:ascii="Times New Roman" w:hAnsi="Times New Roman"/>
        </w:rPr>
        <w:t>цифровые</w:t>
      </w:r>
      <w:r w:rsidRPr="00F31AFE">
        <w:rPr>
          <w:rFonts w:ascii="Times New Roman" w:hAnsi="Times New Roman"/>
          <w:spacing w:val="-4"/>
        </w:rPr>
        <w:t xml:space="preserve"> </w:t>
      </w:r>
      <w:r w:rsidRPr="00F31AFE">
        <w:rPr>
          <w:rFonts w:ascii="Times New Roman" w:hAnsi="Times New Roman"/>
        </w:rPr>
        <w:t>образовательные</w:t>
      </w:r>
      <w:r w:rsidRPr="00F31AFE">
        <w:rPr>
          <w:rFonts w:ascii="Times New Roman" w:hAnsi="Times New Roman"/>
          <w:spacing w:val="1"/>
        </w:rPr>
        <w:t xml:space="preserve"> </w:t>
      </w:r>
      <w:r w:rsidRPr="00F31AFE">
        <w:rPr>
          <w:rFonts w:ascii="Times New Roman" w:hAnsi="Times New Roman"/>
        </w:rPr>
        <w:t>ресурсы</w:t>
      </w:r>
      <w:r w:rsidRPr="00F31AFE">
        <w:rPr>
          <w:rFonts w:ascii="Times New Roman" w:hAnsi="Times New Roman"/>
          <w:spacing w:val="2"/>
        </w:rPr>
        <w:t xml:space="preserve"> </w:t>
      </w:r>
      <w:r w:rsidRPr="00F31AFE">
        <w:rPr>
          <w:rFonts w:ascii="Times New Roman" w:hAnsi="Times New Roman"/>
        </w:rPr>
        <w:t>и</w:t>
      </w:r>
      <w:r w:rsidRPr="00F31AFE">
        <w:rPr>
          <w:rFonts w:ascii="Times New Roman" w:hAnsi="Times New Roman"/>
          <w:spacing w:val="3"/>
        </w:rPr>
        <w:t xml:space="preserve"> </w:t>
      </w:r>
      <w:r w:rsidRPr="00F31AFE">
        <w:rPr>
          <w:rFonts w:ascii="Times New Roman" w:hAnsi="Times New Roman"/>
        </w:rPr>
        <w:t>т.д.;</w:t>
      </w:r>
    </w:p>
    <w:p w:rsidR="00F31AFE" w:rsidRPr="00F31AFE" w:rsidRDefault="00F31AFE" w:rsidP="00D3578A">
      <w:pPr>
        <w:pStyle w:val="a9"/>
        <w:widowControl w:val="0"/>
        <w:numPr>
          <w:ilvl w:val="1"/>
          <w:numId w:val="189"/>
        </w:numPr>
        <w:tabs>
          <w:tab w:val="left" w:pos="1494"/>
        </w:tabs>
        <w:autoSpaceDE w:val="0"/>
        <w:autoSpaceDN w:val="0"/>
        <w:ind w:left="1134" w:right="282" w:firstLine="566"/>
        <w:contextualSpacing w:val="0"/>
        <w:jc w:val="both"/>
        <w:rPr>
          <w:rFonts w:ascii="Times New Roman" w:hAnsi="Times New Roman"/>
        </w:rPr>
      </w:pPr>
      <w:r w:rsidRPr="00F31AFE">
        <w:rPr>
          <w:rFonts w:ascii="Times New Roman" w:hAnsi="Times New Roman"/>
        </w:rPr>
        <w:t>информационно-методические</w:t>
      </w:r>
      <w:r w:rsidRPr="00F31AFE">
        <w:rPr>
          <w:rFonts w:ascii="Times New Roman" w:hAnsi="Times New Roman"/>
          <w:spacing w:val="1"/>
        </w:rPr>
        <w:t xml:space="preserve"> </w:t>
      </w:r>
      <w:r w:rsidRPr="00F31AFE">
        <w:rPr>
          <w:rFonts w:ascii="Times New Roman" w:hAnsi="Times New Roman"/>
        </w:rPr>
        <w:t>ресурсы</w:t>
      </w:r>
      <w:r w:rsidRPr="00F31AFE">
        <w:rPr>
          <w:rFonts w:ascii="Times New Roman" w:hAnsi="Times New Roman"/>
          <w:spacing w:val="1"/>
        </w:rPr>
        <w:t xml:space="preserve"> </w:t>
      </w:r>
      <w:r w:rsidRPr="00F31AFE">
        <w:rPr>
          <w:rFonts w:ascii="Times New Roman" w:hAnsi="Times New Roman"/>
        </w:rPr>
        <w:t>обеспечения</w:t>
      </w:r>
      <w:r w:rsidRPr="00F31AFE">
        <w:rPr>
          <w:rFonts w:ascii="Times New Roman" w:hAnsi="Times New Roman"/>
          <w:spacing w:val="1"/>
        </w:rPr>
        <w:t xml:space="preserve"> </w:t>
      </w:r>
      <w:r w:rsidRPr="00F31AFE">
        <w:rPr>
          <w:rFonts w:ascii="Times New Roman" w:hAnsi="Times New Roman"/>
        </w:rPr>
        <w:t>образовательной</w:t>
      </w:r>
      <w:r w:rsidRPr="00F31AFE">
        <w:rPr>
          <w:rFonts w:ascii="Times New Roman" w:hAnsi="Times New Roman"/>
          <w:spacing w:val="1"/>
        </w:rPr>
        <w:t xml:space="preserve"> </w:t>
      </w:r>
      <w:r w:rsidRPr="00F31AFE">
        <w:rPr>
          <w:rFonts w:ascii="Times New Roman" w:hAnsi="Times New Roman"/>
        </w:rPr>
        <w:t>деятельности</w:t>
      </w:r>
      <w:r w:rsidRPr="00F31AFE">
        <w:rPr>
          <w:rFonts w:ascii="Times New Roman" w:hAnsi="Times New Roman"/>
          <w:spacing w:val="1"/>
        </w:rPr>
        <w:t xml:space="preserve"> </w:t>
      </w:r>
      <w:r w:rsidRPr="00F31AFE">
        <w:rPr>
          <w:rFonts w:ascii="Times New Roman" w:hAnsi="Times New Roman"/>
        </w:rPr>
        <w:t>обучающих</w:t>
      </w:r>
      <w:r w:rsidRPr="00F31AFE">
        <w:rPr>
          <w:rFonts w:ascii="Times New Roman" w:hAnsi="Times New Roman"/>
          <w:spacing w:val="1"/>
        </w:rPr>
        <w:t xml:space="preserve"> </w:t>
      </w:r>
      <w:r w:rsidRPr="00F31AFE">
        <w:rPr>
          <w:rFonts w:ascii="Times New Roman" w:hAnsi="Times New Roman"/>
        </w:rPr>
        <w:t>(</w:t>
      </w:r>
      <w:r w:rsidRPr="00F31AFE">
        <w:rPr>
          <w:rFonts w:ascii="Times New Roman" w:hAnsi="Times New Roman"/>
          <w:i/>
        </w:rPr>
        <w:t>учителей</w:t>
      </w:r>
      <w:r w:rsidRPr="00F31AFE">
        <w:rPr>
          <w:rFonts w:ascii="Times New Roman" w:hAnsi="Times New Roman"/>
        </w:rPr>
        <w:t>)</w:t>
      </w:r>
      <w:r w:rsidRPr="00F31AFE">
        <w:rPr>
          <w:rFonts w:ascii="Times New Roman" w:hAnsi="Times New Roman"/>
          <w:spacing w:val="1"/>
        </w:rPr>
        <w:t xml:space="preserve"> </w:t>
      </w:r>
      <w:r w:rsidRPr="00F31AFE">
        <w:rPr>
          <w:rFonts w:ascii="Times New Roman" w:hAnsi="Times New Roman"/>
        </w:rPr>
        <w:t>(печатные</w:t>
      </w:r>
      <w:r w:rsidRPr="00F31AFE">
        <w:rPr>
          <w:rFonts w:ascii="Times New Roman" w:hAnsi="Times New Roman"/>
          <w:spacing w:val="1"/>
        </w:rPr>
        <w:t xml:space="preserve"> </w:t>
      </w:r>
      <w:r w:rsidRPr="00F31AFE">
        <w:rPr>
          <w:rFonts w:ascii="Times New Roman" w:hAnsi="Times New Roman"/>
        </w:rPr>
        <w:t>и</w:t>
      </w:r>
      <w:r w:rsidRPr="00F31AFE">
        <w:rPr>
          <w:rFonts w:ascii="Times New Roman" w:hAnsi="Times New Roman"/>
          <w:spacing w:val="1"/>
        </w:rPr>
        <w:t xml:space="preserve"> </w:t>
      </w:r>
      <w:r w:rsidRPr="00F31AFE">
        <w:rPr>
          <w:rFonts w:ascii="Times New Roman" w:hAnsi="Times New Roman"/>
        </w:rPr>
        <w:t>электронные</w:t>
      </w:r>
      <w:r w:rsidRPr="00F31AFE">
        <w:rPr>
          <w:rFonts w:ascii="Times New Roman" w:hAnsi="Times New Roman"/>
          <w:spacing w:val="1"/>
        </w:rPr>
        <w:t xml:space="preserve"> </w:t>
      </w:r>
      <w:r w:rsidRPr="00F31AFE">
        <w:rPr>
          <w:rFonts w:ascii="Times New Roman" w:hAnsi="Times New Roman"/>
        </w:rPr>
        <w:t>носители</w:t>
      </w:r>
      <w:r w:rsidRPr="00F31AFE">
        <w:rPr>
          <w:rFonts w:ascii="Times New Roman" w:hAnsi="Times New Roman"/>
          <w:spacing w:val="1"/>
        </w:rPr>
        <w:t xml:space="preserve"> </w:t>
      </w:r>
      <w:r w:rsidRPr="00F31AFE">
        <w:rPr>
          <w:rFonts w:ascii="Times New Roman" w:hAnsi="Times New Roman"/>
        </w:rPr>
        <w:t>научно-методической,</w:t>
      </w:r>
      <w:r w:rsidRPr="00F31AFE">
        <w:rPr>
          <w:rFonts w:ascii="Times New Roman" w:hAnsi="Times New Roman"/>
          <w:spacing w:val="1"/>
        </w:rPr>
        <w:t xml:space="preserve"> </w:t>
      </w:r>
      <w:r w:rsidRPr="00F31AFE">
        <w:rPr>
          <w:rFonts w:ascii="Times New Roman" w:hAnsi="Times New Roman"/>
        </w:rPr>
        <w:t>учебно-</w:t>
      </w:r>
      <w:r w:rsidRPr="00F31AFE">
        <w:rPr>
          <w:rFonts w:ascii="Times New Roman" w:hAnsi="Times New Roman"/>
          <w:spacing w:val="1"/>
        </w:rPr>
        <w:t xml:space="preserve"> </w:t>
      </w:r>
      <w:r w:rsidRPr="00F31AFE">
        <w:rPr>
          <w:rFonts w:ascii="Times New Roman" w:hAnsi="Times New Roman"/>
        </w:rPr>
        <w:t>методической,</w:t>
      </w:r>
      <w:r w:rsidRPr="00F31AFE">
        <w:rPr>
          <w:rFonts w:ascii="Times New Roman" w:hAnsi="Times New Roman"/>
          <w:spacing w:val="1"/>
        </w:rPr>
        <w:t xml:space="preserve"> </w:t>
      </w:r>
      <w:r w:rsidRPr="00F31AFE">
        <w:rPr>
          <w:rFonts w:ascii="Times New Roman" w:hAnsi="Times New Roman"/>
        </w:rPr>
        <w:t>психолого-педагогической</w:t>
      </w:r>
      <w:r w:rsidRPr="00F31AFE">
        <w:rPr>
          <w:rFonts w:ascii="Times New Roman" w:hAnsi="Times New Roman"/>
          <w:spacing w:val="1"/>
        </w:rPr>
        <w:t xml:space="preserve"> </w:t>
      </w:r>
      <w:r w:rsidRPr="00F31AFE">
        <w:rPr>
          <w:rFonts w:ascii="Times New Roman" w:hAnsi="Times New Roman"/>
        </w:rPr>
        <w:t>информации,</w:t>
      </w:r>
      <w:r w:rsidRPr="00F31AFE">
        <w:rPr>
          <w:rFonts w:ascii="Times New Roman" w:hAnsi="Times New Roman"/>
          <w:spacing w:val="1"/>
        </w:rPr>
        <w:t xml:space="preserve"> </w:t>
      </w:r>
      <w:r w:rsidRPr="00F31AFE">
        <w:rPr>
          <w:rFonts w:ascii="Times New Roman" w:hAnsi="Times New Roman"/>
        </w:rPr>
        <w:t>программно-методические,</w:t>
      </w:r>
      <w:r w:rsidRPr="00F31AFE">
        <w:rPr>
          <w:rFonts w:ascii="Times New Roman" w:hAnsi="Times New Roman"/>
          <w:spacing w:val="1"/>
        </w:rPr>
        <w:t xml:space="preserve"> </w:t>
      </w:r>
      <w:r w:rsidRPr="00F31AFE">
        <w:rPr>
          <w:rFonts w:ascii="Times New Roman" w:hAnsi="Times New Roman"/>
        </w:rPr>
        <w:t>инструктивно-</w:t>
      </w:r>
      <w:r w:rsidRPr="00F31AFE">
        <w:rPr>
          <w:rFonts w:ascii="Times New Roman" w:hAnsi="Times New Roman"/>
          <w:spacing w:val="1"/>
        </w:rPr>
        <w:t xml:space="preserve"> </w:t>
      </w:r>
      <w:r w:rsidRPr="00F31AFE">
        <w:rPr>
          <w:rFonts w:ascii="Times New Roman" w:hAnsi="Times New Roman"/>
        </w:rPr>
        <w:t>методические материалы,</w:t>
      </w:r>
      <w:r w:rsidRPr="00F31AFE">
        <w:rPr>
          <w:rFonts w:ascii="Times New Roman" w:hAnsi="Times New Roman"/>
          <w:spacing w:val="-1"/>
        </w:rPr>
        <w:t xml:space="preserve"> </w:t>
      </w:r>
      <w:r w:rsidRPr="00F31AFE">
        <w:rPr>
          <w:rFonts w:ascii="Times New Roman" w:hAnsi="Times New Roman"/>
        </w:rPr>
        <w:t>цифровые</w:t>
      </w:r>
      <w:r w:rsidRPr="00F31AFE">
        <w:rPr>
          <w:rFonts w:ascii="Times New Roman" w:hAnsi="Times New Roman"/>
          <w:spacing w:val="-10"/>
        </w:rPr>
        <w:t xml:space="preserve"> </w:t>
      </w:r>
      <w:r w:rsidRPr="00F31AFE">
        <w:rPr>
          <w:rFonts w:ascii="Times New Roman" w:hAnsi="Times New Roman"/>
        </w:rPr>
        <w:t>образовательные</w:t>
      </w:r>
      <w:r w:rsidRPr="00F31AFE">
        <w:rPr>
          <w:rFonts w:ascii="Times New Roman" w:hAnsi="Times New Roman"/>
          <w:spacing w:val="1"/>
        </w:rPr>
        <w:t xml:space="preserve"> </w:t>
      </w:r>
      <w:r w:rsidRPr="00F31AFE">
        <w:rPr>
          <w:rFonts w:ascii="Times New Roman" w:hAnsi="Times New Roman"/>
        </w:rPr>
        <w:t>ресурсы</w:t>
      </w:r>
      <w:r w:rsidRPr="00F31AFE">
        <w:rPr>
          <w:rFonts w:ascii="Times New Roman" w:hAnsi="Times New Roman"/>
          <w:spacing w:val="2"/>
        </w:rPr>
        <w:t xml:space="preserve"> </w:t>
      </w:r>
      <w:r w:rsidRPr="00F31AFE">
        <w:rPr>
          <w:rFonts w:ascii="Times New Roman" w:hAnsi="Times New Roman"/>
        </w:rPr>
        <w:t>и</w:t>
      </w:r>
      <w:r w:rsidRPr="00F31AFE">
        <w:rPr>
          <w:rFonts w:ascii="Times New Roman" w:hAnsi="Times New Roman"/>
          <w:spacing w:val="3"/>
        </w:rPr>
        <w:t xml:space="preserve"> </w:t>
      </w:r>
      <w:r w:rsidRPr="00F31AFE">
        <w:rPr>
          <w:rFonts w:ascii="Times New Roman" w:hAnsi="Times New Roman"/>
        </w:rPr>
        <w:t>т.д.).</w:t>
      </w:r>
    </w:p>
    <w:p w:rsidR="00F31AFE" w:rsidRPr="00F31AFE" w:rsidRDefault="00F31AFE" w:rsidP="00CF11A8">
      <w:pPr>
        <w:pStyle w:val="afb"/>
        <w:spacing w:after="0" w:line="240" w:lineRule="auto"/>
        <w:ind w:left="1134" w:right="282" w:firstLine="566"/>
        <w:jc w:val="both"/>
        <w:rPr>
          <w:rFonts w:ascii="Times New Roman" w:hAnsi="Times New Roman"/>
          <w:sz w:val="24"/>
          <w:szCs w:val="24"/>
        </w:rPr>
      </w:pPr>
      <w:r w:rsidRPr="00F31AFE">
        <w:rPr>
          <w:rFonts w:ascii="Times New Roman" w:hAnsi="Times New Roman"/>
          <w:sz w:val="24"/>
          <w:szCs w:val="24"/>
        </w:rPr>
        <w:t>Условиями</w:t>
      </w:r>
      <w:r w:rsidRPr="00F31AFE">
        <w:rPr>
          <w:rFonts w:ascii="Times New Roman" w:hAnsi="Times New Roman"/>
          <w:spacing w:val="1"/>
          <w:sz w:val="24"/>
          <w:szCs w:val="24"/>
        </w:rPr>
        <w:t xml:space="preserve"> </w:t>
      </w:r>
      <w:r w:rsidRPr="00F31AFE">
        <w:rPr>
          <w:rFonts w:ascii="Times New Roman" w:hAnsi="Times New Roman"/>
          <w:sz w:val="24"/>
          <w:szCs w:val="24"/>
        </w:rPr>
        <w:t>формирования</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1"/>
          <w:sz w:val="24"/>
          <w:szCs w:val="24"/>
        </w:rPr>
        <w:t xml:space="preserve"> </w:t>
      </w:r>
      <w:r w:rsidRPr="00F31AFE">
        <w:rPr>
          <w:rFonts w:ascii="Times New Roman" w:hAnsi="Times New Roman"/>
          <w:sz w:val="24"/>
          <w:szCs w:val="24"/>
        </w:rPr>
        <w:t>наращивания</w:t>
      </w:r>
      <w:r w:rsidRPr="00F31AFE">
        <w:rPr>
          <w:rFonts w:ascii="Times New Roman" w:hAnsi="Times New Roman"/>
          <w:spacing w:val="1"/>
          <w:sz w:val="24"/>
          <w:szCs w:val="24"/>
        </w:rPr>
        <w:t xml:space="preserve"> </w:t>
      </w:r>
      <w:r w:rsidRPr="00F31AFE">
        <w:rPr>
          <w:rFonts w:ascii="Times New Roman" w:hAnsi="Times New Roman"/>
          <w:sz w:val="24"/>
          <w:szCs w:val="24"/>
        </w:rPr>
        <w:t>необходимых</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1"/>
          <w:sz w:val="24"/>
          <w:szCs w:val="24"/>
        </w:rPr>
        <w:t xml:space="preserve"> </w:t>
      </w:r>
      <w:r w:rsidRPr="00F31AFE">
        <w:rPr>
          <w:rFonts w:ascii="Times New Roman" w:hAnsi="Times New Roman"/>
          <w:sz w:val="24"/>
          <w:szCs w:val="24"/>
        </w:rPr>
        <w:t>достаточных</w:t>
      </w:r>
      <w:r w:rsidRPr="00F31AFE">
        <w:rPr>
          <w:rFonts w:ascii="Times New Roman" w:hAnsi="Times New Roman"/>
          <w:spacing w:val="1"/>
          <w:sz w:val="24"/>
          <w:szCs w:val="24"/>
        </w:rPr>
        <w:t xml:space="preserve"> </w:t>
      </w:r>
      <w:r w:rsidRPr="00F31AFE">
        <w:rPr>
          <w:rFonts w:ascii="Times New Roman" w:hAnsi="Times New Roman"/>
          <w:sz w:val="24"/>
          <w:szCs w:val="24"/>
        </w:rPr>
        <w:t>информационно-</w:t>
      </w:r>
      <w:r w:rsidRPr="00F31AFE">
        <w:rPr>
          <w:rFonts w:ascii="Times New Roman" w:hAnsi="Times New Roman"/>
          <w:spacing w:val="1"/>
          <w:sz w:val="24"/>
          <w:szCs w:val="24"/>
        </w:rPr>
        <w:t xml:space="preserve"> </w:t>
      </w:r>
      <w:r w:rsidRPr="00F31AFE">
        <w:rPr>
          <w:rFonts w:ascii="Times New Roman" w:hAnsi="Times New Roman"/>
          <w:sz w:val="24"/>
          <w:szCs w:val="24"/>
        </w:rPr>
        <w:t>методических</w:t>
      </w:r>
      <w:r w:rsidRPr="00F31AFE">
        <w:rPr>
          <w:rFonts w:ascii="Times New Roman" w:hAnsi="Times New Roman"/>
          <w:spacing w:val="1"/>
          <w:sz w:val="24"/>
          <w:szCs w:val="24"/>
        </w:rPr>
        <w:t xml:space="preserve"> </w:t>
      </w:r>
      <w:r w:rsidRPr="00F31AFE">
        <w:rPr>
          <w:rFonts w:ascii="Times New Roman" w:hAnsi="Times New Roman"/>
          <w:sz w:val="24"/>
          <w:szCs w:val="24"/>
        </w:rPr>
        <w:t>ресурсов</w:t>
      </w:r>
      <w:r w:rsidRPr="00F31AFE">
        <w:rPr>
          <w:rFonts w:ascii="Times New Roman" w:hAnsi="Times New Roman"/>
          <w:spacing w:val="1"/>
          <w:sz w:val="24"/>
          <w:szCs w:val="24"/>
        </w:rPr>
        <w:t xml:space="preserve"> </w:t>
      </w:r>
      <w:r w:rsidRPr="00F31AFE">
        <w:rPr>
          <w:rFonts w:ascii="Times New Roman" w:hAnsi="Times New Roman"/>
          <w:sz w:val="24"/>
          <w:szCs w:val="24"/>
        </w:rPr>
        <w:t>образовательных</w:t>
      </w:r>
      <w:r w:rsidRPr="00F31AFE">
        <w:rPr>
          <w:rFonts w:ascii="Times New Roman" w:hAnsi="Times New Roman"/>
          <w:spacing w:val="1"/>
          <w:sz w:val="24"/>
          <w:szCs w:val="24"/>
        </w:rPr>
        <w:t xml:space="preserve"> </w:t>
      </w:r>
      <w:r w:rsidRPr="00F31AFE">
        <w:rPr>
          <w:rFonts w:ascii="Times New Roman" w:hAnsi="Times New Roman"/>
          <w:sz w:val="24"/>
          <w:szCs w:val="24"/>
        </w:rPr>
        <w:t>учреждений</w:t>
      </w:r>
      <w:r w:rsidRPr="00F31AFE">
        <w:rPr>
          <w:rFonts w:ascii="Times New Roman" w:hAnsi="Times New Roman"/>
          <w:spacing w:val="1"/>
          <w:sz w:val="24"/>
          <w:szCs w:val="24"/>
        </w:rPr>
        <w:t xml:space="preserve"> </w:t>
      </w:r>
      <w:r w:rsidRPr="00F31AFE">
        <w:rPr>
          <w:rFonts w:ascii="Times New Roman" w:hAnsi="Times New Roman"/>
          <w:sz w:val="24"/>
          <w:szCs w:val="24"/>
        </w:rPr>
        <w:t>основного</w:t>
      </w:r>
      <w:r w:rsidRPr="00F31AFE">
        <w:rPr>
          <w:rFonts w:ascii="Times New Roman" w:hAnsi="Times New Roman"/>
          <w:spacing w:val="1"/>
          <w:sz w:val="24"/>
          <w:szCs w:val="24"/>
        </w:rPr>
        <w:t xml:space="preserve"> </w:t>
      </w:r>
      <w:r w:rsidRPr="00F31AFE">
        <w:rPr>
          <w:rFonts w:ascii="Times New Roman" w:hAnsi="Times New Roman"/>
          <w:sz w:val="24"/>
          <w:szCs w:val="24"/>
        </w:rPr>
        <w:t>общего</w:t>
      </w:r>
      <w:r w:rsidRPr="00F31AFE">
        <w:rPr>
          <w:rFonts w:ascii="Times New Roman" w:hAnsi="Times New Roman"/>
          <w:spacing w:val="1"/>
          <w:sz w:val="24"/>
          <w:szCs w:val="24"/>
        </w:rPr>
        <w:t xml:space="preserve"> </w:t>
      </w:r>
      <w:r w:rsidRPr="00F31AFE">
        <w:rPr>
          <w:rFonts w:ascii="Times New Roman" w:hAnsi="Times New Roman"/>
          <w:sz w:val="24"/>
          <w:szCs w:val="24"/>
        </w:rPr>
        <w:t>образования</w:t>
      </w:r>
      <w:r w:rsidRPr="00F31AFE">
        <w:rPr>
          <w:rFonts w:ascii="Times New Roman" w:hAnsi="Times New Roman"/>
          <w:spacing w:val="1"/>
          <w:sz w:val="24"/>
          <w:szCs w:val="24"/>
        </w:rPr>
        <w:t xml:space="preserve"> </w:t>
      </w:r>
      <w:r w:rsidRPr="00F31AFE">
        <w:rPr>
          <w:rFonts w:ascii="Times New Roman" w:hAnsi="Times New Roman"/>
          <w:sz w:val="24"/>
          <w:szCs w:val="24"/>
        </w:rPr>
        <w:t>являются</w:t>
      </w:r>
      <w:r w:rsidRPr="00F31AFE">
        <w:rPr>
          <w:rFonts w:ascii="Times New Roman" w:hAnsi="Times New Roman"/>
          <w:spacing w:val="1"/>
          <w:sz w:val="24"/>
          <w:szCs w:val="24"/>
        </w:rPr>
        <w:t xml:space="preserve"> </w:t>
      </w:r>
      <w:r w:rsidRPr="00F31AFE">
        <w:rPr>
          <w:rFonts w:ascii="Times New Roman" w:hAnsi="Times New Roman"/>
          <w:sz w:val="24"/>
          <w:szCs w:val="24"/>
        </w:rPr>
        <w:t>системные</w:t>
      </w:r>
      <w:r w:rsidRPr="00F31AFE">
        <w:rPr>
          <w:rFonts w:ascii="Times New Roman" w:hAnsi="Times New Roman"/>
          <w:spacing w:val="1"/>
          <w:sz w:val="24"/>
          <w:szCs w:val="24"/>
        </w:rPr>
        <w:t xml:space="preserve"> </w:t>
      </w:r>
      <w:r w:rsidRPr="00F31AFE">
        <w:rPr>
          <w:rFonts w:ascii="Times New Roman" w:hAnsi="Times New Roman"/>
          <w:sz w:val="24"/>
          <w:szCs w:val="24"/>
        </w:rPr>
        <w:t>действия</w:t>
      </w:r>
      <w:r w:rsidRPr="00F31AFE">
        <w:rPr>
          <w:rFonts w:ascii="Times New Roman" w:hAnsi="Times New Roman"/>
          <w:spacing w:val="1"/>
          <w:sz w:val="24"/>
          <w:szCs w:val="24"/>
        </w:rPr>
        <w:t xml:space="preserve"> </w:t>
      </w:r>
      <w:r w:rsidRPr="00F31AFE">
        <w:rPr>
          <w:rFonts w:ascii="Times New Roman" w:hAnsi="Times New Roman"/>
          <w:sz w:val="24"/>
          <w:szCs w:val="24"/>
        </w:rPr>
        <w:t>администраторов</w:t>
      </w:r>
      <w:r w:rsidRPr="00F31AFE">
        <w:rPr>
          <w:rFonts w:ascii="Times New Roman" w:hAnsi="Times New Roman"/>
          <w:spacing w:val="1"/>
          <w:sz w:val="24"/>
          <w:szCs w:val="24"/>
        </w:rPr>
        <w:t xml:space="preserve"> </w:t>
      </w:r>
      <w:r w:rsidRPr="00F31AFE">
        <w:rPr>
          <w:rFonts w:ascii="Times New Roman" w:hAnsi="Times New Roman"/>
          <w:sz w:val="24"/>
          <w:szCs w:val="24"/>
        </w:rPr>
        <w:t>основного</w:t>
      </w:r>
      <w:r w:rsidRPr="00F31AFE">
        <w:rPr>
          <w:rFonts w:ascii="Times New Roman" w:hAnsi="Times New Roman"/>
          <w:spacing w:val="1"/>
          <w:sz w:val="24"/>
          <w:szCs w:val="24"/>
        </w:rPr>
        <w:t xml:space="preserve"> </w:t>
      </w:r>
      <w:r w:rsidRPr="00F31AFE">
        <w:rPr>
          <w:rFonts w:ascii="Times New Roman" w:hAnsi="Times New Roman"/>
          <w:sz w:val="24"/>
          <w:szCs w:val="24"/>
        </w:rPr>
        <w:t>общего</w:t>
      </w:r>
      <w:r w:rsidRPr="00F31AFE">
        <w:rPr>
          <w:rFonts w:ascii="Times New Roman" w:hAnsi="Times New Roman"/>
          <w:spacing w:val="1"/>
          <w:sz w:val="24"/>
          <w:szCs w:val="24"/>
        </w:rPr>
        <w:t xml:space="preserve"> </w:t>
      </w:r>
      <w:r w:rsidRPr="00F31AFE">
        <w:rPr>
          <w:rFonts w:ascii="Times New Roman" w:hAnsi="Times New Roman"/>
          <w:sz w:val="24"/>
          <w:szCs w:val="24"/>
        </w:rPr>
        <w:t>образования,</w:t>
      </w:r>
      <w:r w:rsidRPr="00F31AFE">
        <w:rPr>
          <w:rFonts w:ascii="Times New Roman" w:hAnsi="Times New Roman"/>
          <w:spacing w:val="1"/>
          <w:sz w:val="24"/>
          <w:szCs w:val="24"/>
        </w:rPr>
        <w:t xml:space="preserve"> </w:t>
      </w:r>
      <w:r w:rsidRPr="00F31AFE">
        <w:rPr>
          <w:rFonts w:ascii="Times New Roman" w:hAnsi="Times New Roman"/>
          <w:sz w:val="24"/>
          <w:szCs w:val="24"/>
        </w:rPr>
        <w:t>органов</w:t>
      </w:r>
      <w:r w:rsidRPr="00F31AFE">
        <w:rPr>
          <w:rFonts w:ascii="Times New Roman" w:hAnsi="Times New Roman"/>
          <w:spacing w:val="1"/>
          <w:sz w:val="24"/>
          <w:szCs w:val="24"/>
        </w:rPr>
        <w:t xml:space="preserve"> </w:t>
      </w:r>
      <w:r w:rsidRPr="00F31AFE">
        <w:rPr>
          <w:rFonts w:ascii="Times New Roman" w:hAnsi="Times New Roman"/>
          <w:sz w:val="24"/>
          <w:szCs w:val="24"/>
        </w:rPr>
        <w:t>управления</w:t>
      </w:r>
      <w:r w:rsidRPr="00F31AFE">
        <w:rPr>
          <w:rFonts w:ascii="Times New Roman" w:hAnsi="Times New Roman"/>
          <w:spacing w:val="1"/>
          <w:sz w:val="24"/>
          <w:szCs w:val="24"/>
        </w:rPr>
        <w:t xml:space="preserve"> </w:t>
      </w:r>
      <w:r w:rsidRPr="00F31AFE">
        <w:rPr>
          <w:rFonts w:ascii="Times New Roman" w:hAnsi="Times New Roman"/>
          <w:sz w:val="24"/>
          <w:szCs w:val="24"/>
        </w:rPr>
        <w:t>образованием</w:t>
      </w:r>
      <w:r w:rsidRPr="00F31AFE">
        <w:rPr>
          <w:rFonts w:ascii="Times New Roman" w:hAnsi="Times New Roman"/>
          <w:spacing w:val="1"/>
          <w:sz w:val="24"/>
          <w:szCs w:val="24"/>
        </w:rPr>
        <w:t xml:space="preserve"> </w:t>
      </w:r>
      <w:r w:rsidRPr="00F31AFE">
        <w:rPr>
          <w:rFonts w:ascii="Times New Roman" w:hAnsi="Times New Roman"/>
          <w:sz w:val="24"/>
          <w:szCs w:val="24"/>
        </w:rPr>
        <w:t>на</w:t>
      </w:r>
      <w:r w:rsidRPr="00F31AFE">
        <w:rPr>
          <w:rFonts w:ascii="Times New Roman" w:hAnsi="Times New Roman"/>
          <w:spacing w:val="1"/>
          <w:sz w:val="24"/>
          <w:szCs w:val="24"/>
        </w:rPr>
        <w:t xml:space="preserve"> </w:t>
      </w:r>
      <w:r w:rsidRPr="00F31AFE">
        <w:rPr>
          <w:rFonts w:ascii="Times New Roman" w:hAnsi="Times New Roman"/>
          <w:sz w:val="24"/>
          <w:szCs w:val="24"/>
        </w:rPr>
        <w:t>муниципальном,</w:t>
      </w:r>
      <w:r w:rsidRPr="00F31AFE">
        <w:rPr>
          <w:rFonts w:ascii="Times New Roman" w:hAnsi="Times New Roman"/>
          <w:spacing w:val="1"/>
          <w:sz w:val="24"/>
          <w:szCs w:val="24"/>
        </w:rPr>
        <w:t xml:space="preserve"> </w:t>
      </w:r>
      <w:r w:rsidRPr="00F31AFE">
        <w:rPr>
          <w:rFonts w:ascii="Times New Roman" w:hAnsi="Times New Roman"/>
          <w:sz w:val="24"/>
          <w:szCs w:val="24"/>
        </w:rPr>
        <w:t>региональном</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1"/>
          <w:sz w:val="24"/>
          <w:szCs w:val="24"/>
        </w:rPr>
        <w:t xml:space="preserve"> </w:t>
      </w:r>
      <w:r w:rsidRPr="00F31AFE">
        <w:rPr>
          <w:rFonts w:ascii="Times New Roman" w:hAnsi="Times New Roman"/>
          <w:sz w:val="24"/>
          <w:szCs w:val="24"/>
        </w:rPr>
        <w:t>федеральном</w:t>
      </w:r>
      <w:r w:rsidRPr="00F31AFE">
        <w:rPr>
          <w:rFonts w:ascii="Times New Roman" w:hAnsi="Times New Roman"/>
          <w:spacing w:val="1"/>
          <w:sz w:val="24"/>
          <w:szCs w:val="24"/>
        </w:rPr>
        <w:t xml:space="preserve"> </w:t>
      </w:r>
      <w:r w:rsidRPr="00F31AFE">
        <w:rPr>
          <w:rFonts w:ascii="Times New Roman" w:hAnsi="Times New Roman"/>
          <w:sz w:val="24"/>
          <w:szCs w:val="24"/>
        </w:rPr>
        <w:t>уровнях</w:t>
      </w:r>
      <w:r w:rsidRPr="00F31AFE">
        <w:rPr>
          <w:rFonts w:ascii="Times New Roman" w:hAnsi="Times New Roman"/>
          <w:spacing w:val="1"/>
          <w:sz w:val="24"/>
          <w:szCs w:val="24"/>
        </w:rPr>
        <w:t xml:space="preserve"> </w:t>
      </w: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пределах</w:t>
      </w:r>
      <w:r w:rsidRPr="00F31AFE">
        <w:rPr>
          <w:rFonts w:ascii="Times New Roman" w:hAnsi="Times New Roman"/>
          <w:spacing w:val="1"/>
          <w:sz w:val="24"/>
          <w:szCs w:val="24"/>
        </w:rPr>
        <w:t xml:space="preserve"> </w:t>
      </w:r>
      <w:r w:rsidRPr="00F31AFE">
        <w:rPr>
          <w:rFonts w:ascii="Times New Roman" w:hAnsi="Times New Roman"/>
          <w:sz w:val="24"/>
          <w:szCs w:val="24"/>
        </w:rPr>
        <w:t>своей</w:t>
      </w:r>
      <w:r w:rsidRPr="00F31AFE">
        <w:rPr>
          <w:rFonts w:ascii="Times New Roman" w:hAnsi="Times New Roman"/>
          <w:spacing w:val="1"/>
          <w:sz w:val="24"/>
          <w:szCs w:val="24"/>
        </w:rPr>
        <w:t xml:space="preserve"> </w:t>
      </w:r>
      <w:r w:rsidRPr="00F31AFE">
        <w:rPr>
          <w:rFonts w:ascii="Times New Roman" w:hAnsi="Times New Roman"/>
          <w:sz w:val="24"/>
          <w:szCs w:val="24"/>
        </w:rPr>
        <w:t>компетенции</w:t>
      </w:r>
      <w:r w:rsidRPr="00F31AFE">
        <w:rPr>
          <w:rFonts w:ascii="Times New Roman" w:hAnsi="Times New Roman"/>
          <w:spacing w:val="1"/>
          <w:sz w:val="24"/>
          <w:szCs w:val="24"/>
        </w:rPr>
        <w:t xml:space="preserve"> </w:t>
      </w:r>
      <w:r w:rsidRPr="00F31AFE">
        <w:rPr>
          <w:rFonts w:ascii="Times New Roman" w:hAnsi="Times New Roman"/>
          <w:sz w:val="24"/>
          <w:szCs w:val="24"/>
        </w:rPr>
        <w:t>по</w:t>
      </w:r>
      <w:r w:rsidRPr="00F31AFE">
        <w:rPr>
          <w:rFonts w:ascii="Times New Roman" w:hAnsi="Times New Roman"/>
          <w:spacing w:val="1"/>
          <w:sz w:val="24"/>
          <w:szCs w:val="24"/>
        </w:rPr>
        <w:t xml:space="preserve"> </w:t>
      </w:r>
      <w:r w:rsidRPr="00F31AFE">
        <w:rPr>
          <w:rFonts w:ascii="Times New Roman" w:hAnsi="Times New Roman"/>
          <w:sz w:val="24"/>
          <w:szCs w:val="24"/>
        </w:rPr>
        <w:t>выполнению</w:t>
      </w:r>
      <w:r w:rsidRPr="00F31AFE">
        <w:rPr>
          <w:rFonts w:ascii="Times New Roman" w:hAnsi="Times New Roman"/>
          <w:spacing w:val="1"/>
          <w:sz w:val="24"/>
          <w:szCs w:val="24"/>
        </w:rPr>
        <w:t xml:space="preserve"> </w:t>
      </w:r>
      <w:r w:rsidRPr="00F31AFE">
        <w:rPr>
          <w:rFonts w:ascii="Times New Roman" w:hAnsi="Times New Roman"/>
          <w:sz w:val="24"/>
          <w:szCs w:val="24"/>
        </w:rPr>
        <w:t>настоящих</w:t>
      </w:r>
      <w:r w:rsidRPr="00F31AFE">
        <w:rPr>
          <w:rFonts w:ascii="Times New Roman" w:hAnsi="Times New Roman"/>
          <w:spacing w:val="1"/>
          <w:sz w:val="24"/>
          <w:szCs w:val="24"/>
        </w:rPr>
        <w:t xml:space="preserve"> </w:t>
      </w:r>
      <w:r w:rsidRPr="00F31AFE">
        <w:rPr>
          <w:rFonts w:ascii="Times New Roman" w:hAnsi="Times New Roman"/>
          <w:sz w:val="24"/>
          <w:szCs w:val="24"/>
        </w:rPr>
        <w:t>требований,</w:t>
      </w:r>
      <w:r w:rsidRPr="00F31AFE">
        <w:rPr>
          <w:rFonts w:ascii="Times New Roman" w:hAnsi="Times New Roman"/>
          <w:spacing w:val="1"/>
          <w:sz w:val="24"/>
          <w:szCs w:val="24"/>
        </w:rPr>
        <w:t xml:space="preserve"> </w:t>
      </w:r>
      <w:r w:rsidRPr="00F31AFE">
        <w:rPr>
          <w:rFonts w:ascii="Times New Roman" w:hAnsi="Times New Roman"/>
          <w:sz w:val="24"/>
          <w:szCs w:val="24"/>
        </w:rPr>
        <w:t>по</w:t>
      </w:r>
      <w:r w:rsidRPr="00F31AFE">
        <w:rPr>
          <w:rFonts w:ascii="Times New Roman" w:hAnsi="Times New Roman"/>
          <w:spacing w:val="1"/>
          <w:sz w:val="24"/>
          <w:szCs w:val="24"/>
        </w:rPr>
        <w:t xml:space="preserve"> </w:t>
      </w:r>
      <w:r w:rsidRPr="00F31AFE">
        <w:rPr>
          <w:rFonts w:ascii="Times New Roman" w:hAnsi="Times New Roman"/>
          <w:sz w:val="24"/>
          <w:szCs w:val="24"/>
        </w:rPr>
        <w:t>объективной</w:t>
      </w:r>
      <w:r w:rsidRPr="00F31AFE">
        <w:rPr>
          <w:rFonts w:ascii="Times New Roman" w:hAnsi="Times New Roman"/>
          <w:spacing w:val="1"/>
          <w:sz w:val="24"/>
          <w:szCs w:val="24"/>
        </w:rPr>
        <w:t xml:space="preserve"> </w:t>
      </w:r>
      <w:r w:rsidRPr="00F31AFE">
        <w:rPr>
          <w:rFonts w:ascii="Times New Roman" w:hAnsi="Times New Roman"/>
          <w:sz w:val="24"/>
          <w:szCs w:val="24"/>
        </w:rPr>
        <w:t>оценке</w:t>
      </w:r>
      <w:r w:rsidRPr="00F31AFE">
        <w:rPr>
          <w:rFonts w:ascii="Times New Roman" w:hAnsi="Times New Roman"/>
          <w:spacing w:val="1"/>
          <w:sz w:val="24"/>
          <w:szCs w:val="24"/>
        </w:rPr>
        <w:t xml:space="preserve"> </w:t>
      </w:r>
      <w:r w:rsidRPr="00F31AFE">
        <w:rPr>
          <w:rFonts w:ascii="Times New Roman" w:hAnsi="Times New Roman"/>
          <w:sz w:val="24"/>
          <w:szCs w:val="24"/>
        </w:rPr>
        <w:t>этих</w:t>
      </w:r>
      <w:r w:rsidRPr="00F31AFE">
        <w:rPr>
          <w:rFonts w:ascii="Times New Roman" w:hAnsi="Times New Roman"/>
          <w:spacing w:val="1"/>
          <w:sz w:val="24"/>
          <w:szCs w:val="24"/>
        </w:rPr>
        <w:t xml:space="preserve"> </w:t>
      </w:r>
      <w:r w:rsidRPr="00F31AFE">
        <w:rPr>
          <w:rFonts w:ascii="Times New Roman" w:hAnsi="Times New Roman"/>
          <w:sz w:val="24"/>
          <w:szCs w:val="24"/>
        </w:rPr>
        <w:t>ресурсов</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1"/>
          <w:sz w:val="24"/>
          <w:szCs w:val="24"/>
        </w:rPr>
        <w:t xml:space="preserve"> </w:t>
      </w:r>
      <w:r w:rsidRPr="00F31AFE">
        <w:rPr>
          <w:rFonts w:ascii="Times New Roman" w:hAnsi="Times New Roman"/>
          <w:sz w:val="24"/>
          <w:szCs w:val="24"/>
        </w:rPr>
        <w:t>осуществлению</w:t>
      </w:r>
      <w:r w:rsidRPr="00F31AFE">
        <w:rPr>
          <w:rFonts w:ascii="Times New Roman" w:hAnsi="Times New Roman"/>
          <w:spacing w:val="-1"/>
          <w:sz w:val="24"/>
          <w:szCs w:val="24"/>
        </w:rPr>
        <w:t xml:space="preserve"> </w:t>
      </w:r>
      <w:r w:rsidRPr="00F31AFE">
        <w:rPr>
          <w:rFonts w:ascii="Times New Roman" w:hAnsi="Times New Roman"/>
          <w:sz w:val="24"/>
          <w:szCs w:val="24"/>
        </w:rPr>
        <w:t>в</w:t>
      </w:r>
      <w:r w:rsidRPr="00F31AFE">
        <w:rPr>
          <w:rFonts w:ascii="Times New Roman" w:hAnsi="Times New Roman"/>
          <w:spacing w:val="3"/>
          <w:sz w:val="24"/>
          <w:szCs w:val="24"/>
        </w:rPr>
        <w:t xml:space="preserve"> </w:t>
      </w:r>
      <w:r w:rsidRPr="00F31AFE">
        <w:rPr>
          <w:rFonts w:ascii="Times New Roman" w:hAnsi="Times New Roman"/>
          <w:sz w:val="24"/>
          <w:szCs w:val="24"/>
        </w:rPr>
        <w:t>соответствующих</w:t>
      </w:r>
      <w:r w:rsidRPr="00F31AFE">
        <w:rPr>
          <w:rFonts w:ascii="Times New Roman" w:hAnsi="Times New Roman"/>
          <w:spacing w:val="-4"/>
          <w:sz w:val="24"/>
          <w:szCs w:val="24"/>
        </w:rPr>
        <w:t xml:space="preserve"> </w:t>
      </w:r>
      <w:r w:rsidRPr="00F31AFE">
        <w:rPr>
          <w:rFonts w:ascii="Times New Roman" w:hAnsi="Times New Roman"/>
          <w:sz w:val="24"/>
          <w:szCs w:val="24"/>
        </w:rPr>
        <w:t>случаях</w:t>
      </w:r>
      <w:r w:rsidRPr="00F31AFE">
        <w:rPr>
          <w:rFonts w:ascii="Times New Roman" w:hAnsi="Times New Roman"/>
          <w:spacing w:val="-3"/>
          <w:sz w:val="24"/>
          <w:szCs w:val="24"/>
        </w:rPr>
        <w:t xml:space="preserve"> </w:t>
      </w:r>
      <w:r w:rsidRPr="00F31AFE">
        <w:rPr>
          <w:rFonts w:ascii="Times New Roman" w:hAnsi="Times New Roman"/>
          <w:sz w:val="24"/>
          <w:szCs w:val="24"/>
        </w:rPr>
        <w:t>коррекционных</w:t>
      </w:r>
      <w:r w:rsidRPr="00F31AFE">
        <w:rPr>
          <w:rFonts w:ascii="Times New Roman" w:hAnsi="Times New Roman"/>
          <w:spacing w:val="-4"/>
          <w:sz w:val="24"/>
          <w:szCs w:val="24"/>
        </w:rPr>
        <w:t xml:space="preserve"> </w:t>
      </w:r>
      <w:r w:rsidRPr="00F31AFE">
        <w:rPr>
          <w:rFonts w:ascii="Times New Roman" w:hAnsi="Times New Roman"/>
          <w:sz w:val="24"/>
          <w:szCs w:val="24"/>
        </w:rPr>
        <w:t>мероприятий.</w:t>
      </w:r>
    </w:p>
    <w:p w:rsidR="00F31AFE" w:rsidRPr="00F31AFE" w:rsidRDefault="00F31AFE" w:rsidP="00CF11A8">
      <w:pPr>
        <w:pStyle w:val="Heading2"/>
        <w:spacing w:line="240" w:lineRule="auto"/>
        <w:ind w:left="1134" w:right="282"/>
        <w:jc w:val="both"/>
      </w:pPr>
    </w:p>
    <w:p w:rsidR="00F31AFE" w:rsidRPr="00F31AFE" w:rsidRDefault="00F31AFE" w:rsidP="00CF11A8">
      <w:pPr>
        <w:pStyle w:val="Heading2"/>
        <w:spacing w:line="240" w:lineRule="auto"/>
        <w:ind w:left="1134" w:right="282"/>
        <w:jc w:val="both"/>
      </w:pPr>
      <w:bookmarkStart w:id="526" w:name="_Toc191544998"/>
      <w:r w:rsidRPr="00F31AFE">
        <w:t>Характеристика</w:t>
      </w:r>
      <w:r w:rsidRPr="00F31AFE">
        <w:rPr>
          <w:spacing w:val="-3"/>
        </w:rPr>
        <w:t xml:space="preserve"> </w:t>
      </w:r>
      <w:r w:rsidRPr="00F31AFE">
        <w:t>учебного</w:t>
      </w:r>
      <w:r w:rsidRPr="00F31AFE">
        <w:rPr>
          <w:spacing w:val="-6"/>
        </w:rPr>
        <w:t xml:space="preserve"> </w:t>
      </w:r>
      <w:r w:rsidRPr="00F31AFE">
        <w:t>кабинета.</w:t>
      </w:r>
      <w:bookmarkEnd w:id="526"/>
    </w:p>
    <w:p w:rsidR="00F31AFE" w:rsidRPr="00F31AFE" w:rsidRDefault="00F31AFE" w:rsidP="00CF11A8">
      <w:pPr>
        <w:pStyle w:val="afb"/>
        <w:spacing w:after="0" w:line="240" w:lineRule="auto"/>
        <w:ind w:left="1134" w:right="282" w:firstLine="566"/>
        <w:jc w:val="both"/>
        <w:rPr>
          <w:rFonts w:ascii="Times New Roman" w:hAnsi="Times New Roman"/>
          <w:sz w:val="24"/>
          <w:szCs w:val="24"/>
        </w:rPr>
      </w:pPr>
      <w:r w:rsidRPr="00F31AFE">
        <w:rPr>
          <w:rFonts w:ascii="Times New Roman" w:hAnsi="Times New Roman"/>
          <w:sz w:val="24"/>
          <w:szCs w:val="24"/>
        </w:rPr>
        <w:t>Обучение в основной школе проходит в различных кабинетах по отдельному предмету. Выбор</w:t>
      </w:r>
      <w:r w:rsidRPr="00F31AFE">
        <w:rPr>
          <w:rFonts w:ascii="Times New Roman" w:hAnsi="Times New Roman"/>
          <w:spacing w:val="1"/>
          <w:sz w:val="24"/>
          <w:szCs w:val="24"/>
        </w:rPr>
        <w:t xml:space="preserve"> </w:t>
      </w:r>
      <w:r w:rsidRPr="00F31AFE">
        <w:rPr>
          <w:rFonts w:ascii="Times New Roman" w:hAnsi="Times New Roman"/>
          <w:sz w:val="24"/>
          <w:szCs w:val="24"/>
        </w:rPr>
        <w:t>помещения, его</w:t>
      </w:r>
      <w:r w:rsidRPr="00F31AFE">
        <w:rPr>
          <w:rFonts w:ascii="Times New Roman" w:hAnsi="Times New Roman"/>
          <w:spacing w:val="2"/>
          <w:sz w:val="24"/>
          <w:szCs w:val="24"/>
        </w:rPr>
        <w:t xml:space="preserve"> </w:t>
      </w:r>
      <w:r w:rsidRPr="00F31AFE">
        <w:rPr>
          <w:rFonts w:ascii="Times New Roman" w:hAnsi="Times New Roman"/>
          <w:sz w:val="24"/>
          <w:szCs w:val="24"/>
        </w:rPr>
        <w:t>рациональная</w:t>
      </w:r>
      <w:r w:rsidRPr="00F31AFE">
        <w:rPr>
          <w:rFonts w:ascii="Times New Roman" w:hAnsi="Times New Roman"/>
          <w:spacing w:val="-2"/>
          <w:sz w:val="24"/>
          <w:szCs w:val="24"/>
        </w:rPr>
        <w:t xml:space="preserve"> </w:t>
      </w:r>
      <w:r w:rsidRPr="00F31AFE">
        <w:rPr>
          <w:rFonts w:ascii="Times New Roman" w:hAnsi="Times New Roman"/>
          <w:sz w:val="24"/>
          <w:szCs w:val="24"/>
        </w:rPr>
        <w:t>планировка</w:t>
      </w:r>
      <w:r w:rsidRPr="00F31AFE">
        <w:rPr>
          <w:rFonts w:ascii="Times New Roman" w:hAnsi="Times New Roman"/>
          <w:spacing w:val="-8"/>
          <w:sz w:val="24"/>
          <w:szCs w:val="24"/>
        </w:rPr>
        <w:t xml:space="preserve"> </w:t>
      </w:r>
      <w:r w:rsidRPr="00F31AFE">
        <w:rPr>
          <w:rFonts w:ascii="Times New Roman" w:hAnsi="Times New Roman"/>
          <w:sz w:val="24"/>
          <w:szCs w:val="24"/>
        </w:rPr>
        <w:t>определяется</w:t>
      </w:r>
      <w:r w:rsidRPr="00F31AFE">
        <w:rPr>
          <w:rFonts w:ascii="Times New Roman" w:hAnsi="Times New Roman"/>
          <w:spacing w:val="-2"/>
          <w:sz w:val="24"/>
          <w:szCs w:val="24"/>
        </w:rPr>
        <w:t xml:space="preserve"> </w:t>
      </w:r>
      <w:r w:rsidRPr="00F31AFE">
        <w:rPr>
          <w:rFonts w:ascii="Times New Roman" w:hAnsi="Times New Roman"/>
          <w:sz w:val="24"/>
          <w:szCs w:val="24"/>
        </w:rPr>
        <w:t>санитарно-эпидемиологическими</w:t>
      </w:r>
      <w:r w:rsidRPr="00F31AFE">
        <w:rPr>
          <w:rFonts w:ascii="Times New Roman" w:hAnsi="Times New Roman"/>
          <w:spacing w:val="-6"/>
          <w:sz w:val="24"/>
          <w:szCs w:val="24"/>
        </w:rPr>
        <w:t xml:space="preserve"> </w:t>
      </w:r>
      <w:r w:rsidRPr="00F31AFE">
        <w:rPr>
          <w:rFonts w:ascii="Times New Roman" w:hAnsi="Times New Roman"/>
          <w:sz w:val="24"/>
          <w:szCs w:val="24"/>
        </w:rPr>
        <w:t>нормами</w:t>
      </w:r>
    </w:p>
    <w:p w:rsidR="00F31AFE" w:rsidRPr="00F31AFE" w:rsidRDefault="00F31AFE" w:rsidP="00CF11A8">
      <w:pPr>
        <w:pStyle w:val="afb"/>
        <w:spacing w:after="0" w:line="240" w:lineRule="auto"/>
        <w:ind w:left="1134" w:right="282"/>
        <w:jc w:val="both"/>
        <w:rPr>
          <w:rFonts w:ascii="Times New Roman" w:hAnsi="Times New Roman"/>
          <w:sz w:val="24"/>
          <w:szCs w:val="24"/>
        </w:rPr>
      </w:pPr>
      <w:r w:rsidRPr="00F31AFE">
        <w:rPr>
          <w:rFonts w:ascii="Times New Roman" w:hAnsi="Times New Roman"/>
          <w:sz w:val="24"/>
          <w:szCs w:val="24"/>
        </w:rPr>
        <w:t>Контроль</w:t>
      </w:r>
      <w:r w:rsidRPr="00F31AFE">
        <w:rPr>
          <w:rFonts w:ascii="Times New Roman" w:hAnsi="Times New Roman"/>
          <w:spacing w:val="-5"/>
          <w:sz w:val="24"/>
          <w:szCs w:val="24"/>
        </w:rPr>
        <w:t xml:space="preserve"> </w:t>
      </w:r>
      <w:r w:rsidRPr="00F31AFE">
        <w:rPr>
          <w:rFonts w:ascii="Times New Roman" w:hAnsi="Times New Roman"/>
          <w:sz w:val="24"/>
          <w:szCs w:val="24"/>
        </w:rPr>
        <w:t>за</w:t>
      </w:r>
      <w:r w:rsidRPr="00F31AFE">
        <w:rPr>
          <w:rFonts w:ascii="Times New Roman" w:hAnsi="Times New Roman"/>
          <w:spacing w:val="-1"/>
          <w:sz w:val="24"/>
          <w:szCs w:val="24"/>
        </w:rPr>
        <w:t xml:space="preserve"> </w:t>
      </w:r>
      <w:r w:rsidRPr="00F31AFE">
        <w:rPr>
          <w:rFonts w:ascii="Times New Roman" w:hAnsi="Times New Roman"/>
          <w:sz w:val="24"/>
          <w:szCs w:val="24"/>
        </w:rPr>
        <w:t>состоянием</w:t>
      </w:r>
      <w:r w:rsidRPr="00F31AFE">
        <w:rPr>
          <w:rFonts w:ascii="Times New Roman" w:hAnsi="Times New Roman"/>
          <w:spacing w:val="-3"/>
          <w:sz w:val="24"/>
          <w:szCs w:val="24"/>
        </w:rPr>
        <w:t xml:space="preserve"> </w:t>
      </w:r>
      <w:r w:rsidRPr="00F31AFE">
        <w:rPr>
          <w:rFonts w:ascii="Times New Roman" w:hAnsi="Times New Roman"/>
          <w:sz w:val="24"/>
          <w:szCs w:val="24"/>
        </w:rPr>
        <w:t>и пополнением</w:t>
      </w:r>
      <w:r w:rsidRPr="00F31AFE">
        <w:rPr>
          <w:rFonts w:ascii="Times New Roman" w:hAnsi="Times New Roman"/>
          <w:spacing w:val="-3"/>
          <w:sz w:val="24"/>
          <w:szCs w:val="24"/>
        </w:rPr>
        <w:t xml:space="preserve"> </w:t>
      </w:r>
      <w:r w:rsidRPr="00F31AFE">
        <w:rPr>
          <w:rFonts w:ascii="Times New Roman" w:hAnsi="Times New Roman"/>
          <w:sz w:val="24"/>
          <w:szCs w:val="24"/>
        </w:rPr>
        <w:t>МТБ</w:t>
      </w:r>
      <w:r w:rsidRPr="00F31AFE">
        <w:rPr>
          <w:rFonts w:ascii="Times New Roman" w:hAnsi="Times New Roman"/>
          <w:spacing w:val="-8"/>
          <w:sz w:val="24"/>
          <w:szCs w:val="24"/>
        </w:rPr>
        <w:t xml:space="preserve"> </w:t>
      </w:r>
      <w:r w:rsidRPr="00F31AFE">
        <w:rPr>
          <w:rFonts w:ascii="Times New Roman" w:hAnsi="Times New Roman"/>
          <w:sz w:val="24"/>
          <w:szCs w:val="24"/>
        </w:rPr>
        <w:t>осуществляется</w:t>
      </w:r>
      <w:r w:rsidRPr="00F31AFE">
        <w:rPr>
          <w:rFonts w:ascii="Times New Roman" w:hAnsi="Times New Roman"/>
          <w:spacing w:val="-1"/>
          <w:sz w:val="24"/>
          <w:szCs w:val="24"/>
        </w:rPr>
        <w:t xml:space="preserve"> </w:t>
      </w:r>
      <w:r w:rsidRPr="00F31AFE">
        <w:rPr>
          <w:rFonts w:ascii="Times New Roman" w:hAnsi="Times New Roman"/>
          <w:sz w:val="24"/>
          <w:szCs w:val="24"/>
        </w:rPr>
        <w:t>в течении</w:t>
      </w:r>
      <w:r w:rsidRPr="00F31AFE">
        <w:rPr>
          <w:rFonts w:ascii="Times New Roman" w:hAnsi="Times New Roman"/>
          <w:spacing w:val="-4"/>
          <w:sz w:val="24"/>
          <w:szCs w:val="24"/>
        </w:rPr>
        <w:t xml:space="preserve"> </w:t>
      </w:r>
      <w:r w:rsidRPr="00F31AFE">
        <w:rPr>
          <w:rFonts w:ascii="Times New Roman" w:hAnsi="Times New Roman"/>
          <w:sz w:val="24"/>
          <w:szCs w:val="24"/>
        </w:rPr>
        <w:t>всего учебного года.</w:t>
      </w:r>
    </w:p>
    <w:p w:rsidR="00F31AFE" w:rsidRPr="00F31AFE" w:rsidRDefault="00F31AFE" w:rsidP="00CF11A8">
      <w:pPr>
        <w:pStyle w:val="Heading2"/>
        <w:spacing w:line="240" w:lineRule="auto"/>
        <w:ind w:left="1134" w:right="282"/>
        <w:jc w:val="both"/>
        <w:rPr>
          <w:b w:val="0"/>
        </w:rPr>
      </w:pPr>
      <w:bookmarkStart w:id="527" w:name="_Toc191544999"/>
      <w:r w:rsidRPr="00F31AFE">
        <w:rPr>
          <w:b w:val="0"/>
        </w:rPr>
        <w:t>Перечень</w:t>
      </w:r>
      <w:r w:rsidRPr="00F31AFE">
        <w:rPr>
          <w:b w:val="0"/>
          <w:spacing w:val="-4"/>
        </w:rPr>
        <w:t xml:space="preserve"> </w:t>
      </w:r>
      <w:r w:rsidRPr="00F31AFE">
        <w:rPr>
          <w:b w:val="0"/>
        </w:rPr>
        <w:t>учебного</w:t>
      </w:r>
      <w:r w:rsidRPr="00F31AFE">
        <w:rPr>
          <w:b w:val="0"/>
          <w:spacing w:val="-3"/>
        </w:rPr>
        <w:t xml:space="preserve"> </w:t>
      </w:r>
      <w:r w:rsidRPr="00F31AFE">
        <w:rPr>
          <w:b w:val="0"/>
        </w:rPr>
        <w:t>и</w:t>
      </w:r>
      <w:r w:rsidRPr="00F31AFE">
        <w:rPr>
          <w:b w:val="0"/>
          <w:spacing w:val="-4"/>
        </w:rPr>
        <w:t xml:space="preserve"> </w:t>
      </w:r>
      <w:r w:rsidRPr="00F31AFE">
        <w:rPr>
          <w:b w:val="0"/>
        </w:rPr>
        <w:t>компьютерного</w:t>
      </w:r>
      <w:r w:rsidRPr="00F31AFE">
        <w:rPr>
          <w:b w:val="0"/>
          <w:spacing w:val="-3"/>
        </w:rPr>
        <w:t xml:space="preserve"> </w:t>
      </w:r>
      <w:r w:rsidRPr="00F31AFE">
        <w:rPr>
          <w:b w:val="0"/>
        </w:rPr>
        <w:t>оборудования</w:t>
      </w:r>
      <w:r w:rsidRPr="00F31AFE">
        <w:rPr>
          <w:b w:val="0"/>
          <w:spacing w:val="-4"/>
        </w:rPr>
        <w:t xml:space="preserve"> </w:t>
      </w:r>
      <w:r w:rsidRPr="00F31AFE">
        <w:rPr>
          <w:b w:val="0"/>
        </w:rPr>
        <w:t>для</w:t>
      </w:r>
      <w:r w:rsidRPr="00F31AFE">
        <w:rPr>
          <w:b w:val="0"/>
          <w:spacing w:val="-3"/>
        </w:rPr>
        <w:t xml:space="preserve"> </w:t>
      </w:r>
      <w:r w:rsidRPr="00F31AFE">
        <w:rPr>
          <w:b w:val="0"/>
        </w:rPr>
        <w:t>оснащения</w:t>
      </w:r>
      <w:r w:rsidRPr="00F31AFE">
        <w:rPr>
          <w:b w:val="0"/>
          <w:spacing w:val="-4"/>
        </w:rPr>
        <w:t xml:space="preserve"> </w:t>
      </w:r>
      <w:r w:rsidRPr="00F31AFE">
        <w:rPr>
          <w:b w:val="0"/>
        </w:rPr>
        <w:t>ООО</w:t>
      </w:r>
      <w:bookmarkEnd w:id="527"/>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77"/>
        <w:gridCol w:w="2631"/>
        <w:gridCol w:w="3404"/>
      </w:tblGrid>
      <w:tr w:rsidR="00F31AFE" w:rsidRPr="00F31AFE" w:rsidTr="00F31AFE">
        <w:trPr>
          <w:trHeight w:val="552"/>
        </w:trPr>
        <w:tc>
          <w:tcPr>
            <w:tcW w:w="3577"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Наименование</w:t>
            </w:r>
          </w:p>
        </w:tc>
        <w:tc>
          <w:tcPr>
            <w:tcW w:w="2631"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Имеется</w:t>
            </w:r>
            <w:r w:rsidRPr="00F31AFE">
              <w:rPr>
                <w:rFonts w:cs="Times New Roman"/>
                <w:spacing w:val="-2"/>
                <w:sz w:val="24"/>
                <w:szCs w:val="24"/>
              </w:rPr>
              <w:t xml:space="preserve"> </w:t>
            </w:r>
            <w:r w:rsidRPr="00F31AFE">
              <w:rPr>
                <w:rFonts w:cs="Times New Roman"/>
                <w:sz w:val="24"/>
                <w:szCs w:val="24"/>
              </w:rPr>
              <w:t>в</w:t>
            </w:r>
            <w:r w:rsidRPr="00F31AFE">
              <w:rPr>
                <w:rFonts w:cs="Times New Roman"/>
                <w:spacing w:val="-1"/>
                <w:sz w:val="24"/>
                <w:szCs w:val="24"/>
              </w:rPr>
              <w:t xml:space="preserve"> </w:t>
            </w:r>
            <w:r w:rsidRPr="00F31AFE">
              <w:rPr>
                <w:rFonts w:cs="Times New Roman"/>
                <w:sz w:val="24"/>
                <w:szCs w:val="24"/>
              </w:rPr>
              <w:t>наличии</w:t>
            </w:r>
          </w:p>
        </w:tc>
        <w:tc>
          <w:tcPr>
            <w:tcW w:w="3404"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Наличие</w:t>
            </w:r>
            <w:r w:rsidRPr="00F31AFE">
              <w:rPr>
                <w:rFonts w:cs="Times New Roman"/>
                <w:spacing w:val="-3"/>
                <w:sz w:val="24"/>
                <w:szCs w:val="24"/>
                <w:lang w:val="ru-RU"/>
              </w:rPr>
              <w:t xml:space="preserve"> </w:t>
            </w:r>
            <w:r w:rsidRPr="00F31AFE">
              <w:rPr>
                <w:rFonts w:cs="Times New Roman"/>
                <w:sz w:val="24"/>
                <w:szCs w:val="24"/>
                <w:lang w:val="ru-RU"/>
              </w:rPr>
              <w:t>приспособлений</w:t>
            </w:r>
            <w:r w:rsidRPr="00F31AFE">
              <w:rPr>
                <w:rFonts w:cs="Times New Roman"/>
                <w:spacing w:val="-1"/>
                <w:sz w:val="24"/>
                <w:szCs w:val="24"/>
                <w:lang w:val="ru-RU"/>
              </w:rPr>
              <w:t xml:space="preserve"> </w:t>
            </w:r>
            <w:r w:rsidRPr="00F31AFE">
              <w:rPr>
                <w:rFonts w:cs="Times New Roman"/>
                <w:sz w:val="24"/>
                <w:szCs w:val="24"/>
                <w:lang w:val="ru-RU"/>
              </w:rPr>
              <w:t>для</w:t>
            </w: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хранения</w:t>
            </w:r>
            <w:r w:rsidRPr="00F31AFE">
              <w:rPr>
                <w:rFonts w:cs="Times New Roman"/>
                <w:spacing w:val="-2"/>
                <w:sz w:val="24"/>
                <w:szCs w:val="24"/>
                <w:lang w:val="ru-RU"/>
              </w:rPr>
              <w:t xml:space="preserve"> </w:t>
            </w:r>
            <w:r w:rsidRPr="00F31AFE">
              <w:rPr>
                <w:rFonts w:cs="Times New Roman"/>
                <w:sz w:val="24"/>
                <w:szCs w:val="24"/>
                <w:lang w:val="ru-RU"/>
              </w:rPr>
              <w:t>и</w:t>
            </w:r>
            <w:r w:rsidRPr="00F31AFE">
              <w:rPr>
                <w:rFonts w:cs="Times New Roman"/>
                <w:spacing w:val="-1"/>
                <w:sz w:val="24"/>
                <w:szCs w:val="24"/>
                <w:lang w:val="ru-RU"/>
              </w:rPr>
              <w:t xml:space="preserve"> </w:t>
            </w:r>
            <w:r w:rsidRPr="00F31AFE">
              <w:rPr>
                <w:rFonts w:cs="Times New Roman"/>
                <w:sz w:val="24"/>
                <w:szCs w:val="24"/>
                <w:lang w:val="ru-RU"/>
              </w:rPr>
              <w:t>использования</w:t>
            </w:r>
          </w:p>
        </w:tc>
      </w:tr>
      <w:tr w:rsidR="00F31AFE" w:rsidRPr="00F31AFE" w:rsidTr="00F31AFE">
        <w:trPr>
          <w:trHeight w:val="278"/>
        </w:trPr>
        <w:tc>
          <w:tcPr>
            <w:tcW w:w="3577"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1.</w:t>
            </w:r>
            <w:r w:rsidRPr="00F31AFE">
              <w:rPr>
                <w:rFonts w:cs="Times New Roman"/>
                <w:spacing w:val="2"/>
                <w:sz w:val="24"/>
                <w:szCs w:val="24"/>
              </w:rPr>
              <w:t xml:space="preserve"> </w:t>
            </w:r>
            <w:r w:rsidRPr="00F31AFE">
              <w:rPr>
                <w:rFonts w:cs="Times New Roman"/>
                <w:sz w:val="24"/>
                <w:szCs w:val="24"/>
              </w:rPr>
              <w:t>Компьютер</w:t>
            </w:r>
          </w:p>
        </w:tc>
        <w:tc>
          <w:tcPr>
            <w:tcW w:w="2631"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14</w:t>
            </w:r>
          </w:p>
        </w:tc>
        <w:tc>
          <w:tcPr>
            <w:tcW w:w="3404"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имеется</w:t>
            </w:r>
          </w:p>
        </w:tc>
      </w:tr>
      <w:tr w:rsidR="00F31AFE" w:rsidRPr="00F31AFE" w:rsidTr="00F31AFE">
        <w:trPr>
          <w:trHeight w:val="278"/>
        </w:trPr>
        <w:tc>
          <w:tcPr>
            <w:tcW w:w="3577"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2.</w:t>
            </w:r>
            <w:r w:rsidRPr="00F31AFE">
              <w:rPr>
                <w:rFonts w:cs="Times New Roman"/>
                <w:spacing w:val="-3"/>
                <w:sz w:val="24"/>
                <w:szCs w:val="24"/>
              </w:rPr>
              <w:t xml:space="preserve"> </w:t>
            </w:r>
            <w:r w:rsidRPr="00F31AFE">
              <w:rPr>
                <w:rFonts w:cs="Times New Roman"/>
                <w:sz w:val="24"/>
                <w:szCs w:val="24"/>
              </w:rPr>
              <w:t>Ноутбук</w:t>
            </w:r>
          </w:p>
        </w:tc>
        <w:tc>
          <w:tcPr>
            <w:tcW w:w="2631"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22</w:t>
            </w:r>
          </w:p>
        </w:tc>
        <w:tc>
          <w:tcPr>
            <w:tcW w:w="3404"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имеется</w:t>
            </w:r>
          </w:p>
        </w:tc>
      </w:tr>
      <w:tr w:rsidR="00F31AFE" w:rsidRPr="00F31AFE" w:rsidTr="00F31AFE">
        <w:trPr>
          <w:trHeight w:val="273"/>
        </w:trPr>
        <w:tc>
          <w:tcPr>
            <w:tcW w:w="3577"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3. Проектор</w:t>
            </w:r>
          </w:p>
        </w:tc>
        <w:tc>
          <w:tcPr>
            <w:tcW w:w="2631"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6</w:t>
            </w:r>
          </w:p>
        </w:tc>
        <w:tc>
          <w:tcPr>
            <w:tcW w:w="3404"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имеется</w:t>
            </w:r>
          </w:p>
        </w:tc>
      </w:tr>
      <w:tr w:rsidR="00F31AFE" w:rsidRPr="00F31AFE" w:rsidTr="00F31AFE">
        <w:trPr>
          <w:trHeight w:val="278"/>
        </w:trPr>
        <w:tc>
          <w:tcPr>
            <w:tcW w:w="3577"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4.</w:t>
            </w:r>
            <w:r w:rsidRPr="00F31AFE">
              <w:rPr>
                <w:rFonts w:cs="Times New Roman"/>
                <w:spacing w:val="3"/>
                <w:sz w:val="24"/>
                <w:szCs w:val="24"/>
              </w:rPr>
              <w:t xml:space="preserve"> </w:t>
            </w:r>
            <w:r w:rsidRPr="00F31AFE">
              <w:rPr>
                <w:rFonts w:cs="Times New Roman"/>
                <w:sz w:val="24"/>
                <w:szCs w:val="24"/>
              </w:rPr>
              <w:t>МФУ</w:t>
            </w:r>
          </w:p>
        </w:tc>
        <w:tc>
          <w:tcPr>
            <w:tcW w:w="2631"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4</w:t>
            </w:r>
          </w:p>
        </w:tc>
        <w:tc>
          <w:tcPr>
            <w:tcW w:w="3404"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имеется</w:t>
            </w:r>
          </w:p>
        </w:tc>
      </w:tr>
      <w:tr w:rsidR="00F31AFE" w:rsidRPr="00F31AFE" w:rsidTr="00F31AFE">
        <w:trPr>
          <w:trHeight w:val="273"/>
        </w:trPr>
        <w:tc>
          <w:tcPr>
            <w:tcW w:w="3577"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5.</w:t>
            </w:r>
            <w:r w:rsidRPr="00F31AFE">
              <w:rPr>
                <w:rFonts w:cs="Times New Roman"/>
                <w:spacing w:val="-1"/>
                <w:sz w:val="24"/>
                <w:szCs w:val="24"/>
              </w:rPr>
              <w:t xml:space="preserve"> </w:t>
            </w:r>
            <w:r w:rsidRPr="00F31AFE">
              <w:rPr>
                <w:rFonts w:cs="Times New Roman"/>
                <w:sz w:val="24"/>
                <w:szCs w:val="24"/>
              </w:rPr>
              <w:t>Интерактивная</w:t>
            </w:r>
            <w:r w:rsidRPr="00F31AFE">
              <w:rPr>
                <w:rFonts w:cs="Times New Roman"/>
                <w:spacing w:val="-2"/>
                <w:sz w:val="24"/>
                <w:szCs w:val="24"/>
              </w:rPr>
              <w:t xml:space="preserve"> </w:t>
            </w:r>
            <w:r w:rsidRPr="00F31AFE">
              <w:rPr>
                <w:rFonts w:cs="Times New Roman"/>
                <w:sz w:val="24"/>
                <w:szCs w:val="24"/>
              </w:rPr>
              <w:t>доска</w:t>
            </w:r>
          </w:p>
        </w:tc>
        <w:tc>
          <w:tcPr>
            <w:tcW w:w="2631"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6</w:t>
            </w:r>
          </w:p>
        </w:tc>
        <w:tc>
          <w:tcPr>
            <w:tcW w:w="3404"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имеется</w:t>
            </w:r>
          </w:p>
        </w:tc>
      </w:tr>
    </w:tbl>
    <w:p w:rsidR="00F31AFE" w:rsidRPr="00F31AFE" w:rsidRDefault="00F31AFE" w:rsidP="00CF11A8">
      <w:pPr>
        <w:pStyle w:val="afb"/>
        <w:spacing w:after="0" w:line="240" w:lineRule="auto"/>
        <w:ind w:left="1134" w:right="282"/>
        <w:jc w:val="both"/>
        <w:rPr>
          <w:rFonts w:ascii="Times New Roman" w:hAnsi="Times New Roman"/>
          <w:b/>
          <w:sz w:val="24"/>
          <w:szCs w:val="24"/>
        </w:rPr>
      </w:pPr>
    </w:p>
    <w:p w:rsidR="00F31AFE" w:rsidRPr="00F31AFE" w:rsidRDefault="00F31AFE" w:rsidP="00D3578A">
      <w:pPr>
        <w:pStyle w:val="a9"/>
        <w:widowControl w:val="0"/>
        <w:numPr>
          <w:ilvl w:val="2"/>
          <w:numId w:val="187"/>
        </w:numPr>
        <w:tabs>
          <w:tab w:val="left" w:pos="1839"/>
        </w:tabs>
        <w:autoSpaceDE w:val="0"/>
        <w:autoSpaceDN w:val="0"/>
        <w:ind w:left="1134" w:right="282" w:firstLine="542"/>
        <w:contextualSpacing w:val="0"/>
        <w:jc w:val="both"/>
        <w:rPr>
          <w:rFonts w:ascii="Times New Roman" w:hAnsi="Times New Roman"/>
          <w:b/>
        </w:rPr>
      </w:pPr>
      <w:r w:rsidRPr="00F31AFE">
        <w:rPr>
          <w:rFonts w:ascii="Times New Roman" w:hAnsi="Times New Roman"/>
          <w:b/>
        </w:rPr>
        <w:t>Информационно-методический условия реализации основной общеобразовательной</w:t>
      </w:r>
      <w:r w:rsidRPr="00F31AFE">
        <w:rPr>
          <w:rFonts w:ascii="Times New Roman" w:hAnsi="Times New Roman"/>
          <w:b/>
          <w:spacing w:val="1"/>
        </w:rPr>
        <w:t xml:space="preserve"> </w:t>
      </w:r>
      <w:r w:rsidRPr="00F31AFE">
        <w:rPr>
          <w:rFonts w:ascii="Times New Roman" w:hAnsi="Times New Roman"/>
          <w:b/>
        </w:rPr>
        <w:t>программы</w:t>
      </w:r>
    </w:p>
    <w:p w:rsidR="00F31AFE" w:rsidRPr="00F31AFE" w:rsidRDefault="00F31AFE" w:rsidP="00CF11A8">
      <w:pPr>
        <w:pStyle w:val="afb"/>
        <w:spacing w:after="0" w:line="240" w:lineRule="auto"/>
        <w:ind w:left="1134" w:right="282" w:firstLine="542"/>
        <w:jc w:val="both"/>
        <w:rPr>
          <w:rFonts w:ascii="Times New Roman" w:hAnsi="Times New Roman"/>
          <w:sz w:val="24"/>
          <w:szCs w:val="24"/>
        </w:rPr>
      </w:pPr>
      <w:r w:rsidRPr="00F31AFE">
        <w:rPr>
          <w:rFonts w:ascii="Times New Roman" w:hAnsi="Times New Roman"/>
          <w:sz w:val="24"/>
          <w:szCs w:val="24"/>
        </w:rPr>
        <w:t>Для</w:t>
      </w:r>
      <w:r w:rsidRPr="00F31AFE">
        <w:rPr>
          <w:rFonts w:ascii="Times New Roman" w:hAnsi="Times New Roman"/>
          <w:spacing w:val="1"/>
          <w:sz w:val="24"/>
          <w:szCs w:val="24"/>
        </w:rPr>
        <w:t xml:space="preserve"> </w:t>
      </w:r>
      <w:r w:rsidRPr="00F31AFE">
        <w:rPr>
          <w:rFonts w:ascii="Times New Roman" w:hAnsi="Times New Roman"/>
          <w:sz w:val="24"/>
          <w:szCs w:val="24"/>
        </w:rPr>
        <w:t>размещения</w:t>
      </w:r>
      <w:r w:rsidRPr="00F31AFE">
        <w:rPr>
          <w:rFonts w:ascii="Times New Roman" w:hAnsi="Times New Roman"/>
          <w:spacing w:val="1"/>
          <w:sz w:val="24"/>
          <w:szCs w:val="24"/>
        </w:rPr>
        <w:t xml:space="preserve"> </w:t>
      </w:r>
      <w:r w:rsidRPr="00F31AFE">
        <w:rPr>
          <w:rFonts w:ascii="Times New Roman" w:hAnsi="Times New Roman"/>
          <w:sz w:val="24"/>
          <w:szCs w:val="24"/>
        </w:rPr>
        <w:t>информации</w:t>
      </w:r>
      <w:r w:rsidRPr="00F31AFE">
        <w:rPr>
          <w:rFonts w:ascii="Times New Roman" w:hAnsi="Times New Roman"/>
          <w:spacing w:val="1"/>
          <w:sz w:val="24"/>
          <w:szCs w:val="24"/>
        </w:rPr>
        <w:t xml:space="preserve"> </w:t>
      </w:r>
      <w:r w:rsidRPr="00F31AFE">
        <w:rPr>
          <w:rFonts w:ascii="Times New Roman" w:hAnsi="Times New Roman"/>
          <w:sz w:val="24"/>
          <w:szCs w:val="24"/>
        </w:rPr>
        <w:t>о</w:t>
      </w:r>
      <w:r w:rsidRPr="00F31AFE">
        <w:rPr>
          <w:rFonts w:ascii="Times New Roman" w:hAnsi="Times New Roman"/>
          <w:spacing w:val="1"/>
          <w:sz w:val="24"/>
          <w:szCs w:val="24"/>
        </w:rPr>
        <w:t xml:space="preserve"> </w:t>
      </w:r>
      <w:r w:rsidRPr="00F31AFE">
        <w:rPr>
          <w:rFonts w:ascii="Times New Roman" w:hAnsi="Times New Roman"/>
          <w:sz w:val="24"/>
          <w:szCs w:val="24"/>
        </w:rPr>
        <w:t>ходе</w:t>
      </w:r>
      <w:r w:rsidRPr="00F31AFE">
        <w:rPr>
          <w:rFonts w:ascii="Times New Roman" w:hAnsi="Times New Roman"/>
          <w:spacing w:val="1"/>
          <w:sz w:val="24"/>
          <w:szCs w:val="24"/>
        </w:rPr>
        <w:t xml:space="preserve"> </w:t>
      </w:r>
      <w:r w:rsidRPr="00F31AFE">
        <w:rPr>
          <w:rFonts w:ascii="Times New Roman" w:hAnsi="Times New Roman"/>
          <w:sz w:val="24"/>
          <w:szCs w:val="24"/>
        </w:rPr>
        <w:t>реализации</w:t>
      </w:r>
      <w:r w:rsidRPr="00F31AFE">
        <w:rPr>
          <w:rFonts w:ascii="Times New Roman" w:hAnsi="Times New Roman"/>
          <w:spacing w:val="1"/>
          <w:sz w:val="24"/>
          <w:szCs w:val="24"/>
        </w:rPr>
        <w:t xml:space="preserve"> </w:t>
      </w:r>
      <w:r w:rsidRPr="00F31AFE">
        <w:rPr>
          <w:rFonts w:ascii="Times New Roman" w:hAnsi="Times New Roman"/>
          <w:sz w:val="24"/>
          <w:szCs w:val="24"/>
        </w:rPr>
        <w:t>Программ,</w:t>
      </w:r>
      <w:r w:rsidRPr="00F31AFE">
        <w:rPr>
          <w:rFonts w:ascii="Times New Roman" w:hAnsi="Times New Roman"/>
          <w:spacing w:val="1"/>
          <w:sz w:val="24"/>
          <w:szCs w:val="24"/>
        </w:rPr>
        <w:t xml:space="preserve"> </w:t>
      </w:r>
      <w:r w:rsidRPr="00F31AFE">
        <w:rPr>
          <w:rFonts w:ascii="Times New Roman" w:hAnsi="Times New Roman"/>
          <w:sz w:val="24"/>
          <w:szCs w:val="24"/>
        </w:rPr>
        <w:t>организации</w:t>
      </w:r>
      <w:r w:rsidRPr="00F31AFE">
        <w:rPr>
          <w:rFonts w:ascii="Times New Roman" w:hAnsi="Times New Roman"/>
          <w:spacing w:val="1"/>
          <w:sz w:val="24"/>
          <w:szCs w:val="24"/>
        </w:rPr>
        <w:t xml:space="preserve"> </w:t>
      </w:r>
      <w:r w:rsidRPr="00F31AFE">
        <w:rPr>
          <w:rFonts w:ascii="Times New Roman" w:hAnsi="Times New Roman"/>
          <w:sz w:val="24"/>
          <w:szCs w:val="24"/>
        </w:rPr>
        <w:t>внеурочной</w:t>
      </w:r>
      <w:r w:rsidRPr="00F31AFE">
        <w:rPr>
          <w:rFonts w:ascii="Times New Roman" w:hAnsi="Times New Roman"/>
          <w:spacing w:val="1"/>
          <w:sz w:val="24"/>
          <w:szCs w:val="24"/>
        </w:rPr>
        <w:t xml:space="preserve"> </w:t>
      </w:r>
      <w:r w:rsidRPr="00F31AFE">
        <w:rPr>
          <w:rFonts w:ascii="Times New Roman" w:hAnsi="Times New Roman"/>
          <w:sz w:val="24"/>
          <w:szCs w:val="24"/>
        </w:rPr>
        <w:t>деятельности обучающихся, просветительских материалов для обучающихся и их родителей в ОУ</w:t>
      </w:r>
      <w:r w:rsidRPr="00F31AFE">
        <w:rPr>
          <w:rFonts w:ascii="Times New Roman" w:hAnsi="Times New Roman"/>
          <w:spacing w:val="1"/>
          <w:sz w:val="24"/>
          <w:szCs w:val="24"/>
        </w:rPr>
        <w:t xml:space="preserve"> </w:t>
      </w:r>
      <w:r w:rsidRPr="00F31AFE">
        <w:rPr>
          <w:rFonts w:ascii="Times New Roman" w:hAnsi="Times New Roman"/>
          <w:sz w:val="24"/>
          <w:szCs w:val="24"/>
        </w:rPr>
        <w:t>имеются информационные</w:t>
      </w:r>
      <w:r w:rsidRPr="00F31AFE">
        <w:rPr>
          <w:rFonts w:ascii="Times New Roman" w:hAnsi="Times New Roman"/>
          <w:spacing w:val="-4"/>
          <w:sz w:val="24"/>
          <w:szCs w:val="24"/>
        </w:rPr>
        <w:t xml:space="preserve"> </w:t>
      </w:r>
      <w:r w:rsidRPr="00F31AFE">
        <w:rPr>
          <w:rFonts w:ascii="Times New Roman" w:hAnsi="Times New Roman"/>
          <w:sz w:val="24"/>
          <w:szCs w:val="24"/>
        </w:rPr>
        <w:t>стенды,</w:t>
      </w:r>
      <w:r w:rsidRPr="00F31AFE">
        <w:rPr>
          <w:rFonts w:ascii="Times New Roman" w:hAnsi="Times New Roman"/>
          <w:spacing w:val="-1"/>
          <w:sz w:val="24"/>
          <w:szCs w:val="24"/>
        </w:rPr>
        <w:t xml:space="preserve"> </w:t>
      </w:r>
      <w:r w:rsidRPr="00F31AFE">
        <w:rPr>
          <w:rFonts w:ascii="Times New Roman" w:hAnsi="Times New Roman"/>
          <w:sz w:val="24"/>
          <w:szCs w:val="24"/>
        </w:rPr>
        <w:t>сайт</w:t>
      </w:r>
      <w:r w:rsidRPr="00F31AFE">
        <w:rPr>
          <w:rFonts w:ascii="Times New Roman" w:hAnsi="Times New Roman"/>
          <w:spacing w:val="-2"/>
          <w:sz w:val="24"/>
          <w:szCs w:val="24"/>
        </w:rPr>
        <w:t xml:space="preserve"> </w:t>
      </w:r>
      <w:r w:rsidRPr="00F31AFE">
        <w:rPr>
          <w:rFonts w:ascii="Times New Roman" w:hAnsi="Times New Roman"/>
          <w:sz w:val="24"/>
          <w:szCs w:val="24"/>
        </w:rPr>
        <w:t>школы.</w:t>
      </w:r>
    </w:p>
    <w:p w:rsidR="00F31AFE" w:rsidRPr="00F31AFE" w:rsidRDefault="00F31AFE" w:rsidP="00CF11A8">
      <w:pPr>
        <w:pStyle w:val="Heading3"/>
        <w:spacing w:line="240" w:lineRule="auto"/>
        <w:ind w:left="1134" w:right="282"/>
        <w:jc w:val="both"/>
      </w:pPr>
      <w:bookmarkStart w:id="528" w:name="_Toc191545000"/>
      <w:r w:rsidRPr="00F31AFE">
        <w:t>Информационное</w:t>
      </w:r>
      <w:r w:rsidRPr="00F31AFE">
        <w:rPr>
          <w:spacing w:val="-7"/>
        </w:rPr>
        <w:t xml:space="preserve"> </w:t>
      </w:r>
      <w:r w:rsidRPr="00F31AFE">
        <w:t>обеспечение</w:t>
      </w:r>
      <w:bookmarkEnd w:id="528"/>
    </w:p>
    <w:p w:rsidR="00F31AFE" w:rsidRPr="00F31AFE" w:rsidRDefault="00F31AFE" w:rsidP="00CF11A8">
      <w:pPr>
        <w:pStyle w:val="afb"/>
        <w:spacing w:after="0" w:line="240" w:lineRule="auto"/>
        <w:ind w:left="1134" w:right="282" w:firstLine="705"/>
        <w:jc w:val="both"/>
        <w:rPr>
          <w:rFonts w:ascii="Times New Roman" w:hAnsi="Times New Roman"/>
          <w:sz w:val="24"/>
          <w:szCs w:val="24"/>
        </w:rPr>
      </w:pPr>
      <w:r w:rsidRPr="00F31AFE">
        <w:rPr>
          <w:rFonts w:ascii="Times New Roman" w:hAnsi="Times New Roman"/>
          <w:sz w:val="24"/>
          <w:szCs w:val="24"/>
        </w:rPr>
        <w:lastRenderedPageBreak/>
        <w:t>Эффективность реализации ООП обеспечивается системой информационно-образовательных</w:t>
      </w:r>
      <w:r w:rsidRPr="00F31AFE">
        <w:rPr>
          <w:rFonts w:ascii="Times New Roman" w:hAnsi="Times New Roman"/>
          <w:spacing w:val="1"/>
          <w:sz w:val="24"/>
          <w:szCs w:val="24"/>
        </w:rPr>
        <w:t xml:space="preserve"> </w:t>
      </w:r>
      <w:r w:rsidRPr="00F31AFE">
        <w:rPr>
          <w:rFonts w:ascii="Times New Roman" w:hAnsi="Times New Roman"/>
          <w:sz w:val="24"/>
          <w:szCs w:val="24"/>
        </w:rPr>
        <w:t>ресурсов и инструментов, которые дают школе возможность входить в единую информационную</w:t>
      </w:r>
      <w:r w:rsidRPr="00F31AFE">
        <w:rPr>
          <w:rFonts w:ascii="Times New Roman" w:hAnsi="Times New Roman"/>
          <w:spacing w:val="1"/>
          <w:sz w:val="24"/>
          <w:szCs w:val="24"/>
        </w:rPr>
        <w:t xml:space="preserve"> </w:t>
      </w:r>
      <w:r w:rsidRPr="00F31AFE">
        <w:rPr>
          <w:rFonts w:ascii="Times New Roman" w:hAnsi="Times New Roman"/>
          <w:sz w:val="24"/>
          <w:szCs w:val="24"/>
        </w:rPr>
        <w:t>среду, фиксировать ход образовательного процесса, размещать материалы, иметь доступ к любым</w:t>
      </w:r>
      <w:r w:rsidRPr="00F31AFE">
        <w:rPr>
          <w:rFonts w:ascii="Times New Roman" w:hAnsi="Times New Roman"/>
          <w:spacing w:val="1"/>
          <w:sz w:val="24"/>
          <w:szCs w:val="24"/>
        </w:rPr>
        <w:t xml:space="preserve"> </w:t>
      </w:r>
      <w:r w:rsidRPr="00F31AFE">
        <w:rPr>
          <w:rFonts w:ascii="Times New Roman" w:hAnsi="Times New Roman"/>
          <w:sz w:val="24"/>
          <w:szCs w:val="24"/>
        </w:rPr>
        <w:t>видам необходимой для достижения целей ООП информации, ограничивать доступ к информации,</w:t>
      </w:r>
      <w:r w:rsidRPr="00F31AFE">
        <w:rPr>
          <w:rFonts w:ascii="Times New Roman" w:hAnsi="Times New Roman"/>
          <w:spacing w:val="1"/>
          <w:sz w:val="24"/>
          <w:szCs w:val="24"/>
        </w:rPr>
        <w:t xml:space="preserve"> </w:t>
      </w:r>
      <w:r w:rsidRPr="00F31AFE">
        <w:rPr>
          <w:rFonts w:ascii="Times New Roman" w:hAnsi="Times New Roman"/>
          <w:sz w:val="24"/>
          <w:szCs w:val="24"/>
        </w:rPr>
        <w:t>несовместимой с задачами духовно- нравственного развития учащихся, обеспечивать необходимый</w:t>
      </w:r>
      <w:r w:rsidRPr="00F31AFE">
        <w:rPr>
          <w:rFonts w:ascii="Times New Roman" w:hAnsi="Times New Roman"/>
          <w:spacing w:val="1"/>
          <w:sz w:val="24"/>
          <w:szCs w:val="24"/>
        </w:rPr>
        <w:t xml:space="preserve"> </w:t>
      </w:r>
      <w:r w:rsidRPr="00F31AFE">
        <w:rPr>
          <w:rFonts w:ascii="Times New Roman" w:hAnsi="Times New Roman"/>
          <w:sz w:val="24"/>
          <w:szCs w:val="24"/>
        </w:rPr>
        <w:t>электронный</w:t>
      </w:r>
      <w:r w:rsidRPr="00F31AFE">
        <w:rPr>
          <w:rFonts w:ascii="Times New Roman" w:hAnsi="Times New Roman"/>
          <w:spacing w:val="-3"/>
          <w:sz w:val="24"/>
          <w:szCs w:val="24"/>
        </w:rPr>
        <w:t xml:space="preserve"> </w:t>
      </w:r>
      <w:r w:rsidRPr="00F31AFE">
        <w:rPr>
          <w:rFonts w:ascii="Times New Roman" w:hAnsi="Times New Roman"/>
          <w:sz w:val="24"/>
          <w:szCs w:val="24"/>
        </w:rPr>
        <w:t>документооборот.</w:t>
      </w:r>
    </w:p>
    <w:p w:rsidR="00F31AFE" w:rsidRPr="00F31AFE" w:rsidRDefault="00F31AFE" w:rsidP="00CF11A8">
      <w:pPr>
        <w:pStyle w:val="Heading3"/>
        <w:spacing w:line="240" w:lineRule="auto"/>
        <w:ind w:left="1134" w:right="282"/>
        <w:jc w:val="both"/>
      </w:pPr>
      <w:bookmarkStart w:id="529" w:name="_Toc191545001"/>
      <w:r w:rsidRPr="00F31AFE">
        <w:t>Учебно-материальное</w:t>
      </w:r>
      <w:r w:rsidRPr="00F31AFE">
        <w:rPr>
          <w:spacing w:val="-3"/>
        </w:rPr>
        <w:t xml:space="preserve"> </w:t>
      </w:r>
      <w:r w:rsidRPr="00F31AFE">
        <w:t>обеспечение</w:t>
      </w:r>
      <w:bookmarkEnd w:id="529"/>
    </w:p>
    <w:p w:rsidR="00F31AFE" w:rsidRPr="00F31AFE" w:rsidRDefault="00F31AFE" w:rsidP="00CF11A8">
      <w:pPr>
        <w:pStyle w:val="afb"/>
        <w:spacing w:after="0" w:line="240" w:lineRule="auto"/>
        <w:ind w:left="1134" w:right="282" w:firstLine="705"/>
        <w:jc w:val="both"/>
        <w:rPr>
          <w:rFonts w:ascii="Times New Roman" w:hAnsi="Times New Roman"/>
          <w:sz w:val="24"/>
          <w:szCs w:val="24"/>
        </w:rPr>
      </w:pPr>
      <w:r w:rsidRPr="00F31AFE">
        <w:rPr>
          <w:rFonts w:ascii="Times New Roman" w:hAnsi="Times New Roman"/>
          <w:sz w:val="24"/>
          <w:szCs w:val="24"/>
        </w:rPr>
        <w:t>Школа обеспечена учебниками, учебно-методической литературой и материалами по всем</w:t>
      </w:r>
      <w:r w:rsidRPr="00F31AFE">
        <w:rPr>
          <w:rFonts w:ascii="Times New Roman" w:hAnsi="Times New Roman"/>
          <w:spacing w:val="1"/>
          <w:sz w:val="24"/>
          <w:szCs w:val="24"/>
        </w:rPr>
        <w:t xml:space="preserve"> </w:t>
      </w:r>
      <w:r w:rsidRPr="00F31AFE">
        <w:rPr>
          <w:rFonts w:ascii="Times New Roman" w:hAnsi="Times New Roman"/>
          <w:sz w:val="24"/>
          <w:szCs w:val="24"/>
        </w:rPr>
        <w:t>учебным предметам. Библиотека школы имеет фонд дополнительной литературы: художественную,</w:t>
      </w:r>
      <w:r w:rsidRPr="00F31AFE">
        <w:rPr>
          <w:rFonts w:ascii="Times New Roman" w:hAnsi="Times New Roman"/>
          <w:spacing w:val="1"/>
          <w:sz w:val="24"/>
          <w:szCs w:val="24"/>
        </w:rPr>
        <w:t xml:space="preserve"> </w:t>
      </w:r>
      <w:r w:rsidRPr="00F31AFE">
        <w:rPr>
          <w:rFonts w:ascii="Times New Roman" w:hAnsi="Times New Roman"/>
          <w:sz w:val="24"/>
          <w:szCs w:val="24"/>
        </w:rPr>
        <w:t>научно-популярную,</w:t>
      </w:r>
      <w:r w:rsidRPr="00F31AFE">
        <w:rPr>
          <w:rFonts w:ascii="Times New Roman" w:hAnsi="Times New Roman"/>
          <w:spacing w:val="1"/>
          <w:sz w:val="24"/>
          <w:szCs w:val="24"/>
        </w:rPr>
        <w:t xml:space="preserve"> </w:t>
      </w:r>
      <w:r w:rsidRPr="00F31AFE">
        <w:rPr>
          <w:rFonts w:ascii="Times New Roman" w:hAnsi="Times New Roman"/>
          <w:sz w:val="24"/>
          <w:szCs w:val="24"/>
        </w:rPr>
        <w:t>справочно-библиографические</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1"/>
          <w:sz w:val="24"/>
          <w:szCs w:val="24"/>
        </w:rPr>
        <w:t xml:space="preserve"> </w:t>
      </w:r>
      <w:r w:rsidRPr="00F31AFE">
        <w:rPr>
          <w:rFonts w:ascii="Times New Roman" w:hAnsi="Times New Roman"/>
          <w:sz w:val="24"/>
          <w:szCs w:val="24"/>
        </w:rPr>
        <w:t>периодические</w:t>
      </w:r>
      <w:r w:rsidRPr="00F31AFE">
        <w:rPr>
          <w:rFonts w:ascii="Times New Roman" w:hAnsi="Times New Roman"/>
          <w:spacing w:val="1"/>
          <w:sz w:val="24"/>
          <w:szCs w:val="24"/>
        </w:rPr>
        <w:t xml:space="preserve"> </w:t>
      </w:r>
      <w:r w:rsidRPr="00F31AFE">
        <w:rPr>
          <w:rFonts w:ascii="Times New Roman" w:hAnsi="Times New Roman"/>
          <w:sz w:val="24"/>
          <w:szCs w:val="24"/>
        </w:rPr>
        <w:t>издания,</w:t>
      </w:r>
      <w:r w:rsidRPr="00F31AFE">
        <w:rPr>
          <w:rFonts w:ascii="Times New Roman" w:hAnsi="Times New Roman"/>
          <w:spacing w:val="1"/>
          <w:sz w:val="24"/>
          <w:szCs w:val="24"/>
        </w:rPr>
        <w:t xml:space="preserve"> </w:t>
      </w:r>
      <w:r w:rsidRPr="00F31AFE">
        <w:rPr>
          <w:rFonts w:ascii="Times New Roman" w:hAnsi="Times New Roman"/>
          <w:sz w:val="24"/>
          <w:szCs w:val="24"/>
        </w:rPr>
        <w:t>сопровождающие</w:t>
      </w:r>
      <w:r w:rsidRPr="00F31AFE">
        <w:rPr>
          <w:rFonts w:ascii="Times New Roman" w:hAnsi="Times New Roman"/>
          <w:spacing w:val="1"/>
          <w:sz w:val="24"/>
          <w:szCs w:val="24"/>
        </w:rPr>
        <w:t xml:space="preserve"> </w:t>
      </w:r>
      <w:r w:rsidRPr="00F31AFE">
        <w:rPr>
          <w:rFonts w:ascii="Times New Roman" w:hAnsi="Times New Roman"/>
          <w:sz w:val="24"/>
          <w:szCs w:val="24"/>
        </w:rPr>
        <w:t>реализацию</w:t>
      </w:r>
      <w:r w:rsidRPr="00F31AFE">
        <w:rPr>
          <w:rFonts w:ascii="Times New Roman" w:hAnsi="Times New Roman"/>
          <w:spacing w:val="-1"/>
          <w:sz w:val="24"/>
          <w:szCs w:val="24"/>
        </w:rPr>
        <w:t xml:space="preserve"> </w:t>
      </w:r>
      <w:r w:rsidRPr="00F31AFE">
        <w:rPr>
          <w:rFonts w:ascii="Times New Roman" w:hAnsi="Times New Roman"/>
          <w:sz w:val="24"/>
          <w:szCs w:val="24"/>
        </w:rPr>
        <w:t>ООП.</w:t>
      </w:r>
    </w:p>
    <w:p w:rsidR="00F31AFE" w:rsidRPr="00F31AFE" w:rsidRDefault="00F31AFE" w:rsidP="00CF11A8">
      <w:pPr>
        <w:pStyle w:val="afb"/>
        <w:spacing w:after="0" w:line="240" w:lineRule="auto"/>
        <w:ind w:left="1134" w:right="282"/>
        <w:jc w:val="both"/>
        <w:rPr>
          <w:rFonts w:ascii="Times New Roman" w:hAnsi="Times New Roman"/>
          <w:sz w:val="24"/>
          <w:szCs w:val="24"/>
        </w:rPr>
      </w:pPr>
    </w:p>
    <w:p w:rsidR="00F31AFE" w:rsidRPr="00F31AFE" w:rsidRDefault="00F31AFE" w:rsidP="00CF11A8">
      <w:pPr>
        <w:pStyle w:val="afb"/>
        <w:spacing w:after="0" w:line="240" w:lineRule="auto"/>
        <w:ind w:left="1134" w:right="282"/>
        <w:jc w:val="both"/>
        <w:rPr>
          <w:rFonts w:ascii="Times New Roman" w:hAnsi="Times New Roman"/>
          <w:sz w:val="24"/>
          <w:szCs w:val="24"/>
        </w:rPr>
      </w:pPr>
    </w:p>
    <w:p w:rsidR="00F31AFE" w:rsidRPr="00F31AFE" w:rsidRDefault="00F31AFE" w:rsidP="00CF11A8">
      <w:pPr>
        <w:pStyle w:val="Heading2"/>
        <w:spacing w:line="240" w:lineRule="auto"/>
        <w:ind w:left="1134" w:right="282"/>
        <w:jc w:val="both"/>
      </w:pPr>
      <w:bookmarkStart w:id="530" w:name="_Toc191545002"/>
      <w:r w:rsidRPr="00F31AFE">
        <w:t>3.2.6. Механизмы</w:t>
      </w:r>
      <w:r w:rsidRPr="00F31AFE">
        <w:rPr>
          <w:spacing w:val="-3"/>
        </w:rPr>
        <w:t xml:space="preserve"> </w:t>
      </w:r>
      <w:r w:rsidRPr="00F31AFE">
        <w:t>достижения</w:t>
      </w:r>
      <w:r w:rsidRPr="00F31AFE">
        <w:rPr>
          <w:spacing w:val="-2"/>
        </w:rPr>
        <w:t xml:space="preserve"> </w:t>
      </w:r>
      <w:r w:rsidRPr="00F31AFE">
        <w:t>целевых</w:t>
      </w:r>
      <w:r w:rsidRPr="00F31AFE">
        <w:rPr>
          <w:spacing w:val="-7"/>
        </w:rPr>
        <w:t xml:space="preserve"> </w:t>
      </w:r>
      <w:r w:rsidRPr="00F31AFE">
        <w:t>ориентиров</w:t>
      </w:r>
      <w:r w:rsidRPr="00F31AFE">
        <w:rPr>
          <w:spacing w:val="-1"/>
        </w:rPr>
        <w:t xml:space="preserve"> </w:t>
      </w:r>
      <w:r w:rsidRPr="00F31AFE">
        <w:t>в</w:t>
      </w:r>
      <w:r w:rsidRPr="00F31AFE">
        <w:rPr>
          <w:spacing w:val="-2"/>
        </w:rPr>
        <w:t xml:space="preserve"> </w:t>
      </w:r>
      <w:r w:rsidRPr="00F31AFE">
        <w:t>системе</w:t>
      </w:r>
      <w:r w:rsidRPr="00F31AFE">
        <w:rPr>
          <w:spacing w:val="-3"/>
        </w:rPr>
        <w:t xml:space="preserve"> </w:t>
      </w:r>
      <w:r w:rsidRPr="00F31AFE">
        <w:t>условий</w:t>
      </w:r>
      <w:bookmarkEnd w:id="530"/>
    </w:p>
    <w:p w:rsidR="00F31AFE" w:rsidRPr="00F31AFE" w:rsidRDefault="00F31AFE" w:rsidP="00CF11A8">
      <w:pPr>
        <w:pStyle w:val="afb"/>
        <w:tabs>
          <w:tab w:val="left" w:pos="2110"/>
        </w:tabs>
        <w:spacing w:after="0" w:line="240" w:lineRule="auto"/>
        <w:ind w:left="1134" w:right="282"/>
        <w:jc w:val="both"/>
        <w:rPr>
          <w:rFonts w:ascii="Times New Roman" w:hAnsi="Times New Roman"/>
          <w:sz w:val="24"/>
          <w:szCs w:val="24"/>
        </w:rPr>
      </w:pPr>
      <w:r w:rsidRPr="00F31AFE">
        <w:rPr>
          <w:rFonts w:ascii="Times New Roman" w:hAnsi="Times New Roman"/>
          <w:sz w:val="24"/>
          <w:szCs w:val="24"/>
        </w:rPr>
        <w:t>Основным</w:t>
      </w:r>
      <w:r w:rsidRPr="00F31AFE">
        <w:rPr>
          <w:rFonts w:ascii="Times New Roman" w:hAnsi="Times New Roman"/>
          <w:sz w:val="24"/>
          <w:szCs w:val="24"/>
        </w:rPr>
        <w:tab/>
        <w:t>механизмом</w:t>
      </w:r>
      <w:r w:rsidRPr="00F31AFE">
        <w:rPr>
          <w:rFonts w:ascii="Times New Roman" w:hAnsi="Times New Roman"/>
          <w:spacing w:val="33"/>
          <w:sz w:val="24"/>
          <w:szCs w:val="24"/>
        </w:rPr>
        <w:t xml:space="preserve"> </w:t>
      </w:r>
      <w:r w:rsidRPr="00F31AFE">
        <w:rPr>
          <w:rFonts w:ascii="Times New Roman" w:hAnsi="Times New Roman"/>
          <w:sz w:val="24"/>
          <w:szCs w:val="24"/>
        </w:rPr>
        <w:t>достижения</w:t>
      </w:r>
      <w:r w:rsidRPr="00F31AFE">
        <w:rPr>
          <w:rFonts w:ascii="Times New Roman" w:hAnsi="Times New Roman"/>
          <w:spacing w:val="26"/>
          <w:sz w:val="24"/>
          <w:szCs w:val="24"/>
        </w:rPr>
        <w:t xml:space="preserve"> </w:t>
      </w:r>
      <w:r w:rsidRPr="00F31AFE">
        <w:rPr>
          <w:rFonts w:ascii="Times New Roman" w:hAnsi="Times New Roman"/>
          <w:sz w:val="24"/>
          <w:szCs w:val="24"/>
        </w:rPr>
        <w:t>целевых</w:t>
      </w:r>
      <w:r w:rsidRPr="00F31AFE">
        <w:rPr>
          <w:rFonts w:ascii="Times New Roman" w:hAnsi="Times New Roman"/>
          <w:spacing w:val="31"/>
          <w:sz w:val="24"/>
          <w:szCs w:val="24"/>
        </w:rPr>
        <w:t xml:space="preserve"> </w:t>
      </w:r>
      <w:r w:rsidRPr="00F31AFE">
        <w:rPr>
          <w:rFonts w:ascii="Times New Roman" w:hAnsi="Times New Roman"/>
          <w:sz w:val="24"/>
          <w:szCs w:val="24"/>
        </w:rPr>
        <w:t>ориентиров</w:t>
      </w:r>
      <w:r w:rsidRPr="00F31AFE">
        <w:rPr>
          <w:rFonts w:ascii="Times New Roman" w:hAnsi="Times New Roman"/>
          <w:spacing w:val="33"/>
          <w:sz w:val="24"/>
          <w:szCs w:val="24"/>
        </w:rPr>
        <w:t xml:space="preserve"> </w:t>
      </w:r>
      <w:r w:rsidRPr="00F31AFE">
        <w:rPr>
          <w:rFonts w:ascii="Times New Roman" w:hAnsi="Times New Roman"/>
          <w:sz w:val="24"/>
          <w:szCs w:val="24"/>
        </w:rPr>
        <w:t>в</w:t>
      </w:r>
      <w:r w:rsidRPr="00F31AFE">
        <w:rPr>
          <w:rFonts w:ascii="Times New Roman" w:hAnsi="Times New Roman"/>
          <w:spacing w:val="33"/>
          <w:sz w:val="24"/>
          <w:szCs w:val="24"/>
        </w:rPr>
        <w:t xml:space="preserve"> </w:t>
      </w:r>
      <w:r w:rsidRPr="00F31AFE">
        <w:rPr>
          <w:rFonts w:ascii="Times New Roman" w:hAnsi="Times New Roman"/>
          <w:sz w:val="24"/>
          <w:szCs w:val="24"/>
        </w:rPr>
        <w:t>системе</w:t>
      </w:r>
      <w:r w:rsidRPr="00F31AFE">
        <w:rPr>
          <w:rFonts w:ascii="Times New Roman" w:hAnsi="Times New Roman"/>
          <w:spacing w:val="30"/>
          <w:sz w:val="24"/>
          <w:szCs w:val="24"/>
        </w:rPr>
        <w:t xml:space="preserve"> </w:t>
      </w:r>
      <w:r w:rsidRPr="00F31AFE">
        <w:rPr>
          <w:rFonts w:ascii="Times New Roman" w:hAnsi="Times New Roman"/>
          <w:sz w:val="24"/>
          <w:szCs w:val="24"/>
        </w:rPr>
        <w:t>условий</w:t>
      </w:r>
      <w:r w:rsidRPr="00F31AFE">
        <w:rPr>
          <w:rFonts w:ascii="Times New Roman" w:hAnsi="Times New Roman"/>
          <w:spacing w:val="32"/>
          <w:sz w:val="24"/>
          <w:szCs w:val="24"/>
        </w:rPr>
        <w:t xml:space="preserve"> </w:t>
      </w:r>
      <w:r w:rsidRPr="00F31AFE">
        <w:rPr>
          <w:rFonts w:ascii="Times New Roman" w:hAnsi="Times New Roman"/>
          <w:sz w:val="24"/>
          <w:szCs w:val="24"/>
        </w:rPr>
        <w:t>является</w:t>
      </w:r>
      <w:r w:rsidRPr="00F31AFE">
        <w:rPr>
          <w:rFonts w:ascii="Times New Roman" w:hAnsi="Times New Roman"/>
          <w:spacing w:val="31"/>
          <w:sz w:val="24"/>
          <w:szCs w:val="24"/>
        </w:rPr>
        <w:t xml:space="preserve"> </w:t>
      </w:r>
      <w:r w:rsidRPr="00F31AFE">
        <w:rPr>
          <w:rFonts w:ascii="Times New Roman" w:hAnsi="Times New Roman"/>
          <w:sz w:val="24"/>
          <w:szCs w:val="24"/>
        </w:rPr>
        <w:t>четкое</w:t>
      </w:r>
      <w:r w:rsidRPr="00F31AFE">
        <w:rPr>
          <w:rFonts w:ascii="Times New Roman" w:hAnsi="Times New Roman"/>
          <w:spacing w:val="-57"/>
          <w:sz w:val="24"/>
          <w:szCs w:val="24"/>
        </w:rPr>
        <w:t xml:space="preserve"> </w:t>
      </w:r>
      <w:r w:rsidRPr="00F31AFE">
        <w:rPr>
          <w:rFonts w:ascii="Times New Roman" w:hAnsi="Times New Roman"/>
          <w:sz w:val="24"/>
          <w:szCs w:val="24"/>
        </w:rPr>
        <w:t>взаимодействие</w:t>
      </w:r>
      <w:r w:rsidRPr="00F31AFE">
        <w:rPr>
          <w:rFonts w:ascii="Times New Roman" w:hAnsi="Times New Roman"/>
          <w:spacing w:val="-5"/>
          <w:sz w:val="24"/>
          <w:szCs w:val="24"/>
        </w:rPr>
        <w:t xml:space="preserve"> </w:t>
      </w:r>
      <w:r w:rsidRPr="00F31AFE">
        <w:rPr>
          <w:rFonts w:ascii="Times New Roman" w:hAnsi="Times New Roman"/>
          <w:sz w:val="24"/>
          <w:szCs w:val="24"/>
        </w:rPr>
        <w:t>всех</w:t>
      </w:r>
      <w:r w:rsidRPr="00F31AFE">
        <w:rPr>
          <w:rFonts w:ascii="Times New Roman" w:hAnsi="Times New Roman"/>
          <w:spacing w:val="2"/>
          <w:sz w:val="24"/>
          <w:szCs w:val="24"/>
        </w:rPr>
        <w:t xml:space="preserve"> </w:t>
      </w:r>
      <w:r w:rsidRPr="00F31AFE">
        <w:rPr>
          <w:rFonts w:ascii="Times New Roman" w:hAnsi="Times New Roman"/>
          <w:sz w:val="24"/>
          <w:szCs w:val="24"/>
        </w:rPr>
        <w:t>участников</w:t>
      </w:r>
      <w:r w:rsidRPr="00F31AFE">
        <w:rPr>
          <w:rFonts w:ascii="Times New Roman" w:hAnsi="Times New Roman"/>
          <w:spacing w:val="-1"/>
          <w:sz w:val="24"/>
          <w:szCs w:val="24"/>
        </w:rPr>
        <w:t xml:space="preserve"> </w:t>
      </w:r>
      <w:r w:rsidRPr="00F31AFE">
        <w:rPr>
          <w:rFonts w:ascii="Times New Roman" w:hAnsi="Times New Roman"/>
          <w:sz w:val="24"/>
          <w:szCs w:val="24"/>
        </w:rPr>
        <w:t>образовательной</w:t>
      </w:r>
      <w:r w:rsidRPr="00F31AFE">
        <w:rPr>
          <w:rFonts w:ascii="Times New Roman" w:hAnsi="Times New Roman"/>
          <w:spacing w:val="-3"/>
          <w:sz w:val="24"/>
          <w:szCs w:val="24"/>
        </w:rPr>
        <w:t xml:space="preserve"> </w:t>
      </w:r>
      <w:r w:rsidRPr="00F31AFE">
        <w:rPr>
          <w:rFonts w:ascii="Times New Roman" w:hAnsi="Times New Roman"/>
          <w:sz w:val="24"/>
          <w:szCs w:val="24"/>
        </w:rPr>
        <w:t>деятельности.</w:t>
      </w:r>
    </w:p>
    <w:p w:rsidR="00F31AFE" w:rsidRPr="00F31AFE" w:rsidRDefault="00F31AFE" w:rsidP="00CF11A8">
      <w:pPr>
        <w:pStyle w:val="afb"/>
        <w:tabs>
          <w:tab w:val="left" w:pos="2696"/>
          <w:tab w:val="left" w:pos="4274"/>
          <w:tab w:val="left" w:pos="6226"/>
          <w:tab w:val="left" w:pos="7847"/>
          <w:tab w:val="left" w:pos="9276"/>
          <w:tab w:val="left" w:pos="9612"/>
        </w:tabs>
        <w:spacing w:after="0" w:line="240" w:lineRule="auto"/>
        <w:ind w:left="1134" w:right="282" w:firstLine="542"/>
        <w:jc w:val="both"/>
        <w:rPr>
          <w:rFonts w:ascii="Times New Roman" w:hAnsi="Times New Roman"/>
          <w:sz w:val="24"/>
          <w:szCs w:val="24"/>
        </w:rPr>
      </w:pPr>
      <w:r w:rsidRPr="00F31AFE">
        <w:rPr>
          <w:rFonts w:ascii="Times New Roman" w:hAnsi="Times New Roman"/>
          <w:sz w:val="24"/>
          <w:szCs w:val="24"/>
        </w:rPr>
        <w:t>Проведение</w:t>
      </w:r>
      <w:r w:rsidRPr="00F31AFE">
        <w:rPr>
          <w:rFonts w:ascii="Times New Roman" w:hAnsi="Times New Roman"/>
          <w:sz w:val="24"/>
          <w:szCs w:val="24"/>
        </w:rPr>
        <w:tab/>
        <w:t>комплексных</w:t>
      </w:r>
      <w:r w:rsidRPr="00F31AFE">
        <w:rPr>
          <w:rFonts w:ascii="Times New Roman" w:hAnsi="Times New Roman"/>
          <w:sz w:val="24"/>
          <w:szCs w:val="24"/>
        </w:rPr>
        <w:tab/>
        <w:t>мониторинговых</w:t>
      </w:r>
      <w:r w:rsidRPr="00F31AFE">
        <w:rPr>
          <w:rFonts w:ascii="Times New Roman" w:hAnsi="Times New Roman"/>
          <w:sz w:val="24"/>
          <w:szCs w:val="24"/>
        </w:rPr>
        <w:tab/>
        <w:t>исследований</w:t>
      </w:r>
      <w:r w:rsidRPr="00F31AFE">
        <w:rPr>
          <w:rFonts w:ascii="Times New Roman" w:hAnsi="Times New Roman"/>
          <w:sz w:val="24"/>
          <w:szCs w:val="24"/>
        </w:rPr>
        <w:tab/>
        <w:t>результатов</w:t>
      </w:r>
      <w:r w:rsidRPr="00F31AFE">
        <w:rPr>
          <w:rFonts w:ascii="Times New Roman" w:hAnsi="Times New Roman"/>
          <w:sz w:val="24"/>
          <w:szCs w:val="24"/>
        </w:rPr>
        <w:tab/>
        <w:t>и</w:t>
      </w:r>
      <w:r w:rsidRPr="00F31AFE">
        <w:rPr>
          <w:rFonts w:ascii="Times New Roman" w:hAnsi="Times New Roman"/>
          <w:sz w:val="24"/>
          <w:szCs w:val="24"/>
        </w:rPr>
        <w:tab/>
      </w:r>
      <w:r w:rsidRPr="00F31AFE">
        <w:rPr>
          <w:rFonts w:ascii="Times New Roman" w:hAnsi="Times New Roman"/>
          <w:spacing w:val="-1"/>
          <w:sz w:val="24"/>
          <w:szCs w:val="24"/>
        </w:rPr>
        <w:t>эффективности</w:t>
      </w:r>
      <w:r w:rsidRPr="00F31AFE">
        <w:rPr>
          <w:rFonts w:ascii="Times New Roman" w:hAnsi="Times New Roman"/>
          <w:spacing w:val="-57"/>
          <w:sz w:val="24"/>
          <w:szCs w:val="24"/>
        </w:rPr>
        <w:t xml:space="preserve"> </w:t>
      </w:r>
      <w:r w:rsidRPr="00F31AFE">
        <w:rPr>
          <w:rFonts w:ascii="Times New Roman" w:hAnsi="Times New Roman"/>
          <w:sz w:val="24"/>
          <w:szCs w:val="24"/>
        </w:rPr>
        <w:t>образовательной</w:t>
      </w:r>
      <w:r w:rsidRPr="00F31AFE">
        <w:rPr>
          <w:rFonts w:ascii="Times New Roman" w:hAnsi="Times New Roman"/>
          <w:spacing w:val="2"/>
          <w:sz w:val="24"/>
          <w:szCs w:val="24"/>
        </w:rPr>
        <w:t xml:space="preserve"> </w:t>
      </w:r>
      <w:r w:rsidRPr="00F31AFE">
        <w:rPr>
          <w:rFonts w:ascii="Times New Roman" w:hAnsi="Times New Roman"/>
          <w:sz w:val="24"/>
          <w:szCs w:val="24"/>
        </w:rPr>
        <w:t>деятельности</w:t>
      </w:r>
      <w:r w:rsidRPr="00F31AFE">
        <w:rPr>
          <w:rFonts w:ascii="Times New Roman" w:hAnsi="Times New Roman"/>
          <w:spacing w:val="55"/>
          <w:sz w:val="24"/>
          <w:szCs w:val="24"/>
        </w:rPr>
        <w:t xml:space="preserve"> </w:t>
      </w:r>
      <w:r w:rsidRPr="00F31AFE">
        <w:rPr>
          <w:rFonts w:ascii="Times New Roman" w:hAnsi="Times New Roman"/>
          <w:sz w:val="24"/>
          <w:szCs w:val="24"/>
        </w:rPr>
        <w:t>отражено</w:t>
      </w:r>
      <w:r w:rsidRPr="00F31AFE">
        <w:rPr>
          <w:rFonts w:ascii="Times New Roman" w:hAnsi="Times New Roman"/>
          <w:spacing w:val="2"/>
          <w:sz w:val="24"/>
          <w:szCs w:val="24"/>
        </w:rPr>
        <w:t xml:space="preserve"> </w:t>
      </w:r>
      <w:r w:rsidRPr="00F31AFE">
        <w:rPr>
          <w:rFonts w:ascii="Times New Roman" w:hAnsi="Times New Roman"/>
          <w:sz w:val="24"/>
          <w:szCs w:val="24"/>
        </w:rPr>
        <w:t>в</w:t>
      </w:r>
      <w:r w:rsidRPr="00F31AFE">
        <w:rPr>
          <w:rFonts w:ascii="Times New Roman" w:hAnsi="Times New Roman"/>
          <w:spacing w:val="2"/>
          <w:sz w:val="24"/>
          <w:szCs w:val="24"/>
        </w:rPr>
        <w:t xml:space="preserve"> </w:t>
      </w:r>
      <w:r w:rsidRPr="00F31AFE">
        <w:rPr>
          <w:rFonts w:ascii="Times New Roman" w:hAnsi="Times New Roman"/>
          <w:sz w:val="24"/>
          <w:szCs w:val="24"/>
        </w:rPr>
        <w:t>анализе</w:t>
      </w:r>
      <w:r w:rsidRPr="00F31AFE">
        <w:rPr>
          <w:rFonts w:ascii="Times New Roman" w:hAnsi="Times New Roman"/>
          <w:spacing w:val="1"/>
          <w:sz w:val="24"/>
          <w:szCs w:val="24"/>
        </w:rPr>
        <w:t xml:space="preserve"> </w:t>
      </w:r>
      <w:r w:rsidRPr="00F31AFE">
        <w:rPr>
          <w:rFonts w:ascii="Times New Roman" w:hAnsi="Times New Roman"/>
          <w:sz w:val="24"/>
          <w:szCs w:val="24"/>
        </w:rPr>
        <w:t>работы</w:t>
      </w:r>
      <w:r w:rsidRPr="00F31AFE">
        <w:rPr>
          <w:rFonts w:ascii="Times New Roman" w:hAnsi="Times New Roman"/>
          <w:spacing w:val="1"/>
          <w:sz w:val="24"/>
          <w:szCs w:val="24"/>
        </w:rPr>
        <w:t xml:space="preserve"> </w:t>
      </w:r>
      <w:r w:rsidRPr="00F31AFE">
        <w:rPr>
          <w:rFonts w:ascii="Times New Roman" w:hAnsi="Times New Roman"/>
          <w:sz w:val="24"/>
          <w:szCs w:val="24"/>
        </w:rPr>
        <w:t>за</w:t>
      </w:r>
      <w:r w:rsidRPr="00F31AFE">
        <w:rPr>
          <w:rFonts w:ascii="Times New Roman" w:hAnsi="Times New Roman"/>
          <w:spacing w:val="-4"/>
          <w:sz w:val="24"/>
          <w:szCs w:val="24"/>
        </w:rPr>
        <w:t xml:space="preserve"> </w:t>
      </w:r>
      <w:r w:rsidRPr="00F31AFE">
        <w:rPr>
          <w:rFonts w:ascii="Times New Roman" w:hAnsi="Times New Roman"/>
          <w:sz w:val="24"/>
          <w:szCs w:val="24"/>
        </w:rPr>
        <w:t>год.</w:t>
      </w:r>
    </w:p>
    <w:p w:rsidR="00F31AFE" w:rsidRPr="00F31AFE" w:rsidRDefault="00F31AFE" w:rsidP="00CF11A8">
      <w:pPr>
        <w:pStyle w:val="afb"/>
        <w:tabs>
          <w:tab w:val="left" w:pos="3881"/>
        </w:tabs>
        <w:spacing w:after="0" w:line="240" w:lineRule="auto"/>
        <w:ind w:left="1134" w:right="282"/>
        <w:jc w:val="both"/>
        <w:rPr>
          <w:rFonts w:ascii="Times New Roman" w:hAnsi="Times New Roman"/>
          <w:sz w:val="24"/>
          <w:szCs w:val="24"/>
        </w:rPr>
      </w:pPr>
      <w:r w:rsidRPr="00F31AFE">
        <w:rPr>
          <w:rFonts w:ascii="Times New Roman" w:hAnsi="Times New Roman"/>
          <w:sz w:val="24"/>
          <w:szCs w:val="24"/>
        </w:rPr>
        <w:t>План</w:t>
      </w:r>
      <w:r w:rsidRPr="00F31AFE">
        <w:rPr>
          <w:rFonts w:ascii="Times New Roman" w:hAnsi="Times New Roman"/>
          <w:spacing w:val="93"/>
          <w:sz w:val="24"/>
          <w:szCs w:val="24"/>
        </w:rPr>
        <w:t xml:space="preserve"> </w:t>
      </w:r>
      <w:r w:rsidRPr="00F31AFE">
        <w:rPr>
          <w:rFonts w:ascii="Times New Roman" w:hAnsi="Times New Roman"/>
          <w:sz w:val="24"/>
          <w:szCs w:val="24"/>
        </w:rPr>
        <w:t>работы</w:t>
      </w:r>
      <w:r w:rsidRPr="00F31AFE">
        <w:rPr>
          <w:rFonts w:ascii="Times New Roman" w:hAnsi="Times New Roman"/>
          <w:spacing w:val="93"/>
          <w:sz w:val="24"/>
          <w:szCs w:val="24"/>
        </w:rPr>
        <w:t xml:space="preserve"> </w:t>
      </w:r>
      <w:r w:rsidRPr="00F31AFE">
        <w:rPr>
          <w:rFonts w:ascii="Times New Roman" w:hAnsi="Times New Roman"/>
          <w:sz w:val="24"/>
          <w:szCs w:val="24"/>
        </w:rPr>
        <w:t>Учреждения</w:t>
      </w:r>
      <w:r w:rsidRPr="00F31AFE">
        <w:rPr>
          <w:rFonts w:ascii="Times New Roman" w:hAnsi="Times New Roman"/>
          <w:sz w:val="24"/>
          <w:szCs w:val="24"/>
        </w:rPr>
        <w:tab/>
        <w:t>способствует</w:t>
      </w:r>
      <w:r w:rsidRPr="00F31AFE">
        <w:rPr>
          <w:rFonts w:ascii="Times New Roman" w:hAnsi="Times New Roman"/>
          <w:spacing w:val="1"/>
          <w:sz w:val="24"/>
          <w:szCs w:val="24"/>
        </w:rPr>
        <w:t xml:space="preserve"> </w:t>
      </w:r>
      <w:r w:rsidRPr="00F31AFE">
        <w:rPr>
          <w:rFonts w:ascii="Times New Roman" w:hAnsi="Times New Roman"/>
          <w:sz w:val="24"/>
          <w:szCs w:val="24"/>
        </w:rPr>
        <w:t>своевременному</w:t>
      </w:r>
      <w:r w:rsidRPr="00F31AFE">
        <w:rPr>
          <w:rFonts w:ascii="Times New Roman" w:hAnsi="Times New Roman"/>
          <w:spacing w:val="1"/>
          <w:sz w:val="24"/>
          <w:szCs w:val="24"/>
        </w:rPr>
        <w:t xml:space="preserve"> </w:t>
      </w:r>
      <w:r w:rsidRPr="00F31AFE">
        <w:rPr>
          <w:rFonts w:ascii="Times New Roman" w:hAnsi="Times New Roman"/>
          <w:sz w:val="24"/>
          <w:szCs w:val="24"/>
        </w:rPr>
        <w:t>принятию</w:t>
      </w:r>
      <w:r w:rsidRPr="00F31AFE">
        <w:rPr>
          <w:rFonts w:ascii="Times New Roman" w:hAnsi="Times New Roman"/>
          <w:spacing w:val="1"/>
          <w:sz w:val="24"/>
          <w:szCs w:val="24"/>
        </w:rPr>
        <w:t xml:space="preserve"> </w:t>
      </w:r>
      <w:r w:rsidRPr="00F31AFE">
        <w:rPr>
          <w:rFonts w:ascii="Times New Roman" w:hAnsi="Times New Roman"/>
          <w:sz w:val="24"/>
          <w:szCs w:val="24"/>
        </w:rPr>
        <w:t>управленческих</w:t>
      </w:r>
      <w:r w:rsidRPr="00F31AFE">
        <w:rPr>
          <w:rFonts w:ascii="Times New Roman" w:hAnsi="Times New Roman"/>
          <w:spacing w:val="1"/>
          <w:sz w:val="24"/>
          <w:szCs w:val="24"/>
        </w:rPr>
        <w:t xml:space="preserve"> </w:t>
      </w:r>
      <w:r w:rsidRPr="00F31AFE">
        <w:rPr>
          <w:rFonts w:ascii="Times New Roman" w:hAnsi="Times New Roman"/>
          <w:sz w:val="24"/>
          <w:szCs w:val="24"/>
        </w:rPr>
        <w:t>решений,</w:t>
      </w:r>
      <w:r w:rsidRPr="00F31AFE">
        <w:rPr>
          <w:rFonts w:ascii="Times New Roman" w:hAnsi="Times New Roman"/>
          <w:spacing w:val="-57"/>
          <w:sz w:val="24"/>
          <w:szCs w:val="24"/>
        </w:rPr>
        <w:t xml:space="preserve"> </w:t>
      </w:r>
      <w:r w:rsidRPr="00F31AFE">
        <w:rPr>
          <w:rFonts w:ascii="Times New Roman" w:hAnsi="Times New Roman"/>
          <w:sz w:val="24"/>
          <w:szCs w:val="24"/>
        </w:rPr>
        <w:t>организации работы с родителями (законными представителями), профессиональному росту учителя.</w:t>
      </w:r>
      <w:r w:rsidRPr="00F31AFE">
        <w:rPr>
          <w:rFonts w:ascii="Times New Roman" w:hAnsi="Times New Roman"/>
          <w:spacing w:val="-57"/>
          <w:sz w:val="24"/>
          <w:szCs w:val="24"/>
        </w:rPr>
        <w:t xml:space="preserve"> </w:t>
      </w: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Учреждении</w:t>
      </w:r>
      <w:r w:rsidRPr="00F31AFE">
        <w:rPr>
          <w:rFonts w:ascii="Times New Roman" w:hAnsi="Times New Roman"/>
          <w:spacing w:val="1"/>
          <w:sz w:val="24"/>
          <w:szCs w:val="24"/>
        </w:rPr>
        <w:t xml:space="preserve"> </w:t>
      </w:r>
      <w:r w:rsidRPr="00F31AFE">
        <w:rPr>
          <w:rFonts w:ascii="Times New Roman" w:hAnsi="Times New Roman"/>
          <w:sz w:val="24"/>
          <w:szCs w:val="24"/>
        </w:rPr>
        <w:t>разработан</w:t>
      </w:r>
      <w:r w:rsidRPr="00F31AFE">
        <w:rPr>
          <w:rFonts w:ascii="Times New Roman" w:hAnsi="Times New Roman"/>
          <w:spacing w:val="1"/>
          <w:sz w:val="24"/>
          <w:szCs w:val="24"/>
        </w:rPr>
        <w:t xml:space="preserve"> </w:t>
      </w:r>
      <w:r w:rsidRPr="00F31AFE">
        <w:rPr>
          <w:rFonts w:ascii="Times New Roman" w:hAnsi="Times New Roman"/>
          <w:sz w:val="24"/>
          <w:szCs w:val="24"/>
        </w:rPr>
        <w:t>план</w:t>
      </w:r>
      <w:r w:rsidRPr="00F31AFE">
        <w:rPr>
          <w:rFonts w:ascii="Times New Roman" w:hAnsi="Times New Roman"/>
          <w:spacing w:val="61"/>
          <w:sz w:val="24"/>
          <w:szCs w:val="24"/>
        </w:rPr>
        <w:t xml:space="preserve"> </w:t>
      </w:r>
      <w:r w:rsidRPr="00F31AFE">
        <w:rPr>
          <w:rFonts w:ascii="Times New Roman" w:hAnsi="Times New Roman"/>
          <w:sz w:val="24"/>
          <w:szCs w:val="24"/>
        </w:rPr>
        <w:t>мероприятий</w:t>
      </w:r>
      <w:r w:rsidRPr="00F31AFE">
        <w:rPr>
          <w:rFonts w:ascii="Times New Roman" w:hAnsi="Times New Roman"/>
          <w:spacing w:val="61"/>
          <w:sz w:val="24"/>
          <w:szCs w:val="24"/>
        </w:rPr>
        <w:t xml:space="preserve"> </w:t>
      </w:r>
      <w:r w:rsidRPr="00F31AFE">
        <w:rPr>
          <w:rFonts w:ascii="Times New Roman" w:hAnsi="Times New Roman"/>
          <w:sz w:val="24"/>
          <w:szCs w:val="24"/>
        </w:rPr>
        <w:t>по</w:t>
      </w:r>
      <w:r w:rsidRPr="00F31AFE">
        <w:rPr>
          <w:rFonts w:ascii="Times New Roman" w:hAnsi="Times New Roman"/>
          <w:spacing w:val="61"/>
          <w:sz w:val="24"/>
          <w:szCs w:val="24"/>
        </w:rPr>
        <w:t xml:space="preserve"> </w:t>
      </w:r>
      <w:r w:rsidRPr="00F31AFE">
        <w:rPr>
          <w:rFonts w:ascii="Times New Roman" w:hAnsi="Times New Roman"/>
          <w:sz w:val="24"/>
          <w:szCs w:val="24"/>
        </w:rPr>
        <w:t>введению</w:t>
      </w:r>
      <w:r w:rsidRPr="00F31AFE">
        <w:rPr>
          <w:rFonts w:ascii="Times New Roman" w:hAnsi="Times New Roman"/>
          <w:spacing w:val="61"/>
          <w:sz w:val="24"/>
          <w:szCs w:val="24"/>
        </w:rPr>
        <w:t xml:space="preserve"> </w:t>
      </w:r>
      <w:r w:rsidRPr="00F31AFE">
        <w:rPr>
          <w:rFonts w:ascii="Times New Roman" w:hAnsi="Times New Roman"/>
          <w:sz w:val="24"/>
          <w:szCs w:val="24"/>
        </w:rPr>
        <w:t>ФГОС</w:t>
      </w:r>
      <w:r w:rsidRPr="00F31AFE">
        <w:rPr>
          <w:rFonts w:ascii="Times New Roman" w:hAnsi="Times New Roman"/>
          <w:spacing w:val="61"/>
          <w:sz w:val="24"/>
          <w:szCs w:val="24"/>
        </w:rPr>
        <w:t xml:space="preserve"> </w:t>
      </w:r>
      <w:r w:rsidRPr="00F31AFE">
        <w:rPr>
          <w:rFonts w:ascii="Times New Roman" w:hAnsi="Times New Roman"/>
          <w:sz w:val="24"/>
          <w:szCs w:val="24"/>
        </w:rPr>
        <w:t>ООО,</w:t>
      </w:r>
      <w:r w:rsidRPr="00F31AFE">
        <w:rPr>
          <w:rFonts w:ascii="Times New Roman" w:hAnsi="Times New Roman"/>
          <w:spacing w:val="61"/>
          <w:sz w:val="24"/>
          <w:szCs w:val="24"/>
        </w:rPr>
        <w:t xml:space="preserve"> </w:t>
      </w:r>
      <w:r w:rsidRPr="00F31AFE">
        <w:rPr>
          <w:rFonts w:ascii="Times New Roman" w:hAnsi="Times New Roman"/>
          <w:sz w:val="24"/>
          <w:szCs w:val="24"/>
        </w:rPr>
        <w:t>сформированы</w:t>
      </w:r>
      <w:r w:rsidRPr="00F31AFE">
        <w:rPr>
          <w:rFonts w:ascii="Times New Roman" w:hAnsi="Times New Roman"/>
          <w:spacing w:val="1"/>
          <w:sz w:val="24"/>
          <w:szCs w:val="24"/>
        </w:rPr>
        <w:t xml:space="preserve"> </w:t>
      </w:r>
      <w:r w:rsidRPr="00F31AFE">
        <w:rPr>
          <w:rFonts w:ascii="Times New Roman" w:hAnsi="Times New Roman"/>
          <w:sz w:val="24"/>
          <w:szCs w:val="24"/>
        </w:rPr>
        <w:t>творческие</w:t>
      </w:r>
      <w:r w:rsidRPr="00F31AFE">
        <w:rPr>
          <w:rFonts w:ascii="Times New Roman" w:hAnsi="Times New Roman"/>
          <w:spacing w:val="5"/>
          <w:sz w:val="24"/>
          <w:szCs w:val="24"/>
        </w:rPr>
        <w:t xml:space="preserve"> </w:t>
      </w:r>
      <w:r w:rsidRPr="00F31AFE">
        <w:rPr>
          <w:rFonts w:ascii="Times New Roman" w:hAnsi="Times New Roman"/>
          <w:sz w:val="24"/>
          <w:szCs w:val="24"/>
        </w:rPr>
        <w:t>группы,</w:t>
      </w:r>
      <w:r w:rsidRPr="00F31AFE">
        <w:rPr>
          <w:rFonts w:ascii="Times New Roman" w:hAnsi="Times New Roman"/>
          <w:spacing w:val="9"/>
          <w:sz w:val="24"/>
          <w:szCs w:val="24"/>
        </w:rPr>
        <w:t xml:space="preserve"> </w:t>
      </w:r>
      <w:r w:rsidRPr="00F31AFE">
        <w:rPr>
          <w:rFonts w:ascii="Times New Roman" w:hAnsi="Times New Roman"/>
          <w:sz w:val="24"/>
          <w:szCs w:val="24"/>
        </w:rPr>
        <w:t>позволяющие</w:t>
      </w:r>
      <w:r w:rsidRPr="00F31AFE">
        <w:rPr>
          <w:rFonts w:ascii="Times New Roman" w:hAnsi="Times New Roman"/>
          <w:spacing w:val="14"/>
          <w:sz w:val="24"/>
          <w:szCs w:val="24"/>
        </w:rPr>
        <w:t xml:space="preserve"> </w:t>
      </w:r>
      <w:r w:rsidRPr="00F31AFE">
        <w:rPr>
          <w:rFonts w:ascii="Times New Roman" w:hAnsi="Times New Roman"/>
          <w:sz w:val="24"/>
          <w:szCs w:val="24"/>
        </w:rPr>
        <w:t>накапливать</w:t>
      </w:r>
      <w:r w:rsidRPr="00F31AFE">
        <w:rPr>
          <w:rFonts w:ascii="Times New Roman" w:hAnsi="Times New Roman"/>
          <w:spacing w:val="7"/>
          <w:sz w:val="24"/>
          <w:szCs w:val="24"/>
        </w:rPr>
        <w:t xml:space="preserve"> </w:t>
      </w:r>
      <w:r w:rsidRPr="00F31AFE">
        <w:rPr>
          <w:rFonts w:ascii="Times New Roman" w:hAnsi="Times New Roman"/>
          <w:sz w:val="24"/>
          <w:szCs w:val="24"/>
        </w:rPr>
        <w:t>методический</w:t>
      </w:r>
      <w:r w:rsidRPr="00F31AFE">
        <w:rPr>
          <w:rFonts w:ascii="Times New Roman" w:hAnsi="Times New Roman"/>
          <w:spacing w:val="8"/>
          <w:sz w:val="24"/>
          <w:szCs w:val="24"/>
        </w:rPr>
        <w:t xml:space="preserve"> </w:t>
      </w:r>
      <w:r w:rsidRPr="00F31AFE">
        <w:rPr>
          <w:rFonts w:ascii="Times New Roman" w:hAnsi="Times New Roman"/>
          <w:sz w:val="24"/>
          <w:szCs w:val="24"/>
        </w:rPr>
        <w:t>материал,</w:t>
      </w:r>
      <w:r w:rsidRPr="00F31AFE">
        <w:rPr>
          <w:rFonts w:ascii="Times New Roman" w:hAnsi="Times New Roman"/>
          <w:spacing w:val="4"/>
          <w:sz w:val="24"/>
          <w:szCs w:val="24"/>
        </w:rPr>
        <w:t xml:space="preserve"> </w:t>
      </w:r>
      <w:r w:rsidRPr="00F31AFE">
        <w:rPr>
          <w:rFonts w:ascii="Times New Roman" w:hAnsi="Times New Roman"/>
          <w:sz w:val="24"/>
          <w:szCs w:val="24"/>
        </w:rPr>
        <w:t>информировать</w:t>
      </w:r>
      <w:r w:rsidRPr="00F31AFE">
        <w:rPr>
          <w:rFonts w:ascii="Times New Roman" w:hAnsi="Times New Roman"/>
          <w:spacing w:val="9"/>
          <w:sz w:val="24"/>
          <w:szCs w:val="24"/>
        </w:rPr>
        <w:t xml:space="preserve"> </w:t>
      </w:r>
      <w:r w:rsidRPr="00F31AFE">
        <w:rPr>
          <w:rFonts w:ascii="Times New Roman" w:hAnsi="Times New Roman"/>
          <w:sz w:val="24"/>
          <w:szCs w:val="24"/>
        </w:rPr>
        <w:t>педагогов</w:t>
      </w:r>
      <w:r w:rsidRPr="00F31AFE">
        <w:rPr>
          <w:rFonts w:ascii="Times New Roman" w:hAnsi="Times New Roman"/>
          <w:spacing w:val="3"/>
          <w:sz w:val="24"/>
          <w:szCs w:val="24"/>
        </w:rPr>
        <w:t xml:space="preserve"> </w:t>
      </w:r>
      <w:r w:rsidRPr="00F31AFE">
        <w:rPr>
          <w:rFonts w:ascii="Times New Roman" w:hAnsi="Times New Roman"/>
          <w:sz w:val="24"/>
          <w:szCs w:val="24"/>
        </w:rPr>
        <w:t>и</w:t>
      </w:r>
    </w:p>
    <w:p w:rsidR="00F31AFE" w:rsidRPr="00F31AFE" w:rsidRDefault="00F31AFE" w:rsidP="00CF11A8">
      <w:pPr>
        <w:pStyle w:val="afb"/>
        <w:tabs>
          <w:tab w:val="left" w:pos="5319"/>
        </w:tabs>
        <w:spacing w:after="0" w:line="240" w:lineRule="auto"/>
        <w:ind w:left="1134" w:right="282"/>
        <w:jc w:val="both"/>
        <w:rPr>
          <w:rFonts w:ascii="Times New Roman" w:hAnsi="Times New Roman"/>
          <w:sz w:val="24"/>
          <w:szCs w:val="24"/>
        </w:rPr>
      </w:pPr>
      <w:r w:rsidRPr="00F31AFE">
        <w:rPr>
          <w:rFonts w:ascii="Times New Roman" w:hAnsi="Times New Roman"/>
          <w:sz w:val="24"/>
          <w:szCs w:val="24"/>
        </w:rPr>
        <w:t>родителей</w:t>
      </w:r>
      <w:r w:rsidRPr="00F31AFE">
        <w:rPr>
          <w:rFonts w:ascii="Times New Roman" w:hAnsi="Times New Roman"/>
          <w:spacing w:val="73"/>
          <w:sz w:val="24"/>
          <w:szCs w:val="24"/>
        </w:rPr>
        <w:t xml:space="preserve"> </w:t>
      </w:r>
      <w:r w:rsidRPr="00F31AFE">
        <w:rPr>
          <w:rFonts w:ascii="Times New Roman" w:hAnsi="Times New Roman"/>
          <w:sz w:val="24"/>
          <w:szCs w:val="24"/>
        </w:rPr>
        <w:t>(законных</w:t>
      </w:r>
      <w:r w:rsidRPr="00F31AFE">
        <w:rPr>
          <w:rFonts w:ascii="Times New Roman" w:hAnsi="Times New Roman"/>
          <w:spacing w:val="73"/>
          <w:sz w:val="24"/>
          <w:szCs w:val="24"/>
        </w:rPr>
        <w:t xml:space="preserve"> </w:t>
      </w:r>
      <w:r w:rsidRPr="00F31AFE">
        <w:rPr>
          <w:rFonts w:ascii="Times New Roman" w:hAnsi="Times New Roman"/>
          <w:sz w:val="24"/>
          <w:szCs w:val="24"/>
        </w:rPr>
        <w:t>представителей)</w:t>
      </w:r>
      <w:r w:rsidRPr="00F31AFE">
        <w:rPr>
          <w:rFonts w:ascii="Times New Roman" w:hAnsi="Times New Roman"/>
          <w:spacing w:val="69"/>
          <w:sz w:val="24"/>
          <w:szCs w:val="24"/>
        </w:rPr>
        <w:t xml:space="preserve"> </w:t>
      </w:r>
      <w:r w:rsidRPr="00F31AFE">
        <w:rPr>
          <w:rFonts w:ascii="Times New Roman" w:hAnsi="Times New Roman"/>
          <w:sz w:val="24"/>
          <w:szCs w:val="24"/>
        </w:rPr>
        <w:t>о</w:t>
      </w:r>
      <w:r w:rsidRPr="00F31AFE">
        <w:rPr>
          <w:rFonts w:ascii="Times New Roman" w:hAnsi="Times New Roman"/>
          <w:sz w:val="24"/>
          <w:szCs w:val="24"/>
        </w:rPr>
        <w:tab/>
        <w:t>проводимой</w:t>
      </w:r>
      <w:r w:rsidRPr="00F31AFE">
        <w:rPr>
          <w:rFonts w:ascii="Times New Roman" w:hAnsi="Times New Roman"/>
          <w:spacing w:val="13"/>
          <w:sz w:val="24"/>
          <w:szCs w:val="24"/>
        </w:rPr>
        <w:t xml:space="preserve"> </w:t>
      </w:r>
      <w:r w:rsidRPr="00F31AFE">
        <w:rPr>
          <w:rFonts w:ascii="Times New Roman" w:hAnsi="Times New Roman"/>
          <w:sz w:val="24"/>
          <w:szCs w:val="24"/>
        </w:rPr>
        <w:t>работе,</w:t>
      </w:r>
      <w:r w:rsidRPr="00F31AFE">
        <w:rPr>
          <w:rFonts w:ascii="Times New Roman" w:hAnsi="Times New Roman"/>
          <w:spacing w:val="10"/>
          <w:sz w:val="24"/>
          <w:szCs w:val="24"/>
        </w:rPr>
        <w:t xml:space="preserve"> </w:t>
      </w:r>
      <w:r w:rsidRPr="00F31AFE">
        <w:rPr>
          <w:rFonts w:ascii="Times New Roman" w:hAnsi="Times New Roman"/>
          <w:sz w:val="24"/>
          <w:szCs w:val="24"/>
        </w:rPr>
        <w:t>повышать</w:t>
      </w:r>
      <w:r w:rsidRPr="00F31AFE">
        <w:rPr>
          <w:rFonts w:ascii="Times New Roman" w:hAnsi="Times New Roman"/>
          <w:spacing w:val="9"/>
          <w:sz w:val="24"/>
          <w:szCs w:val="24"/>
        </w:rPr>
        <w:t xml:space="preserve"> </w:t>
      </w:r>
      <w:r w:rsidRPr="00F31AFE">
        <w:rPr>
          <w:rFonts w:ascii="Times New Roman" w:hAnsi="Times New Roman"/>
          <w:sz w:val="24"/>
          <w:szCs w:val="24"/>
        </w:rPr>
        <w:t>уровень</w:t>
      </w:r>
      <w:r w:rsidRPr="00F31AFE">
        <w:rPr>
          <w:rFonts w:ascii="Times New Roman" w:hAnsi="Times New Roman"/>
          <w:spacing w:val="13"/>
          <w:sz w:val="24"/>
          <w:szCs w:val="24"/>
        </w:rPr>
        <w:t xml:space="preserve"> </w:t>
      </w:r>
      <w:r w:rsidRPr="00F31AFE">
        <w:rPr>
          <w:rFonts w:ascii="Times New Roman" w:hAnsi="Times New Roman"/>
          <w:sz w:val="24"/>
          <w:szCs w:val="24"/>
        </w:rPr>
        <w:t>квалификации</w:t>
      </w:r>
      <w:r w:rsidRPr="00F31AFE">
        <w:rPr>
          <w:rFonts w:ascii="Times New Roman" w:hAnsi="Times New Roman"/>
          <w:spacing w:val="-57"/>
          <w:sz w:val="24"/>
          <w:szCs w:val="24"/>
        </w:rPr>
        <w:t xml:space="preserve"> </w:t>
      </w:r>
      <w:r w:rsidRPr="00F31AFE">
        <w:rPr>
          <w:rFonts w:ascii="Times New Roman" w:hAnsi="Times New Roman"/>
          <w:sz w:val="24"/>
          <w:szCs w:val="24"/>
        </w:rPr>
        <w:t>педагогов.</w:t>
      </w:r>
    </w:p>
    <w:p w:rsidR="00F31AFE" w:rsidRPr="00F31AFE" w:rsidRDefault="00F31AFE" w:rsidP="00CF11A8">
      <w:pPr>
        <w:pStyle w:val="afb"/>
        <w:spacing w:after="0" w:line="240" w:lineRule="auto"/>
        <w:ind w:left="1134" w:right="282"/>
        <w:jc w:val="both"/>
        <w:rPr>
          <w:rFonts w:ascii="Times New Roman" w:hAnsi="Times New Roman"/>
          <w:sz w:val="24"/>
          <w:szCs w:val="24"/>
        </w:rPr>
      </w:pP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7"/>
        <w:gridCol w:w="105"/>
        <w:gridCol w:w="3193"/>
        <w:gridCol w:w="3188"/>
      </w:tblGrid>
      <w:tr w:rsidR="00F31AFE" w:rsidRPr="00F31AFE" w:rsidTr="00F31AFE">
        <w:trPr>
          <w:trHeight w:val="273"/>
        </w:trPr>
        <w:tc>
          <w:tcPr>
            <w:tcW w:w="3192" w:type="dxa"/>
            <w:gridSpan w:val="2"/>
          </w:tcPr>
          <w:p w:rsidR="00F31AFE" w:rsidRPr="00F31AFE" w:rsidRDefault="00F31AFE" w:rsidP="00CF11A8">
            <w:pPr>
              <w:pStyle w:val="TableParagraph"/>
              <w:ind w:left="1134" w:right="282"/>
              <w:jc w:val="both"/>
              <w:rPr>
                <w:rFonts w:cs="Times New Roman"/>
                <w:b/>
                <w:sz w:val="24"/>
                <w:szCs w:val="24"/>
              </w:rPr>
            </w:pPr>
            <w:r w:rsidRPr="00F31AFE">
              <w:rPr>
                <w:rFonts w:cs="Times New Roman"/>
                <w:b/>
                <w:sz w:val="24"/>
                <w:szCs w:val="24"/>
              </w:rPr>
              <w:t>Управленческие</w:t>
            </w:r>
            <w:r w:rsidRPr="00F31AFE">
              <w:rPr>
                <w:rFonts w:cs="Times New Roman"/>
                <w:b/>
                <w:spacing w:val="-3"/>
                <w:sz w:val="24"/>
                <w:szCs w:val="24"/>
              </w:rPr>
              <w:t xml:space="preserve"> </w:t>
            </w:r>
            <w:r w:rsidRPr="00F31AFE">
              <w:rPr>
                <w:rFonts w:cs="Times New Roman"/>
                <w:b/>
                <w:sz w:val="24"/>
                <w:szCs w:val="24"/>
              </w:rPr>
              <w:t>шаги</w:t>
            </w:r>
          </w:p>
        </w:tc>
        <w:tc>
          <w:tcPr>
            <w:tcW w:w="3193" w:type="dxa"/>
          </w:tcPr>
          <w:p w:rsidR="00F31AFE" w:rsidRPr="00F31AFE" w:rsidRDefault="00F31AFE" w:rsidP="00CF11A8">
            <w:pPr>
              <w:pStyle w:val="TableParagraph"/>
              <w:ind w:left="1134" w:right="282"/>
              <w:jc w:val="both"/>
              <w:rPr>
                <w:rFonts w:cs="Times New Roman"/>
                <w:b/>
                <w:sz w:val="24"/>
                <w:szCs w:val="24"/>
              </w:rPr>
            </w:pPr>
            <w:r w:rsidRPr="00F31AFE">
              <w:rPr>
                <w:rFonts w:cs="Times New Roman"/>
                <w:b/>
                <w:sz w:val="24"/>
                <w:szCs w:val="24"/>
              </w:rPr>
              <w:t>задачи</w:t>
            </w:r>
          </w:p>
        </w:tc>
        <w:tc>
          <w:tcPr>
            <w:tcW w:w="3188" w:type="dxa"/>
          </w:tcPr>
          <w:p w:rsidR="00F31AFE" w:rsidRPr="00F31AFE" w:rsidRDefault="00F31AFE" w:rsidP="00CF11A8">
            <w:pPr>
              <w:pStyle w:val="TableParagraph"/>
              <w:ind w:left="1134" w:right="282"/>
              <w:jc w:val="both"/>
              <w:rPr>
                <w:rFonts w:cs="Times New Roman"/>
                <w:b/>
                <w:sz w:val="24"/>
                <w:szCs w:val="24"/>
              </w:rPr>
            </w:pPr>
            <w:r w:rsidRPr="00F31AFE">
              <w:rPr>
                <w:rFonts w:cs="Times New Roman"/>
                <w:b/>
                <w:sz w:val="24"/>
                <w:szCs w:val="24"/>
              </w:rPr>
              <w:t>результат</w:t>
            </w:r>
          </w:p>
        </w:tc>
      </w:tr>
      <w:tr w:rsidR="00F31AFE" w:rsidRPr="00F31AFE" w:rsidTr="00F31AFE">
        <w:trPr>
          <w:trHeight w:val="278"/>
        </w:trPr>
        <w:tc>
          <w:tcPr>
            <w:tcW w:w="9573" w:type="dxa"/>
            <w:gridSpan w:val="4"/>
          </w:tcPr>
          <w:p w:rsidR="00F31AFE" w:rsidRPr="00F31AFE" w:rsidRDefault="00F31AFE" w:rsidP="00CF11A8">
            <w:pPr>
              <w:pStyle w:val="TableParagraph"/>
              <w:ind w:left="1134" w:right="282"/>
              <w:jc w:val="both"/>
              <w:rPr>
                <w:rFonts w:cs="Times New Roman"/>
                <w:b/>
                <w:sz w:val="24"/>
                <w:szCs w:val="24"/>
              </w:rPr>
            </w:pPr>
            <w:r w:rsidRPr="00F31AFE">
              <w:rPr>
                <w:rFonts w:cs="Times New Roman"/>
                <w:b/>
                <w:sz w:val="24"/>
                <w:szCs w:val="24"/>
              </w:rPr>
              <w:t>Механизм</w:t>
            </w:r>
            <w:r w:rsidRPr="00F31AFE">
              <w:rPr>
                <w:rFonts w:cs="Times New Roman"/>
                <w:b/>
                <w:spacing w:val="-1"/>
                <w:sz w:val="24"/>
                <w:szCs w:val="24"/>
              </w:rPr>
              <w:t xml:space="preserve"> </w:t>
            </w:r>
            <w:r w:rsidRPr="00F31AFE">
              <w:rPr>
                <w:rFonts w:cs="Times New Roman"/>
                <w:b/>
                <w:sz w:val="24"/>
                <w:szCs w:val="24"/>
              </w:rPr>
              <w:t>«Планирование»</w:t>
            </w:r>
          </w:p>
        </w:tc>
      </w:tr>
      <w:tr w:rsidR="00F31AFE" w:rsidRPr="00F31AFE" w:rsidTr="00F31AFE">
        <w:trPr>
          <w:trHeight w:val="1381"/>
        </w:trPr>
        <w:tc>
          <w:tcPr>
            <w:tcW w:w="3192" w:type="dxa"/>
            <w:gridSpan w:val="2"/>
          </w:tcPr>
          <w:p w:rsidR="00F31AFE" w:rsidRPr="00F31AFE" w:rsidRDefault="00F31AFE" w:rsidP="00CF11A8">
            <w:pPr>
              <w:pStyle w:val="TableParagraph"/>
              <w:tabs>
                <w:tab w:val="left" w:pos="2965"/>
              </w:tabs>
              <w:ind w:left="1134" w:right="282"/>
              <w:jc w:val="both"/>
              <w:rPr>
                <w:rFonts w:cs="Times New Roman"/>
                <w:sz w:val="24"/>
                <w:szCs w:val="24"/>
                <w:lang w:val="ru-RU"/>
              </w:rPr>
            </w:pPr>
            <w:r w:rsidRPr="00F31AFE">
              <w:rPr>
                <w:rFonts w:cs="Times New Roman"/>
                <w:sz w:val="24"/>
                <w:szCs w:val="24"/>
                <w:lang w:val="ru-RU"/>
              </w:rPr>
              <w:t>1.Анализ</w:t>
            </w:r>
            <w:r w:rsidRPr="00F31AFE">
              <w:rPr>
                <w:rFonts w:cs="Times New Roman"/>
                <w:spacing w:val="1"/>
                <w:sz w:val="24"/>
                <w:szCs w:val="24"/>
                <w:lang w:val="ru-RU"/>
              </w:rPr>
              <w:t xml:space="preserve"> </w:t>
            </w:r>
            <w:r w:rsidRPr="00F31AFE">
              <w:rPr>
                <w:rFonts w:cs="Times New Roman"/>
                <w:sz w:val="24"/>
                <w:szCs w:val="24"/>
                <w:lang w:val="ru-RU"/>
              </w:rPr>
              <w:t>системы</w:t>
            </w:r>
            <w:r w:rsidRPr="00F31AFE">
              <w:rPr>
                <w:rFonts w:cs="Times New Roman"/>
                <w:spacing w:val="1"/>
                <w:sz w:val="24"/>
                <w:szCs w:val="24"/>
                <w:lang w:val="ru-RU"/>
              </w:rPr>
              <w:t xml:space="preserve"> </w:t>
            </w:r>
            <w:r w:rsidRPr="00F31AFE">
              <w:rPr>
                <w:rFonts w:cs="Times New Roman"/>
                <w:sz w:val="24"/>
                <w:szCs w:val="24"/>
                <w:lang w:val="ru-RU"/>
              </w:rPr>
              <w:t>условий</w:t>
            </w:r>
            <w:r w:rsidRPr="00F31AFE">
              <w:rPr>
                <w:rFonts w:cs="Times New Roman"/>
                <w:spacing w:val="1"/>
                <w:sz w:val="24"/>
                <w:szCs w:val="24"/>
                <w:lang w:val="ru-RU"/>
              </w:rPr>
              <w:t xml:space="preserve"> </w:t>
            </w:r>
            <w:r w:rsidRPr="00F31AFE">
              <w:rPr>
                <w:rFonts w:cs="Times New Roman"/>
                <w:sz w:val="24"/>
                <w:szCs w:val="24"/>
                <w:lang w:val="ru-RU"/>
              </w:rPr>
              <w:t>существующих</w:t>
            </w:r>
            <w:r w:rsidRPr="00F31AFE">
              <w:rPr>
                <w:rFonts w:cs="Times New Roman"/>
                <w:sz w:val="24"/>
                <w:szCs w:val="24"/>
                <w:lang w:val="ru-RU"/>
              </w:rPr>
              <w:tab/>
              <w:t>в</w:t>
            </w:r>
            <w:r w:rsidRPr="00F31AFE">
              <w:rPr>
                <w:rFonts w:cs="Times New Roman"/>
                <w:spacing w:val="-58"/>
                <w:sz w:val="24"/>
                <w:szCs w:val="24"/>
                <w:lang w:val="ru-RU"/>
              </w:rPr>
              <w:t xml:space="preserve"> </w:t>
            </w:r>
            <w:r w:rsidRPr="00F31AFE">
              <w:rPr>
                <w:rFonts w:cs="Times New Roman"/>
                <w:sz w:val="24"/>
                <w:szCs w:val="24"/>
                <w:lang w:val="ru-RU"/>
              </w:rPr>
              <w:t>Учреждении</w:t>
            </w:r>
          </w:p>
        </w:tc>
        <w:tc>
          <w:tcPr>
            <w:tcW w:w="3193" w:type="dxa"/>
          </w:tcPr>
          <w:p w:rsidR="00F31AFE" w:rsidRPr="00F31AFE" w:rsidRDefault="00F31AFE" w:rsidP="00CF11A8">
            <w:pPr>
              <w:pStyle w:val="TableParagraph"/>
              <w:tabs>
                <w:tab w:val="left" w:pos="1742"/>
                <w:tab w:val="left" w:pos="2021"/>
                <w:tab w:val="left" w:pos="2736"/>
              </w:tabs>
              <w:ind w:left="1134" w:right="282"/>
              <w:jc w:val="both"/>
              <w:rPr>
                <w:rFonts w:cs="Times New Roman"/>
                <w:sz w:val="24"/>
                <w:szCs w:val="24"/>
                <w:lang w:val="ru-RU"/>
              </w:rPr>
            </w:pPr>
            <w:r w:rsidRPr="00F31AFE">
              <w:rPr>
                <w:rFonts w:cs="Times New Roman"/>
                <w:sz w:val="24"/>
                <w:szCs w:val="24"/>
                <w:lang w:val="ru-RU"/>
              </w:rPr>
              <w:t>Определение</w:t>
            </w:r>
            <w:r w:rsidRPr="00F31AFE">
              <w:rPr>
                <w:rFonts w:cs="Times New Roman"/>
                <w:sz w:val="24"/>
                <w:szCs w:val="24"/>
                <w:lang w:val="ru-RU"/>
              </w:rPr>
              <w:tab/>
            </w:r>
            <w:r w:rsidRPr="00F31AFE">
              <w:rPr>
                <w:rFonts w:cs="Times New Roman"/>
                <w:sz w:val="24"/>
                <w:szCs w:val="24"/>
                <w:lang w:val="ru-RU"/>
              </w:rPr>
              <w:tab/>
              <w:t>исходного</w:t>
            </w:r>
            <w:r w:rsidRPr="00F31AFE">
              <w:rPr>
                <w:rFonts w:cs="Times New Roman"/>
                <w:spacing w:val="-58"/>
                <w:sz w:val="24"/>
                <w:szCs w:val="24"/>
                <w:lang w:val="ru-RU"/>
              </w:rPr>
              <w:t xml:space="preserve"> </w:t>
            </w:r>
            <w:r w:rsidRPr="00F31AFE">
              <w:rPr>
                <w:rFonts w:cs="Times New Roman"/>
                <w:sz w:val="24"/>
                <w:szCs w:val="24"/>
                <w:lang w:val="ru-RU"/>
              </w:rPr>
              <w:t>уровня.</w:t>
            </w:r>
            <w:r w:rsidRPr="00F31AFE">
              <w:rPr>
                <w:rFonts w:cs="Times New Roman"/>
                <w:sz w:val="24"/>
                <w:szCs w:val="24"/>
                <w:lang w:val="ru-RU"/>
              </w:rPr>
              <w:tab/>
            </w:r>
            <w:r w:rsidRPr="00F31AFE">
              <w:rPr>
                <w:rFonts w:cs="Times New Roman"/>
                <w:spacing w:val="-1"/>
                <w:sz w:val="24"/>
                <w:szCs w:val="24"/>
                <w:lang w:val="ru-RU"/>
              </w:rPr>
              <w:t>Определение</w:t>
            </w:r>
            <w:r w:rsidRPr="00F31AFE">
              <w:rPr>
                <w:rFonts w:cs="Times New Roman"/>
                <w:spacing w:val="-58"/>
                <w:sz w:val="24"/>
                <w:szCs w:val="24"/>
                <w:lang w:val="ru-RU"/>
              </w:rPr>
              <w:t xml:space="preserve"> </w:t>
            </w:r>
            <w:r w:rsidRPr="00F31AFE">
              <w:rPr>
                <w:rFonts w:cs="Times New Roman"/>
                <w:sz w:val="24"/>
                <w:szCs w:val="24"/>
                <w:lang w:val="ru-RU"/>
              </w:rPr>
              <w:t>параметров</w:t>
            </w:r>
            <w:r w:rsidRPr="00F31AFE">
              <w:rPr>
                <w:rFonts w:cs="Times New Roman"/>
                <w:sz w:val="24"/>
                <w:szCs w:val="24"/>
                <w:lang w:val="ru-RU"/>
              </w:rPr>
              <w:tab/>
            </w:r>
            <w:r w:rsidRPr="00F31AFE">
              <w:rPr>
                <w:rFonts w:cs="Times New Roman"/>
                <w:sz w:val="24"/>
                <w:szCs w:val="24"/>
                <w:lang w:val="ru-RU"/>
              </w:rPr>
              <w:tab/>
            </w:r>
            <w:r w:rsidRPr="00F31AFE">
              <w:rPr>
                <w:rFonts w:cs="Times New Roman"/>
                <w:sz w:val="24"/>
                <w:szCs w:val="24"/>
                <w:lang w:val="ru-RU"/>
              </w:rPr>
              <w:tab/>
            </w:r>
            <w:r w:rsidRPr="00F31AFE">
              <w:rPr>
                <w:rFonts w:cs="Times New Roman"/>
                <w:spacing w:val="-2"/>
                <w:sz w:val="24"/>
                <w:szCs w:val="24"/>
                <w:lang w:val="ru-RU"/>
              </w:rPr>
              <w:t>для</w:t>
            </w:r>
            <w:r w:rsidRPr="00F31AFE">
              <w:rPr>
                <w:rFonts w:cs="Times New Roman"/>
                <w:spacing w:val="-58"/>
                <w:sz w:val="24"/>
                <w:szCs w:val="24"/>
                <w:lang w:val="ru-RU"/>
              </w:rPr>
              <w:t xml:space="preserve"> </w:t>
            </w:r>
            <w:r w:rsidRPr="00F31AFE">
              <w:rPr>
                <w:rFonts w:cs="Times New Roman"/>
                <w:sz w:val="24"/>
                <w:szCs w:val="24"/>
                <w:lang w:val="ru-RU"/>
              </w:rPr>
              <w:t>необходимых</w:t>
            </w:r>
            <w:r w:rsidRPr="00F31AFE">
              <w:rPr>
                <w:rFonts w:cs="Times New Roman"/>
                <w:spacing w:val="-5"/>
                <w:sz w:val="24"/>
                <w:szCs w:val="24"/>
                <w:lang w:val="ru-RU"/>
              </w:rPr>
              <w:t xml:space="preserve"> </w:t>
            </w:r>
            <w:r w:rsidRPr="00F31AFE">
              <w:rPr>
                <w:rFonts w:cs="Times New Roman"/>
                <w:sz w:val="24"/>
                <w:szCs w:val="24"/>
                <w:lang w:val="ru-RU"/>
              </w:rPr>
              <w:t>изменений.</w:t>
            </w:r>
          </w:p>
        </w:tc>
        <w:tc>
          <w:tcPr>
            <w:tcW w:w="3188" w:type="dxa"/>
          </w:tcPr>
          <w:p w:rsidR="00F31AFE" w:rsidRPr="00F31AFE" w:rsidRDefault="00F31AFE" w:rsidP="00CF11A8">
            <w:pPr>
              <w:pStyle w:val="TableParagraph"/>
              <w:tabs>
                <w:tab w:val="left" w:pos="2116"/>
              </w:tabs>
              <w:ind w:left="1134" w:right="282"/>
              <w:jc w:val="both"/>
              <w:rPr>
                <w:rFonts w:cs="Times New Roman"/>
                <w:sz w:val="24"/>
                <w:szCs w:val="24"/>
                <w:lang w:val="ru-RU"/>
              </w:rPr>
            </w:pPr>
            <w:r w:rsidRPr="00F31AFE">
              <w:rPr>
                <w:rFonts w:cs="Times New Roman"/>
                <w:sz w:val="24"/>
                <w:szCs w:val="24"/>
                <w:lang w:val="ru-RU"/>
              </w:rPr>
              <w:t>Написание</w:t>
            </w:r>
            <w:r w:rsidRPr="00F31AFE">
              <w:rPr>
                <w:rFonts w:cs="Times New Roman"/>
                <w:spacing w:val="1"/>
                <w:sz w:val="24"/>
                <w:szCs w:val="24"/>
                <w:lang w:val="ru-RU"/>
              </w:rPr>
              <w:t xml:space="preserve"> </w:t>
            </w:r>
            <w:r w:rsidRPr="00F31AFE">
              <w:rPr>
                <w:rFonts w:cs="Times New Roman"/>
                <w:sz w:val="24"/>
                <w:szCs w:val="24"/>
                <w:lang w:val="ru-RU"/>
              </w:rPr>
              <w:t>раздела</w:t>
            </w:r>
            <w:r w:rsidRPr="00F31AFE">
              <w:rPr>
                <w:rFonts w:cs="Times New Roman"/>
                <w:spacing w:val="1"/>
                <w:sz w:val="24"/>
                <w:szCs w:val="24"/>
                <w:lang w:val="ru-RU"/>
              </w:rPr>
              <w:t xml:space="preserve"> </w:t>
            </w:r>
            <w:r w:rsidRPr="00F31AFE">
              <w:rPr>
                <w:rFonts w:cs="Times New Roman"/>
                <w:sz w:val="24"/>
                <w:szCs w:val="24"/>
                <w:lang w:val="ru-RU"/>
              </w:rPr>
              <w:t>ООП</w:t>
            </w:r>
            <w:r w:rsidRPr="00F31AFE">
              <w:rPr>
                <w:rFonts w:cs="Times New Roman"/>
                <w:spacing w:val="1"/>
                <w:sz w:val="24"/>
                <w:szCs w:val="24"/>
                <w:lang w:val="ru-RU"/>
              </w:rPr>
              <w:t xml:space="preserve"> </w:t>
            </w:r>
            <w:r w:rsidRPr="00F31AFE">
              <w:rPr>
                <w:rFonts w:cs="Times New Roman"/>
                <w:sz w:val="24"/>
                <w:szCs w:val="24"/>
                <w:lang w:val="ru-RU"/>
              </w:rPr>
              <w:t>ООО</w:t>
            </w:r>
            <w:r w:rsidRPr="00F31AFE">
              <w:rPr>
                <w:rFonts w:cs="Times New Roman"/>
                <w:spacing w:val="1"/>
                <w:sz w:val="24"/>
                <w:szCs w:val="24"/>
                <w:lang w:val="ru-RU"/>
              </w:rPr>
              <w:t xml:space="preserve"> </w:t>
            </w:r>
            <w:r w:rsidRPr="00F31AFE">
              <w:rPr>
                <w:rFonts w:cs="Times New Roman"/>
                <w:sz w:val="24"/>
                <w:szCs w:val="24"/>
                <w:lang w:val="ru-RU"/>
              </w:rPr>
              <w:t>«Система</w:t>
            </w:r>
            <w:r w:rsidRPr="00F31AFE">
              <w:rPr>
                <w:rFonts w:cs="Times New Roman"/>
                <w:spacing w:val="1"/>
                <w:sz w:val="24"/>
                <w:szCs w:val="24"/>
                <w:lang w:val="ru-RU"/>
              </w:rPr>
              <w:t xml:space="preserve"> </w:t>
            </w:r>
            <w:r w:rsidRPr="00F31AFE">
              <w:rPr>
                <w:rFonts w:cs="Times New Roman"/>
                <w:sz w:val="24"/>
                <w:szCs w:val="24"/>
                <w:lang w:val="ru-RU"/>
              </w:rPr>
              <w:t>условий</w:t>
            </w:r>
            <w:r w:rsidRPr="00F31AFE">
              <w:rPr>
                <w:rFonts w:cs="Times New Roman"/>
                <w:spacing w:val="-57"/>
                <w:sz w:val="24"/>
                <w:szCs w:val="24"/>
                <w:lang w:val="ru-RU"/>
              </w:rPr>
              <w:t xml:space="preserve"> </w:t>
            </w:r>
            <w:r w:rsidRPr="00F31AFE">
              <w:rPr>
                <w:rFonts w:cs="Times New Roman"/>
                <w:sz w:val="24"/>
                <w:szCs w:val="24"/>
                <w:lang w:val="ru-RU"/>
              </w:rPr>
              <w:t>реализации</w:t>
            </w:r>
            <w:r w:rsidRPr="00F31AFE">
              <w:rPr>
                <w:rFonts w:cs="Times New Roman"/>
                <w:sz w:val="24"/>
                <w:szCs w:val="24"/>
                <w:lang w:val="ru-RU"/>
              </w:rPr>
              <w:tab/>
            </w:r>
            <w:r w:rsidRPr="00F31AFE">
              <w:rPr>
                <w:rFonts w:cs="Times New Roman"/>
                <w:spacing w:val="-1"/>
                <w:sz w:val="24"/>
                <w:szCs w:val="24"/>
                <w:lang w:val="ru-RU"/>
              </w:rPr>
              <w:t>основной</w:t>
            </w: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образовательной</w:t>
            </w:r>
            <w:r w:rsidRPr="00F31AFE">
              <w:rPr>
                <w:rFonts w:cs="Times New Roman"/>
                <w:spacing w:val="-57"/>
                <w:sz w:val="24"/>
                <w:szCs w:val="24"/>
              </w:rPr>
              <w:t xml:space="preserve"> </w:t>
            </w:r>
            <w:r w:rsidRPr="00F31AFE">
              <w:rPr>
                <w:rFonts w:cs="Times New Roman"/>
                <w:sz w:val="24"/>
                <w:szCs w:val="24"/>
              </w:rPr>
              <w:t>программы»</w:t>
            </w:r>
          </w:p>
        </w:tc>
      </w:tr>
      <w:tr w:rsidR="00F31AFE" w:rsidRPr="00F31AFE" w:rsidTr="00F31AFE">
        <w:trPr>
          <w:trHeight w:val="1104"/>
        </w:trPr>
        <w:tc>
          <w:tcPr>
            <w:tcW w:w="3192" w:type="dxa"/>
            <w:gridSpan w:val="2"/>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2.</w:t>
            </w:r>
            <w:r w:rsidRPr="00F31AFE">
              <w:rPr>
                <w:rFonts w:cs="Times New Roman"/>
                <w:spacing w:val="1"/>
                <w:sz w:val="24"/>
                <w:szCs w:val="24"/>
                <w:lang w:val="ru-RU"/>
              </w:rPr>
              <w:t xml:space="preserve"> </w:t>
            </w:r>
            <w:r w:rsidRPr="00F31AFE">
              <w:rPr>
                <w:rFonts w:cs="Times New Roman"/>
                <w:sz w:val="24"/>
                <w:szCs w:val="24"/>
                <w:lang w:val="ru-RU"/>
              </w:rPr>
              <w:t>Составление</w:t>
            </w:r>
            <w:r w:rsidRPr="00F31AFE">
              <w:rPr>
                <w:rFonts w:cs="Times New Roman"/>
                <w:spacing w:val="1"/>
                <w:sz w:val="24"/>
                <w:szCs w:val="24"/>
                <w:lang w:val="ru-RU"/>
              </w:rPr>
              <w:t xml:space="preserve"> </w:t>
            </w:r>
            <w:r w:rsidRPr="00F31AFE">
              <w:rPr>
                <w:rFonts w:cs="Times New Roman"/>
                <w:sz w:val="24"/>
                <w:szCs w:val="24"/>
                <w:lang w:val="ru-RU"/>
              </w:rPr>
              <w:t>сетевого</w:t>
            </w:r>
            <w:r w:rsidRPr="00F31AFE">
              <w:rPr>
                <w:rFonts w:cs="Times New Roman"/>
                <w:spacing w:val="-57"/>
                <w:sz w:val="24"/>
                <w:szCs w:val="24"/>
                <w:lang w:val="ru-RU"/>
              </w:rPr>
              <w:t xml:space="preserve"> </w:t>
            </w:r>
            <w:r w:rsidRPr="00F31AFE">
              <w:rPr>
                <w:rFonts w:cs="Times New Roman"/>
                <w:sz w:val="24"/>
                <w:szCs w:val="24"/>
                <w:lang w:val="ru-RU"/>
              </w:rPr>
              <w:t>графика</w:t>
            </w:r>
            <w:r w:rsidRPr="00F31AFE">
              <w:rPr>
                <w:rFonts w:cs="Times New Roman"/>
                <w:spacing w:val="1"/>
                <w:sz w:val="24"/>
                <w:szCs w:val="24"/>
                <w:lang w:val="ru-RU"/>
              </w:rPr>
              <w:t xml:space="preserve"> </w:t>
            </w:r>
            <w:r w:rsidRPr="00F31AFE">
              <w:rPr>
                <w:rFonts w:cs="Times New Roman"/>
                <w:sz w:val="24"/>
                <w:szCs w:val="24"/>
                <w:lang w:val="ru-RU"/>
              </w:rPr>
              <w:t>(дорожной</w:t>
            </w:r>
            <w:r w:rsidRPr="00F31AFE">
              <w:rPr>
                <w:rFonts w:cs="Times New Roman"/>
                <w:spacing w:val="1"/>
                <w:sz w:val="24"/>
                <w:szCs w:val="24"/>
                <w:lang w:val="ru-RU"/>
              </w:rPr>
              <w:t xml:space="preserve"> </w:t>
            </w:r>
            <w:r w:rsidRPr="00F31AFE">
              <w:rPr>
                <w:rFonts w:cs="Times New Roman"/>
                <w:sz w:val="24"/>
                <w:szCs w:val="24"/>
                <w:lang w:val="ru-RU"/>
              </w:rPr>
              <w:t>карты)</w:t>
            </w:r>
            <w:r w:rsidRPr="00F31AFE">
              <w:rPr>
                <w:rFonts w:cs="Times New Roman"/>
                <w:spacing w:val="1"/>
                <w:sz w:val="24"/>
                <w:szCs w:val="24"/>
                <w:lang w:val="ru-RU"/>
              </w:rPr>
              <w:t xml:space="preserve"> </w:t>
            </w:r>
            <w:r w:rsidRPr="00F31AFE">
              <w:rPr>
                <w:rFonts w:cs="Times New Roman"/>
                <w:sz w:val="24"/>
                <w:szCs w:val="24"/>
                <w:lang w:val="ru-RU"/>
              </w:rPr>
              <w:t>по</w:t>
            </w:r>
            <w:r w:rsidRPr="00F31AFE">
              <w:rPr>
                <w:rFonts w:cs="Times New Roman"/>
                <w:spacing w:val="17"/>
                <w:sz w:val="24"/>
                <w:szCs w:val="24"/>
                <w:lang w:val="ru-RU"/>
              </w:rPr>
              <w:t xml:space="preserve"> </w:t>
            </w:r>
            <w:r w:rsidRPr="00F31AFE">
              <w:rPr>
                <w:rFonts w:cs="Times New Roman"/>
                <w:sz w:val="24"/>
                <w:szCs w:val="24"/>
                <w:lang w:val="ru-RU"/>
              </w:rPr>
              <w:t>созданию</w:t>
            </w:r>
            <w:r w:rsidRPr="00F31AFE">
              <w:rPr>
                <w:rFonts w:cs="Times New Roman"/>
                <w:spacing w:val="10"/>
                <w:sz w:val="24"/>
                <w:szCs w:val="24"/>
                <w:lang w:val="ru-RU"/>
              </w:rPr>
              <w:t xml:space="preserve"> </w:t>
            </w:r>
            <w:r w:rsidRPr="00F31AFE">
              <w:rPr>
                <w:rFonts w:cs="Times New Roman"/>
                <w:sz w:val="24"/>
                <w:szCs w:val="24"/>
                <w:lang w:val="ru-RU"/>
              </w:rPr>
              <w:t>системы</w:t>
            </w: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условий</w:t>
            </w:r>
          </w:p>
        </w:tc>
        <w:tc>
          <w:tcPr>
            <w:tcW w:w="3193" w:type="dxa"/>
          </w:tcPr>
          <w:p w:rsidR="00F31AFE" w:rsidRPr="00F31AFE" w:rsidRDefault="00F31AFE" w:rsidP="00CF11A8">
            <w:pPr>
              <w:pStyle w:val="TableParagraph"/>
              <w:tabs>
                <w:tab w:val="left" w:pos="2250"/>
              </w:tabs>
              <w:ind w:left="1134" w:right="282"/>
              <w:jc w:val="both"/>
              <w:rPr>
                <w:rFonts w:cs="Times New Roman"/>
                <w:sz w:val="24"/>
                <w:szCs w:val="24"/>
                <w:lang w:val="ru-RU"/>
              </w:rPr>
            </w:pPr>
            <w:r w:rsidRPr="00F31AFE">
              <w:rPr>
                <w:rFonts w:cs="Times New Roman"/>
                <w:sz w:val="24"/>
                <w:szCs w:val="24"/>
                <w:lang w:val="ru-RU"/>
              </w:rPr>
              <w:t>Наметить</w:t>
            </w:r>
            <w:r w:rsidRPr="00F31AFE">
              <w:rPr>
                <w:rFonts w:cs="Times New Roman"/>
                <w:spacing w:val="1"/>
                <w:sz w:val="24"/>
                <w:szCs w:val="24"/>
                <w:lang w:val="ru-RU"/>
              </w:rPr>
              <w:t xml:space="preserve"> </w:t>
            </w:r>
            <w:r w:rsidRPr="00F31AFE">
              <w:rPr>
                <w:rFonts w:cs="Times New Roman"/>
                <w:sz w:val="24"/>
                <w:szCs w:val="24"/>
                <w:lang w:val="ru-RU"/>
              </w:rPr>
              <w:t>сроки и создания</w:t>
            </w:r>
            <w:r w:rsidRPr="00F31AFE">
              <w:rPr>
                <w:rFonts w:cs="Times New Roman"/>
                <w:spacing w:val="1"/>
                <w:sz w:val="24"/>
                <w:szCs w:val="24"/>
                <w:lang w:val="ru-RU"/>
              </w:rPr>
              <w:t xml:space="preserve"> </w:t>
            </w:r>
            <w:r w:rsidRPr="00F31AFE">
              <w:rPr>
                <w:rFonts w:cs="Times New Roman"/>
                <w:sz w:val="24"/>
                <w:szCs w:val="24"/>
                <w:lang w:val="ru-RU"/>
              </w:rPr>
              <w:t>необходимых</w:t>
            </w:r>
            <w:r w:rsidRPr="00F31AFE">
              <w:rPr>
                <w:rFonts w:cs="Times New Roman"/>
                <w:sz w:val="24"/>
                <w:szCs w:val="24"/>
                <w:lang w:val="ru-RU"/>
              </w:rPr>
              <w:tab/>
            </w:r>
            <w:r w:rsidRPr="00F31AFE">
              <w:rPr>
                <w:rFonts w:cs="Times New Roman"/>
                <w:spacing w:val="-1"/>
                <w:sz w:val="24"/>
                <w:szCs w:val="24"/>
                <w:lang w:val="ru-RU"/>
              </w:rPr>
              <w:t>условий</w:t>
            </w:r>
            <w:r w:rsidRPr="00F31AFE">
              <w:rPr>
                <w:rFonts w:cs="Times New Roman"/>
                <w:spacing w:val="-58"/>
                <w:sz w:val="24"/>
                <w:szCs w:val="24"/>
                <w:lang w:val="ru-RU"/>
              </w:rPr>
              <w:t xml:space="preserve"> </w:t>
            </w:r>
            <w:r w:rsidRPr="00F31AFE">
              <w:rPr>
                <w:rFonts w:cs="Times New Roman"/>
                <w:sz w:val="24"/>
                <w:szCs w:val="24"/>
                <w:lang w:val="ru-RU"/>
              </w:rPr>
              <w:t>реализации</w:t>
            </w:r>
            <w:r w:rsidRPr="00F31AFE">
              <w:rPr>
                <w:rFonts w:cs="Times New Roman"/>
                <w:spacing w:val="-3"/>
                <w:sz w:val="24"/>
                <w:szCs w:val="24"/>
                <w:lang w:val="ru-RU"/>
              </w:rPr>
              <w:t xml:space="preserve"> </w:t>
            </w:r>
            <w:r w:rsidRPr="00F31AFE">
              <w:rPr>
                <w:rFonts w:cs="Times New Roman"/>
                <w:sz w:val="24"/>
                <w:szCs w:val="24"/>
                <w:lang w:val="ru-RU"/>
              </w:rPr>
              <w:t>ФГОС ООО</w:t>
            </w:r>
          </w:p>
        </w:tc>
        <w:tc>
          <w:tcPr>
            <w:tcW w:w="3188"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Составлен</w:t>
            </w:r>
            <w:r w:rsidRPr="00F31AFE">
              <w:rPr>
                <w:rFonts w:cs="Times New Roman"/>
                <w:spacing w:val="1"/>
                <w:sz w:val="24"/>
                <w:szCs w:val="24"/>
                <w:lang w:val="ru-RU"/>
              </w:rPr>
              <w:t xml:space="preserve"> </w:t>
            </w:r>
            <w:r w:rsidRPr="00F31AFE">
              <w:rPr>
                <w:rFonts w:cs="Times New Roman"/>
                <w:sz w:val="24"/>
                <w:szCs w:val="24"/>
                <w:lang w:val="ru-RU"/>
              </w:rPr>
              <w:t>сетевой</w:t>
            </w:r>
            <w:r w:rsidRPr="00F31AFE">
              <w:rPr>
                <w:rFonts w:cs="Times New Roman"/>
                <w:spacing w:val="1"/>
                <w:sz w:val="24"/>
                <w:szCs w:val="24"/>
                <w:lang w:val="ru-RU"/>
              </w:rPr>
              <w:t xml:space="preserve"> </w:t>
            </w:r>
            <w:r w:rsidRPr="00F31AFE">
              <w:rPr>
                <w:rFonts w:cs="Times New Roman"/>
                <w:sz w:val="24"/>
                <w:szCs w:val="24"/>
                <w:lang w:val="ru-RU"/>
              </w:rPr>
              <w:t>график</w:t>
            </w:r>
            <w:r w:rsidRPr="00F31AFE">
              <w:rPr>
                <w:rFonts w:cs="Times New Roman"/>
                <w:spacing w:val="-57"/>
                <w:sz w:val="24"/>
                <w:szCs w:val="24"/>
                <w:lang w:val="ru-RU"/>
              </w:rPr>
              <w:t xml:space="preserve"> </w:t>
            </w:r>
            <w:r w:rsidRPr="00F31AFE">
              <w:rPr>
                <w:rFonts w:cs="Times New Roman"/>
                <w:sz w:val="24"/>
                <w:szCs w:val="24"/>
                <w:lang w:val="ru-RU"/>
              </w:rPr>
              <w:t>(дорожная</w:t>
            </w:r>
            <w:r w:rsidRPr="00F31AFE">
              <w:rPr>
                <w:rFonts w:cs="Times New Roman"/>
                <w:spacing w:val="1"/>
                <w:sz w:val="24"/>
                <w:szCs w:val="24"/>
                <w:lang w:val="ru-RU"/>
              </w:rPr>
              <w:t xml:space="preserve"> </w:t>
            </w:r>
            <w:r w:rsidRPr="00F31AFE">
              <w:rPr>
                <w:rFonts w:cs="Times New Roman"/>
                <w:sz w:val="24"/>
                <w:szCs w:val="24"/>
                <w:lang w:val="ru-RU"/>
              </w:rPr>
              <w:t>карта)</w:t>
            </w:r>
            <w:r w:rsidRPr="00F31AFE">
              <w:rPr>
                <w:rFonts w:cs="Times New Roman"/>
                <w:spacing w:val="1"/>
                <w:sz w:val="24"/>
                <w:szCs w:val="24"/>
                <w:lang w:val="ru-RU"/>
              </w:rPr>
              <w:t xml:space="preserve"> </w:t>
            </w:r>
            <w:r w:rsidRPr="00F31AFE">
              <w:rPr>
                <w:rFonts w:cs="Times New Roman"/>
                <w:sz w:val="24"/>
                <w:szCs w:val="24"/>
                <w:lang w:val="ru-RU"/>
              </w:rPr>
              <w:t>по</w:t>
            </w:r>
            <w:r w:rsidRPr="00F31AFE">
              <w:rPr>
                <w:rFonts w:cs="Times New Roman"/>
                <w:spacing w:val="1"/>
                <w:sz w:val="24"/>
                <w:szCs w:val="24"/>
                <w:lang w:val="ru-RU"/>
              </w:rPr>
              <w:t xml:space="preserve"> </w:t>
            </w:r>
            <w:r w:rsidRPr="00F31AFE">
              <w:rPr>
                <w:rFonts w:cs="Times New Roman"/>
                <w:sz w:val="24"/>
                <w:szCs w:val="24"/>
                <w:lang w:val="ru-RU"/>
              </w:rPr>
              <w:t>созданию</w:t>
            </w:r>
            <w:r w:rsidRPr="00F31AFE">
              <w:rPr>
                <w:rFonts w:cs="Times New Roman"/>
                <w:spacing w:val="21"/>
                <w:sz w:val="24"/>
                <w:szCs w:val="24"/>
                <w:lang w:val="ru-RU"/>
              </w:rPr>
              <w:t xml:space="preserve"> </w:t>
            </w:r>
            <w:r w:rsidRPr="00F31AFE">
              <w:rPr>
                <w:rFonts w:cs="Times New Roman"/>
                <w:sz w:val="24"/>
                <w:szCs w:val="24"/>
                <w:lang w:val="ru-RU"/>
              </w:rPr>
              <w:t>системы</w:t>
            </w:r>
            <w:r w:rsidRPr="00F31AFE">
              <w:rPr>
                <w:rFonts w:cs="Times New Roman"/>
                <w:spacing w:val="19"/>
                <w:sz w:val="24"/>
                <w:szCs w:val="24"/>
                <w:lang w:val="ru-RU"/>
              </w:rPr>
              <w:t xml:space="preserve"> </w:t>
            </w:r>
            <w:r w:rsidRPr="00F31AFE">
              <w:rPr>
                <w:rFonts w:cs="Times New Roman"/>
                <w:sz w:val="24"/>
                <w:szCs w:val="24"/>
                <w:lang w:val="ru-RU"/>
              </w:rPr>
              <w:t>условий</w:t>
            </w: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реализации</w:t>
            </w:r>
            <w:r w:rsidRPr="00F31AFE">
              <w:rPr>
                <w:rFonts w:cs="Times New Roman"/>
                <w:spacing w:val="1"/>
                <w:sz w:val="24"/>
                <w:szCs w:val="24"/>
              </w:rPr>
              <w:t xml:space="preserve"> </w:t>
            </w:r>
            <w:r w:rsidRPr="00F31AFE">
              <w:rPr>
                <w:rFonts w:cs="Times New Roman"/>
                <w:sz w:val="24"/>
                <w:szCs w:val="24"/>
              </w:rPr>
              <w:t>ООП</w:t>
            </w:r>
            <w:r w:rsidRPr="00F31AFE">
              <w:rPr>
                <w:rFonts w:cs="Times New Roman"/>
                <w:spacing w:val="-1"/>
                <w:sz w:val="24"/>
                <w:szCs w:val="24"/>
              </w:rPr>
              <w:t xml:space="preserve"> </w:t>
            </w:r>
            <w:r w:rsidRPr="00F31AFE">
              <w:rPr>
                <w:rFonts w:cs="Times New Roman"/>
                <w:sz w:val="24"/>
                <w:szCs w:val="24"/>
              </w:rPr>
              <w:t>ООО</w:t>
            </w:r>
          </w:p>
        </w:tc>
      </w:tr>
      <w:tr w:rsidR="00F31AFE" w:rsidRPr="00F31AFE" w:rsidTr="00F31AFE">
        <w:trPr>
          <w:trHeight w:val="273"/>
        </w:trPr>
        <w:tc>
          <w:tcPr>
            <w:tcW w:w="9573" w:type="dxa"/>
            <w:gridSpan w:val="4"/>
          </w:tcPr>
          <w:p w:rsidR="00F31AFE" w:rsidRPr="00F31AFE" w:rsidRDefault="00F31AFE" w:rsidP="00CF11A8">
            <w:pPr>
              <w:pStyle w:val="TableParagraph"/>
              <w:ind w:left="1134" w:right="282"/>
              <w:jc w:val="both"/>
              <w:rPr>
                <w:rFonts w:cs="Times New Roman"/>
                <w:b/>
                <w:sz w:val="24"/>
                <w:szCs w:val="24"/>
              </w:rPr>
            </w:pPr>
            <w:r w:rsidRPr="00F31AFE">
              <w:rPr>
                <w:rFonts w:cs="Times New Roman"/>
                <w:b/>
                <w:sz w:val="24"/>
                <w:szCs w:val="24"/>
              </w:rPr>
              <w:t>Механизм</w:t>
            </w:r>
            <w:r w:rsidRPr="00F31AFE">
              <w:rPr>
                <w:rFonts w:cs="Times New Roman"/>
                <w:b/>
                <w:spacing w:val="-3"/>
                <w:sz w:val="24"/>
                <w:szCs w:val="24"/>
              </w:rPr>
              <w:t xml:space="preserve"> </w:t>
            </w:r>
            <w:r w:rsidRPr="00F31AFE">
              <w:rPr>
                <w:rFonts w:cs="Times New Roman"/>
                <w:b/>
                <w:sz w:val="24"/>
                <w:szCs w:val="24"/>
              </w:rPr>
              <w:t>«Организация»</w:t>
            </w:r>
          </w:p>
        </w:tc>
      </w:tr>
      <w:tr w:rsidR="00F31AFE" w:rsidRPr="00F31AFE" w:rsidTr="00F31AFE">
        <w:trPr>
          <w:trHeight w:val="1382"/>
        </w:trPr>
        <w:tc>
          <w:tcPr>
            <w:tcW w:w="3087"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1.Отработка</w:t>
            </w:r>
            <w:r w:rsidRPr="00F31AFE">
              <w:rPr>
                <w:rFonts w:cs="Times New Roman"/>
                <w:spacing w:val="1"/>
                <w:sz w:val="24"/>
                <w:szCs w:val="24"/>
                <w:lang w:val="ru-RU"/>
              </w:rPr>
              <w:t xml:space="preserve"> </w:t>
            </w:r>
            <w:r w:rsidRPr="00F31AFE">
              <w:rPr>
                <w:rFonts w:cs="Times New Roman"/>
                <w:sz w:val="24"/>
                <w:szCs w:val="24"/>
                <w:lang w:val="ru-RU"/>
              </w:rPr>
              <w:t>механизмов</w:t>
            </w:r>
            <w:r w:rsidRPr="00F31AFE">
              <w:rPr>
                <w:rFonts w:cs="Times New Roman"/>
                <w:spacing w:val="-57"/>
                <w:sz w:val="24"/>
                <w:szCs w:val="24"/>
                <w:lang w:val="ru-RU"/>
              </w:rPr>
              <w:t xml:space="preserve"> </w:t>
            </w:r>
            <w:r w:rsidRPr="00F31AFE">
              <w:rPr>
                <w:rFonts w:cs="Times New Roman"/>
                <w:sz w:val="24"/>
                <w:szCs w:val="24"/>
                <w:lang w:val="ru-RU"/>
              </w:rPr>
              <w:t>взаимодействия</w:t>
            </w:r>
            <w:r w:rsidRPr="00F31AFE">
              <w:rPr>
                <w:rFonts w:cs="Times New Roman"/>
                <w:spacing w:val="1"/>
                <w:sz w:val="24"/>
                <w:szCs w:val="24"/>
                <w:lang w:val="ru-RU"/>
              </w:rPr>
              <w:t xml:space="preserve"> </w:t>
            </w:r>
            <w:r w:rsidRPr="00F31AFE">
              <w:rPr>
                <w:rFonts w:cs="Times New Roman"/>
                <w:sz w:val="24"/>
                <w:szCs w:val="24"/>
                <w:lang w:val="ru-RU"/>
              </w:rPr>
              <w:t>между</w:t>
            </w:r>
            <w:r w:rsidRPr="00F31AFE">
              <w:rPr>
                <w:rFonts w:cs="Times New Roman"/>
                <w:spacing w:val="-57"/>
                <w:sz w:val="24"/>
                <w:szCs w:val="24"/>
                <w:lang w:val="ru-RU"/>
              </w:rPr>
              <w:t xml:space="preserve"> </w:t>
            </w:r>
            <w:r w:rsidRPr="00F31AFE">
              <w:rPr>
                <w:rFonts w:cs="Times New Roman"/>
                <w:sz w:val="24"/>
                <w:szCs w:val="24"/>
                <w:lang w:val="ru-RU"/>
              </w:rPr>
              <w:t>участниками</w:t>
            </w: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lastRenderedPageBreak/>
              <w:t>образовательных</w:t>
            </w:r>
            <w:r w:rsidRPr="00F31AFE">
              <w:rPr>
                <w:rFonts w:cs="Times New Roman"/>
                <w:spacing w:val="-57"/>
                <w:sz w:val="24"/>
                <w:szCs w:val="24"/>
                <w:lang w:val="ru-RU"/>
              </w:rPr>
              <w:t xml:space="preserve"> </w:t>
            </w:r>
            <w:r w:rsidRPr="00F31AFE">
              <w:rPr>
                <w:rFonts w:cs="Times New Roman"/>
                <w:sz w:val="24"/>
                <w:szCs w:val="24"/>
                <w:lang w:val="ru-RU"/>
              </w:rPr>
              <w:t>отношений</w:t>
            </w:r>
          </w:p>
        </w:tc>
        <w:tc>
          <w:tcPr>
            <w:tcW w:w="3298" w:type="dxa"/>
            <w:gridSpan w:val="2"/>
          </w:tcPr>
          <w:p w:rsidR="00F31AFE" w:rsidRPr="00F31AFE" w:rsidRDefault="00F31AFE" w:rsidP="00CF11A8">
            <w:pPr>
              <w:pStyle w:val="TableParagraph"/>
              <w:tabs>
                <w:tab w:val="left" w:pos="1972"/>
              </w:tabs>
              <w:ind w:left="1134" w:right="282"/>
              <w:jc w:val="both"/>
              <w:rPr>
                <w:rFonts w:cs="Times New Roman"/>
                <w:sz w:val="24"/>
                <w:szCs w:val="24"/>
                <w:lang w:val="ru-RU"/>
              </w:rPr>
            </w:pPr>
            <w:r w:rsidRPr="00F31AFE">
              <w:rPr>
                <w:rFonts w:cs="Times New Roman"/>
                <w:sz w:val="24"/>
                <w:szCs w:val="24"/>
                <w:lang w:val="ru-RU"/>
              </w:rPr>
              <w:lastRenderedPageBreak/>
              <w:t>Создание</w:t>
            </w:r>
            <w:r w:rsidRPr="00F31AFE">
              <w:rPr>
                <w:rFonts w:cs="Times New Roman"/>
                <w:sz w:val="24"/>
                <w:szCs w:val="24"/>
                <w:lang w:val="ru-RU"/>
              </w:rPr>
              <w:tab/>
            </w:r>
            <w:r w:rsidRPr="00F31AFE">
              <w:rPr>
                <w:rFonts w:cs="Times New Roman"/>
                <w:spacing w:val="-1"/>
                <w:sz w:val="24"/>
                <w:szCs w:val="24"/>
                <w:lang w:val="ru-RU"/>
              </w:rPr>
              <w:t>конкретных</w:t>
            </w:r>
            <w:r w:rsidRPr="00F31AFE">
              <w:rPr>
                <w:rFonts w:cs="Times New Roman"/>
                <w:spacing w:val="-58"/>
                <w:sz w:val="24"/>
                <w:szCs w:val="24"/>
                <w:lang w:val="ru-RU"/>
              </w:rPr>
              <w:t xml:space="preserve"> </w:t>
            </w:r>
            <w:r w:rsidRPr="00F31AFE">
              <w:rPr>
                <w:rFonts w:cs="Times New Roman"/>
                <w:sz w:val="24"/>
                <w:szCs w:val="24"/>
                <w:lang w:val="ru-RU"/>
              </w:rPr>
              <w:t>механизмов</w:t>
            </w:r>
            <w:r w:rsidRPr="00F31AFE">
              <w:rPr>
                <w:rFonts w:cs="Times New Roman"/>
                <w:spacing w:val="1"/>
                <w:sz w:val="24"/>
                <w:szCs w:val="24"/>
                <w:lang w:val="ru-RU"/>
              </w:rPr>
              <w:t xml:space="preserve"> </w:t>
            </w:r>
            <w:r w:rsidRPr="00F31AFE">
              <w:rPr>
                <w:rFonts w:cs="Times New Roman"/>
                <w:sz w:val="24"/>
                <w:szCs w:val="24"/>
                <w:lang w:val="ru-RU"/>
              </w:rPr>
              <w:t>взаимодействия,</w:t>
            </w:r>
            <w:r w:rsidRPr="00F31AFE">
              <w:rPr>
                <w:rFonts w:cs="Times New Roman"/>
                <w:spacing w:val="-57"/>
                <w:sz w:val="24"/>
                <w:szCs w:val="24"/>
                <w:lang w:val="ru-RU"/>
              </w:rPr>
              <w:t xml:space="preserve"> </w:t>
            </w:r>
            <w:r w:rsidRPr="00F31AFE">
              <w:rPr>
                <w:rFonts w:cs="Times New Roman"/>
                <w:sz w:val="24"/>
                <w:szCs w:val="24"/>
                <w:lang w:val="ru-RU"/>
              </w:rPr>
              <w:t xml:space="preserve">обратной   </w:t>
            </w:r>
            <w:r w:rsidRPr="00F31AFE">
              <w:rPr>
                <w:rFonts w:cs="Times New Roman"/>
                <w:spacing w:val="57"/>
                <w:sz w:val="24"/>
                <w:szCs w:val="24"/>
                <w:lang w:val="ru-RU"/>
              </w:rPr>
              <w:t xml:space="preserve"> </w:t>
            </w:r>
            <w:r w:rsidRPr="00F31AFE">
              <w:rPr>
                <w:rFonts w:cs="Times New Roman"/>
                <w:sz w:val="24"/>
                <w:szCs w:val="24"/>
                <w:lang w:val="ru-RU"/>
              </w:rPr>
              <w:t xml:space="preserve">связи        </w:t>
            </w:r>
            <w:r w:rsidRPr="00F31AFE">
              <w:rPr>
                <w:rFonts w:cs="Times New Roman"/>
                <w:spacing w:val="55"/>
                <w:sz w:val="24"/>
                <w:szCs w:val="24"/>
                <w:lang w:val="ru-RU"/>
              </w:rPr>
              <w:t xml:space="preserve"> </w:t>
            </w:r>
            <w:r w:rsidRPr="00F31AFE">
              <w:rPr>
                <w:rFonts w:cs="Times New Roman"/>
                <w:sz w:val="24"/>
                <w:szCs w:val="24"/>
                <w:lang w:val="ru-RU"/>
              </w:rPr>
              <w:lastRenderedPageBreak/>
              <w:t>между</w:t>
            </w: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участниками</w:t>
            </w:r>
            <w:r w:rsidRPr="00F31AFE">
              <w:rPr>
                <w:rFonts w:cs="Times New Roman"/>
                <w:spacing w:val="1"/>
                <w:sz w:val="24"/>
                <w:szCs w:val="24"/>
              </w:rPr>
              <w:t xml:space="preserve"> </w:t>
            </w:r>
            <w:r w:rsidRPr="00F31AFE">
              <w:rPr>
                <w:rFonts w:cs="Times New Roman"/>
                <w:sz w:val="24"/>
                <w:szCs w:val="24"/>
              </w:rPr>
              <w:t>образовательных</w:t>
            </w:r>
            <w:r w:rsidRPr="00F31AFE">
              <w:rPr>
                <w:rFonts w:cs="Times New Roman"/>
                <w:spacing w:val="-10"/>
                <w:sz w:val="24"/>
                <w:szCs w:val="24"/>
              </w:rPr>
              <w:t xml:space="preserve"> </w:t>
            </w:r>
            <w:r w:rsidRPr="00F31AFE">
              <w:rPr>
                <w:rFonts w:cs="Times New Roman"/>
                <w:sz w:val="24"/>
                <w:szCs w:val="24"/>
              </w:rPr>
              <w:t>отношений</w:t>
            </w:r>
          </w:p>
        </w:tc>
        <w:tc>
          <w:tcPr>
            <w:tcW w:w="3188"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lastRenderedPageBreak/>
              <w:t>Создание комфортной среды</w:t>
            </w:r>
            <w:r w:rsidRPr="00F31AFE">
              <w:rPr>
                <w:rFonts w:cs="Times New Roman"/>
                <w:spacing w:val="-57"/>
                <w:sz w:val="24"/>
                <w:szCs w:val="24"/>
                <w:lang w:val="ru-RU"/>
              </w:rPr>
              <w:t xml:space="preserve"> </w:t>
            </w:r>
            <w:r w:rsidRPr="00F31AFE">
              <w:rPr>
                <w:rFonts w:cs="Times New Roman"/>
                <w:sz w:val="24"/>
                <w:szCs w:val="24"/>
                <w:lang w:val="ru-RU"/>
              </w:rPr>
              <w:t>в Учреждении для учащихся</w:t>
            </w:r>
            <w:r w:rsidRPr="00F31AFE">
              <w:rPr>
                <w:rFonts w:cs="Times New Roman"/>
                <w:spacing w:val="-57"/>
                <w:sz w:val="24"/>
                <w:szCs w:val="24"/>
                <w:lang w:val="ru-RU"/>
              </w:rPr>
              <w:t xml:space="preserve"> </w:t>
            </w:r>
            <w:r w:rsidRPr="00F31AFE">
              <w:rPr>
                <w:rFonts w:cs="Times New Roman"/>
                <w:sz w:val="24"/>
                <w:szCs w:val="24"/>
                <w:lang w:val="ru-RU"/>
              </w:rPr>
              <w:t>и</w:t>
            </w:r>
            <w:r w:rsidRPr="00F31AFE">
              <w:rPr>
                <w:rFonts w:cs="Times New Roman"/>
                <w:spacing w:val="2"/>
                <w:sz w:val="24"/>
                <w:szCs w:val="24"/>
                <w:lang w:val="ru-RU"/>
              </w:rPr>
              <w:t xml:space="preserve"> </w:t>
            </w:r>
            <w:r w:rsidRPr="00F31AFE">
              <w:rPr>
                <w:rFonts w:cs="Times New Roman"/>
                <w:sz w:val="24"/>
                <w:szCs w:val="24"/>
                <w:lang w:val="ru-RU"/>
              </w:rPr>
              <w:lastRenderedPageBreak/>
              <w:t>педагогов.</w:t>
            </w:r>
          </w:p>
        </w:tc>
      </w:tr>
      <w:tr w:rsidR="00F31AFE" w:rsidRPr="00F31AFE" w:rsidTr="00F31AFE">
        <w:trPr>
          <w:trHeight w:val="1104"/>
        </w:trPr>
        <w:tc>
          <w:tcPr>
            <w:tcW w:w="3087"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lastRenderedPageBreak/>
              <w:t>2.Проведение</w:t>
            </w:r>
            <w:r w:rsidRPr="00F31AFE">
              <w:rPr>
                <w:rFonts w:cs="Times New Roman"/>
                <w:spacing w:val="1"/>
                <w:sz w:val="24"/>
                <w:szCs w:val="24"/>
                <w:lang w:val="ru-RU"/>
              </w:rPr>
              <w:t xml:space="preserve"> </w:t>
            </w:r>
            <w:r w:rsidRPr="00F31AFE">
              <w:rPr>
                <w:rFonts w:cs="Times New Roman"/>
                <w:sz w:val="24"/>
                <w:szCs w:val="24"/>
                <w:lang w:val="ru-RU"/>
              </w:rPr>
              <w:t>различного</w:t>
            </w:r>
            <w:r w:rsidRPr="00F31AFE">
              <w:rPr>
                <w:rFonts w:cs="Times New Roman"/>
                <w:spacing w:val="-57"/>
                <w:sz w:val="24"/>
                <w:szCs w:val="24"/>
                <w:lang w:val="ru-RU"/>
              </w:rPr>
              <w:t xml:space="preserve"> </w:t>
            </w:r>
            <w:r w:rsidRPr="00F31AFE">
              <w:rPr>
                <w:rFonts w:cs="Times New Roman"/>
                <w:sz w:val="24"/>
                <w:szCs w:val="24"/>
                <w:lang w:val="ru-RU"/>
              </w:rPr>
              <w:t>уровня</w:t>
            </w:r>
            <w:r w:rsidRPr="00F31AFE">
              <w:rPr>
                <w:rFonts w:cs="Times New Roman"/>
                <w:spacing w:val="1"/>
                <w:sz w:val="24"/>
                <w:szCs w:val="24"/>
                <w:lang w:val="ru-RU"/>
              </w:rPr>
              <w:t xml:space="preserve"> </w:t>
            </w:r>
            <w:r w:rsidRPr="00F31AFE">
              <w:rPr>
                <w:rFonts w:cs="Times New Roman"/>
                <w:sz w:val="24"/>
                <w:szCs w:val="24"/>
                <w:lang w:val="ru-RU"/>
              </w:rPr>
              <w:t>совещаний</w:t>
            </w:r>
            <w:r w:rsidRPr="00F31AFE">
              <w:rPr>
                <w:rFonts w:cs="Times New Roman"/>
                <w:spacing w:val="1"/>
                <w:sz w:val="24"/>
                <w:szCs w:val="24"/>
                <w:lang w:val="ru-RU"/>
              </w:rPr>
              <w:t xml:space="preserve"> </w:t>
            </w:r>
            <w:r w:rsidRPr="00F31AFE">
              <w:rPr>
                <w:rFonts w:cs="Times New Roman"/>
                <w:sz w:val="24"/>
                <w:szCs w:val="24"/>
                <w:lang w:val="ru-RU"/>
              </w:rPr>
              <w:t>по</w:t>
            </w:r>
            <w:r w:rsidRPr="00F31AFE">
              <w:rPr>
                <w:rFonts w:cs="Times New Roman"/>
                <w:spacing w:val="1"/>
                <w:sz w:val="24"/>
                <w:szCs w:val="24"/>
                <w:lang w:val="ru-RU"/>
              </w:rPr>
              <w:t xml:space="preserve"> </w:t>
            </w:r>
            <w:r w:rsidRPr="00F31AFE">
              <w:rPr>
                <w:rFonts w:cs="Times New Roman"/>
                <w:sz w:val="24"/>
                <w:szCs w:val="24"/>
                <w:lang w:val="ru-RU"/>
              </w:rPr>
              <w:t>реализации</w:t>
            </w:r>
            <w:r w:rsidRPr="00F31AFE">
              <w:rPr>
                <w:rFonts w:cs="Times New Roman"/>
                <w:spacing w:val="2"/>
                <w:sz w:val="24"/>
                <w:szCs w:val="24"/>
                <w:lang w:val="ru-RU"/>
              </w:rPr>
              <w:t xml:space="preserve"> </w:t>
            </w:r>
            <w:r w:rsidRPr="00F31AFE">
              <w:rPr>
                <w:rFonts w:cs="Times New Roman"/>
                <w:sz w:val="24"/>
                <w:szCs w:val="24"/>
                <w:lang w:val="ru-RU"/>
              </w:rPr>
              <w:t>ООП</w:t>
            </w:r>
            <w:r w:rsidRPr="00F31AFE">
              <w:rPr>
                <w:rFonts w:cs="Times New Roman"/>
                <w:spacing w:val="2"/>
                <w:sz w:val="24"/>
                <w:szCs w:val="24"/>
                <w:lang w:val="ru-RU"/>
              </w:rPr>
              <w:t xml:space="preserve"> </w:t>
            </w:r>
            <w:r w:rsidRPr="00F31AFE">
              <w:rPr>
                <w:rFonts w:cs="Times New Roman"/>
                <w:sz w:val="24"/>
                <w:szCs w:val="24"/>
                <w:lang w:val="ru-RU"/>
              </w:rPr>
              <w:t>ООО</w:t>
            </w:r>
          </w:p>
        </w:tc>
        <w:tc>
          <w:tcPr>
            <w:tcW w:w="3298" w:type="dxa"/>
            <w:gridSpan w:val="2"/>
          </w:tcPr>
          <w:p w:rsidR="00F31AFE" w:rsidRPr="00F31AFE" w:rsidRDefault="00F31AFE" w:rsidP="00CF11A8">
            <w:pPr>
              <w:pStyle w:val="TableParagraph"/>
              <w:tabs>
                <w:tab w:val="left" w:pos="930"/>
                <w:tab w:val="left" w:pos="2028"/>
              </w:tabs>
              <w:ind w:left="1134" w:right="282"/>
              <w:jc w:val="both"/>
              <w:rPr>
                <w:rFonts w:cs="Times New Roman"/>
                <w:sz w:val="24"/>
                <w:szCs w:val="24"/>
                <w:lang w:val="ru-RU"/>
              </w:rPr>
            </w:pPr>
            <w:r w:rsidRPr="00F31AFE">
              <w:rPr>
                <w:rFonts w:cs="Times New Roman"/>
                <w:sz w:val="24"/>
                <w:szCs w:val="24"/>
                <w:lang w:val="ru-RU"/>
              </w:rPr>
              <w:t>Учет</w:t>
            </w:r>
            <w:r w:rsidRPr="00F31AFE">
              <w:rPr>
                <w:rFonts w:cs="Times New Roman"/>
                <w:sz w:val="24"/>
                <w:szCs w:val="24"/>
                <w:lang w:val="ru-RU"/>
              </w:rPr>
              <w:tab/>
              <w:t>мнений</w:t>
            </w:r>
            <w:r w:rsidRPr="00F31AFE">
              <w:rPr>
                <w:rFonts w:cs="Times New Roman"/>
                <w:sz w:val="24"/>
                <w:szCs w:val="24"/>
                <w:lang w:val="ru-RU"/>
              </w:rPr>
              <w:tab/>
            </w:r>
            <w:r w:rsidRPr="00F31AFE">
              <w:rPr>
                <w:rFonts w:cs="Times New Roman"/>
                <w:spacing w:val="-2"/>
                <w:sz w:val="24"/>
                <w:szCs w:val="24"/>
                <w:lang w:val="ru-RU"/>
              </w:rPr>
              <w:t>участников</w:t>
            </w:r>
            <w:r w:rsidRPr="00F31AFE">
              <w:rPr>
                <w:rFonts w:cs="Times New Roman"/>
                <w:spacing w:val="-57"/>
                <w:sz w:val="24"/>
                <w:szCs w:val="24"/>
                <w:lang w:val="ru-RU"/>
              </w:rPr>
              <w:t xml:space="preserve"> </w:t>
            </w:r>
            <w:r w:rsidRPr="00F31AFE">
              <w:rPr>
                <w:rFonts w:cs="Times New Roman"/>
                <w:sz w:val="24"/>
                <w:szCs w:val="24"/>
                <w:lang w:val="ru-RU"/>
              </w:rPr>
              <w:t>образовательных</w:t>
            </w:r>
            <w:r w:rsidRPr="00F31AFE">
              <w:rPr>
                <w:rFonts w:cs="Times New Roman"/>
                <w:spacing w:val="-7"/>
                <w:sz w:val="24"/>
                <w:szCs w:val="24"/>
                <w:lang w:val="ru-RU"/>
              </w:rPr>
              <w:t xml:space="preserve"> </w:t>
            </w:r>
            <w:r w:rsidRPr="00F31AFE">
              <w:rPr>
                <w:rFonts w:cs="Times New Roman"/>
                <w:sz w:val="24"/>
                <w:szCs w:val="24"/>
                <w:lang w:val="ru-RU"/>
              </w:rPr>
              <w:t>отношений.</w:t>
            </w:r>
          </w:p>
          <w:p w:rsidR="00F31AFE" w:rsidRPr="00F31AFE" w:rsidRDefault="00F31AFE" w:rsidP="00CF11A8">
            <w:pPr>
              <w:pStyle w:val="TableParagraph"/>
              <w:tabs>
                <w:tab w:val="left" w:pos="1837"/>
              </w:tabs>
              <w:ind w:left="1134" w:right="282"/>
              <w:jc w:val="both"/>
              <w:rPr>
                <w:rFonts w:cs="Times New Roman"/>
                <w:sz w:val="24"/>
                <w:szCs w:val="24"/>
              </w:rPr>
            </w:pPr>
            <w:r w:rsidRPr="00F31AFE">
              <w:rPr>
                <w:rFonts w:cs="Times New Roman"/>
                <w:sz w:val="24"/>
                <w:szCs w:val="24"/>
              </w:rPr>
              <w:t>Обеспечение</w:t>
            </w:r>
            <w:r w:rsidRPr="00F31AFE">
              <w:rPr>
                <w:rFonts w:cs="Times New Roman"/>
                <w:sz w:val="24"/>
                <w:szCs w:val="24"/>
              </w:rPr>
              <w:tab/>
            </w:r>
            <w:r w:rsidRPr="00F31AFE">
              <w:rPr>
                <w:rFonts w:cs="Times New Roman"/>
                <w:spacing w:val="-1"/>
                <w:sz w:val="24"/>
                <w:szCs w:val="24"/>
              </w:rPr>
              <w:t>доступности,</w:t>
            </w:r>
            <w:r w:rsidRPr="00F31AFE">
              <w:rPr>
                <w:rFonts w:cs="Times New Roman"/>
                <w:spacing w:val="-57"/>
                <w:sz w:val="24"/>
                <w:szCs w:val="24"/>
              </w:rPr>
              <w:t xml:space="preserve"> </w:t>
            </w:r>
            <w:r w:rsidRPr="00F31AFE">
              <w:rPr>
                <w:rFonts w:cs="Times New Roman"/>
                <w:sz w:val="24"/>
                <w:szCs w:val="24"/>
              </w:rPr>
              <w:t>открытости</w:t>
            </w:r>
            <w:r w:rsidRPr="00F31AFE">
              <w:rPr>
                <w:rFonts w:cs="Times New Roman"/>
                <w:spacing w:val="1"/>
                <w:sz w:val="24"/>
                <w:szCs w:val="24"/>
              </w:rPr>
              <w:t xml:space="preserve"> </w:t>
            </w:r>
            <w:r w:rsidRPr="00F31AFE">
              <w:rPr>
                <w:rFonts w:cs="Times New Roman"/>
                <w:sz w:val="24"/>
                <w:szCs w:val="24"/>
              </w:rPr>
              <w:t>Учреждения.</w:t>
            </w:r>
          </w:p>
        </w:tc>
        <w:tc>
          <w:tcPr>
            <w:tcW w:w="3188" w:type="dxa"/>
          </w:tcPr>
          <w:p w:rsidR="00F31AFE" w:rsidRPr="00F31AFE" w:rsidRDefault="00F31AFE" w:rsidP="00CF11A8">
            <w:pPr>
              <w:pStyle w:val="TableParagraph"/>
              <w:tabs>
                <w:tab w:val="left" w:pos="2126"/>
              </w:tabs>
              <w:ind w:left="1134" w:right="282"/>
              <w:jc w:val="both"/>
              <w:rPr>
                <w:rFonts w:cs="Times New Roman"/>
                <w:sz w:val="24"/>
                <w:szCs w:val="24"/>
              </w:rPr>
            </w:pPr>
            <w:r w:rsidRPr="00F31AFE">
              <w:rPr>
                <w:rFonts w:cs="Times New Roman"/>
                <w:sz w:val="24"/>
                <w:szCs w:val="24"/>
              </w:rPr>
              <w:t>Достижение</w:t>
            </w:r>
            <w:r w:rsidRPr="00F31AFE">
              <w:rPr>
                <w:rFonts w:cs="Times New Roman"/>
                <w:sz w:val="24"/>
                <w:szCs w:val="24"/>
              </w:rPr>
              <w:tab/>
            </w:r>
            <w:r w:rsidRPr="00F31AFE">
              <w:rPr>
                <w:rFonts w:cs="Times New Roman"/>
                <w:spacing w:val="-1"/>
                <w:sz w:val="24"/>
                <w:szCs w:val="24"/>
              </w:rPr>
              <w:t>высокого</w:t>
            </w:r>
            <w:r w:rsidRPr="00F31AFE">
              <w:rPr>
                <w:rFonts w:cs="Times New Roman"/>
                <w:spacing w:val="-57"/>
                <w:sz w:val="24"/>
                <w:szCs w:val="24"/>
              </w:rPr>
              <w:t xml:space="preserve"> </w:t>
            </w:r>
            <w:r w:rsidRPr="00F31AFE">
              <w:rPr>
                <w:rFonts w:cs="Times New Roman"/>
                <w:sz w:val="24"/>
                <w:szCs w:val="24"/>
              </w:rPr>
              <w:t>качества обучения.</w:t>
            </w:r>
          </w:p>
        </w:tc>
      </w:tr>
      <w:tr w:rsidR="00F31AFE" w:rsidRPr="00F31AFE" w:rsidTr="00F31AFE">
        <w:trPr>
          <w:trHeight w:val="825"/>
        </w:trPr>
        <w:tc>
          <w:tcPr>
            <w:tcW w:w="3087" w:type="dxa"/>
          </w:tcPr>
          <w:p w:rsidR="00F31AFE" w:rsidRPr="00F31AFE" w:rsidRDefault="00F31AFE" w:rsidP="00CF11A8">
            <w:pPr>
              <w:pStyle w:val="TableParagraph"/>
              <w:tabs>
                <w:tab w:val="left" w:pos="2115"/>
                <w:tab w:val="left" w:pos="2854"/>
              </w:tabs>
              <w:ind w:left="1134" w:right="282"/>
              <w:jc w:val="both"/>
              <w:rPr>
                <w:rFonts w:cs="Times New Roman"/>
                <w:sz w:val="24"/>
                <w:szCs w:val="24"/>
                <w:lang w:val="ru-RU"/>
              </w:rPr>
            </w:pPr>
            <w:r w:rsidRPr="00F31AFE">
              <w:rPr>
                <w:rFonts w:cs="Times New Roman"/>
                <w:sz w:val="24"/>
                <w:szCs w:val="24"/>
                <w:lang w:val="ru-RU"/>
              </w:rPr>
              <w:t>3.Разработка</w:t>
            </w:r>
            <w:r w:rsidRPr="00F31AFE">
              <w:rPr>
                <w:rFonts w:cs="Times New Roman"/>
                <w:sz w:val="24"/>
                <w:szCs w:val="24"/>
                <w:lang w:val="ru-RU"/>
              </w:rPr>
              <w:tab/>
            </w:r>
            <w:r w:rsidRPr="00F31AFE">
              <w:rPr>
                <w:rFonts w:cs="Times New Roman"/>
                <w:spacing w:val="-1"/>
                <w:sz w:val="24"/>
                <w:szCs w:val="24"/>
                <w:lang w:val="ru-RU"/>
              </w:rPr>
              <w:t>системы</w:t>
            </w:r>
            <w:r w:rsidRPr="00F31AFE">
              <w:rPr>
                <w:rFonts w:cs="Times New Roman"/>
                <w:spacing w:val="-57"/>
                <w:sz w:val="24"/>
                <w:szCs w:val="24"/>
                <w:lang w:val="ru-RU"/>
              </w:rPr>
              <w:t xml:space="preserve"> </w:t>
            </w:r>
            <w:r w:rsidRPr="00F31AFE">
              <w:rPr>
                <w:rFonts w:cs="Times New Roman"/>
                <w:sz w:val="24"/>
                <w:szCs w:val="24"/>
                <w:lang w:val="ru-RU"/>
              </w:rPr>
              <w:t>мотивации</w:t>
            </w:r>
            <w:r w:rsidRPr="00F31AFE">
              <w:rPr>
                <w:rFonts w:cs="Times New Roman"/>
                <w:sz w:val="24"/>
                <w:szCs w:val="24"/>
                <w:lang w:val="ru-RU"/>
              </w:rPr>
              <w:tab/>
            </w:r>
            <w:r w:rsidRPr="00F31AFE">
              <w:rPr>
                <w:rFonts w:cs="Times New Roman"/>
                <w:sz w:val="24"/>
                <w:szCs w:val="24"/>
                <w:lang w:val="ru-RU"/>
              </w:rPr>
              <w:tab/>
            </w:r>
            <w:r w:rsidRPr="00F31AFE">
              <w:rPr>
                <w:rFonts w:cs="Times New Roman"/>
                <w:spacing w:val="-4"/>
                <w:sz w:val="24"/>
                <w:szCs w:val="24"/>
                <w:lang w:val="ru-RU"/>
              </w:rPr>
              <w:t>и</w:t>
            </w: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стимулирования</w:t>
            </w:r>
            <w:r w:rsidRPr="00F31AFE">
              <w:rPr>
                <w:rFonts w:cs="Times New Roman"/>
                <w:spacing w:val="-8"/>
                <w:sz w:val="24"/>
                <w:szCs w:val="24"/>
                <w:lang w:val="ru-RU"/>
              </w:rPr>
              <w:t xml:space="preserve"> </w:t>
            </w:r>
            <w:r w:rsidRPr="00F31AFE">
              <w:rPr>
                <w:rFonts w:cs="Times New Roman"/>
                <w:sz w:val="24"/>
                <w:szCs w:val="24"/>
                <w:lang w:val="ru-RU"/>
              </w:rPr>
              <w:t>педагогов.</w:t>
            </w:r>
          </w:p>
        </w:tc>
        <w:tc>
          <w:tcPr>
            <w:tcW w:w="3298" w:type="dxa"/>
            <w:gridSpan w:val="2"/>
          </w:tcPr>
          <w:p w:rsidR="00F31AFE" w:rsidRPr="00F31AFE" w:rsidRDefault="00F31AFE" w:rsidP="00CF11A8">
            <w:pPr>
              <w:pStyle w:val="TableParagraph"/>
              <w:tabs>
                <w:tab w:val="left" w:pos="1654"/>
                <w:tab w:val="left" w:pos="1971"/>
                <w:tab w:val="left" w:pos="2839"/>
              </w:tabs>
              <w:ind w:left="1134" w:right="282"/>
              <w:jc w:val="both"/>
              <w:rPr>
                <w:rFonts w:cs="Times New Roman"/>
                <w:sz w:val="24"/>
                <w:szCs w:val="24"/>
                <w:lang w:val="ru-RU"/>
              </w:rPr>
            </w:pPr>
            <w:r w:rsidRPr="00F31AFE">
              <w:rPr>
                <w:rFonts w:cs="Times New Roman"/>
                <w:sz w:val="24"/>
                <w:szCs w:val="24"/>
                <w:lang w:val="ru-RU"/>
              </w:rPr>
              <w:t>Создание</w:t>
            </w:r>
            <w:r w:rsidRPr="00F31AFE">
              <w:rPr>
                <w:rFonts w:cs="Times New Roman"/>
                <w:sz w:val="24"/>
                <w:szCs w:val="24"/>
                <w:lang w:val="ru-RU"/>
              </w:rPr>
              <w:tab/>
            </w:r>
            <w:r w:rsidRPr="00F31AFE">
              <w:rPr>
                <w:rFonts w:cs="Times New Roman"/>
                <w:spacing w:val="-1"/>
                <w:sz w:val="24"/>
                <w:szCs w:val="24"/>
                <w:lang w:val="ru-RU"/>
              </w:rPr>
              <w:t>благоприятной</w:t>
            </w:r>
            <w:r w:rsidRPr="00F31AFE">
              <w:rPr>
                <w:rFonts w:cs="Times New Roman"/>
                <w:spacing w:val="-57"/>
                <w:sz w:val="24"/>
                <w:szCs w:val="24"/>
                <w:lang w:val="ru-RU"/>
              </w:rPr>
              <w:t xml:space="preserve"> </w:t>
            </w:r>
            <w:r w:rsidRPr="00F31AFE">
              <w:rPr>
                <w:rFonts w:cs="Times New Roman"/>
                <w:sz w:val="24"/>
                <w:szCs w:val="24"/>
                <w:lang w:val="ru-RU"/>
              </w:rPr>
              <w:t>мотивационной</w:t>
            </w:r>
            <w:r w:rsidRPr="00F31AFE">
              <w:rPr>
                <w:rFonts w:cs="Times New Roman"/>
                <w:sz w:val="24"/>
                <w:szCs w:val="24"/>
                <w:lang w:val="ru-RU"/>
              </w:rPr>
              <w:tab/>
              <w:t>среды</w:t>
            </w:r>
            <w:r w:rsidRPr="00F31AFE">
              <w:rPr>
                <w:rFonts w:cs="Times New Roman"/>
                <w:sz w:val="24"/>
                <w:szCs w:val="24"/>
                <w:lang w:val="ru-RU"/>
              </w:rPr>
              <w:tab/>
            </w:r>
            <w:r w:rsidRPr="00F31AFE">
              <w:rPr>
                <w:rFonts w:cs="Times New Roman"/>
                <w:spacing w:val="-2"/>
                <w:sz w:val="24"/>
                <w:szCs w:val="24"/>
                <w:lang w:val="ru-RU"/>
              </w:rPr>
              <w:t>для</w:t>
            </w: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реализации</w:t>
            </w:r>
            <w:r w:rsidRPr="00F31AFE">
              <w:rPr>
                <w:rFonts w:cs="Times New Roman"/>
                <w:spacing w:val="-1"/>
                <w:sz w:val="24"/>
                <w:szCs w:val="24"/>
                <w:lang w:val="ru-RU"/>
              </w:rPr>
              <w:t xml:space="preserve"> </w:t>
            </w:r>
            <w:r w:rsidRPr="00F31AFE">
              <w:rPr>
                <w:rFonts w:cs="Times New Roman"/>
                <w:sz w:val="24"/>
                <w:szCs w:val="24"/>
                <w:lang w:val="ru-RU"/>
              </w:rPr>
              <w:t>ООП</w:t>
            </w:r>
            <w:r w:rsidRPr="00F31AFE">
              <w:rPr>
                <w:rFonts w:cs="Times New Roman"/>
                <w:spacing w:val="-2"/>
                <w:sz w:val="24"/>
                <w:szCs w:val="24"/>
                <w:lang w:val="ru-RU"/>
              </w:rPr>
              <w:t xml:space="preserve"> </w:t>
            </w:r>
            <w:r w:rsidRPr="00F31AFE">
              <w:rPr>
                <w:rFonts w:cs="Times New Roman"/>
                <w:sz w:val="24"/>
                <w:szCs w:val="24"/>
                <w:lang w:val="ru-RU"/>
              </w:rPr>
              <w:t>ООО.</w:t>
            </w:r>
          </w:p>
        </w:tc>
        <w:tc>
          <w:tcPr>
            <w:tcW w:w="3188" w:type="dxa"/>
          </w:tcPr>
          <w:p w:rsidR="00F31AFE" w:rsidRPr="00F31AFE" w:rsidRDefault="00F31AFE" w:rsidP="00CF11A8">
            <w:pPr>
              <w:pStyle w:val="TableParagraph"/>
              <w:tabs>
                <w:tab w:val="left" w:pos="2956"/>
              </w:tabs>
              <w:ind w:left="1134" w:right="282"/>
              <w:jc w:val="both"/>
              <w:rPr>
                <w:rFonts w:cs="Times New Roman"/>
                <w:sz w:val="24"/>
                <w:szCs w:val="24"/>
                <w:lang w:val="ru-RU"/>
              </w:rPr>
            </w:pPr>
            <w:r w:rsidRPr="00F31AFE">
              <w:rPr>
                <w:rFonts w:cs="Times New Roman"/>
                <w:sz w:val="24"/>
                <w:szCs w:val="24"/>
                <w:lang w:val="ru-RU"/>
              </w:rPr>
              <w:t>Профессиональный</w:t>
            </w:r>
            <w:r w:rsidRPr="00F31AFE">
              <w:rPr>
                <w:rFonts w:cs="Times New Roman"/>
                <w:sz w:val="24"/>
                <w:szCs w:val="24"/>
                <w:lang w:val="ru-RU"/>
              </w:rPr>
              <w:tab/>
            </w:r>
            <w:r w:rsidRPr="00F31AFE">
              <w:rPr>
                <w:rFonts w:cs="Times New Roman"/>
                <w:spacing w:val="-5"/>
                <w:sz w:val="24"/>
                <w:szCs w:val="24"/>
                <w:lang w:val="ru-RU"/>
              </w:rPr>
              <w:t>и</w:t>
            </w:r>
            <w:r w:rsidRPr="00F31AFE">
              <w:rPr>
                <w:rFonts w:cs="Times New Roman"/>
                <w:spacing w:val="-57"/>
                <w:sz w:val="24"/>
                <w:szCs w:val="24"/>
                <w:lang w:val="ru-RU"/>
              </w:rPr>
              <w:t xml:space="preserve"> </w:t>
            </w:r>
            <w:r w:rsidRPr="00F31AFE">
              <w:rPr>
                <w:rFonts w:cs="Times New Roman"/>
                <w:sz w:val="24"/>
                <w:szCs w:val="24"/>
                <w:lang w:val="ru-RU"/>
              </w:rPr>
              <w:t>творческий</w:t>
            </w:r>
            <w:r w:rsidRPr="00F31AFE">
              <w:rPr>
                <w:rFonts w:cs="Times New Roman"/>
                <w:spacing w:val="-1"/>
                <w:sz w:val="24"/>
                <w:szCs w:val="24"/>
                <w:lang w:val="ru-RU"/>
              </w:rPr>
              <w:t xml:space="preserve"> </w:t>
            </w:r>
            <w:r w:rsidRPr="00F31AFE">
              <w:rPr>
                <w:rFonts w:cs="Times New Roman"/>
                <w:sz w:val="24"/>
                <w:szCs w:val="24"/>
                <w:lang w:val="ru-RU"/>
              </w:rPr>
              <w:t>рост</w:t>
            </w:r>
            <w:r w:rsidRPr="00F31AFE">
              <w:rPr>
                <w:rFonts w:cs="Times New Roman"/>
                <w:spacing w:val="-1"/>
                <w:sz w:val="24"/>
                <w:szCs w:val="24"/>
                <w:lang w:val="ru-RU"/>
              </w:rPr>
              <w:t xml:space="preserve"> </w:t>
            </w:r>
            <w:r w:rsidRPr="00F31AFE">
              <w:rPr>
                <w:rFonts w:cs="Times New Roman"/>
                <w:sz w:val="24"/>
                <w:szCs w:val="24"/>
                <w:lang w:val="ru-RU"/>
              </w:rPr>
              <w:t>педагогов.</w:t>
            </w:r>
          </w:p>
        </w:tc>
      </w:tr>
      <w:tr w:rsidR="00F31AFE" w:rsidRPr="00F31AFE" w:rsidTr="00F31AFE">
        <w:trPr>
          <w:trHeight w:val="278"/>
        </w:trPr>
        <w:tc>
          <w:tcPr>
            <w:tcW w:w="9573" w:type="dxa"/>
            <w:gridSpan w:val="4"/>
          </w:tcPr>
          <w:p w:rsidR="00F31AFE" w:rsidRPr="00F31AFE" w:rsidRDefault="00F31AFE" w:rsidP="00CF11A8">
            <w:pPr>
              <w:pStyle w:val="TableParagraph"/>
              <w:ind w:left="1134" w:right="282"/>
              <w:jc w:val="both"/>
              <w:rPr>
                <w:rFonts w:cs="Times New Roman"/>
                <w:b/>
                <w:sz w:val="24"/>
                <w:szCs w:val="24"/>
              </w:rPr>
            </w:pPr>
            <w:r w:rsidRPr="00F31AFE">
              <w:rPr>
                <w:rFonts w:cs="Times New Roman"/>
                <w:b/>
                <w:sz w:val="24"/>
                <w:szCs w:val="24"/>
              </w:rPr>
              <w:t>Механизм</w:t>
            </w:r>
            <w:r w:rsidRPr="00F31AFE">
              <w:rPr>
                <w:rFonts w:cs="Times New Roman"/>
                <w:b/>
                <w:spacing w:val="-3"/>
                <w:sz w:val="24"/>
                <w:szCs w:val="24"/>
              </w:rPr>
              <w:t xml:space="preserve"> </w:t>
            </w:r>
            <w:r w:rsidRPr="00F31AFE">
              <w:rPr>
                <w:rFonts w:cs="Times New Roman"/>
                <w:b/>
                <w:sz w:val="24"/>
                <w:szCs w:val="24"/>
              </w:rPr>
              <w:t>«Контроль»</w:t>
            </w:r>
          </w:p>
        </w:tc>
      </w:tr>
      <w:tr w:rsidR="00F31AFE" w:rsidRPr="00F31AFE" w:rsidTr="00F31AFE">
        <w:trPr>
          <w:trHeight w:val="1935"/>
        </w:trPr>
        <w:tc>
          <w:tcPr>
            <w:tcW w:w="3087"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1.Выполнение</w:t>
            </w:r>
            <w:r w:rsidRPr="00F31AFE">
              <w:rPr>
                <w:rFonts w:cs="Times New Roman"/>
                <w:spacing w:val="1"/>
                <w:sz w:val="24"/>
                <w:szCs w:val="24"/>
                <w:lang w:val="ru-RU"/>
              </w:rPr>
              <w:t xml:space="preserve"> </w:t>
            </w:r>
            <w:r w:rsidRPr="00F31AFE">
              <w:rPr>
                <w:rFonts w:cs="Times New Roman"/>
                <w:sz w:val="24"/>
                <w:szCs w:val="24"/>
                <w:lang w:val="ru-RU"/>
              </w:rPr>
              <w:t>сетевого</w:t>
            </w:r>
            <w:r w:rsidRPr="00F31AFE">
              <w:rPr>
                <w:rFonts w:cs="Times New Roman"/>
                <w:spacing w:val="-57"/>
                <w:sz w:val="24"/>
                <w:szCs w:val="24"/>
                <w:lang w:val="ru-RU"/>
              </w:rPr>
              <w:t xml:space="preserve"> </w:t>
            </w:r>
            <w:r w:rsidRPr="00F31AFE">
              <w:rPr>
                <w:rFonts w:cs="Times New Roman"/>
                <w:sz w:val="24"/>
                <w:szCs w:val="24"/>
                <w:lang w:val="ru-RU"/>
              </w:rPr>
              <w:t>графика</w:t>
            </w:r>
            <w:r w:rsidRPr="00F31AFE">
              <w:rPr>
                <w:rFonts w:cs="Times New Roman"/>
                <w:spacing w:val="1"/>
                <w:sz w:val="24"/>
                <w:szCs w:val="24"/>
                <w:lang w:val="ru-RU"/>
              </w:rPr>
              <w:t xml:space="preserve"> </w:t>
            </w:r>
            <w:r w:rsidRPr="00F31AFE">
              <w:rPr>
                <w:rFonts w:cs="Times New Roman"/>
                <w:sz w:val="24"/>
                <w:szCs w:val="24"/>
                <w:lang w:val="ru-RU"/>
              </w:rPr>
              <w:t>по</w:t>
            </w:r>
            <w:r w:rsidRPr="00F31AFE">
              <w:rPr>
                <w:rFonts w:cs="Times New Roman"/>
                <w:spacing w:val="1"/>
                <w:sz w:val="24"/>
                <w:szCs w:val="24"/>
                <w:lang w:val="ru-RU"/>
              </w:rPr>
              <w:t xml:space="preserve"> </w:t>
            </w:r>
            <w:r w:rsidRPr="00F31AFE">
              <w:rPr>
                <w:rFonts w:cs="Times New Roman"/>
                <w:sz w:val="24"/>
                <w:szCs w:val="24"/>
                <w:lang w:val="ru-RU"/>
              </w:rPr>
              <w:t>созданию</w:t>
            </w:r>
            <w:r w:rsidRPr="00F31AFE">
              <w:rPr>
                <w:rFonts w:cs="Times New Roman"/>
                <w:spacing w:val="1"/>
                <w:sz w:val="24"/>
                <w:szCs w:val="24"/>
                <w:lang w:val="ru-RU"/>
              </w:rPr>
              <w:t xml:space="preserve"> </w:t>
            </w:r>
            <w:r w:rsidRPr="00F31AFE">
              <w:rPr>
                <w:rFonts w:cs="Times New Roman"/>
                <w:sz w:val="24"/>
                <w:szCs w:val="24"/>
                <w:lang w:val="ru-RU"/>
              </w:rPr>
              <w:t>системы</w:t>
            </w:r>
            <w:r w:rsidRPr="00F31AFE">
              <w:rPr>
                <w:rFonts w:cs="Times New Roman"/>
                <w:spacing w:val="1"/>
                <w:sz w:val="24"/>
                <w:szCs w:val="24"/>
                <w:lang w:val="ru-RU"/>
              </w:rPr>
              <w:t xml:space="preserve"> </w:t>
            </w:r>
            <w:r w:rsidRPr="00F31AFE">
              <w:rPr>
                <w:rFonts w:cs="Times New Roman"/>
                <w:sz w:val="24"/>
                <w:szCs w:val="24"/>
                <w:lang w:val="ru-RU"/>
              </w:rPr>
              <w:t>условий</w:t>
            </w:r>
            <w:r w:rsidRPr="00F31AFE">
              <w:rPr>
                <w:rFonts w:cs="Times New Roman"/>
                <w:spacing w:val="1"/>
                <w:sz w:val="24"/>
                <w:szCs w:val="24"/>
                <w:lang w:val="ru-RU"/>
              </w:rPr>
              <w:t xml:space="preserve"> </w:t>
            </w:r>
            <w:r w:rsidRPr="00F31AFE">
              <w:rPr>
                <w:rFonts w:cs="Times New Roman"/>
                <w:sz w:val="24"/>
                <w:szCs w:val="24"/>
                <w:lang w:val="ru-RU"/>
              </w:rPr>
              <w:t>через</w:t>
            </w:r>
            <w:r w:rsidRPr="00F31AFE">
              <w:rPr>
                <w:rFonts w:cs="Times New Roman"/>
                <w:spacing w:val="-57"/>
                <w:sz w:val="24"/>
                <w:szCs w:val="24"/>
                <w:lang w:val="ru-RU"/>
              </w:rPr>
              <w:t xml:space="preserve"> </w:t>
            </w:r>
            <w:r w:rsidRPr="00F31AFE">
              <w:rPr>
                <w:rFonts w:cs="Times New Roman"/>
                <w:sz w:val="24"/>
                <w:szCs w:val="24"/>
                <w:lang w:val="ru-RU"/>
              </w:rPr>
              <w:t>распределение</w:t>
            </w: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обязанностей</w:t>
            </w:r>
            <w:r w:rsidRPr="00F31AFE">
              <w:rPr>
                <w:rFonts w:cs="Times New Roman"/>
                <w:spacing w:val="52"/>
                <w:sz w:val="24"/>
                <w:szCs w:val="24"/>
                <w:lang w:val="ru-RU"/>
              </w:rPr>
              <w:t xml:space="preserve"> </w:t>
            </w:r>
            <w:r w:rsidRPr="00F31AFE">
              <w:rPr>
                <w:rFonts w:cs="Times New Roman"/>
                <w:sz w:val="24"/>
                <w:szCs w:val="24"/>
                <w:lang w:val="ru-RU"/>
              </w:rPr>
              <w:t>по</w:t>
            </w:r>
            <w:r w:rsidRPr="00F31AFE">
              <w:rPr>
                <w:rFonts w:cs="Times New Roman"/>
                <w:spacing w:val="56"/>
                <w:sz w:val="24"/>
                <w:szCs w:val="24"/>
                <w:lang w:val="ru-RU"/>
              </w:rPr>
              <w:t xml:space="preserve"> </w:t>
            </w:r>
            <w:r w:rsidRPr="00F31AFE">
              <w:rPr>
                <w:rFonts w:cs="Times New Roman"/>
                <w:sz w:val="24"/>
                <w:szCs w:val="24"/>
                <w:lang w:val="ru-RU"/>
              </w:rPr>
              <w:t>контролю</w:t>
            </w:r>
          </w:p>
          <w:p w:rsidR="00F31AFE" w:rsidRPr="00F31AFE" w:rsidRDefault="00F31AFE" w:rsidP="00CF11A8">
            <w:pPr>
              <w:pStyle w:val="TableParagraph"/>
              <w:tabs>
                <w:tab w:val="left" w:pos="1664"/>
              </w:tabs>
              <w:ind w:left="1134" w:right="282"/>
              <w:jc w:val="both"/>
              <w:rPr>
                <w:rFonts w:cs="Times New Roman"/>
                <w:sz w:val="24"/>
                <w:szCs w:val="24"/>
                <w:lang w:val="ru-RU"/>
              </w:rPr>
            </w:pPr>
            <w:r w:rsidRPr="00F31AFE">
              <w:rPr>
                <w:rFonts w:cs="Times New Roman"/>
                <w:sz w:val="24"/>
                <w:szCs w:val="24"/>
                <w:lang w:val="ru-RU"/>
              </w:rPr>
              <w:t>между</w:t>
            </w:r>
            <w:r w:rsidRPr="00F31AFE">
              <w:rPr>
                <w:rFonts w:cs="Times New Roman"/>
                <w:sz w:val="24"/>
                <w:szCs w:val="24"/>
                <w:lang w:val="ru-RU"/>
              </w:rPr>
              <w:tab/>
            </w:r>
            <w:r w:rsidRPr="00F31AFE">
              <w:rPr>
                <w:rFonts w:cs="Times New Roman"/>
                <w:spacing w:val="-2"/>
                <w:sz w:val="24"/>
                <w:szCs w:val="24"/>
                <w:lang w:val="ru-RU"/>
              </w:rPr>
              <w:t>участниками</w:t>
            </w:r>
            <w:r w:rsidRPr="00F31AFE">
              <w:rPr>
                <w:rFonts w:cs="Times New Roman"/>
                <w:spacing w:val="-58"/>
                <w:sz w:val="24"/>
                <w:szCs w:val="24"/>
                <w:lang w:val="ru-RU"/>
              </w:rPr>
              <w:t xml:space="preserve"> </w:t>
            </w:r>
            <w:r w:rsidRPr="00F31AFE">
              <w:rPr>
                <w:rFonts w:cs="Times New Roman"/>
                <w:sz w:val="24"/>
                <w:szCs w:val="24"/>
                <w:lang w:val="ru-RU"/>
              </w:rPr>
              <w:t>рабочей</w:t>
            </w:r>
            <w:r w:rsidRPr="00F31AFE">
              <w:rPr>
                <w:rFonts w:cs="Times New Roman"/>
                <w:spacing w:val="2"/>
                <w:sz w:val="24"/>
                <w:szCs w:val="24"/>
                <w:lang w:val="ru-RU"/>
              </w:rPr>
              <w:t xml:space="preserve"> </w:t>
            </w:r>
            <w:r w:rsidRPr="00F31AFE">
              <w:rPr>
                <w:rFonts w:cs="Times New Roman"/>
                <w:sz w:val="24"/>
                <w:szCs w:val="24"/>
                <w:lang w:val="ru-RU"/>
              </w:rPr>
              <w:t>группы</w:t>
            </w:r>
          </w:p>
        </w:tc>
        <w:tc>
          <w:tcPr>
            <w:tcW w:w="3298" w:type="dxa"/>
            <w:gridSpan w:val="2"/>
          </w:tcPr>
          <w:p w:rsidR="00F31AFE" w:rsidRPr="00F31AFE" w:rsidRDefault="00F31AFE" w:rsidP="00CF11A8">
            <w:pPr>
              <w:pStyle w:val="TableParagraph"/>
              <w:tabs>
                <w:tab w:val="left" w:pos="1832"/>
              </w:tabs>
              <w:ind w:left="1134" w:right="282"/>
              <w:jc w:val="both"/>
              <w:rPr>
                <w:rFonts w:cs="Times New Roman"/>
                <w:sz w:val="24"/>
                <w:szCs w:val="24"/>
              </w:rPr>
            </w:pPr>
            <w:r w:rsidRPr="00F31AFE">
              <w:rPr>
                <w:rFonts w:cs="Times New Roman"/>
                <w:sz w:val="24"/>
                <w:szCs w:val="24"/>
              </w:rPr>
              <w:t>Создание</w:t>
            </w:r>
            <w:r w:rsidRPr="00F31AFE">
              <w:rPr>
                <w:rFonts w:cs="Times New Roman"/>
                <w:sz w:val="24"/>
                <w:szCs w:val="24"/>
              </w:rPr>
              <w:tab/>
            </w:r>
            <w:r w:rsidRPr="00F31AFE">
              <w:rPr>
                <w:rFonts w:cs="Times New Roman"/>
                <w:spacing w:val="-1"/>
                <w:sz w:val="24"/>
                <w:szCs w:val="24"/>
              </w:rPr>
              <w:t>эффективной</w:t>
            </w:r>
            <w:r w:rsidRPr="00F31AFE">
              <w:rPr>
                <w:rFonts w:cs="Times New Roman"/>
                <w:spacing w:val="-57"/>
                <w:sz w:val="24"/>
                <w:szCs w:val="24"/>
              </w:rPr>
              <w:t xml:space="preserve"> </w:t>
            </w:r>
            <w:r w:rsidRPr="00F31AFE">
              <w:rPr>
                <w:rFonts w:cs="Times New Roman"/>
                <w:sz w:val="24"/>
                <w:szCs w:val="24"/>
              </w:rPr>
              <w:t>системы</w:t>
            </w:r>
            <w:r w:rsidRPr="00F31AFE">
              <w:rPr>
                <w:rFonts w:cs="Times New Roman"/>
                <w:spacing w:val="2"/>
                <w:sz w:val="24"/>
                <w:szCs w:val="24"/>
              </w:rPr>
              <w:t xml:space="preserve"> </w:t>
            </w:r>
            <w:r w:rsidRPr="00F31AFE">
              <w:rPr>
                <w:rFonts w:cs="Times New Roman"/>
                <w:sz w:val="24"/>
                <w:szCs w:val="24"/>
              </w:rPr>
              <w:t>контроля.</w:t>
            </w:r>
          </w:p>
        </w:tc>
        <w:tc>
          <w:tcPr>
            <w:tcW w:w="3188"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Достижение</w:t>
            </w:r>
            <w:r w:rsidRPr="00F31AFE">
              <w:rPr>
                <w:rFonts w:cs="Times New Roman"/>
                <w:spacing w:val="1"/>
                <w:sz w:val="24"/>
                <w:szCs w:val="24"/>
                <w:lang w:val="ru-RU"/>
              </w:rPr>
              <w:t xml:space="preserve"> </w:t>
            </w:r>
            <w:r w:rsidRPr="00F31AFE">
              <w:rPr>
                <w:rFonts w:cs="Times New Roman"/>
                <w:sz w:val="24"/>
                <w:szCs w:val="24"/>
                <w:lang w:val="ru-RU"/>
              </w:rPr>
              <w:t>необходимых</w:t>
            </w:r>
            <w:r w:rsidRPr="00F31AFE">
              <w:rPr>
                <w:rFonts w:cs="Times New Roman"/>
                <w:spacing w:val="-57"/>
                <w:sz w:val="24"/>
                <w:szCs w:val="24"/>
                <w:lang w:val="ru-RU"/>
              </w:rPr>
              <w:t xml:space="preserve"> </w:t>
            </w:r>
            <w:r w:rsidRPr="00F31AFE">
              <w:rPr>
                <w:rFonts w:cs="Times New Roman"/>
                <w:sz w:val="24"/>
                <w:szCs w:val="24"/>
                <w:lang w:val="ru-RU"/>
              </w:rPr>
              <w:t>изменений,</w:t>
            </w:r>
            <w:r w:rsidRPr="00F31AFE">
              <w:rPr>
                <w:rFonts w:cs="Times New Roman"/>
                <w:spacing w:val="1"/>
                <w:sz w:val="24"/>
                <w:szCs w:val="24"/>
                <w:lang w:val="ru-RU"/>
              </w:rPr>
              <w:t xml:space="preserve"> </w:t>
            </w:r>
            <w:r w:rsidRPr="00F31AFE">
              <w:rPr>
                <w:rFonts w:cs="Times New Roman"/>
                <w:sz w:val="24"/>
                <w:szCs w:val="24"/>
                <w:lang w:val="ru-RU"/>
              </w:rPr>
              <w:t>выполнение</w:t>
            </w:r>
            <w:r w:rsidRPr="00F31AFE">
              <w:rPr>
                <w:rFonts w:cs="Times New Roman"/>
                <w:spacing w:val="-57"/>
                <w:sz w:val="24"/>
                <w:szCs w:val="24"/>
                <w:lang w:val="ru-RU"/>
              </w:rPr>
              <w:t xml:space="preserve"> </w:t>
            </w:r>
            <w:r w:rsidRPr="00F31AFE">
              <w:rPr>
                <w:rFonts w:cs="Times New Roman"/>
                <w:sz w:val="24"/>
                <w:szCs w:val="24"/>
                <w:lang w:val="ru-RU"/>
              </w:rPr>
              <w:t>нормативных требований по</w:t>
            </w:r>
            <w:r w:rsidRPr="00F31AFE">
              <w:rPr>
                <w:rFonts w:cs="Times New Roman"/>
                <w:spacing w:val="-57"/>
                <w:sz w:val="24"/>
                <w:szCs w:val="24"/>
                <w:lang w:val="ru-RU"/>
              </w:rPr>
              <w:t xml:space="preserve"> </w:t>
            </w:r>
            <w:r w:rsidRPr="00F31AFE">
              <w:rPr>
                <w:rFonts w:cs="Times New Roman"/>
                <w:sz w:val="24"/>
                <w:szCs w:val="24"/>
                <w:lang w:val="ru-RU"/>
              </w:rPr>
              <w:t>созданию</w:t>
            </w:r>
            <w:r w:rsidRPr="00F31AFE">
              <w:rPr>
                <w:rFonts w:cs="Times New Roman"/>
                <w:spacing w:val="1"/>
                <w:sz w:val="24"/>
                <w:szCs w:val="24"/>
                <w:lang w:val="ru-RU"/>
              </w:rPr>
              <w:t xml:space="preserve"> </w:t>
            </w:r>
            <w:r w:rsidRPr="00F31AFE">
              <w:rPr>
                <w:rFonts w:cs="Times New Roman"/>
                <w:sz w:val="24"/>
                <w:szCs w:val="24"/>
                <w:lang w:val="ru-RU"/>
              </w:rPr>
              <w:t>системы</w:t>
            </w:r>
            <w:r w:rsidRPr="00F31AFE">
              <w:rPr>
                <w:rFonts w:cs="Times New Roman"/>
                <w:spacing w:val="1"/>
                <w:sz w:val="24"/>
                <w:szCs w:val="24"/>
                <w:lang w:val="ru-RU"/>
              </w:rPr>
              <w:t xml:space="preserve"> </w:t>
            </w:r>
            <w:r w:rsidRPr="00F31AFE">
              <w:rPr>
                <w:rFonts w:cs="Times New Roman"/>
                <w:sz w:val="24"/>
                <w:szCs w:val="24"/>
                <w:lang w:val="ru-RU"/>
              </w:rPr>
              <w:t>условий</w:t>
            </w:r>
            <w:r w:rsidRPr="00F31AFE">
              <w:rPr>
                <w:rFonts w:cs="Times New Roman"/>
                <w:spacing w:val="-57"/>
                <w:sz w:val="24"/>
                <w:szCs w:val="24"/>
                <w:lang w:val="ru-RU"/>
              </w:rPr>
              <w:t xml:space="preserve"> </w:t>
            </w:r>
            <w:r w:rsidRPr="00F31AFE">
              <w:rPr>
                <w:rFonts w:cs="Times New Roman"/>
                <w:sz w:val="24"/>
                <w:szCs w:val="24"/>
                <w:lang w:val="ru-RU"/>
              </w:rPr>
              <w:t>реализации</w:t>
            </w:r>
            <w:r w:rsidRPr="00F31AFE">
              <w:rPr>
                <w:rFonts w:cs="Times New Roman"/>
                <w:spacing w:val="1"/>
                <w:sz w:val="24"/>
                <w:szCs w:val="24"/>
                <w:lang w:val="ru-RU"/>
              </w:rPr>
              <w:t xml:space="preserve"> </w:t>
            </w:r>
            <w:r w:rsidRPr="00F31AFE">
              <w:rPr>
                <w:rFonts w:cs="Times New Roman"/>
                <w:sz w:val="24"/>
                <w:szCs w:val="24"/>
                <w:lang w:val="ru-RU"/>
              </w:rPr>
              <w:t>ООП ООО.</w:t>
            </w:r>
          </w:p>
        </w:tc>
      </w:tr>
      <w:tr w:rsidR="00F31AFE" w:rsidRPr="00F31AFE" w:rsidTr="00F31AFE">
        <w:trPr>
          <w:trHeight w:val="1655"/>
        </w:trPr>
        <w:tc>
          <w:tcPr>
            <w:tcW w:w="3087" w:type="dxa"/>
          </w:tcPr>
          <w:p w:rsidR="00F31AFE" w:rsidRPr="00F31AFE" w:rsidRDefault="00F31AFE" w:rsidP="00CF11A8">
            <w:pPr>
              <w:pStyle w:val="TableParagraph"/>
              <w:tabs>
                <w:tab w:val="left" w:pos="1736"/>
                <w:tab w:val="left" w:pos="1918"/>
                <w:tab w:val="left" w:pos="1956"/>
                <w:tab w:val="left" w:pos="2744"/>
              </w:tabs>
              <w:ind w:left="1134" w:right="282"/>
              <w:jc w:val="both"/>
              <w:rPr>
                <w:rFonts w:cs="Times New Roman"/>
                <w:sz w:val="24"/>
                <w:szCs w:val="24"/>
                <w:lang w:val="ru-RU"/>
              </w:rPr>
            </w:pPr>
            <w:r w:rsidRPr="00F31AFE">
              <w:rPr>
                <w:rFonts w:cs="Times New Roman"/>
                <w:sz w:val="24"/>
                <w:szCs w:val="24"/>
                <w:lang w:val="ru-RU"/>
              </w:rPr>
              <w:t>Диагностика</w:t>
            </w:r>
            <w:r w:rsidRPr="00F31AFE">
              <w:rPr>
                <w:rFonts w:cs="Times New Roman"/>
                <w:spacing w:val="1"/>
                <w:sz w:val="24"/>
                <w:szCs w:val="24"/>
                <w:lang w:val="ru-RU"/>
              </w:rPr>
              <w:t xml:space="preserve"> </w:t>
            </w:r>
            <w:r w:rsidRPr="00F31AFE">
              <w:rPr>
                <w:rFonts w:cs="Times New Roman"/>
                <w:sz w:val="24"/>
                <w:szCs w:val="24"/>
                <w:lang w:val="ru-RU"/>
              </w:rPr>
              <w:t>эффективности</w:t>
            </w:r>
            <w:r w:rsidRPr="00F31AFE">
              <w:rPr>
                <w:rFonts w:cs="Times New Roman"/>
                <w:sz w:val="24"/>
                <w:szCs w:val="24"/>
                <w:lang w:val="ru-RU"/>
              </w:rPr>
              <w:tab/>
            </w:r>
            <w:r w:rsidRPr="00F31AFE">
              <w:rPr>
                <w:rFonts w:cs="Times New Roman"/>
                <w:sz w:val="24"/>
                <w:szCs w:val="24"/>
                <w:lang w:val="ru-RU"/>
              </w:rPr>
              <w:tab/>
            </w:r>
            <w:r w:rsidRPr="00F31AFE">
              <w:rPr>
                <w:rFonts w:cs="Times New Roman"/>
                <w:spacing w:val="-1"/>
                <w:sz w:val="24"/>
                <w:szCs w:val="24"/>
                <w:lang w:val="ru-RU"/>
              </w:rPr>
              <w:t>внедрения</w:t>
            </w:r>
            <w:r w:rsidRPr="00F31AFE">
              <w:rPr>
                <w:rFonts w:cs="Times New Roman"/>
                <w:spacing w:val="-57"/>
                <w:sz w:val="24"/>
                <w:szCs w:val="24"/>
                <w:lang w:val="ru-RU"/>
              </w:rPr>
              <w:t xml:space="preserve"> </w:t>
            </w:r>
            <w:r w:rsidRPr="00F31AFE">
              <w:rPr>
                <w:rFonts w:cs="Times New Roman"/>
                <w:sz w:val="24"/>
                <w:szCs w:val="24"/>
                <w:lang w:val="ru-RU"/>
              </w:rPr>
              <w:t>педагогический</w:t>
            </w:r>
            <w:r w:rsidRPr="00F31AFE">
              <w:rPr>
                <w:rFonts w:cs="Times New Roman"/>
                <w:sz w:val="24"/>
                <w:szCs w:val="24"/>
                <w:lang w:val="ru-RU"/>
              </w:rPr>
              <w:tab/>
            </w:r>
            <w:r w:rsidRPr="00F31AFE">
              <w:rPr>
                <w:rFonts w:cs="Times New Roman"/>
                <w:sz w:val="24"/>
                <w:szCs w:val="24"/>
                <w:lang w:val="ru-RU"/>
              </w:rPr>
              <w:tab/>
            </w:r>
            <w:r w:rsidRPr="00F31AFE">
              <w:rPr>
                <w:rFonts w:cs="Times New Roman"/>
                <w:sz w:val="24"/>
                <w:szCs w:val="24"/>
                <w:lang w:val="ru-RU"/>
              </w:rPr>
              <w:tab/>
            </w:r>
            <w:r w:rsidRPr="00F31AFE">
              <w:rPr>
                <w:rFonts w:cs="Times New Roman"/>
                <w:spacing w:val="-1"/>
                <w:sz w:val="24"/>
                <w:szCs w:val="24"/>
                <w:lang w:val="ru-RU"/>
              </w:rPr>
              <w:t>процедур,</w:t>
            </w:r>
            <w:r w:rsidRPr="00F31AFE">
              <w:rPr>
                <w:rFonts w:cs="Times New Roman"/>
                <w:spacing w:val="-57"/>
                <w:sz w:val="24"/>
                <w:szCs w:val="24"/>
                <w:lang w:val="ru-RU"/>
              </w:rPr>
              <w:t xml:space="preserve"> </w:t>
            </w:r>
            <w:r w:rsidRPr="00F31AFE">
              <w:rPr>
                <w:rFonts w:cs="Times New Roman"/>
                <w:sz w:val="24"/>
                <w:szCs w:val="24"/>
                <w:lang w:val="ru-RU"/>
              </w:rPr>
              <w:t>направленных</w:t>
            </w:r>
            <w:r w:rsidRPr="00F31AFE">
              <w:rPr>
                <w:rFonts w:cs="Times New Roman"/>
                <w:sz w:val="24"/>
                <w:szCs w:val="24"/>
                <w:lang w:val="ru-RU"/>
              </w:rPr>
              <w:tab/>
            </w:r>
            <w:r w:rsidRPr="00F31AFE">
              <w:rPr>
                <w:rFonts w:cs="Times New Roman"/>
                <w:sz w:val="24"/>
                <w:szCs w:val="24"/>
                <w:lang w:val="ru-RU"/>
              </w:rPr>
              <w:tab/>
            </w:r>
            <w:r w:rsidRPr="00F31AFE">
              <w:rPr>
                <w:rFonts w:cs="Times New Roman"/>
                <w:sz w:val="24"/>
                <w:szCs w:val="24"/>
                <w:lang w:val="ru-RU"/>
              </w:rPr>
              <w:tab/>
            </w:r>
            <w:r w:rsidRPr="00F31AFE">
              <w:rPr>
                <w:rFonts w:cs="Times New Roman"/>
                <w:sz w:val="24"/>
                <w:szCs w:val="24"/>
                <w:lang w:val="ru-RU"/>
              </w:rPr>
              <w:tab/>
            </w:r>
            <w:r w:rsidRPr="00F31AFE">
              <w:rPr>
                <w:rFonts w:cs="Times New Roman"/>
                <w:spacing w:val="-3"/>
                <w:sz w:val="24"/>
                <w:szCs w:val="24"/>
                <w:lang w:val="ru-RU"/>
              </w:rPr>
              <w:t>на</w:t>
            </w:r>
            <w:r w:rsidRPr="00F31AFE">
              <w:rPr>
                <w:rFonts w:cs="Times New Roman"/>
                <w:spacing w:val="-57"/>
                <w:sz w:val="24"/>
                <w:szCs w:val="24"/>
                <w:lang w:val="ru-RU"/>
              </w:rPr>
              <w:t xml:space="preserve"> </w:t>
            </w:r>
            <w:r w:rsidRPr="00F31AFE">
              <w:rPr>
                <w:rFonts w:cs="Times New Roman"/>
                <w:sz w:val="24"/>
                <w:szCs w:val="24"/>
                <w:lang w:val="ru-RU"/>
              </w:rPr>
              <w:t>достижение</w:t>
            </w:r>
            <w:r w:rsidRPr="00F31AFE">
              <w:rPr>
                <w:rFonts w:cs="Times New Roman"/>
                <w:sz w:val="24"/>
                <w:szCs w:val="24"/>
                <w:lang w:val="ru-RU"/>
              </w:rPr>
              <w:tab/>
            </w:r>
            <w:r w:rsidRPr="00F31AFE">
              <w:rPr>
                <w:rFonts w:cs="Times New Roman"/>
                <w:spacing w:val="-1"/>
                <w:sz w:val="24"/>
                <w:szCs w:val="24"/>
                <w:lang w:val="ru-RU"/>
              </w:rPr>
              <w:t>ожидаемого</w:t>
            </w: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результата</w:t>
            </w:r>
          </w:p>
        </w:tc>
        <w:tc>
          <w:tcPr>
            <w:tcW w:w="3298" w:type="dxa"/>
            <w:gridSpan w:val="2"/>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Создание</w:t>
            </w:r>
            <w:r w:rsidRPr="00F31AFE">
              <w:rPr>
                <w:rFonts w:cs="Times New Roman"/>
                <w:spacing w:val="-4"/>
                <w:sz w:val="24"/>
                <w:szCs w:val="24"/>
              </w:rPr>
              <w:t xml:space="preserve"> </w:t>
            </w:r>
            <w:r w:rsidRPr="00F31AFE">
              <w:rPr>
                <w:rFonts w:cs="Times New Roman"/>
                <w:sz w:val="24"/>
                <w:szCs w:val="24"/>
              </w:rPr>
              <w:t>пакета</w:t>
            </w:r>
            <w:r w:rsidRPr="00F31AFE">
              <w:rPr>
                <w:rFonts w:cs="Times New Roman"/>
                <w:spacing w:val="-4"/>
                <w:sz w:val="24"/>
                <w:szCs w:val="24"/>
              </w:rPr>
              <w:t xml:space="preserve"> </w:t>
            </w:r>
            <w:r w:rsidRPr="00F31AFE">
              <w:rPr>
                <w:rFonts w:cs="Times New Roman"/>
                <w:sz w:val="24"/>
                <w:szCs w:val="24"/>
              </w:rPr>
              <w:t>диагностик.</w:t>
            </w:r>
          </w:p>
        </w:tc>
        <w:tc>
          <w:tcPr>
            <w:tcW w:w="3188" w:type="dxa"/>
          </w:tcPr>
          <w:p w:rsidR="00F31AFE" w:rsidRPr="00F31AFE" w:rsidRDefault="00F31AFE" w:rsidP="00CF11A8">
            <w:pPr>
              <w:pStyle w:val="TableParagraph"/>
              <w:tabs>
                <w:tab w:val="left" w:pos="2126"/>
              </w:tabs>
              <w:ind w:left="1134" w:right="282"/>
              <w:jc w:val="both"/>
              <w:rPr>
                <w:rFonts w:cs="Times New Roman"/>
                <w:sz w:val="24"/>
                <w:szCs w:val="24"/>
              </w:rPr>
            </w:pPr>
            <w:r w:rsidRPr="00F31AFE">
              <w:rPr>
                <w:rFonts w:cs="Times New Roman"/>
                <w:sz w:val="24"/>
                <w:szCs w:val="24"/>
              </w:rPr>
              <w:t>Достижение</w:t>
            </w:r>
            <w:r w:rsidRPr="00F31AFE">
              <w:rPr>
                <w:rFonts w:cs="Times New Roman"/>
                <w:sz w:val="24"/>
                <w:szCs w:val="24"/>
              </w:rPr>
              <w:tab/>
            </w:r>
            <w:r w:rsidRPr="00F31AFE">
              <w:rPr>
                <w:rFonts w:cs="Times New Roman"/>
                <w:spacing w:val="-1"/>
                <w:sz w:val="24"/>
                <w:szCs w:val="24"/>
              </w:rPr>
              <w:t>высокого</w:t>
            </w:r>
            <w:r w:rsidRPr="00F31AFE">
              <w:rPr>
                <w:rFonts w:cs="Times New Roman"/>
                <w:spacing w:val="-57"/>
                <w:sz w:val="24"/>
                <w:szCs w:val="24"/>
              </w:rPr>
              <w:t xml:space="preserve"> </w:t>
            </w:r>
            <w:r w:rsidRPr="00F31AFE">
              <w:rPr>
                <w:rFonts w:cs="Times New Roman"/>
                <w:sz w:val="24"/>
                <w:szCs w:val="24"/>
              </w:rPr>
              <w:t>уровня</w:t>
            </w:r>
            <w:r w:rsidRPr="00F31AFE">
              <w:rPr>
                <w:rFonts w:cs="Times New Roman"/>
                <w:spacing w:val="-4"/>
                <w:sz w:val="24"/>
                <w:szCs w:val="24"/>
              </w:rPr>
              <w:t xml:space="preserve"> </w:t>
            </w:r>
            <w:r w:rsidRPr="00F31AFE">
              <w:rPr>
                <w:rFonts w:cs="Times New Roman"/>
                <w:sz w:val="24"/>
                <w:szCs w:val="24"/>
              </w:rPr>
              <w:t>обучения.</w:t>
            </w:r>
          </w:p>
        </w:tc>
      </w:tr>
    </w:tbl>
    <w:p w:rsidR="00F31AFE" w:rsidRPr="00F31AFE" w:rsidRDefault="00F31AFE" w:rsidP="00CF11A8">
      <w:pPr>
        <w:pStyle w:val="afb"/>
        <w:spacing w:after="0" w:line="240" w:lineRule="auto"/>
        <w:ind w:left="1134" w:right="282"/>
        <w:jc w:val="both"/>
        <w:rPr>
          <w:rFonts w:ascii="Times New Roman" w:hAnsi="Times New Roman"/>
          <w:sz w:val="24"/>
          <w:szCs w:val="24"/>
        </w:rPr>
      </w:pPr>
    </w:p>
    <w:p w:rsidR="00F31AFE" w:rsidRPr="00F31AFE" w:rsidRDefault="00F31AFE" w:rsidP="00CF11A8">
      <w:pPr>
        <w:pStyle w:val="Heading2"/>
        <w:spacing w:line="240" w:lineRule="auto"/>
        <w:ind w:left="1134" w:right="282"/>
        <w:jc w:val="both"/>
      </w:pPr>
      <w:bookmarkStart w:id="531" w:name="_Toc191545003"/>
      <w:r w:rsidRPr="00F31AFE">
        <w:t>3.2.7. Сетевой</w:t>
      </w:r>
      <w:r w:rsidRPr="00F31AFE">
        <w:rPr>
          <w:spacing w:val="-2"/>
        </w:rPr>
        <w:t xml:space="preserve"> </w:t>
      </w:r>
      <w:r w:rsidRPr="00F31AFE">
        <w:t>график</w:t>
      </w:r>
      <w:r w:rsidRPr="00F31AFE">
        <w:rPr>
          <w:spacing w:val="-5"/>
        </w:rPr>
        <w:t xml:space="preserve"> </w:t>
      </w:r>
      <w:r w:rsidRPr="00F31AFE">
        <w:t>(дорожная</w:t>
      </w:r>
      <w:r w:rsidRPr="00F31AFE">
        <w:rPr>
          <w:spacing w:val="-2"/>
        </w:rPr>
        <w:t xml:space="preserve"> </w:t>
      </w:r>
      <w:r w:rsidRPr="00F31AFE">
        <w:t>карта)</w:t>
      </w:r>
      <w:r w:rsidRPr="00F31AFE">
        <w:rPr>
          <w:spacing w:val="-5"/>
        </w:rPr>
        <w:t xml:space="preserve"> </w:t>
      </w:r>
      <w:r w:rsidRPr="00F31AFE">
        <w:t>по</w:t>
      </w:r>
      <w:r w:rsidRPr="00F31AFE">
        <w:rPr>
          <w:spacing w:val="-6"/>
        </w:rPr>
        <w:t xml:space="preserve"> </w:t>
      </w:r>
      <w:r w:rsidRPr="00F31AFE">
        <w:t>формированию</w:t>
      </w:r>
      <w:r w:rsidRPr="00F31AFE">
        <w:rPr>
          <w:spacing w:val="-2"/>
        </w:rPr>
        <w:t xml:space="preserve"> </w:t>
      </w:r>
      <w:r w:rsidRPr="00F31AFE">
        <w:t>необходимой</w:t>
      </w:r>
      <w:r w:rsidRPr="00F31AFE">
        <w:rPr>
          <w:spacing w:val="-2"/>
        </w:rPr>
        <w:t xml:space="preserve"> </w:t>
      </w:r>
      <w:r w:rsidRPr="00F31AFE">
        <w:t>системы</w:t>
      </w:r>
      <w:r w:rsidRPr="00F31AFE">
        <w:rPr>
          <w:spacing w:val="-2"/>
        </w:rPr>
        <w:t xml:space="preserve"> </w:t>
      </w:r>
      <w:r w:rsidRPr="00F31AFE">
        <w:t>условий</w:t>
      </w:r>
      <w:bookmarkEnd w:id="531"/>
    </w:p>
    <w:p w:rsidR="00F31AFE" w:rsidRPr="00F31AFE" w:rsidRDefault="00F31AFE" w:rsidP="00CF11A8">
      <w:pPr>
        <w:pStyle w:val="afb"/>
        <w:spacing w:after="0" w:line="240" w:lineRule="auto"/>
        <w:ind w:left="1134" w:right="282"/>
        <w:jc w:val="both"/>
        <w:rPr>
          <w:rFonts w:ascii="Times New Roman" w:hAnsi="Times New Roman"/>
          <w:b/>
          <w:sz w:val="24"/>
          <w:szCs w:val="24"/>
        </w:r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6"/>
        <w:gridCol w:w="5104"/>
        <w:gridCol w:w="2089"/>
      </w:tblGrid>
      <w:tr w:rsidR="00F31AFE" w:rsidRPr="00F31AFE" w:rsidTr="00F31AFE">
        <w:trPr>
          <w:trHeight w:val="864"/>
        </w:trPr>
        <w:tc>
          <w:tcPr>
            <w:tcW w:w="2276" w:type="dxa"/>
          </w:tcPr>
          <w:p w:rsidR="00F31AFE" w:rsidRPr="00F31AFE" w:rsidRDefault="00F31AFE" w:rsidP="00CF11A8">
            <w:pPr>
              <w:pStyle w:val="TableParagraph"/>
              <w:ind w:left="1134" w:right="282"/>
              <w:jc w:val="both"/>
              <w:rPr>
                <w:rFonts w:cs="Times New Roman"/>
                <w:b/>
                <w:sz w:val="24"/>
                <w:szCs w:val="24"/>
              </w:rPr>
            </w:pPr>
            <w:r w:rsidRPr="00F31AFE">
              <w:rPr>
                <w:rFonts w:cs="Times New Roman"/>
                <w:b/>
                <w:sz w:val="24"/>
                <w:szCs w:val="24"/>
              </w:rPr>
              <w:t>Направление</w:t>
            </w:r>
            <w:r w:rsidRPr="00F31AFE">
              <w:rPr>
                <w:rFonts w:cs="Times New Roman"/>
                <w:b/>
                <w:spacing w:val="-57"/>
                <w:sz w:val="24"/>
                <w:szCs w:val="24"/>
              </w:rPr>
              <w:t xml:space="preserve"> </w:t>
            </w:r>
            <w:r w:rsidRPr="00F31AFE">
              <w:rPr>
                <w:rFonts w:cs="Times New Roman"/>
                <w:b/>
                <w:sz w:val="24"/>
                <w:szCs w:val="24"/>
              </w:rPr>
              <w:t>меропр</w:t>
            </w:r>
            <w:r w:rsidRPr="00F31AFE">
              <w:rPr>
                <w:rFonts w:cs="Times New Roman"/>
                <w:b/>
                <w:sz w:val="24"/>
                <w:szCs w:val="24"/>
              </w:rPr>
              <w:lastRenderedPageBreak/>
              <w:t>иятий</w:t>
            </w:r>
          </w:p>
        </w:tc>
        <w:tc>
          <w:tcPr>
            <w:tcW w:w="5104" w:type="dxa"/>
          </w:tcPr>
          <w:p w:rsidR="00F31AFE" w:rsidRPr="00F31AFE" w:rsidRDefault="00F31AFE" w:rsidP="00CF11A8">
            <w:pPr>
              <w:pStyle w:val="TableParagraph"/>
              <w:ind w:left="1134" w:right="282"/>
              <w:jc w:val="both"/>
              <w:rPr>
                <w:rFonts w:cs="Times New Roman"/>
                <w:b/>
                <w:sz w:val="24"/>
                <w:szCs w:val="24"/>
              </w:rPr>
            </w:pPr>
          </w:p>
          <w:p w:rsidR="00F31AFE" w:rsidRPr="00F31AFE" w:rsidRDefault="00F31AFE" w:rsidP="00CF11A8">
            <w:pPr>
              <w:pStyle w:val="TableParagraph"/>
              <w:ind w:left="1134" w:right="282"/>
              <w:jc w:val="both"/>
              <w:rPr>
                <w:rFonts w:cs="Times New Roman"/>
                <w:b/>
                <w:sz w:val="24"/>
                <w:szCs w:val="24"/>
              </w:rPr>
            </w:pPr>
            <w:r w:rsidRPr="00F31AFE">
              <w:rPr>
                <w:rFonts w:cs="Times New Roman"/>
                <w:b/>
                <w:sz w:val="24"/>
                <w:szCs w:val="24"/>
              </w:rPr>
              <w:t>Мероприятия</w:t>
            </w:r>
          </w:p>
        </w:tc>
        <w:tc>
          <w:tcPr>
            <w:tcW w:w="2089" w:type="dxa"/>
          </w:tcPr>
          <w:p w:rsidR="00F31AFE" w:rsidRPr="00F31AFE" w:rsidRDefault="00F31AFE" w:rsidP="00CF11A8">
            <w:pPr>
              <w:pStyle w:val="TableParagraph"/>
              <w:ind w:left="1134" w:right="282" w:firstLine="278"/>
              <w:jc w:val="both"/>
              <w:rPr>
                <w:rFonts w:cs="Times New Roman"/>
                <w:b/>
                <w:sz w:val="24"/>
                <w:szCs w:val="24"/>
              </w:rPr>
            </w:pPr>
            <w:r w:rsidRPr="00F31AFE">
              <w:rPr>
                <w:rFonts w:cs="Times New Roman"/>
                <w:b/>
                <w:sz w:val="24"/>
                <w:szCs w:val="24"/>
              </w:rPr>
              <w:t>Сроки</w:t>
            </w:r>
            <w:r w:rsidRPr="00F31AFE">
              <w:rPr>
                <w:rFonts w:cs="Times New Roman"/>
                <w:b/>
                <w:spacing w:val="1"/>
                <w:sz w:val="24"/>
                <w:szCs w:val="24"/>
              </w:rPr>
              <w:t xml:space="preserve"> </w:t>
            </w:r>
            <w:r w:rsidRPr="00F31AFE">
              <w:rPr>
                <w:rFonts w:cs="Times New Roman"/>
                <w:b/>
                <w:sz w:val="24"/>
                <w:szCs w:val="24"/>
              </w:rPr>
              <w:t>реали</w:t>
            </w:r>
            <w:r w:rsidRPr="00F31AFE">
              <w:rPr>
                <w:rFonts w:cs="Times New Roman"/>
                <w:b/>
                <w:sz w:val="24"/>
                <w:szCs w:val="24"/>
              </w:rPr>
              <w:lastRenderedPageBreak/>
              <w:t>зации</w:t>
            </w:r>
          </w:p>
        </w:tc>
      </w:tr>
      <w:tr w:rsidR="00F31AFE" w:rsidRPr="00F31AFE" w:rsidTr="00F31AFE">
        <w:trPr>
          <w:trHeight w:val="681"/>
        </w:trPr>
        <w:tc>
          <w:tcPr>
            <w:tcW w:w="2276" w:type="dxa"/>
            <w:tcBorders>
              <w:bottom w:val="nil"/>
            </w:tcBorders>
          </w:tcPr>
          <w:p w:rsidR="00F31AFE" w:rsidRPr="00F31AFE" w:rsidRDefault="00F31AFE" w:rsidP="00CF11A8">
            <w:pPr>
              <w:pStyle w:val="TableParagraph"/>
              <w:ind w:left="1134" w:right="282" w:hanging="144"/>
              <w:jc w:val="both"/>
              <w:rPr>
                <w:rFonts w:cs="Times New Roman"/>
                <w:sz w:val="24"/>
                <w:szCs w:val="24"/>
              </w:rPr>
            </w:pPr>
            <w:r w:rsidRPr="00F31AFE">
              <w:rPr>
                <w:rFonts w:cs="Times New Roman"/>
                <w:sz w:val="24"/>
                <w:szCs w:val="24"/>
              </w:rPr>
              <w:lastRenderedPageBreak/>
              <w:t>I. Нормативное</w:t>
            </w:r>
            <w:r w:rsidRPr="00F31AFE">
              <w:rPr>
                <w:rFonts w:cs="Times New Roman"/>
                <w:spacing w:val="-57"/>
                <w:sz w:val="24"/>
                <w:szCs w:val="24"/>
              </w:rPr>
              <w:t xml:space="preserve"> </w:t>
            </w:r>
            <w:r w:rsidRPr="00F31AFE">
              <w:rPr>
                <w:rFonts w:cs="Times New Roman"/>
                <w:sz w:val="24"/>
                <w:szCs w:val="24"/>
              </w:rPr>
              <w:t>обеспечение</w:t>
            </w:r>
          </w:p>
        </w:tc>
        <w:tc>
          <w:tcPr>
            <w:tcW w:w="5104" w:type="dxa"/>
            <w:tcBorders>
              <w:bottom w:val="nil"/>
            </w:tcBorders>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1. Внесение изменений и дополнений</w:t>
            </w:r>
            <w:r w:rsidRPr="00F31AFE">
              <w:rPr>
                <w:rFonts w:cs="Times New Roman"/>
                <w:spacing w:val="1"/>
                <w:sz w:val="24"/>
                <w:szCs w:val="24"/>
                <w:lang w:val="ru-RU"/>
              </w:rPr>
              <w:t xml:space="preserve"> </w:t>
            </w:r>
            <w:r w:rsidRPr="00F31AFE">
              <w:rPr>
                <w:rFonts w:cs="Times New Roman"/>
                <w:sz w:val="24"/>
                <w:szCs w:val="24"/>
                <w:lang w:val="ru-RU"/>
              </w:rPr>
              <w:t>в</w:t>
            </w:r>
            <w:r w:rsidRPr="00F31AFE">
              <w:rPr>
                <w:rFonts w:cs="Times New Roman"/>
                <w:spacing w:val="-5"/>
                <w:sz w:val="24"/>
                <w:szCs w:val="24"/>
                <w:lang w:val="ru-RU"/>
              </w:rPr>
              <w:t xml:space="preserve"> </w:t>
            </w:r>
            <w:r w:rsidRPr="00F31AFE">
              <w:rPr>
                <w:rFonts w:cs="Times New Roman"/>
                <w:sz w:val="24"/>
                <w:szCs w:val="24"/>
                <w:lang w:val="ru-RU"/>
              </w:rPr>
              <w:t>Устав</w:t>
            </w:r>
            <w:r w:rsidRPr="00F31AFE">
              <w:rPr>
                <w:rFonts w:cs="Times New Roman"/>
                <w:spacing w:val="-8"/>
                <w:sz w:val="24"/>
                <w:szCs w:val="24"/>
                <w:lang w:val="ru-RU"/>
              </w:rPr>
              <w:t xml:space="preserve"> </w:t>
            </w:r>
            <w:r w:rsidRPr="00F31AFE">
              <w:rPr>
                <w:rFonts w:cs="Times New Roman"/>
                <w:sz w:val="24"/>
                <w:szCs w:val="24"/>
                <w:lang w:val="ru-RU"/>
              </w:rPr>
              <w:t>образовательного</w:t>
            </w:r>
            <w:r w:rsidRPr="00F31AFE">
              <w:rPr>
                <w:rFonts w:cs="Times New Roman"/>
                <w:spacing w:val="-2"/>
                <w:sz w:val="24"/>
                <w:szCs w:val="24"/>
                <w:lang w:val="ru-RU"/>
              </w:rPr>
              <w:t xml:space="preserve"> </w:t>
            </w:r>
            <w:r w:rsidRPr="00F31AFE">
              <w:rPr>
                <w:rFonts w:cs="Times New Roman"/>
                <w:sz w:val="24"/>
                <w:szCs w:val="24"/>
                <w:lang w:val="ru-RU"/>
              </w:rPr>
              <w:t>учреждения</w:t>
            </w:r>
          </w:p>
        </w:tc>
        <w:tc>
          <w:tcPr>
            <w:tcW w:w="2089" w:type="dxa"/>
            <w:tcBorders>
              <w:bottom w:val="nil"/>
            </w:tcBorders>
          </w:tcPr>
          <w:p w:rsidR="00F31AFE" w:rsidRPr="00F31AFE" w:rsidRDefault="00F31AFE" w:rsidP="00CF11A8">
            <w:pPr>
              <w:pStyle w:val="TableParagraph"/>
              <w:ind w:left="1134" w:right="282"/>
              <w:jc w:val="both"/>
              <w:rPr>
                <w:rFonts w:cs="Times New Roman"/>
                <w:sz w:val="24"/>
                <w:szCs w:val="24"/>
                <w:lang w:val="ru-RU"/>
              </w:rPr>
            </w:pPr>
          </w:p>
        </w:tc>
      </w:tr>
      <w:tr w:rsidR="00F31AFE" w:rsidRPr="00F31AFE" w:rsidTr="00F31AFE">
        <w:trPr>
          <w:trHeight w:val="969"/>
        </w:trPr>
        <w:tc>
          <w:tcPr>
            <w:tcW w:w="2276" w:type="dxa"/>
            <w:vMerge w:val="restart"/>
            <w:tcBorders>
              <w:top w:val="nil"/>
            </w:tcBorders>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введения</w:t>
            </w:r>
            <w:r w:rsidRPr="00F31AFE">
              <w:rPr>
                <w:rFonts w:cs="Times New Roman"/>
                <w:spacing w:val="-2"/>
                <w:sz w:val="24"/>
                <w:szCs w:val="24"/>
              </w:rPr>
              <w:t xml:space="preserve"> </w:t>
            </w:r>
            <w:r w:rsidRPr="00F31AFE">
              <w:rPr>
                <w:rFonts w:cs="Times New Roman"/>
                <w:sz w:val="24"/>
                <w:szCs w:val="24"/>
              </w:rPr>
              <w:t>ФГОС</w:t>
            </w:r>
          </w:p>
        </w:tc>
        <w:tc>
          <w:tcPr>
            <w:tcW w:w="5104"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2.</w:t>
            </w:r>
            <w:r w:rsidRPr="00F31AFE">
              <w:rPr>
                <w:rFonts w:cs="Times New Roman"/>
                <w:spacing w:val="-1"/>
                <w:sz w:val="24"/>
                <w:szCs w:val="24"/>
                <w:lang w:val="ru-RU"/>
              </w:rPr>
              <w:t xml:space="preserve"> </w:t>
            </w:r>
            <w:r w:rsidRPr="00F31AFE">
              <w:rPr>
                <w:rFonts w:cs="Times New Roman"/>
                <w:sz w:val="24"/>
                <w:szCs w:val="24"/>
                <w:lang w:val="ru-RU"/>
              </w:rPr>
              <w:t>Продолжение</w:t>
            </w:r>
            <w:r w:rsidRPr="00F31AFE">
              <w:rPr>
                <w:rFonts w:cs="Times New Roman"/>
                <w:spacing w:val="-8"/>
                <w:sz w:val="24"/>
                <w:szCs w:val="24"/>
                <w:lang w:val="ru-RU"/>
              </w:rPr>
              <w:t xml:space="preserve"> </w:t>
            </w:r>
            <w:r w:rsidRPr="00F31AFE">
              <w:rPr>
                <w:rFonts w:cs="Times New Roman"/>
                <w:sz w:val="24"/>
                <w:szCs w:val="24"/>
                <w:lang w:val="ru-RU"/>
              </w:rPr>
              <w:t>работы</w:t>
            </w:r>
            <w:r w:rsidRPr="00F31AFE">
              <w:rPr>
                <w:rFonts w:cs="Times New Roman"/>
                <w:spacing w:val="-1"/>
                <w:sz w:val="24"/>
                <w:szCs w:val="24"/>
                <w:lang w:val="ru-RU"/>
              </w:rPr>
              <w:t xml:space="preserve"> </w:t>
            </w:r>
            <w:r w:rsidRPr="00F31AFE">
              <w:rPr>
                <w:rFonts w:cs="Times New Roman"/>
                <w:sz w:val="24"/>
                <w:szCs w:val="24"/>
                <w:lang w:val="ru-RU"/>
              </w:rPr>
              <w:t>по</w:t>
            </w:r>
            <w:r w:rsidRPr="00F31AFE">
              <w:rPr>
                <w:rFonts w:cs="Times New Roman"/>
                <w:spacing w:val="-7"/>
                <w:sz w:val="24"/>
                <w:szCs w:val="24"/>
                <w:lang w:val="ru-RU"/>
              </w:rPr>
              <w:t xml:space="preserve"> </w:t>
            </w:r>
            <w:r w:rsidRPr="00F31AFE">
              <w:rPr>
                <w:rFonts w:cs="Times New Roman"/>
                <w:sz w:val="24"/>
                <w:szCs w:val="24"/>
                <w:lang w:val="ru-RU"/>
              </w:rPr>
              <w:t>обеспечению</w:t>
            </w:r>
            <w:r w:rsidRPr="00F31AFE">
              <w:rPr>
                <w:rFonts w:cs="Times New Roman"/>
                <w:spacing w:val="-57"/>
                <w:sz w:val="24"/>
                <w:szCs w:val="24"/>
                <w:lang w:val="ru-RU"/>
              </w:rPr>
              <w:t xml:space="preserve"> </w:t>
            </w:r>
            <w:r w:rsidRPr="00F31AFE">
              <w:rPr>
                <w:rFonts w:cs="Times New Roman"/>
                <w:sz w:val="24"/>
                <w:szCs w:val="24"/>
                <w:lang w:val="ru-RU"/>
              </w:rPr>
              <w:t>соответствия нормативной базы школы</w:t>
            </w:r>
            <w:r w:rsidRPr="00F31AFE">
              <w:rPr>
                <w:rFonts w:cs="Times New Roman"/>
                <w:spacing w:val="1"/>
                <w:sz w:val="24"/>
                <w:szCs w:val="24"/>
                <w:lang w:val="ru-RU"/>
              </w:rPr>
              <w:t xml:space="preserve"> </w:t>
            </w:r>
            <w:r w:rsidRPr="00F31AFE">
              <w:rPr>
                <w:rFonts w:cs="Times New Roman"/>
                <w:sz w:val="24"/>
                <w:szCs w:val="24"/>
                <w:lang w:val="ru-RU"/>
              </w:rPr>
              <w:t>требованиям</w:t>
            </w:r>
            <w:r w:rsidRPr="00F31AFE">
              <w:rPr>
                <w:rFonts w:cs="Times New Roman"/>
                <w:spacing w:val="-2"/>
                <w:sz w:val="24"/>
                <w:szCs w:val="24"/>
                <w:lang w:val="ru-RU"/>
              </w:rPr>
              <w:t xml:space="preserve"> </w:t>
            </w:r>
            <w:r w:rsidRPr="00F31AFE">
              <w:rPr>
                <w:rFonts w:cs="Times New Roman"/>
                <w:sz w:val="24"/>
                <w:szCs w:val="24"/>
                <w:lang w:val="ru-RU"/>
              </w:rPr>
              <w:t>ФГОС</w:t>
            </w:r>
          </w:p>
        </w:tc>
        <w:tc>
          <w:tcPr>
            <w:tcW w:w="2089"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ежегодно</w:t>
            </w:r>
          </w:p>
        </w:tc>
      </w:tr>
      <w:tr w:rsidR="00F31AFE" w:rsidRPr="00F31AFE" w:rsidTr="00F31AFE">
        <w:trPr>
          <w:trHeight w:val="1358"/>
        </w:trPr>
        <w:tc>
          <w:tcPr>
            <w:tcW w:w="2276" w:type="dxa"/>
            <w:vMerge/>
            <w:tcBorders>
              <w:top w:val="nil"/>
            </w:tcBorders>
          </w:tcPr>
          <w:p w:rsidR="00F31AFE" w:rsidRPr="00F31AFE" w:rsidRDefault="00F31AFE" w:rsidP="00CF11A8">
            <w:pPr>
              <w:spacing w:after="0" w:line="240" w:lineRule="auto"/>
              <w:ind w:left="1134" w:right="282"/>
              <w:jc w:val="both"/>
              <w:rPr>
                <w:rFonts w:ascii="Times New Roman" w:hAnsi="Times New Roman" w:cs="Times New Roman"/>
                <w:sz w:val="24"/>
                <w:szCs w:val="24"/>
              </w:rPr>
            </w:pPr>
          </w:p>
        </w:tc>
        <w:tc>
          <w:tcPr>
            <w:tcW w:w="5104"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3.</w:t>
            </w:r>
            <w:r w:rsidRPr="00F31AFE">
              <w:rPr>
                <w:rFonts w:cs="Times New Roman"/>
                <w:spacing w:val="-2"/>
                <w:sz w:val="24"/>
                <w:szCs w:val="24"/>
                <w:lang w:val="ru-RU"/>
              </w:rPr>
              <w:t xml:space="preserve"> </w:t>
            </w:r>
            <w:r w:rsidRPr="00F31AFE">
              <w:rPr>
                <w:rFonts w:cs="Times New Roman"/>
                <w:sz w:val="24"/>
                <w:szCs w:val="24"/>
                <w:lang w:val="ru-RU"/>
              </w:rPr>
              <w:t>Определение</w:t>
            </w:r>
            <w:r w:rsidRPr="00F31AFE">
              <w:rPr>
                <w:rFonts w:cs="Times New Roman"/>
                <w:spacing w:val="-5"/>
                <w:sz w:val="24"/>
                <w:szCs w:val="24"/>
                <w:lang w:val="ru-RU"/>
              </w:rPr>
              <w:t xml:space="preserve"> </w:t>
            </w:r>
            <w:r w:rsidRPr="00F31AFE">
              <w:rPr>
                <w:rFonts w:cs="Times New Roman"/>
                <w:sz w:val="24"/>
                <w:szCs w:val="24"/>
                <w:lang w:val="ru-RU"/>
              </w:rPr>
              <w:t>списка</w:t>
            </w:r>
            <w:r w:rsidRPr="00F31AFE">
              <w:rPr>
                <w:rFonts w:cs="Times New Roman"/>
                <w:spacing w:val="-5"/>
                <w:sz w:val="24"/>
                <w:szCs w:val="24"/>
                <w:lang w:val="ru-RU"/>
              </w:rPr>
              <w:t xml:space="preserve"> </w:t>
            </w:r>
            <w:r w:rsidRPr="00F31AFE">
              <w:rPr>
                <w:rFonts w:cs="Times New Roman"/>
                <w:sz w:val="24"/>
                <w:szCs w:val="24"/>
                <w:lang w:val="ru-RU"/>
              </w:rPr>
              <w:t>учебников</w:t>
            </w:r>
            <w:r w:rsidRPr="00F31AFE">
              <w:rPr>
                <w:rFonts w:cs="Times New Roman"/>
                <w:spacing w:val="-6"/>
                <w:sz w:val="24"/>
                <w:szCs w:val="24"/>
                <w:lang w:val="ru-RU"/>
              </w:rPr>
              <w:t xml:space="preserve"> </w:t>
            </w:r>
            <w:r w:rsidRPr="00F31AFE">
              <w:rPr>
                <w:rFonts w:cs="Times New Roman"/>
                <w:sz w:val="24"/>
                <w:szCs w:val="24"/>
                <w:lang w:val="ru-RU"/>
              </w:rPr>
              <w:t>и</w:t>
            </w:r>
            <w:r w:rsidRPr="00F31AFE">
              <w:rPr>
                <w:rFonts w:cs="Times New Roman"/>
                <w:spacing w:val="-3"/>
                <w:sz w:val="24"/>
                <w:szCs w:val="24"/>
                <w:lang w:val="ru-RU"/>
              </w:rPr>
              <w:t xml:space="preserve"> </w:t>
            </w:r>
            <w:r w:rsidRPr="00F31AFE">
              <w:rPr>
                <w:rFonts w:cs="Times New Roman"/>
                <w:sz w:val="24"/>
                <w:szCs w:val="24"/>
                <w:lang w:val="ru-RU"/>
              </w:rPr>
              <w:t>учебных</w:t>
            </w:r>
            <w:r w:rsidRPr="00F31AFE">
              <w:rPr>
                <w:rFonts w:cs="Times New Roman"/>
                <w:spacing w:val="-57"/>
                <w:sz w:val="24"/>
                <w:szCs w:val="24"/>
                <w:lang w:val="ru-RU"/>
              </w:rPr>
              <w:t xml:space="preserve"> </w:t>
            </w:r>
            <w:r w:rsidRPr="00F31AFE">
              <w:rPr>
                <w:rFonts w:cs="Times New Roman"/>
                <w:sz w:val="24"/>
                <w:szCs w:val="24"/>
                <w:lang w:val="ru-RU"/>
              </w:rPr>
              <w:t>пособий, используемых в образовательном</w:t>
            </w:r>
            <w:r w:rsidRPr="00F31AFE">
              <w:rPr>
                <w:rFonts w:cs="Times New Roman"/>
                <w:spacing w:val="1"/>
                <w:sz w:val="24"/>
                <w:szCs w:val="24"/>
                <w:lang w:val="ru-RU"/>
              </w:rPr>
              <w:t xml:space="preserve"> </w:t>
            </w:r>
            <w:r w:rsidRPr="00F31AFE">
              <w:rPr>
                <w:rFonts w:cs="Times New Roman"/>
                <w:sz w:val="24"/>
                <w:szCs w:val="24"/>
                <w:lang w:val="ru-RU"/>
              </w:rPr>
              <w:t>процессе в соответствии с ФГОС основного</w:t>
            </w:r>
            <w:r w:rsidRPr="00F31AFE">
              <w:rPr>
                <w:rFonts w:cs="Times New Roman"/>
                <w:spacing w:val="1"/>
                <w:sz w:val="24"/>
                <w:szCs w:val="24"/>
                <w:lang w:val="ru-RU"/>
              </w:rPr>
              <w:t xml:space="preserve"> </w:t>
            </w:r>
            <w:r w:rsidRPr="00F31AFE">
              <w:rPr>
                <w:rFonts w:cs="Times New Roman"/>
                <w:sz w:val="24"/>
                <w:szCs w:val="24"/>
                <w:lang w:val="ru-RU"/>
              </w:rPr>
              <w:t>общего</w:t>
            </w:r>
            <w:r w:rsidRPr="00F31AFE">
              <w:rPr>
                <w:rFonts w:cs="Times New Roman"/>
                <w:spacing w:val="-4"/>
                <w:sz w:val="24"/>
                <w:szCs w:val="24"/>
                <w:lang w:val="ru-RU"/>
              </w:rPr>
              <w:t xml:space="preserve"> </w:t>
            </w:r>
            <w:r w:rsidRPr="00F31AFE">
              <w:rPr>
                <w:rFonts w:cs="Times New Roman"/>
                <w:sz w:val="24"/>
                <w:szCs w:val="24"/>
                <w:lang w:val="ru-RU"/>
              </w:rPr>
              <w:t>образования</w:t>
            </w:r>
          </w:p>
        </w:tc>
        <w:tc>
          <w:tcPr>
            <w:tcW w:w="2089" w:type="dxa"/>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ежегодно</w:t>
            </w:r>
          </w:p>
        </w:tc>
      </w:tr>
      <w:tr w:rsidR="00F31AFE" w:rsidRPr="00F31AFE" w:rsidTr="00F31AFE">
        <w:trPr>
          <w:trHeight w:val="1843"/>
        </w:trPr>
        <w:tc>
          <w:tcPr>
            <w:tcW w:w="2276" w:type="dxa"/>
            <w:vMerge/>
            <w:tcBorders>
              <w:top w:val="nil"/>
            </w:tcBorders>
          </w:tcPr>
          <w:p w:rsidR="00F31AFE" w:rsidRPr="00F31AFE" w:rsidRDefault="00F31AFE" w:rsidP="00CF11A8">
            <w:pPr>
              <w:spacing w:after="0" w:line="240" w:lineRule="auto"/>
              <w:ind w:left="1134" w:right="282"/>
              <w:jc w:val="both"/>
              <w:rPr>
                <w:rFonts w:ascii="Times New Roman" w:hAnsi="Times New Roman" w:cs="Times New Roman"/>
                <w:sz w:val="24"/>
                <w:szCs w:val="24"/>
              </w:rPr>
            </w:pPr>
          </w:p>
        </w:tc>
        <w:tc>
          <w:tcPr>
            <w:tcW w:w="5104"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3.</w:t>
            </w:r>
            <w:r w:rsidRPr="00F31AFE">
              <w:rPr>
                <w:rFonts w:cs="Times New Roman"/>
                <w:spacing w:val="3"/>
                <w:sz w:val="24"/>
                <w:szCs w:val="24"/>
                <w:lang w:val="ru-RU"/>
              </w:rPr>
              <w:t xml:space="preserve"> </w:t>
            </w:r>
            <w:r w:rsidRPr="00F31AFE">
              <w:rPr>
                <w:rFonts w:cs="Times New Roman"/>
                <w:sz w:val="24"/>
                <w:szCs w:val="24"/>
                <w:lang w:val="ru-RU"/>
              </w:rPr>
              <w:t>Разработка</w:t>
            </w:r>
            <w:r w:rsidRPr="00F31AFE">
              <w:rPr>
                <w:rFonts w:cs="Times New Roman"/>
                <w:spacing w:val="1"/>
                <w:sz w:val="24"/>
                <w:szCs w:val="24"/>
                <w:lang w:val="ru-RU"/>
              </w:rPr>
              <w:t xml:space="preserve"> </w:t>
            </w:r>
            <w:r w:rsidRPr="00F31AFE">
              <w:rPr>
                <w:rFonts w:cs="Times New Roman"/>
                <w:sz w:val="24"/>
                <w:szCs w:val="24"/>
                <w:lang w:val="ru-RU"/>
              </w:rPr>
              <w:t>локальных</w:t>
            </w:r>
            <w:r w:rsidRPr="00F31AFE">
              <w:rPr>
                <w:rFonts w:cs="Times New Roman"/>
                <w:spacing w:val="-4"/>
                <w:sz w:val="24"/>
                <w:szCs w:val="24"/>
                <w:lang w:val="ru-RU"/>
              </w:rPr>
              <w:t xml:space="preserve"> </w:t>
            </w:r>
            <w:r w:rsidRPr="00F31AFE">
              <w:rPr>
                <w:rFonts w:cs="Times New Roman"/>
                <w:sz w:val="24"/>
                <w:szCs w:val="24"/>
                <w:lang w:val="ru-RU"/>
              </w:rPr>
              <w:t>актов,</w:t>
            </w:r>
            <w:r w:rsidRPr="00F31AFE">
              <w:rPr>
                <w:rFonts w:cs="Times New Roman"/>
                <w:spacing w:val="1"/>
                <w:sz w:val="24"/>
                <w:szCs w:val="24"/>
                <w:lang w:val="ru-RU"/>
              </w:rPr>
              <w:t xml:space="preserve"> </w:t>
            </w:r>
            <w:r w:rsidRPr="00F31AFE">
              <w:rPr>
                <w:rFonts w:cs="Times New Roman"/>
                <w:sz w:val="24"/>
                <w:szCs w:val="24"/>
                <w:lang w:val="ru-RU"/>
              </w:rPr>
              <w:t>устанавливающих требования к различным</w:t>
            </w:r>
            <w:r w:rsidRPr="00F31AFE">
              <w:rPr>
                <w:rFonts w:cs="Times New Roman"/>
                <w:spacing w:val="1"/>
                <w:sz w:val="24"/>
                <w:szCs w:val="24"/>
                <w:lang w:val="ru-RU"/>
              </w:rPr>
              <w:t xml:space="preserve"> </w:t>
            </w:r>
            <w:r w:rsidRPr="00F31AFE">
              <w:rPr>
                <w:rFonts w:cs="Times New Roman"/>
                <w:sz w:val="24"/>
                <w:szCs w:val="24"/>
                <w:lang w:val="ru-RU"/>
              </w:rPr>
              <w:t>объектам</w:t>
            </w:r>
            <w:r w:rsidRPr="00F31AFE">
              <w:rPr>
                <w:rFonts w:cs="Times New Roman"/>
                <w:spacing w:val="-9"/>
                <w:sz w:val="24"/>
                <w:szCs w:val="24"/>
                <w:lang w:val="ru-RU"/>
              </w:rPr>
              <w:t xml:space="preserve"> </w:t>
            </w:r>
            <w:r w:rsidRPr="00F31AFE">
              <w:rPr>
                <w:rFonts w:cs="Times New Roman"/>
                <w:sz w:val="24"/>
                <w:szCs w:val="24"/>
                <w:lang w:val="ru-RU"/>
              </w:rPr>
              <w:t>инфраструктуры</w:t>
            </w:r>
            <w:r w:rsidRPr="00F31AFE">
              <w:rPr>
                <w:rFonts w:cs="Times New Roman"/>
                <w:spacing w:val="-8"/>
                <w:sz w:val="24"/>
                <w:szCs w:val="24"/>
                <w:lang w:val="ru-RU"/>
              </w:rPr>
              <w:t xml:space="preserve"> </w:t>
            </w:r>
            <w:r w:rsidRPr="00F31AFE">
              <w:rPr>
                <w:rFonts w:cs="Times New Roman"/>
                <w:sz w:val="24"/>
                <w:szCs w:val="24"/>
                <w:lang w:val="ru-RU"/>
              </w:rPr>
              <w:t>образовательного</w:t>
            </w:r>
            <w:r w:rsidRPr="00F31AFE">
              <w:rPr>
                <w:rFonts w:cs="Times New Roman"/>
                <w:spacing w:val="-57"/>
                <w:sz w:val="24"/>
                <w:szCs w:val="24"/>
                <w:lang w:val="ru-RU"/>
              </w:rPr>
              <w:t xml:space="preserve"> </w:t>
            </w:r>
            <w:r w:rsidRPr="00F31AFE">
              <w:rPr>
                <w:rFonts w:cs="Times New Roman"/>
                <w:sz w:val="24"/>
                <w:szCs w:val="24"/>
                <w:lang w:val="ru-RU"/>
              </w:rPr>
              <w:t>учреждения</w:t>
            </w:r>
            <w:r w:rsidRPr="00F31AFE">
              <w:rPr>
                <w:rFonts w:cs="Times New Roman"/>
                <w:spacing w:val="1"/>
                <w:sz w:val="24"/>
                <w:szCs w:val="24"/>
                <w:lang w:val="ru-RU"/>
              </w:rPr>
              <w:t xml:space="preserve"> </w:t>
            </w:r>
            <w:r w:rsidRPr="00F31AFE">
              <w:rPr>
                <w:rFonts w:cs="Times New Roman"/>
                <w:sz w:val="24"/>
                <w:szCs w:val="24"/>
                <w:lang w:val="ru-RU"/>
              </w:rPr>
              <w:t>с</w:t>
            </w:r>
            <w:r w:rsidRPr="00F31AFE">
              <w:rPr>
                <w:rFonts w:cs="Times New Roman"/>
                <w:spacing w:val="5"/>
                <w:sz w:val="24"/>
                <w:szCs w:val="24"/>
                <w:lang w:val="ru-RU"/>
              </w:rPr>
              <w:t xml:space="preserve"> </w:t>
            </w:r>
            <w:r w:rsidRPr="00F31AFE">
              <w:rPr>
                <w:rFonts w:cs="Times New Roman"/>
                <w:sz w:val="24"/>
                <w:szCs w:val="24"/>
                <w:lang w:val="ru-RU"/>
              </w:rPr>
              <w:t>учётом</w:t>
            </w:r>
            <w:r w:rsidRPr="00F31AFE">
              <w:rPr>
                <w:rFonts w:cs="Times New Roman"/>
                <w:spacing w:val="-2"/>
                <w:sz w:val="24"/>
                <w:szCs w:val="24"/>
                <w:lang w:val="ru-RU"/>
              </w:rPr>
              <w:t xml:space="preserve"> </w:t>
            </w:r>
            <w:r w:rsidRPr="00F31AFE">
              <w:rPr>
                <w:rFonts w:cs="Times New Roman"/>
                <w:sz w:val="24"/>
                <w:szCs w:val="24"/>
                <w:lang w:val="ru-RU"/>
              </w:rPr>
              <w:t>требований</w:t>
            </w:r>
            <w:r w:rsidRPr="00F31AFE">
              <w:rPr>
                <w:rFonts w:cs="Times New Roman"/>
                <w:spacing w:val="-3"/>
                <w:sz w:val="24"/>
                <w:szCs w:val="24"/>
                <w:lang w:val="ru-RU"/>
              </w:rPr>
              <w:t xml:space="preserve"> </w:t>
            </w:r>
            <w:r w:rsidRPr="00F31AFE">
              <w:rPr>
                <w:rFonts w:cs="Times New Roman"/>
                <w:sz w:val="24"/>
                <w:szCs w:val="24"/>
                <w:lang w:val="ru-RU"/>
              </w:rPr>
              <w:t>к</w:t>
            </w:r>
            <w:r w:rsidRPr="00F31AFE">
              <w:rPr>
                <w:rFonts w:cs="Times New Roman"/>
                <w:spacing w:val="1"/>
                <w:sz w:val="24"/>
                <w:szCs w:val="24"/>
                <w:lang w:val="ru-RU"/>
              </w:rPr>
              <w:t xml:space="preserve"> </w:t>
            </w:r>
            <w:r w:rsidRPr="00F31AFE">
              <w:rPr>
                <w:rFonts w:cs="Times New Roman"/>
                <w:sz w:val="24"/>
                <w:szCs w:val="24"/>
                <w:lang w:val="ru-RU"/>
              </w:rPr>
              <w:t>минимальной оснащённости учебного</w:t>
            </w:r>
            <w:r w:rsidRPr="00F31AFE">
              <w:rPr>
                <w:rFonts w:cs="Times New Roman"/>
                <w:spacing w:val="1"/>
                <w:sz w:val="24"/>
                <w:szCs w:val="24"/>
                <w:lang w:val="ru-RU"/>
              </w:rPr>
              <w:t xml:space="preserve"> </w:t>
            </w:r>
            <w:r w:rsidRPr="00F31AFE">
              <w:rPr>
                <w:rFonts w:cs="Times New Roman"/>
                <w:sz w:val="24"/>
                <w:szCs w:val="24"/>
                <w:lang w:val="ru-RU"/>
              </w:rPr>
              <w:t>процесса</w:t>
            </w:r>
          </w:p>
        </w:tc>
        <w:tc>
          <w:tcPr>
            <w:tcW w:w="2089" w:type="dxa"/>
          </w:tcPr>
          <w:p w:rsidR="00F31AFE" w:rsidRPr="00F31AFE" w:rsidRDefault="00F31AFE" w:rsidP="00CF11A8">
            <w:pPr>
              <w:pStyle w:val="TableParagraph"/>
              <w:ind w:left="1134" w:right="282"/>
              <w:jc w:val="both"/>
              <w:rPr>
                <w:rFonts w:cs="Times New Roman"/>
                <w:b/>
                <w:sz w:val="24"/>
                <w:szCs w:val="24"/>
                <w:lang w:val="ru-RU"/>
              </w:rPr>
            </w:pPr>
            <w:r w:rsidRPr="00F31AFE">
              <w:rPr>
                <w:rFonts w:cs="Times New Roman"/>
                <w:b/>
                <w:sz w:val="24"/>
                <w:szCs w:val="24"/>
                <w:lang w:val="ru-RU"/>
              </w:rPr>
              <w:t xml:space="preserve">  </w:t>
            </w: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внесение</w:t>
            </w:r>
            <w:r w:rsidRPr="00F31AFE">
              <w:rPr>
                <w:rFonts w:cs="Times New Roman"/>
                <w:spacing w:val="1"/>
                <w:sz w:val="24"/>
                <w:szCs w:val="24"/>
              </w:rPr>
              <w:t xml:space="preserve"> </w:t>
            </w:r>
            <w:r w:rsidRPr="00F31AFE">
              <w:rPr>
                <w:rFonts w:cs="Times New Roman"/>
                <w:sz w:val="24"/>
                <w:szCs w:val="24"/>
              </w:rPr>
              <w:t>изменений по</w:t>
            </w:r>
            <w:r w:rsidRPr="00F31AFE">
              <w:rPr>
                <w:rFonts w:cs="Times New Roman"/>
                <w:spacing w:val="1"/>
                <w:sz w:val="24"/>
                <w:szCs w:val="24"/>
              </w:rPr>
              <w:t xml:space="preserve"> </w:t>
            </w:r>
            <w:r w:rsidRPr="00F31AFE">
              <w:rPr>
                <w:rFonts w:cs="Times New Roman"/>
                <w:sz w:val="24"/>
                <w:szCs w:val="24"/>
              </w:rPr>
              <w:t>необходимости</w:t>
            </w:r>
          </w:p>
        </w:tc>
      </w:tr>
      <w:tr w:rsidR="00F31AFE" w:rsidRPr="00F31AFE" w:rsidTr="00F31AFE">
        <w:trPr>
          <w:trHeight w:val="2775"/>
        </w:trPr>
        <w:tc>
          <w:tcPr>
            <w:tcW w:w="2276" w:type="dxa"/>
            <w:vMerge/>
            <w:tcBorders>
              <w:top w:val="nil"/>
            </w:tcBorders>
          </w:tcPr>
          <w:p w:rsidR="00F31AFE" w:rsidRPr="00F31AFE" w:rsidRDefault="00F31AFE" w:rsidP="00CF11A8">
            <w:pPr>
              <w:spacing w:after="0" w:line="240" w:lineRule="auto"/>
              <w:ind w:left="1134" w:right="282"/>
              <w:jc w:val="both"/>
              <w:rPr>
                <w:rFonts w:ascii="Times New Roman" w:hAnsi="Times New Roman" w:cs="Times New Roman"/>
                <w:sz w:val="24"/>
                <w:szCs w:val="24"/>
              </w:rPr>
            </w:pPr>
          </w:p>
        </w:tc>
        <w:tc>
          <w:tcPr>
            <w:tcW w:w="5104"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4.Разработка:</w:t>
            </w:r>
          </w:p>
          <w:p w:rsidR="00F31AFE" w:rsidRPr="00F31AFE" w:rsidRDefault="00F31AFE" w:rsidP="00D3578A">
            <w:pPr>
              <w:pStyle w:val="TableParagraph"/>
              <w:numPr>
                <w:ilvl w:val="0"/>
                <w:numId w:val="186"/>
              </w:numPr>
              <w:tabs>
                <w:tab w:val="left" w:pos="408"/>
              </w:tabs>
              <w:ind w:left="1134" w:right="282"/>
              <w:jc w:val="both"/>
              <w:rPr>
                <w:rFonts w:cs="Times New Roman"/>
                <w:sz w:val="24"/>
                <w:szCs w:val="24"/>
              </w:rPr>
            </w:pPr>
            <w:r w:rsidRPr="00F31AFE">
              <w:rPr>
                <w:rFonts w:cs="Times New Roman"/>
                <w:sz w:val="24"/>
                <w:szCs w:val="24"/>
              </w:rPr>
              <w:t>образовательных</w:t>
            </w:r>
            <w:r w:rsidRPr="00F31AFE">
              <w:rPr>
                <w:rFonts w:cs="Times New Roman"/>
                <w:spacing w:val="-6"/>
                <w:sz w:val="24"/>
                <w:szCs w:val="24"/>
              </w:rPr>
              <w:t xml:space="preserve"> </w:t>
            </w:r>
            <w:r w:rsidRPr="00F31AFE">
              <w:rPr>
                <w:rFonts w:cs="Times New Roman"/>
                <w:sz w:val="24"/>
                <w:szCs w:val="24"/>
              </w:rPr>
              <w:t>программ</w:t>
            </w:r>
          </w:p>
          <w:p w:rsidR="00F31AFE" w:rsidRPr="00F31AFE" w:rsidRDefault="00F31AFE" w:rsidP="00D3578A">
            <w:pPr>
              <w:pStyle w:val="TableParagraph"/>
              <w:numPr>
                <w:ilvl w:val="0"/>
                <w:numId w:val="186"/>
              </w:numPr>
              <w:tabs>
                <w:tab w:val="left" w:pos="471"/>
              </w:tabs>
              <w:ind w:left="1134" w:right="282" w:hanging="366"/>
              <w:jc w:val="both"/>
              <w:rPr>
                <w:rFonts w:cs="Times New Roman"/>
                <w:sz w:val="24"/>
                <w:szCs w:val="24"/>
              </w:rPr>
            </w:pPr>
            <w:r w:rsidRPr="00F31AFE">
              <w:rPr>
                <w:rFonts w:cs="Times New Roman"/>
                <w:sz w:val="24"/>
                <w:szCs w:val="24"/>
              </w:rPr>
              <w:t>учебного</w:t>
            </w:r>
            <w:r w:rsidRPr="00F31AFE">
              <w:rPr>
                <w:rFonts w:cs="Times New Roman"/>
                <w:spacing w:val="-1"/>
                <w:sz w:val="24"/>
                <w:szCs w:val="24"/>
              </w:rPr>
              <w:t xml:space="preserve"> </w:t>
            </w:r>
            <w:r w:rsidRPr="00F31AFE">
              <w:rPr>
                <w:rFonts w:cs="Times New Roman"/>
                <w:sz w:val="24"/>
                <w:szCs w:val="24"/>
              </w:rPr>
              <w:t>плана;</w:t>
            </w:r>
          </w:p>
          <w:p w:rsidR="00F31AFE" w:rsidRPr="00F31AFE" w:rsidRDefault="00F31AFE" w:rsidP="00D3578A">
            <w:pPr>
              <w:pStyle w:val="TableParagraph"/>
              <w:numPr>
                <w:ilvl w:val="0"/>
                <w:numId w:val="186"/>
              </w:numPr>
              <w:tabs>
                <w:tab w:val="left" w:pos="408"/>
              </w:tabs>
              <w:ind w:left="1134" w:right="282" w:firstLine="0"/>
              <w:jc w:val="both"/>
              <w:rPr>
                <w:rFonts w:cs="Times New Roman"/>
                <w:sz w:val="24"/>
                <w:szCs w:val="24"/>
                <w:lang w:val="ru-RU"/>
              </w:rPr>
            </w:pPr>
            <w:r w:rsidRPr="00F31AFE">
              <w:rPr>
                <w:rFonts w:cs="Times New Roman"/>
                <w:sz w:val="24"/>
                <w:szCs w:val="24"/>
                <w:lang w:val="ru-RU"/>
              </w:rPr>
              <w:t>рабочих</w:t>
            </w:r>
            <w:r w:rsidRPr="00F31AFE">
              <w:rPr>
                <w:rFonts w:cs="Times New Roman"/>
                <w:spacing w:val="-6"/>
                <w:sz w:val="24"/>
                <w:szCs w:val="24"/>
                <w:lang w:val="ru-RU"/>
              </w:rPr>
              <w:t xml:space="preserve"> </w:t>
            </w:r>
            <w:r w:rsidRPr="00F31AFE">
              <w:rPr>
                <w:rFonts w:cs="Times New Roman"/>
                <w:sz w:val="24"/>
                <w:szCs w:val="24"/>
                <w:lang w:val="ru-RU"/>
              </w:rPr>
              <w:t>программ</w:t>
            </w:r>
            <w:r w:rsidRPr="00F31AFE">
              <w:rPr>
                <w:rFonts w:cs="Times New Roman"/>
                <w:spacing w:val="-3"/>
                <w:sz w:val="24"/>
                <w:szCs w:val="24"/>
                <w:lang w:val="ru-RU"/>
              </w:rPr>
              <w:t xml:space="preserve"> </w:t>
            </w:r>
            <w:r w:rsidRPr="00F31AFE">
              <w:rPr>
                <w:rFonts w:cs="Times New Roman"/>
                <w:sz w:val="24"/>
                <w:szCs w:val="24"/>
                <w:lang w:val="ru-RU"/>
              </w:rPr>
              <w:t>учебных</w:t>
            </w:r>
            <w:r w:rsidRPr="00F31AFE">
              <w:rPr>
                <w:rFonts w:cs="Times New Roman"/>
                <w:spacing w:val="-5"/>
                <w:sz w:val="24"/>
                <w:szCs w:val="24"/>
                <w:lang w:val="ru-RU"/>
              </w:rPr>
              <w:t xml:space="preserve"> </w:t>
            </w:r>
            <w:r w:rsidRPr="00F31AFE">
              <w:rPr>
                <w:rFonts w:cs="Times New Roman"/>
                <w:sz w:val="24"/>
                <w:szCs w:val="24"/>
                <w:lang w:val="ru-RU"/>
              </w:rPr>
              <w:t>предметов,</w:t>
            </w:r>
            <w:r w:rsidRPr="00F31AFE">
              <w:rPr>
                <w:rFonts w:cs="Times New Roman"/>
                <w:spacing w:val="-57"/>
                <w:sz w:val="24"/>
                <w:szCs w:val="24"/>
                <w:lang w:val="ru-RU"/>
              </w:rPr>
              <w:t xml:space="preserve"> </w:t>
            </w:r>
            <w:r w:rsidRPr="00F31AFE">
              <w:rPr>
                <w:rFonts w:cs="Times New Roman"/>
                <w:sz w:val="24"/>
                <w:szCs w:val="24"/>
                <w:lang w:val="ru-RU"/>
              </w:rPr>
              <w:t>курсов,</w:t>
            </w:r>
            <w:r w:rsidRPr="00F31AFE">
              <w:rPr>
                <w:rFonts w:cs="Times New Roman"/>
                <w:spacing w:val="3"/>
                <w:sz w:val="24"/>
                <w:szCs w:val="24"/>
                <w:lang w:val="ru-RU"/>
              </w:rPr>
              <w:t xml:space="preserve"> </w:t>
            </w:r>
            <w:r w:rsidRPr="00F31AFE">
              <w:rPr>
                <w:rFonts w:cs="Times New Roman"/>
                <w:sz w:val="24"/>
                <w:szCs w:val="24"/>
                <w:lang w:val="ru-RU"/>
              </w:rPr>
              <w:t>дисциплин,</w:t>
            </w:r>
            <w:r w:rsidRPr="00F31AFE">
              <w:rPr>
                <w:rFonts w:cs="Times New Roman"/>
                <w:spacing w:val="-2"/>
                <w:sz w:val="24"/>
                <w:szCs w:val="24"/>
                <w:lang w:val="ru-RU"/>
              </w:rPr>
              <w:t xml:space="preserve"> </w:t>
            </w:r>
            <w:r w:rsidRPr="00F31AFE">
              <w:rPr>
                <w:rFonts w:cs="Times New Roman"/>
                <w:sz w:val="24"/>
                <w:szCs w:val="24"/>
                <w:lang w:val="ru-RU"/>
              </w:rPr>
              <w:t>модулей;</w:t>
            </w:r>
          </w:p>
          <w:p w:rsidR="00F31AFE" w:rsidRPr="00F31AFE" w:rsidRDefault="00F31AFE" w:rsidP="00D3578A">
            <w:pPr>
              <w:pStyle w:val="TableParagraph"/>
              <w:numPr>
                <w:ilvl w:val="0"/>
                <w:numId w:val="186"/>
              </w:numPr>
              <w:tabs>
                <w:tab w:val="left" w:pos="408"/>
              </w:tabs>
              <w:ind w:left="1134" w:right="282" w:firstLine="0"/>
              <w:jc w:val="both"/>
              <w:rPr>
                <w:rFonts w:cs="Times New Roman"/>
                <w:sz w:val="24"/>
                <w:szCs w:val="24"/>
                <w:lang w:val="ru-RU"/>
              </w:rPr>
            </w:pPr>
            <w:r w:rsidRPr="00F31AFE">
              <w:rPr>
                <w:rFonts w:cs="Times New Roman"/>
                <w:sz w:val="24"/>
                <w:szCs w:val="24"/>
                <w:lang w:val="ru-RU"/>
              </w:rPr>
              <w:t>годового</w:t>
            </w:r>
            <w:r w:rsidRPr="00F31AFE">
              <w:rPr>
                <w:rFonts w:cs="Times New Roman"/>
                <w:spacing w:val="-3"/>
                <w:sz w:val="24"/>
                <w:szCs w:val="24"/>
                <w:lang w:val="ru-RU"/>
              </w:rPr>
              <w:t xml:space="preserve"> </w:t>
            </w:r>
            <w:r w:rsidRPr="00F31AFE">
              <w:rPr>
                <w:rFonts w:cs="Times New Roman"/>
                <w:sz w:val="24"/>
                <w:szCs w:val="24"/>
                <w:lang w:val="ru-RU"/>
              </w:rPr>
              <w:t>календарного</w:t>
            </w:r>
            <w:r w:rsidRPr="00F31AFE">
              <w:rPr>
                <w:rFonts w:cs="Times New Roman"/>
                <w:spacing w:val="-7"/>
                <w:sz w:val="24"/>
                <w:szCs w:val="24"/>
                <w:lang w:val="ru-RU"/>
              </w:rPr>
              <w:t xml:space="preserve"> </w:t>
            </w:r>
            <w:r w:rsidRPr="00F31AFE">
              <w:rPr>
                <w:rFonts w:cs="Times New Roman"/>
                <w:sz w:val="24"/>
                <w:szCs w:val="24"/>
                <w:lang w:val="ru-RU"/>
              </w:rPr>
              <w:t>учебного</w:t>
            </w:r>
            <w:r w:rsidRPr="00F31AFE">
              <w:rPr>
                <w:rFonts w:cs="Times New Roman"/>
                <w:spacing w:val="-6"/>
                <w:sz w:val="24"/>
                <w:szCs w:val="24"/>
                <w:lang w:val="ru-RU"/>
              </w:rPr>
              <w:t xml:space="preserve"> </w:t>
            </w:r>
            <w:r w:rsidRPr="00F31AFE">
              <w:rPr>
                <w:rFonts w:cs="Times New Roman"/>
                <w:sz w:val="24"/>
                <w:szCs w:val="24"/>
                <w:lang w:val="ru-RU"/>
              </w:rPr>
              <w:t>графика;</w:t>
            </w:r>
            <w:r w:rsidRPr="00F31AFE">
              <w:rPr>
                <w:rFonts w:cs="Times New Roman"/>
                <w:spacing w:val="-57"/>
                <w:sz w:val="24"/>
                <w:szCs w:val="24"/>
                <w:lang w:val="ru-RU"/>
              </w:rPr>
              <w:t xml:space="preserve"> </w:t>
            </w:r>
            <w:r w:rsidRPr="00F31AFE">
              <w:rPr>
                <w:rFonts w:cs="Times New Roman"/>
                <w:sz w:val="24"/>
                <w:szCs w:val="24"/>
                <w:lang w:val="ru-RU"/>
              </w:rPr>
              <w:t>положений о внеурочной деятельности</w:t>
            </w:r>
            <w:r w:rsidRPr="00F31AFE">
              <w:rPr>
                <w:rFonts w:cs="Times New Roman"/>
                <w:spacing w:val="1"/>
                <w:sz w:val="24"/>
                <w:szCs w:val="24"/>
                <w:lang w:val="ru-RU"/>
              </w:rPr>
              <w:t xml:space="preserve"> </w:t>
            </w:r>
            <w:r w:rsidRPr="00F31AFE">
              <w:rPr>
                <w:rFonts w:cs="Times New Roman"/>
                <w:sz w:val="24"/>
                <w:szCs w:val="24"/>
                <w:lang w:val="ru-RU"/>
              </w:rPr>
              <w:t>обучающихся;</w:t>
            </w: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w:t>
            </w:r>
            <w:r w:rsidRPr="00F31AFE">
              <w:rPr>
                <w:rFonts w:cs="Times New Roman"/>
                <w:spacing w:val="2"/>
                <w:sz w:val="24"/>
                <w:szCs w:val="24"/>
              </w:rPr>
              <w:t xml:space="preserve"> </w:t>
            </w:r>
            <w:r w:rsidRPr="00F31AFE">
              <w:rPr>
                <w:rFonts w:cs="Times New Roman"/>
                <w:sz w:val="24"/>
                <w:szCs w:val="24"/>
              </w:rPr>
              <w:t>локальных</w:t>
            </w:r>
            <w:r w:rsidRPr="00F31AFE">
              <w:rPr>
                <w:rFonts w:cs="Times New Roman"/>
                <w:spacing w:val="-5"/>
                <w:sz w:val="24"/>
                <w:szCs w:val="24"/>
              </w:rPr>
              <w:t xml:space="preserve"> </w:t>
            </w:r>
            <w:r w:rsidRPr="00F31AFE">
              <w:rPr>
                <w:rFonts w:cs="Times New Roman"/>
                <w:sz w:val="24"/>
                <w:szCs w:val="24"/>
              </w:rPr>
              <w:t>актов.</w:t>
            </w:r>
          </w:p>
        </w:tc>
        <w:tc>
          <w:tcPr>
            <w:tcW w:w="2089" w:type="dxa"/>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firstLine="4"/>
              <w:jc w:val="both"/>
              <w:rPr>
                <w:rFonts w:cs="Times New Roman"/>
                <w:sz w:val="24"/>
                <w:szCs w:val="24"/>
                <w:lang w:val="ru-RU"/>
              </w:rPr>
            </w:pPr>
            <w:r w:rsidRPr="00F31AFE">
              <w:rPr>
                <w:rFonts w:cs="Times New Roman"/>
                <w:sz w:val="24"/>
                <w:szCs w:val="24"/>
                <w:lang w:val="ru-RU"/>
              </w:rPr>
              <w:t>По мере</w:t>
            </w:r>
            <w:r w:rsidRPr="00F31AFE">
              <w:rPr>
                <w:rFonts w:cs="Times New Roman"/>
                <w:spacing w:val="1"/>
                <w:sz w:val="24"/>
                <w:szCs w:val="24"/>
                <w:lang w:val="ru-RU"/>
              </w:rPr>
              <w:t xml:space="preserve"> </w:t>
            </w:r>
            <w:r w:rsidRPr="00F31AFE">
              <w:rPr>
                <w:rFonts w:cs="Times New Roman"/>
                <w:sz w:val="24"/>
                <w:szCs w:val="24"/>
                <w:lang w:val="ru-RU"/>
              </w:rPr>
              <w:t>необходимости</w:t>
            </w:r>
            <w:r w:rsidRPr="00F31AFE">
              <w:rPr>
                <w:rFonts w:cs="Times New Roman"/>
                <w:spacing w:val="1"/>
                <w:sz w:val="24"/>
                <w:szCs w:val="24"/>
                <w:lang w:val="ru-RU"/>
              </w:rPr>
              <w:t xml:space="preserve"> </w:t>
            </w:r>
            <w:r w:rsidRPr="00F31AFE">
              <w:rPr>
                <w:rFonts w:cs="Times New Roman"/>
                <w:sz w:val="24"/>
                <w:szCs w:val="24"/>
                <w:lang w:val="ru-RU"/>
              </w:rPr>
              <w:t>По мере</w:t>
            </w:r>
            <w:r w:rsidRPr="00F31AFE">
              <w:rPr>
                <w:rFonts w:cs="Times New Roman"/>
                <w:spacing w:val="1"/>
                <w:sz w:val="24"/>
                <w:szCs w:val="24"/>
                <w:lang w:val="ru-RU"/>
              </w:rPr>
              <w:t xml:space="preserve"> </w:t>
            </w:r>
            <w:r w:rsidRPr="00F31AFE">
              <w:rPr>
                <w:rFonts w:cs="Times New Roman"/>
                <w:sz w:val="24"/>
                <w:szCs w:val="24"/>
                <w:lang w:val="ru-RU"/>
              </w:rPr>
              <w:t>необходимости</w:t>
            </w:r>
            <w:r w:rsidRPr="00F31AFE">
              <w:rPr>
                <w:rFonts w:cs="Times New Roman"/>
                <w:spacing w:val="1"/>
                <w:sz w:val="24"/>
                <w:szCs w:val="24"/>
                <w:lang w:val="ru-RU"/>
              </w:rPr>
              <w:t xml:space="preserve"> </w:t>
            </w:r>
            <w:r w:rsidRPr="00F31AFE">
              <w:rPr>
                <w:rFonts w:cs="Times New Roman"/>
                <w:sz w:val="24"/>
                <w:szCs w:val="24"/>
                <w:lang w:val="ru-RU"/>
              </w:rPr>
              <w:t>Ежегодно</w:t>
            </w:r>
            <w:r w:rsidRPr="00F31AFE">
              <w:rPr>
                <w:rFonts w:cs="Times New Roman"/>
                <w:spacing w:val="1"/>
                <w:sz w:val="24"/>
                <w:szCs w:val="24"/>
                <w:lang w:val="ru-RU"/>
              </w:rPr>
              <w:t xml:space="preserve"> </w:t>
            </w:r>
            <w:r w:rsidRPr="00F31AFE">
              <w:rPr>
                <w:rFonts w:cs="Times New Roman"/>
                <w:sz w:val="24"/>
                <w:szCs w:val="24"/>
                <w:lang w:val="ru-RU"/>
              </w:rPr>
              <w:t>Ежегодно</w:t>
            </w:r>
            <w:r w:rsidRPr="00F31AFE">
              <w:rPr>
                <w:rFonts w:cs="Times New Roman"/>
                <w:spacing w:val="1"/>
                <w:sz w:val="24"/>
                <w:szCs w:val="24"/>
                <w:lang w:val="ru-RU"/>
              </w:rPr>
              <w:t xml:space="preserve"> </w:t>
            </w:r>
            <w:r w:rsidRPr="00F31AFE">
              <w:rPr>
                <w:rFonts w:cs="Times New Roman"/>
                <w:sz w:val="24"/>
                <w:szCs w:val="24"/>
                <w:lang w:val="ru-RU"/>
              </w:rPr>
              <w:t>Постоянно</w:t>
            </w:r>
            <w:r w:rsidRPr="00F31AFE">
              <w:rPr>
                <w:rFonts w:cs="Times New Roman"/>
                <w:spacing w:val="1"/>
                <w:sz w:val="24"/>
                <w:szCs w:val="24"/>
                <w:lang w:val="ru-RU"/>
              </w:rPr>
              <w:t xml:space="preserve"> </w:t>
            </w:r>
            <w:r w:rsidRPr="00F31AFE">
              <w:rPr>
                <w:rFonts w:cs="Times New Roman"/>
                <w:sz w:val="24"/>
                <w:szCs w:val="24"/>
                <w:lang w:val="ru-RU"/>
              </w:rPr>
              <w:t>в</w:t>
            </w:r>
            <w:r w:rsidRPr="00F31AFE">
              <w:rPr>
                <w:rFonts w:cs="Times New Roman"/>
                <w:spacing w:val="1"/>
                <w:sz w:val="24"/>
                <w:szCs w:val="24"/>
                <w:lang w:val="ru-RU"/>
              </w:rPr>
              <w:t xml:space="preserve"> </w:t>
            </w:r>
            <w:r w:rsidRPr="00F31AFE">
              <w:rPr>
                <w:rFonts w:cs="Times New Roman"/>
                <w:sz w:val="24"/>
                <w:szCs w:val="24"/>
                <w:lang w:val="ru-RU"/>
              </w:rPr>
              <w:t>процессе</w:t>
            </w:r>
            <w:r w:rsidRPr="00F31AFE">
              <w:rPr>
                <w:rFonts w:cs="Times New Roman"/>
                <w:spacing w:val="-11"/>
                <w:sz w:val="24"/>
                <w:szCs w:val="24"/>
                <w:lang w:val="ru-RU"/>
              </w:rPr>
              <w:t xml:space="preserve"> </w:t>
            </w:r>
            <w:r w:rsidRPr="00F31AFE">
              <w:rPr>
                <w:rFonts w:cs="Times New Roman"/>
                <w:sz w:val="24"/>
                <w:szCs w:val="24"/>
                <w:lang w:val="ru-RU"/>
              </w:rPr>
              <w:t>работы</w:t>
            </w:r>
          </w:p>
        </w:tc>
      </w:tr>
      <w:tr w:rsidR="00F31AFE" w:rsidRPr="00F31AFE" w:rsidTr="00F31AFE">
        <w:trPr>
          <w:trHeight w:val="1411"/>
        </w:trPr>
        <w:tc>
          <w:tcPr>
            <w:tcW w:w="2276" w:type="dxa"/>
            <w:vMerge w:val="restart"/>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hanging="125"/>
              <w:jc w:val="both"/>
              <w:rPr>
                <w:rFonts w:cs="Times New Roman"/>
                <w:sz w:val="24"/>
                <w:szCs w:val="24"/>
                <w:lang w:val="ru-RU"/>
              </w:rPr>
            </w:pPr>
            <w:r w:rsidRPr="00F31AFE">
              <w:rPr>
                <w:rFonts w:cs="Times New Roman"/>
                <w:sz w:val="24"/>
                <w:szCs w:val="24"/>
              </w:rPr>
              <w:t>II</w:t>
            </w:r>
            <w:r w:rsidRPr="00F31AFE">
              <w:rPr>
                <w:rFonts w:cs="Times New Roman"/>
                <w:sz w:val="24"/>
                <w:szCs w:val="24"/>
                <w:lang w:val="ru-RU"/>
              </w:rPr>
              <w:t>. Финансовое</w:t>
            </w:r>
            <w:r w:rsidRPr="00F31AFE">
              <w:rPr>
                <w:rFonts w:cs="Times New Roman"/>
                <w:spacing w:val="-57"/>
                <w:sz w:val="24"/>
                <w:szCs w:val="24"/>
                <w:lang w:val="ru-RU"/>
              </w:rPr>
              <w:t xml:space="preserve"> </w:t>
            </w:r>
            <w:r w:rsidRPr="00F31AFE">
              <w:rPr>
                <w:rFonts w:cs="Times New Roman"/>
                <w:sz w:val="24"/>
                <w:szCs w:val="24"/>
                <w:lang w:val="ru-RU"/>
              </w:rPr>
              <w:t>обеспечение</w:t>
            </w: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введения</w:t>
            </w:r>
            <w:r w:rsidRPr="00F31AFE">
              <w:rPr>
                <w:rFonts w:cs="Times New Roman"/>
                <w:spacing w:val="-2"/>
                <w:sz w:val="24"/>
                <w:szCs w:val="24"/>
                <w:lang w:val="ru-RU"/>
              </w:rPr>
              <w:t xml:space="preserve"> </w:t>
            </w:r>
            <w:r w:rsidRPr="00F31AFE">
              <w:rPr>
                <w:rFonts w:cs="Times New Roman"/>
                <w:sz w:val="24"/>
                <w:szCs w:val="24"/>
                <w:lang w:val="ru-RU"/>
              </w:rPr>
              <w:t>ФГОС</w:t>
            </w:r>
          </w:p>
        </w:tc>
        <w:tc>
          <w:tcPr>
            <w:tcW w:w="5104"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lastRenderedPageBreak/>
              <w:t>1. Определение объёма расходов,</w:t>
            </w:r>
            <w:r w:rsidRPr="00F31AFE">
              <w:rPr>
                <w:rFonts w:cs="Times New Roman"/>
                <w:spacing w:val="1"/>
                <w:sz w:val="24"/>
                <w:szCs w:val="24"/>
                <w:lang w:val="ru-RU"/>
              </w:rPr>
              <w:t xml:space="preserve"> </w:t>
            </w:r>
            <w:r w:rsidRPr="00F31AFE">
              <w:rPr>
                <w:rFonts w:cs="Times New Roman"/>
                <w:sz w:val="24"/>
                <w:szCs w:val="24"/>
                <w:lang w:val="ru-RU"/>
              </w:rPr>
              <w:t>необходимых для реализации ООП и</w:t>
            </w:r>
            <w:r w:rsidRPr="00F31AFE">
              <w:rPr>
                <w:rFonts w:cs="Times New Roman"/>
                <w:spacing w:val="1"/>
                <w:sz w:val="24"/>
                <w:szCs w:val="24"/>
                <w:lang w:val="ru-RU"/>
              </w:rPr>
              <w:t xml:space="preserve"> </w:t>
            </w:r>
            <w:r w:rsidRPr="00F31AFE">
              <w:rPr>
                <w:rFonts w:cs="Times New Roman"/>
                <w:sz w:val="24"/>
                <w:szCs w:val="24"/>
                <w:lang w:val="ru-RU"/>
              </w:rPr>
              <w:t>достижения</w:t>
            </w:r>
            <w:r w:rsidRPr="00F31AFE">
              <w:rPr>
                <w:rFonts w:cs="Times New Roman"/>
                <w:spacing w:val="-2"/>
                <w:sz w:val="24"/>
                <w:szCs w:val="24"/>
                <w:lang w:val="ru-RU"/>
              </w:rPr>
              <w:t xml:space="preserve"> </w:t>
            </w:r>
            <w:r w:rsidRPr="00F31AFE">
              <w:rPr>
                <w:rFonts w:cs="Times New Roman"/>
                <w:sz w:val="24"/>
                <w:szCs w:val="24"/>
                <w:lang w:val="ru-RU"/>
              </w:rPr>
              <w:t>планируемых</w:t>
            </w:r>
            <w:r w:rsidRPr="00F31AFE">
              <w:rPr>
                <w:rFonts w:cs="Times New Roman"/>
                <w:spacing w:val="-7"/>
                <w:sz w:val="24"/>
                <w:szCs w:val="24"/>
                <w:lang w:val="ru-RU"/>
              </w:rPr>
              <w:t xml:space="preserve"> </w:t>
            </w:r>
            <w:r w:rsidRPr="00F31AFE">
              <w:rPr>
                <w:rFonts w:cs="Times New Roman"/>
                <w:sz w:val="24"/>
                <w:szCs w:val="24"/>
                <w:lang w:val="ru-RU"/>
              </w:rPr>
              <w:t>результатов,</w:t>
            </w:r>
            <w:r w:rsidRPr="00F31AFE">
              <w:rPr>
                <w:rFonts w:cs="Times New Roman"/>
                <w:spacing w:val="-5"/>
                <w:sz w:val="24"/>
                <w:szCs w:val="24"/>
                <w:lang w:val="ru-RU"/>
              </w:rPr>
              <w:t xml:space="preserve"> </w:t>
            </w:r>
            <w:r w:rsidRPr="00F31AFE">
              <w:rPr>
                <w:rFonts w:cs="Times New Roman"/>
                <w:sz w:val="24"/>
                <w:szCs w:val="24"/>
                <w:lang w:val="ru-RU"/>
              </w:rPr>
              <w:t>а</w:t>
            </w:r>
            <w:r w:rsidRPr="00F31AFE">
              <w:rPr>
                <w:rFonts w:cs="Times New Roman"/>
                <w:spacing w:val="-57"/>
                <w:sz w:val="24"/>
                <w:szCs w:val="24"/>
                <w:lang w:val="ru-RU"/>
              </w:rPr>
              <w:t xml:space="preserve"> </w:t>
            </w:r>
            <w:r w:rsidRPr="00F31AFE">
              <w:rPr>
                <w:rFonts w:cs="Times New Roman"/>
                <w:sz w:val="24"/>
                <w:szCs w:val="24"/>
                <w:lang w:val="ru-RU"/>
              </w:rPr>
              <w:t>также</w:t>
            </w:r>
            <w:r w:rsidRPr="00F31AFE">
              <w:rPr>
                <w:rFonts w:cs="Times New Roman"/>
                <w:spacing w:val="-1"/>
                <w:sz w:val="24"/>
                <w:szCs w:val="24"/>
                <w:lang w:val="ru-RU"/>
              </w:rPr>
              <w:t xml:space="preserve"> </w:t>
            </w:r>
            <w:r w:rsidRPr="00F31AFE">
              <w:rPr>
                <w:rFonts w:cs="Times New Roman"/>
                <w:sz w:val="24"/>
                <w:szCs w:val="24"/>
                <w:lang w:val="ru-RU"/>
              </w:rPr>
              <w:t>механизма их</w:t>
            </w:r>
            <w:r w:rsidRPr="00F31AFE">
              <w:rPr>
                <w:rFonts w:cs="Times New Roman"/>
                <w:spacing w:val="-4"/>
                <w:sz w:val="24"/>
                <w:szCs w:val="24"/>
                <w:lang w:val="ru-RU"/>
              </w:rPr>
              <w:t xml:space="preserve"> </w:t>
            </w:r>
            <w:r w:rsidRPr="00F31AFE">
              <w:rPr>
                <w:rFonts w:cs="Times New Roman"/>
                <w:sz w:val="24"/>
                <w:szCs w:val="24"/>
                <w:lang w:val="ru-RU"/>
              </w:rPr>
              <w:t>формирования</w:t>
            </w:r>
          </w:p>
        </w:tc>
        <w:tc>
          <w:tcPr>
            <w:tcW w:w="2089" w:type="dxa"/>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Ежегодно</w:t>
            </w:r>
          </w:p>
        </w:tc>
      </w:tr>
      <w:tr w:rsidR="00F31AFE" w:rsidRPr="00F31AFE" w:rsidTr="00F31AFE">
        <w:trPr>
          <w:trHeight w:val="1953"/>
        </w:trPr>
        <w:tc>
          <w:tcPr>
            <w:tcW w:w="2276" w:type="dxa"/>
            <w:vMerge/>
            <w:tcBorders>
              <w:top w:val="nil"/>
            </w:tcBorders>
          </w:tcPr>
          <w:p w:rsidR="00F31AFE" w:rsidRPr="00F31AFE" w:rsidRDefault="00F31AFE" w:rsidP="00CF11A8">
            <w:pPr>
              <w:spacing w:after="0" w:line="240" w:lineRule="auto"/>
              <w:ind w:left="1134" w:right="282"/>
              <w:jc w:val="both"/>
              <w:rPr>
                <w:rFonts w:ascii="Times New Roman" w:hAnsi="Times New Roman" w:cs="Times New Roman"/>
                <w:sz w:val="24"/>
                <w:szCs w:val="24"/>
              </w:rPr>
            </w:pPr>
          </w:p>
        </w:tc>
        <w:tc>
          <w:tcPr>
            <w:tcW w:w="5104"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2. Разработка (корректировка) локальных</w:t>
            </w:r>
            <w:r w:rsidRPr="00F31AFE">
              <w:rPr>
                <w:rFonts w:cs="Times New Roman"/>
                <w:spacing w:val="1"/>
                <w:sz w:val="24"/>
                <w:szCs w:val="24"/>
                <w:lang w:val="ru-RU"/>
              </w:rPr>
              <w:t xml:space="preserve"> </w:t>
            </w:r>
            <w:r w:rsidRPr="00F31AFE">
              <w:rPr>
                <w:rFonts w:cs="Times New Roman"/>
                <w:sz w:val="24"/>
                <w:szCs w:val="24"/>
                <w:lang w:val="ru-RU"/>
              </w:rPr>
              <w:t>актов (внесение изменений в них),</w:t>
            </w:r>
            <w:r w:rsidRPr="00F31AFE">
              <w:rPr>
                <w:rFonts w:cs="Times New Roman"/>
                <w:spacing w:val="1"/>
                <w:sz w:val="24"/>
                <w:szCs w:val="24"/>
                <w:lang w:val="ru-RU"/>
              </w:rPr>
              <w:t xml:space="preserve"> </w:t>
            </w:r>
            <w:r w:rsidRPr="00F31AFE">
              <w:rPr>
                <w:rFonts w:cs="Times New Roman"/>
                <w:sz w:val="24"/>
                <w:szCs w:val="24"/>
                <w:lang w:val="ru-RU"/>
              </w:rPr>
              <w:t>регламентирующих</w:t>
            </w:r>
            <w:r w:rsidRPr="00F31AFE">
              <w:rPr>
                <w:rFonts w:cs="Times New Roman"/>
                <w:spacing w:val="-5"/>
                <w:sz w:val="24"/>
                <w:szCs w:val="24"/>
                <w:lang w:val="ru-RU"/>
              </w:rPr>
              <w:t xml:space="preserve"> </w:t>
            </w:r>
            <w:r w:rsidRPr="00F31AFE">
              <w:rPr>
                <w:rFonts w:cs="Times New Roman"/>
                <w:sz w:val="24"/>
                <w:szCs w:val="24"/>
                <w:lang w:val="ru-RU"/>
              </w:rPr>
              <w:t>установление</w:t>
            </w:r>
            <w:r w:rsidRPr="00F31AFE">
              <w:rPr>
                <w:rFonts w:cs="Times New Roman"/>
                <w:spacing w:val="-6"/>
                <w:sz w:val="24"/>
                <w:szCs w:val="24"/>
                <w:lang w:val="ru-RU"/>
              </w:rPr>
              <w:t xml:space="preserve"> </w:t>
            </w:r>
            <w:r w:rsidRPr="00F31AFE">
              <w:rPr>
                <w:rFonts w:cs="Times New Roman"/>
                <w:sz w:val="24"/>
                <w:szCs w:val="24"/>
                <w:lang w:val="ru-RU"/>
              </w:rPr>
              <w:t>заработной</w:t>
            </w:r>
            <w:r w:rsidRPr="00F31AFE">
              <w:rPr>
                <w:rFonts w:cs="Times New Roman"/>
                <w:spacing w:val="-57"/>
                <w:sz w:val="24"/>
                <w:szCs w:val="24"/>
                <w:lang w:val="ru-RU"/>
              </w:rPr>
              <w:t xml:space="preserve"> </w:t>
            </w:r>
            <w:r w:rsidRPr="00F31AFE">
              <w:rPr>
                <w:rFonts w:cs="Times New Roman"/>
                <w:sz w:val="24"/>
                <w:szCs w:val="24"/>
                <w:lang w:val="ru-RU"/>
              </w:rPr>
              <w:t>платы работников образовательного</w:t>
            </w:r>
            <w:r w:rsidRPr="00F31AFE">
              <w:rPr>
                <w:rFonts w:cs="Times New Roman"/>
                <w:spacing w:val="1"/>
                <w:sz w:val="24"/>
                <w:szCs w:val="24"/>
                <w:lang w:val="ru-RU"/>
              </w:rPr>
              <w:t xml:space="preserve"> </w:t>
            </w:r>
            <w:r w:rsidRPr="00F31AFE">
              <w:rPr>
                <w:rFonts w:cs="Times New Roman"/>
                <w:sz w:val="24"/>
                <w:szCs w:val="24"/>
                <w:lang w:val="ru-RU"/>
              </w:rPr>
              <w:t>учреждения, в том числе стимулирующих</w:t>
            </w:r>
            <w:r w:rsidRPr="00F31AFE">
              <w:rPr>
                <w:rFonts w:cs="Times New Roman"/>
                <w:spacing w:val="1"/>
                <w:sz w:val="24"/>
                <w:szCs w:val="24"/>
                <w:lang w:val="ru-RU"/>
              </w:rPr>
              <w:t xml:space="preserve"> </w:t>
            </w:r>
            <w:r w:rsidRPr="00F31AFE">
              <w:rPr>
                <w:rFonts w:cs="Times New Roman"/>
                <w:sz w:val="24"/>
                <w:szCs w:val="24"/>
                <w:lang w:val="ru-RU"/>
              </w:rPr>
              <w:t>надбавок</w:t>
            </w:r>
            <w:r w:rsidRPr="00F31AFE">
              <w:rPr>
                <w:rFonts w:cs="Times New Roman"/>
                <w:spacing w:val="-2"/>
                <w:sz w:val="24"/>
                <w:szCs w:val="24"/>
                <w:lang w:val="ru-RU"/>
              </w:rPr>
              <w:t xml:space="preserve"> </w:t>
            </w:r>
            <w:r w:rsidRPr="00F31AFE">
              <w:rPr>
                <w:rFonts w:cs="Times New Roman"/>
                <w:sz w:val="24"/>
                <w:szCs w:val="24"/>
                <w:lang w:val="ru-RU"/>
              </w:rPr>
              <w:t>и</w:t>
            </w:r>
            <w:r w:rsidRPr="00F31AFE">
              <w:rPr>
                <w:rFonts w:cs="Times New Roman"/>
                <w:spacing w:val="2"/>
                <w:sz w:val="24"/>
                <w:szCs w:val="24"/>
                <w:lang w:val="ru-RU"/>
              </w:rPr>
              <w:t xml:space="preserve"> </w:t>
            </w:r>
            <w:r w:rsidRPr="00F31AFE">
              <w:rPr>
                <w:rFonts w:cs="Times New Roman"/>
                <w:sz w:val="24"/>
                <w:szCs w:val="24"/>
                <w:lang w:val="ru-RU"/>
              </w:rPr>
              <w:t>доплат,</w:t>
            </w:r>
            <w:r w:rsidRPr="00F31AFE">
              <w:rPr>
                <w:rFonts w:cs="Times New Roman"/>
                <w:spacing w:val="3"/>
                <w:sz w:val="24"/>
                <w:szCs w:val="24"/>
                <w:lang w:val="ru-RU"/>
              </w:rPr>
              <w:t xml:space="preserve"> </w:t>
            </w:r>
            <w:r w:rsidRPr="00F31AFE">
              <w:rPr>
                <w:rFonts w:cs="Times New Roman"/>
                <w:sz w:val="24"/>
                <w:szCs w:val="24"/>
                <w:lang w:val="ru-RU"/>
              </w:rPr>
              <w:t>порядка и</w:t>
            </w:r>
            <w:r w:rsidRPr="00F31AFE">
              <w:rPr>
                <w:rFonts w:cs="Times New Roman"/>
                <w:spacing w:val="-3"/>
                <w:sz w:val="24"/>
                <w:szCs w:val="24"/>
                <w:lang w:val="ru-RU"/>
              </w:rPr>
              <w:t xml:space="preserve"> </w:t>
            </w:r>
            <w:r w:rsidRPr="00F31AFE">
              <w:rPr>
                <w:rFonts w:cs="Times New Roman"/>
                <w:sz w:val="24"/>
                <w:szCs w:val="24"/>
                <w:lang w:val="ru-RU"/>
              </w:rPr>
              <w:t>размеров</w:t>
            </w:r>
            <w:r w:rsidRPr="00F31AFE">
              <w:rPr>
                <w:rFonts w:cs="Times New Roman"/>
                <w:spacing w:val="1"/>
                <w:sz w:val="24"/>
                <w:szCs w:val="24"/>
                <w:lang w:val="ru-RU"/>
              </w:rPr>
              <w:t xml:space="preserve"> </w:t>
            </w:r>
            <w:r w:rsidRPr="00F31AFE">
              <w:rPr>
                <w:rFonts w:cs="Times New Roman"/>
                <w:sz w:val="24"/>
                <w:szCs w:val="24"/>
                <w:lang w:val="ru-RU"/>
              </w:rPr>
              <w:t>премирования</w:t>
            </w:r>
          </w:p>
        </w:tc>
        <w:tc>
          <w:tcPr>
            <w:tcW w:w="2089" w:type="dxa"/>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Ежегодно</w:t>
            </w:r>
          </w:p>
        </w:tc>
      </w:tr>
      <w:tr w:rsidR="00F31AFE" w:rsidRPr="00F31AFE" w:rsidTr="00F31AFE">
        <w:trPr>
          <w:trHeight w:val="993"/>
        </w:trPr>
        <w:tc>
          <w:tcPr>
            <w:tcW w:w="2276" w:type="dxa"/>
            <w:vMerge/>
            <w:tcBorders>
              <w:top w:val="nil"/>
            </w:tcBorders>
          </w:tcPr>
          <w:p w:rsidR="00F31AFE" w:rsidRPr="00F31AFE" w:rsidRDefault="00F31AFE" w:rsidP="00CF11A8">
            <w:pPr>
              <w:spacing w:after="0" w:line="240" w:lineRule="auto"/>
              <w:ind w:left="1134" w:right="282"/>
              <w:jc w:val="both"/>
              <w:rPr>
                <w:rFonts w:ascii="Times New Roman" w:hAnsi="Times New Roman" w:cs="Times New Roman"/>
                <w:sz w:val="24"/>
                <w:szCs w:val="24"/>
              </w:rPr>
            </w:pPr>
          </w:p>
        </w:tc>
        <w:tc>
          <w:tcPr>
            <w:tcW w:w="5104"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3. Заключение дополнительных соглашений к</w:t>
            </w:r>
            <w:r w:rsidRPr="00F31AFE">
              <w:rPr>
                <w:rFonts w:cs="Times New Roman"/>
                <w:spacing w:val="-57"/>
                <w:sz w:val="24"/>
                <w:szCs w:val="24"/>
                <w:lang w:val="ru-RU"/>
              </w:rPr>
              <w:t xml:space="preserve"> </w:t>
            </w:r>
            <w:r w:rsidRPr="00F31AFE">
              <w:rPr>
                <w:rFonts w:cs="Times New Roman"/>
                <w:sz w:val="24"/>
                <w:szCs w:val="24"/>
                <w:lang w:val="ru-RU"/>
              </w:rPr>
              <w:t>трудовому договору с</w:t>
            </w:r>
            <w:r w:rsidRPr="00F31AFE">
              <w:rPr>
                <w:rFonts w:cs="Times New Roman"/>
                <w:spacing w:val="1"/>
                <w:sz w:val="24"/>
                <w:szCs w:val="24"/>
                <w:lang w:val="ru-RU"/>
              </w:rPr>
              <w:t xml:space="preserve"> </w:t>
            </w:r>
            <w:r w:rsidRPr="00F31AFE">
              <w:rPr>
                <w:rFonts w:cs="Times New Roman"/>
                <w:sz w:val="24"/>
                <w:szCs w:val="24"/>
                <w:lang w:val="ru-RU"/>
              </w:rPr>
              <w:t>педагогическими работниками</w:t>
            </w:r>
          </w:p>
        </w:tc>
        <w:tc>
          <w:tcPr>
            <w:tcW w:w="2089" w:type="dxa"/>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Ежегодно</w:t>
            </w:r>
          </w:p>
        </w:tc>
      </w:tr>
      <w:tr w:rsidR="00F31AFE" w:rsidRPr="00F31AFE" w:rsidTr="00F31AFE">
        <w:trPr>
          <w:trHeight w:val="1262"/>
        </w:trPr>
        <w:tc>
          <w:tcPr>
            <w:tcW w:w="2276" w:type="dxa"/>
            <w:vMerge w:val="restart"/>
            <w:tcBorders>
              <w:bottom w:val="nil"/>
            </w:tcBorders>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hanging="48"/>
              <w:jc w:val="both"/>
              <w:rPr>
                <w:rFonts w:cs="Times New Roman"/>
                <w:b/>
                <w:sz w:val="24"/>
                <w:szCs w:val="24"/>
                <w:lang w:val="ru-RU"/>
              </w:rPr>
            </w:pPr>
            <w:r w:rsidRPr="00F31AFE">
              <w:rPr>
                <w:rFonts w:cs="Times New Roman"/>
                <w:b/>
                <w:spacing w:val="-1"/>
                <w:sz w:val="24"/>
                <w:szCs w:val="24"/>
              </w:rPr>
              <w:t>III</w:t>
            </w:r>
            <w:r w:rsidRPr="00F31AFE">
              <w:rPr>
                <w:rFonts w:cs="Times New Roman"/>
                <w:b/>
                <w:spacing w:val="-1"/>
                <w:sz w:val="24"/>
                <w:szCs w:val="24"/>
                <w:lang w:val="ru-RU"/>
              </w:rPr>
              <w:t xml:space="preserve">. </w:t>
            </w:r>
            <w:r w:rsidRPr="00F31AFE">
              <w:rPr>
                <w:rFonts w:cs="Times New Roman"/>
                <w:b/>
                <w:sz w:val="24"/>
                <w:szCs w:val="24"/>
                <w:lang w:val="ru-RU"/>
              </w:rPr>
              <w:t>Кадровое</w:t>
            </w:r>
            <w:r w:rsidRPr="00F31AFE">
              <w:rPr>
                <w:rFonts w:cs="Times New Roman"/>
                <w:b/>
                <w:spacing w:val="-58"/>
                <w:sz w:val="24"/>
                <w:szCs w:val="24"/>
                <w:lang w:val="ru-RU"/>
              </w:rPr>
              <w:t xml:space="preserve"> </w:t>
            </w:r>
            <w:r w:rsidRPr="00F31AFE">
              <w:rPr>
                <w:rFonts w:cs="Times New Roman"/>
                <w:b/>
                <w:sz w:val="24"/>
                <w:szCs w:val="24"/>
                <w:lang w:val="ru-RU"/>
              </w:rPr>
              <w:t>обеспечение</w:t>
            </w:r>
          </w:p>
          <w:p w:rsidR="00F31AFE" w:rsidRPr="00F31AFE" w:rsidRDefault="00F31AFE" w:rsidP="00CF11A8">
            <w:pPr>
              <w:pStyle w:val="TableParagraph"/>
              <w:ind w:left="1134" w:right="282"/>
              <w:jc w:val="both"/>
              <w:rPr>
                <w:rFonts w:cs="Times New Roman"/>
                <w:b/>
                <w:sz w:val="24"/>
                <w:szCs w:val="24"/>
                <w:lang w:val="ru-RU"/>
              </w:rPr>
            </w:pPr>
            <w:r w:rsidRPr="00F31AFE">
              <w:rPr>
                <w:rFonts w:cs="Times New Roman"/>
                <w:b/>
                <w:sz w:val="24"/>
                <w:szCs w:val="24"/>
                <w:lang w:val="ru-RU"/>
              </w:rPr>
              <w:t>введения ФГОС</w:t>
            </w:r>
          </w:p>
        </w:tc>
        <w:tc>
          <w:tcPr>
            <w:tcW w:w="5104" w:type="dxa"/>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1. Анализ кадрового обеспечения реализации</w:t>
            </w:r>
            <w:r w:rsidRPr="00F31AFE">
              <w:rPr>
                <w:rFonts w:cs="Times New Roman"/>
                <w:spacing w:val="-58"/>
                <w:sz w:val="24"/>
                <w:szCs w:val="24"/>
                <w:lang w:val="ru-RU"/>
              </w:rPr>
              <w:t xml:space="preserve"> </w:t>
            </w:r>
            <w:r w:rsidRPr="00F31AFE">
              <w:rPr>
                <w:rFonts w:cs="Times New Roman"/>
                <w:sz w:val="24"/>
                <w:szCs w:val="24"/>
                <w:lang w:val="ru-RU"/>
              </w:rPr>
              <w:t>ФГОС</w:t>
            </w:r>
            <w:r w:rsidRPr="00F31AFE">
              <w:rPr>
                <w:rFonts w:cs="Times New Roman"/>
                <w:spacing w:val="-6"/>
                <w:sz w:val="24"/>
                <w:szCs w:val="24"/>
                <w:lang w:val="ru-RU"/>
              </w:rPr>
              <w:t xml:space="preserve"> </w:t>
            </w:r>
            <w:r w:rsidRPr="00F31AFE">
              <w:rPr>
                <w:rFonts w:cs="Times New Roman"/>
                <w:sz w:val="24"/>
                <w:szCs w:val="24"/>
                <w:lang w:val="ru-RU"/>
              </w:rPr>
              <w:t>основного</w:t>
            </w:r>
            <w:r w:rsidRPr="00F31AFE">
              <w:rPr>
                <w:rFonts w:cs="Times New Roman"/>
                <w:spacing w:val="1"/>
                <w:sz w:val="24"/>
                <w:szCs w:val="24"/>
                <w:lang w:val="ru-RU"/>
              </w:rPr>
              <w:t xml:space="preserve"> </w:t>
            </w:r>
            <w:r w:rsidRPr="00F31AFE">
              <w:rPr>
                <w:rFonts w:cs="Times New Roman"/>
                <w:sz w:val="24"/>
                <w:szCs w:val="24"/>
                <w:lang w:val="ru-RU"/>
              </w:rPr>
              <w:t>общего образования</w:t>
            </w:r>
          </w:p>
        </w:tc>
        <w:tc>
          <w:tcPr>
            <w:tcW w:w="2089" w:type="dxa"/>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март,</w:t>
            </w:r>
            <w:r w:rsidRPr="00F31AFE">
              <w:rPr>
                <w:rFonts w:cs="Times New Roman"/>
                <w:spacing w:val="-1"/>
                <w:sz w:val="24"/>
                <w:szCs w:val="24"/>
              </w:rPr>
              <w:t xml:space="preserve"> </w:t>
            </w:r>
            <w:r w:rsidRPr="00F31AFE">
              <w:rPr>
                <w:rFonts w:cs="Times New Roman"/>
                <w:sz w:val="24"/>
                <w:szCs w:val="24"/>
              </w:rPr>
              <w:t>ежегодно</w:t>
            </w:r>
          </w:p>
        </w:tc>
      </w:tr>
      <w:tr w:rsidR="00F31AFE" w:rsidRPr="00F31AFE" w:rsidTr="00F31AFE">
        <w:trPr>
          <w:trHeight w:val="1550"/>
        </w:trPr>
        <w:tc>
          <w:tcPr>
            <w:tcW w:w="2276" w:type="dxa"/>
            <w:vMerge/>
            <w:tcBorders>
              <w:top w:val="nil"/>
              <w:bottom w:val="nil"/>
            </w:tcBorders>
          </w:tcPr>
          <w:p w:rsidR="00F31AFE" w:rsidRPr="00F31AFE" w:rsidRDefault="00F31AFE" w:rsidP="00CF11A8">
            <w:pPr>
              <w:spacing w:after="0" w:line="240" w:lineRule="auto"/>
              <w:ind w:left="1134" w:right="282"/>
              <w:jc w:val="both"/>
              <w:rPr>
                <w:rFonts w:ascii="Times New Roman" w:hAnsi="Times New Roman" w:cs="Times New Roman"/>
                <w:sz w:val="24"/>
                <w:szCs w:val="24"/>
              </w:rPr>
            </w:pPr>
          </w:p>
        </w:tc>
        <w:tc>
          <w:tcPr>
            <w:tcW w:w="5104"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2. Создание (корректировка) плана-</w:t>
            </w:r>
            <w:r w:rsidRPr="00F31AFE">
              <w:rPr>
                <w:rFonts w:cs="Times New Roman"/>
                <w:spacing w:val="-57"/>
                <w:sz w:val="24"/>
                <w:szCs w:val="24"/>
                <w:lang w:val="ru-RU"/>
              </w:rPr>
              <w:t xml:space="preserve"> </w:t>
            </w:r>
            <w:r w:rsidRPr="00F31AFE">
              <w:rPr>
                <w:rFonts w:cs="Times New Roman"/>
                <w:sz w:val="24"/>
                <w:szCs w:val="24"/>
                <w:lang w:val="ru-RU"/>
              </w:rPr>
              <w:t>графика повышения квалификации</w:t>
            </w:r>
            <w:r w:rsidRPr="00F31AFE">
              <w:rPr>
                <w:rFonts w:cs="Times New Roman"/>
                <w:spacing w:val="1"/>
                <w:sz w:val="24"/>
                <w:szCs w:val="24"/>
                <w:lang w:val="ru-RU"/>
              </w:rPr>
              <w:t xml:space="preserve"> </w:t>
            </w:r>
            <w:r w:rsidRPr="00F31AFE">
              <w:rPr>
                <w:rFonts w:cs="Times New Roman"/>
                <w:sz w:val="24"/>
                <w:szCs w:val="24"/>
                <w:lang w:val="ru-RU"/>
              </w:rPr>
              <w:t>педагогических и руководящих</w:t>
            </w:r>
            <w:r w:rsidRPr="00F31AFE">
              <w:rPr>
                <w:rFonts w:cs="Times New Roman"/>
                <w:spacing w:val="1"/>
                <w:sz w:val="24"/>
                <w:szCs w:val="24"/>
                <w:lang w:val="ru-RU"/>
              </w:rPr>
              <w:t xml:space="preserve"> </w:t>
            </w:r>
            <w:r w:rsidRPr="00F31AFE">
              <w:rPr>
                <w:rFonts w:cs="Times New Roman"/>
                <w:sz w:val="24"/>
                <w:szCs w:val="24"/>
                <w:lang w:val="ru-RU"/>
              </w:rPr>
              <w:t>работников образовательной</w:t>
            </w:r>
            <w:r w:rsidRPr="00F31AFE">
              <w:rPr>
                <w:rFonts w:cs="Times New Roman"/>
                <w:spacing w:val="1"/>
                <w:sz w:val="24"/>
                <w:szCs w:val="24"/>
                <w:lang w:val="ru-RU"/>
              </w:rPr>
              <w:t xml:space="preserve"> </w:t>
            </w:r>
            <w:r w:rsidRPr="00F31AFE">
              <w:rPr>
                <w:rFonts w:cs="Times New Roman"/>
                <w:sz w:val="24"/>
                <w:szCs w:val="24"/>
                <w:lang w:val="ru-RU"/>
              </w:rPr>
              <w:t>организации</w:t>
            </w:r>
          </w:p>
        </w:tc>
        <w:tc>
          <w:tcPr>
            <w:tcW w:w="2089" w:type="dxa"/>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Ежегодно</w:t>
            </w:r>
          </w:p>
        </w:tc>
      </w:tr>
      <w:tr w:rsidR="00F31AFE" w:rsidRPr="00F31AFE" w:rsidTr="00F31AFE">
        <w:trPr>
          <w:trHeight w:val="729"/>
        </w:trPr>
        <w:tc>
          <w:tcPr>
            <w:tcW w:w="2276" w:type="dxa"/>
            <w:tcBorders>
              <w:top w:val="nil"/>
            </w:tcBorders>
          </w:tcPr>
          <w:p w:rsidR="00F31AFE" w:rsidRPr="00F31AFE" w:rsidRDefault="00F31AFE" w:rsidP="00CF11A8">
            <w:pPr>
              <w:pStyle w:val="TableParagraph"/>
              <w:ind w:left="1134" w:right="282"/>
              <w:jc w:val="both"/>
              <w:rPr>
                <w:rFonts w:cs="Times New Roman"/>
                <w:sz w:val="24"/>
                <w:szCs w:val="24"/>
              </w:rPr>
            </w:pPr>
          </w:p>
        </w:tc>
        <w:tc>
          <w:tcPr>
            <w:tcW w:w="5104"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3. Разработка (корректировка) плана научно-</w:t>
            </w:r>
            <w:r w:rsidRPr="00F31AFE">
              <w:rPr>
                <w:rFonts w:cs="Times New Roman"/>
                <w:spacing w:val="-57"/>
                <w:sz w:val="24"/>
                <w:szCs w:val="24"/>
                <w:lang w:val="ru-RU"/>
              </w:rPr>
              <w:t xml:space="preserve"> </w:t>
            </w:r>
            <w:r w:rsidRPr="00F31AFE">
              <w:rPr>
                <w:rFonts w:cs="Times New Roman"/>
                <w:sz w:val="24"/>
                <w:szCs w:val="24"/>
                <w:lang w:val="ru-RU"/>
              </w:rPr>
              <w:t>методической</w:t>
            </w:r>
            <w:r w:rsidRPr="00F31AFE">
              <w:rPr>
                <w:rFonts w:cs="Times New Roman"/>
                <w:spacing w:val="2"/>
                <w:sz w:val="24"/>
                <w:szCs w:val="24"/>
                <w:lang w:val="ru-RU"/>
              </w:rPr>
              <w:t xml:space="preserve"> </w:t>
            </w:r>
            <w:r w:rsidRPr="00F31AFE">
              <w:rPr>
                <w:rFonts w:cs="Times New Roman"/>
                <w:sz w:val="24"/>
                <w:szCs w:val="24"/>
                <w:lang w:val="ru-RU"/>
              </w:rPr>
              <w:t>работы</w:t>
            </w:r>
          </w:p>
        </w:tc>
        <w:tc>
          <w:tcPr>
            <w:tcW w:w="2089"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Ежегодно</w:t>
            </w:r>
          </w:p>
        </w:tc>
      </w:tr>
      <w:tr w:rsidR="00F31AFE" w:rsidRPr="00F31AFE" w:rsidTr="00F31AFE">
        <w:trPr>
          <w:trHeight w:val="1027"/>
        </w:trPr>
        <w:tc>
          <w:tcPr>
            <w:tcW w:w="2276" w:type="dxa"/>
            <w:vMerge w:val="restart"/>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b/>
                <w:sz w:val="24"/>
                <w:szCs w:val="24"/>
                <w:lang w:val="ru-RU"/>
              </w:rPr>
            </w:pPr>
            <w:r w:rsidRPr="00F31AFE">
              <w:rPr>
                <w:rFonts w:cs="Times New Roman"/>
                <w:b/>
                <w:sz w:val="24"/>
                <w:szCs w:val="24"/>
              </w:rPr>
              <w:t>IV</w:t>
            </w:r>
            <w:r w:rsidRPr="00F31AFE">
              <w:rPr>
                <w:rFonts w:cs="Times New Roman"/>
                <w:b/>
                <w:sz w:val="24"/>
                <w:szCs w:val="24"/>
                <w:lang w:val="ru-RU"/>
              </w:rPr>
              <w:t>.</w:t>
            </w:r>
          </w:p>
          <w:p w:rsidR="00F31AFE" w:rsidRPr="00F31AFE" w:rsidRDefault="00F31AFE" w:rsidP="00CF11A8">
            <w:pPr>
              <w:pStyle w:val="TableParagraph"/>
              <w:tabs>
                <w:tab w:val="left" w:pos="2120"/>
              </w:tabs>
              <w:ind w:left="1134" w:right="282" w:firstLine="7"/>
              <w:jc w:val="both"/>
              <w:rPr>
                <w:rFonts w:cs="Times New Roman"/>
                <w:b/>
                <w:sz w:val="24"/>
                <w:szCs w:val="24"/>
                <w:lang w:val="ru-RU"/>
              </w:rPr>
            </w:pPr>
            <w:r w:rsidRPr="00F31AFE">
              <w:rPr>
                <w:rFonts w:cs="Times New Roman"/>
                <w:b/>
                <w:sz w:val="24"/>
                <w:szCs w:val="24"/>
                <w:lang w:val="ru-RU"/>
              </w:rPr>
              <w:t>Информационное</w:t>
            </w:r>
            <w:r w:rsidRPr="00F31AFE">
              <w:rPr>
                <w:rFonts w:cs="Times New Roman"/>
                <w:b/>
                <w:spacing w:val="1"/>
                <w:sz w:val="24"/>
                <w:szCs w:val="24"/>
                <w:lang w:val="ru-RU"/>
              </w:rPr>
              <w:t xml:space="preserve"> </w:t>
            </w:r>
            <w:r w:rsidRPr="00F31AFE">
              <w:rPr>
                <w:rFonts w:cs="Times New Roman"/>
                <w:b/>
                <w:spacing w:val="-1"/>
                <w:sz w:val="24"/>
                <w:szCs w:val="24"/>
                <w:lang w:val="ru-RU"/>
              </w:rPr>
              <w:t>обеспечение</w:t>
            </w:r>
            <w:r w:rsidRPr="00F31AFE">
              <w:rPr>
                <w:rFonts w:cs="Times New Roman"/>
                <w:b/>
                <w:spacing w:val="-57"/>
                <w:sz w:val="24"/>
                <w:szCs w:val="24"/>
                <w:lang w:val="ru-RU"/>
              </w:rPr>
              <w:t xml:space="preserve"> </w:t>
            </w:r>
            <w:r w:rsidRPr="00F31AFE">
              <w:rPr>
                <w:rFonts w:cs="Times New Roman"/>
                <w:b/>
                <w:sz w:val="24"/>
                <w:szCs w:val="24"/>
                <w:lang w:val="ru-RU"/>
              </w:rPr>
              <w:t>введения</w:t>
            </w:r>
            <w:r w:rsidRPr="00F31AFE">
              <w:rPr>
                <w:rFonts w:cs="Times New Roman"/>
                <w:b/>
                <w:spacing w:val="1"/>
                <w:sz w:val="24"/>
                <w:szCs w:val="24"/>
                <w:lang w:val="ru-RU"/>
              </w:rPr>
              <w:t xml:space="preserve"> </w:t>
            </w:r>
            <w:r w:rsidRPr="00F31AFE">
              <w:rPr>
                <w:rFonts w:cs="Times New Roman"/>
                <w:b/>
                <w:sz w:val="24"/>
                <w:szCs w:val="24"/>
                <w:lang w:val="ru-RU"/>
              </w:rPr>
              <w:t>ФГОС</w:t>
            </w:r>
          </w:p>
        </w:tc>
        <w:tc>
          <w:tcPr>
            <w:tcW w:w="5104"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1.</w:t>
            </w:r>
            <w:r w:rsidRPr="00F31AFE">
              <w:rPr>
                <w:rFonts w:cs="Times New Roman"/>
                <w:spacing w:val="3"/>
                <w:sz w:val="24"/>
                <w:szCs w:val="24"/>
                <w:lang w:val="ru-RU"/>
              </w:rPr>
              <w:t xml:space="preserve"> </w:t>
            </w:r>
            <w:r w:rsidRPr="00F31AFE">
              <w:rPr>
                <w:rFonts w:cs="Times New Roman"/>
                <w:sz w:val="24"/>
                <w:szCs w:val="24"/>
                <w:lang w:val="ru-RU"/>
              </w:rPr>
              <w:t>Размещение</w:t>
            </w:r>
            <w:r w:rsidRPr="00F31AFE">
              <w:rPr>
                <w:rFonts w:cs="Times New Roman"/>
                <w:spacing w:val="-4"/>
                <w:sz w:val="24"/>
                <w:szCs w:val="24"/>
                <w:lang w:val="ru-RU"/>
              </w:rPr>
              <w:t xml:space="preserve"> </w:t>
            </w:r>
            <w:r w:rsidRPr="00F31AFE">
              <w:rPr>
                <w:rFonts w:cs="Times New Roman"/>
                <w:sz w:val="24"/>
                <w:szCs w:val="24"/>
                <w:lang w:val="ru-RU"/>
              </w:rPr>
              <w:t>на</w:t>
            </w:r>
            <w:r w:rsidRPr="00F31AFE">
              <w:rPr>
                <w:rFonts w:cs="Times New Roman"/>
                <w:spacing w:val="4"/>
                <w:sz w:val="24"/>
                <w:szCs w:val="24"/>
                <w:lang w:val="ru-RU"/>
              </w:rPr>
              <w:t xml:space="preserve"> </w:t>
            </w:r>
            <w:r w:rsidRPr="00F31AFE">
              <w:rPr>
                <w:rFonts w:cs="Times New Roman"/>
                <w:sz w:val="24"/>
                <w:szCs w:val="24"/>
                <w:lang w:val="ru-RU"/>
              </w:rPr>
              <w:t>сайте ОУ</w:t>
            </w:r>
            <w:r w:rsidRPr="00F31AFE">
              <w:rPr>
                <w:rFonts w:cs="Times New Roman"/>
                <w:spacing w:val="1"/>
                <w:sz w:val="24"/>
                <w:szCs w:val="24"/>
                <w:lang w:val="ru-RU"/>
              </w:rPr>
              <w:t xml:space="preserve"> </w:t>
            </w:r>
            <w:r w:rsidRPr="00F31AFE">
              <w:rPr>
                <w:rFonts w:cs="Times New Roman"/>
                <w:sz w:val="24"/>
                <w:szCs w:val="24"/>
                <w:lang w:val="ru-RU"/>
              </w:rPr>
              <w:t>информационных</w:t>
            </w:r>
            <w:r w:rsidRPr="00F31AFE">
              <w:rPr>
                <w:rFonts w:cs="Times New Roman"/>
                <w:spacing w:val="-8"/>
                <w:sz w:val="24"/>
                <w:szCs w:val="24"/>
                <w:lang w:val="ru-RU"/>
              </w:rPr>
              <w:t xml:space="preserve"> </w:t>
            </w:r>
            <w:r w:rsidRPr="00F31AFE">
              <w:rPr>
                <w:rFonts w:cs="Times New Roman"/>
                <w:sz w:val="24"/>
                <w:szCs w:val="24"/>
                <w:lang w:val="ru-RU"/>
              </w:rPr>
              <w:t>материалов</w:t>
            </w:r>
            <w:r w:rsidRPr="00F31AFE">
              <w:rPr>
                <w:rFonts w:cs="Times New Roman"/>
                <w:spacing w:val="-5"/>
                <w:sz w:val="24"/>
                <w:szCs w:val="24"/>
                <w:lang w:val="ru-RU"/>
              </w:rPr>
              <w:t xml:space="preserve"> </w:t>
            </w:r>
            <w:r w:rsidRPr="00F31AFE">
              <w:rPr>
                <w:rFonts w:cs="Times New Roman"/>
                <w:sz w:val="24"/>
                <w:szCs w:val="24"/>
                <w:lang w:val="ru-RU"/>
              </w:rPr>
              <w:t>о</w:t>
            </w:r>
            <w:r w:rsidRPr="00F31AFE">
              <w:rPr>
                <w:rFonts w:cs="Times New Roman"/>
                <w:spacing w:val="-2"/>
                <w:sz w:val="24"/>
                <w:szCs w:val="24"/>
                <w:lang w:val="ru-RU"/>
              </w:rPr>
              <w:t xml:space="preserve"> </w:t>
            </w:r>
            <w:r w:rsidRPr="00F31AFE">
              <w:rPr>
                <w:rFonts w:cs="Times New Roman"/>
                <w:sz w:val="24"/>
                <w:szCs w:val="24"/>
                <w:lang w:val="ru-RU"/>
              </w:rPr>
              <w:t>введении</w:t>
            </w:r>
            <w:r w:rsidRPr="00F31AFE">
              <w:rPr>
                <w:rFonts w:cs="Times New Roman"/>
                <w:spacing w:val="-57"/>
                <w:sz w:val="24"/>
                <w:szCs w:val="24"/>
                <w:lang w:val="ru-RU"/>
              </w:rPr>
              <w:t xml:space="preserve"> </w:t>
            </w:r>
            <w:r w:rsidRPr="00F31AFE">
              <w:rPr>
                <w:rFonts w:cs="Times New Roman"/>
                <w:sz w:val="24"/>
                <w:szCs w:val="24"/>
                <w:lang w:val="ru-RU"/>
              </w:rPr>
              <w:t>ФГОС</w:t>
            </w:r>
            <w:r w:rsidRPr="00F31AFE">
              <w:rPr>
                <w:rFonts w:cs="Times New Roman"/>
                <w:spacing w:val="-7"/>
                <w:sz w:val="24"/>
                <w:szCs w:val="24"/>
                <w:lang w:val="ru-RU"/>
              </w:rPr>
              <w:t xml:space="preserve"> </w:t>
            </w:r>
            <w:r w:rsidRPr="00F31AFE">
              <w:rPr>
                <w:rFonts w:cs="Times New Roman"/>
                <w:sz w:val="24"/>
                <w:szCs w:val="24"/>
                <w:lang w:val="ru-RU"/>
              </w:rPr>
              <w:t>основного</w:t>
            </w:r>
            <w:r w:rsidRPr="00F31AFE">
              <w:rPr>
                <w:rFonts w:cs="Times New Roman"/>
                <w:spacing w:val="1"/>
                <w:sz w:val="24"/>
                <w:szCs w:val="24"/>
                <w:lang w:val="ru-RU"/>
              </w:rPr>
              <w:t xml:space="preserve"> </w:t>
            </w:r>
            <w:r w:rsidRPr="00F31AFE">
              <w:rPr>
                <w:rFonts w:cs="Times New Roman"/>
                <w:sz w:val="24"/>
                <w:szCs w:val="24"/>
                <w:lang w:val="ru-RU"/>
              </w:rPr>
              <w:t>общего образования</w:t>
            </w:r>
          </w:p>
        </w:tc>
        <w:tc>
          <w:tcPr>
            <w:tcW w:w="2089" w:type="dxa"/>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Постоянно</w:t>
            </w:r>
          </w:p>
        </w:tc>
      </w:tr>
      <w:tr w:rsidR="00F31AFE" w:rsidRPr="00F31AFE" w:rsidTr="00F31AFE">
        <w:trPr>
          <w:trHeight w:val="830"/>
        </w:trPr>
        <w:tc>
          <w:tcPr>
            <w:tcW w:w="2276" w:type="dxa"/>
            <w:vMerge/>
            <w:tcBorders>
              <w:top w:val="nil"/>
            </w:tcBorders>
          </w:tcPr>
          <w:p w:rsidR="00F31AFE" w:rsidRPr="00F31AFE" w:rsidRDefault="00F31AFE" w:rsidP="00CF11A8">
            <w:pPr>
              <w:spacing w:after="0" w:line="240" w:lineRule="auto"/>
              <w:ind w:left="1134" w:right="282"/>
              <w:jc w:val="both"/>
              <w:rPr>
                <w:rFonts w:ascii="Times New Roman" w:hAnsi="Times New Roman" w:cs="Times New Roman"/>
                <w:sz w:val="24"/>
                <w:szCs w:val="24"/>
              </w:rPr>
            </w:pPr>
          </w:p>
        </w:tc>
        <w:tc>
          <w:tcPr>
            <w:tcW w:w="5104"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2. Широкое информирование родительской</w:t>
            </w:r>
            <w:r w:rsidRPr="00F31AFE">
              <w:rPr>
                <w:rFonts w:cs="Times New Roman"/>
                <w:spacing w:val="-58"/>
                <w:sz w:val="24"/>
                <w:szCs w:val="24"/>
                <w:lang w:val="ru-RU"/>
              </w:rPr>
              <w:t xml:space="preserve"> </w:t>
            </w:r>
            <w:r w:rsidRPr="00F31AFE">
              <w:rPr>
                <w:rFonts w:cs="Times New Roman"/>
                <w:sz w:val="24"/>
                <w:szCs w:val="24"/>
                <w:lang w:val="ru-RU"/>
              </w:rPr>
              <w:t>общественности</w:t>
            </w:r>
            <w:r w:rsidRPr="00F31AFE">
              <w:rPr>
                <w:rFonts w:cs="Times New Roman"/>
                <w:spacing w:val="-3"/>
                <w:sz w:val="24"/>
                <w:szCs w:val="24"/>
                <w:lang w:val="ru-RU"/>
              </w:rPr>
              <w:t xml:space="preserve"> </w:t>
            </w:r>
            <w:r w:rsidRPr="00F31AFE">
              <w:rPr>
                <w:rFonts w:cs="Times New Roman"/>
                <w:sz w:val="24"/>
                <w:szCs w:val="24"/>
                <w:lang w:val="ru-RU"/>
              </w:rPr>
              <w:t>о реализации</w:t>
            </w:r>
            <w:r w:rsidRPr="00F31AFE">
              <w:rPr>
                <w:rFonts w:cs="Times New Roman"/>
                <w:spacing w:val="-4"/>
                <w:sz w:val="24"/>
                <w:szCs w:val="24"/>
                <w:lang w:val="ru-RU"/>
              </w:rPr>
              <w:t xml:space="preserve"> </w:t>
            </w:r>
            <w:r w:rsidRPr="00F31AFE">
              <w:rPr>
                <w:rFonts w:cs="Times New Roman"/>
                <w:sz w:val="24"/>
                <w:szCs w:val="24"/>
                <w:lang w:val="ru-RU"/>
              </w:rPr>
              <w:t>перехода</w:t>
            </w:r>
            <w:r w:rsidRPr="00F31AFE">
              <w:rPr>
                <w:rFonts w:cs="Times New Roman"/>
                <w:spacing w:val="-1"/>
                <w:sz w:val="24"/>
                <w:szCs w:val="24"/>
                <w:lang w:val="ru-RU"/>
              </w:rPr>
              <w:t xml:space="preserve"> </w:t>
            </w:r>
            <w:r w:rsidRPr="00F31AFE">
              <w:rPr>
                <w:rFonts w:cs="Times New Roman"/>
                <w:sz w:val="24"/>
                <w:szCs w:val="24"/>
                <w:lang w:val="ru-RU"/>
              </w:rPr>
              <w:t>на</w:t>
            </w: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новые</w:t>
            </w:r>
            <w:r w:rsidRPr="00F31AFE">
              <w:rPr>
                <w:rFonts w:cs="Times New Roman"/>
                <w:spacing w:val="-1"/>
                <w:sz w:val="24"/>
                <w:szCs w:val="24"/>
              </w:rPr>
              <w:t xml:space="preserve"> </w:t>
            </w:r>
            <w:r w:rsidRPr="00F31AFE">
              <w:rPr>
                <w:rFonts w:cs="Times New Roman"/>
                <w:sz w:val="24"/>
                <w:szCs w:val="24"/>
              </w:rPr>
              <w:t>стандарты</w:t>
            </w:r>
          </w:p>
        </w:tc>
        <w:tc>
          <w:tcPr>
            <w:tcW w:w="2089" w:type="dxa"/>
          </w:tcPr>
          <w:p w:rsidR="00F31AFE" w:rsidRPr="00F31AFE" w:rsidRDefault="00F31AFE" w:rsidP="00CF11A8">
            <w:pPr>
              <w:pStyle w:val="TableParagraph"/>
              <w:ind w:left="1134" w:right="282"/>
              <w:jc w:val="both"/>
              <w:rPr>
                <w:rFonts w:cs="Times New Roman"/>
                <w:b/>
                <w:sz w:val="24"/>
                <w:szCs w:val="24"/>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Постоянно</w:t>
            </w:r>
          </w:p>
        </w:tc>
      </w:tr>
      <w:tr w:rsidR="00F31AFE" w:rsidRPr="00F31AFE" w:rsidTr="00F31AFE">
        <w:trPr>
          <w:trHeight w:val="1555"/>
        </w:trPr>
        <w:tc>
          <w:tcPr>
            <w:tcW w:w="2276" w:type="dxa"/>
            <w:vMerge/>
            <w:tcBorders>
              <w:top w:val="nil"/>
            </w:tcBorders>
          </w:tcPr>
          <w:p w:rsidR="00F31AFE" w:rsidRPr="00F31AFE" w:rsidRDefault="00F31AFE" w:rsidP="00CF11A8">
            <w:pPr>
              <w:spacing w:after="0" w:line="240" w:lineRule="auto"/>
              <w:ind w:left="1134" w:right="282"/>
              <w:jc w:val="both"/>
              <w:rPr>
                <w:rFonts w:ascii="Times New Roman" w:hAnsi="Times New Roman" w:cs="Times New Roman"/>
                <w:sz w:val="24"/>
                <w:szCs w:val="24"/>
              </w:rPr>
            </w:pPr>
          </w:p>
        </w:tc>
        <w:tc>
          <w:tcPr>
            <w:tcW w:w="5104"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3. Организация изучения общественного</w:t>
            </w:r>
            <w:r w:rsidRPr="00F31AFE">
              <w:rPr>
                <w:rFonts w:cs="Times New Roman"/>
                <w:spacing w:val="1"/>
                <w:sz w:val="24"/>
                <w:szCs w:val="24"/>
                <w:lang w:val="ru-RU"/>
              </w:rPr>
              <w:t xml:space="preserve"> </w:t>
            </w:r>
            <w:r w:rsidRPr="00F31AFE">
              <w:rPr>
                <w:rFonts w:cs="Times New Roman"/>
                <w:sz w:val="24"/>
                <w:szCs w:val="24"/>
                <w:lang w:val="ru-RU"/>
              </w:rPr>
              <w:t>мнения по вопросам введения новых</w:t>
            </w:r>
            <w:r w:rsidRPr="00F31AFE">
              <w:rPr>
                <w:rFonts w:cs="Times New Roman"/>
                <w:spacing w:val="1"/>
                <w:sz w:val="24"/>
                <w:szCs w:val="24"/>
                <w:lang w:val="ru-RU"/>
              </w:rPr>
              <w:t xml:space="preserve"> </w:t>
            </w:r>
            <w:r w:rsidRPr="00F31AFE">
              <w:rPr>
                <w:rFonts w:cs="Times New Roman"/>
                <w:sz w:val="24"/>
                <w:szCs w:val="24"/>
                <w:lang w:val="ru-RU"/>
              </w:rPr>
              <w:t>стандартов и внесения дополнений в</w:t>
            </w:r>
            <w:r w:rsidRPr="00F31AFE">
              <w:rPr>
                <w:rFonts w:cs="Times New Roman"/>
                <w:spacing w:val="1"/>
                <w:sz w:val="24"/>
                <w:szCs w:val="24"/>
                <w:lang w:val="ru-RU"/>
              </w:rPr>
              <w:t xml:space="preserve"> </w:t>
            </w:r>
            <w:r w:rsidRPr="00F31AFE">
              <w:rPr>
                <w:rFonts w:cs="Times New Roman"/>
                <w:sz w:val="24"/>
                <w:szCs w:val="24"/>
                <w:lang w:val="ru-RU"/>
              </w:rPr>
              <w:t>содержание основной образовательной</w:t>
            </w:r>
            <w:r w:rsidRPr="00F31AFE">
              <w:rPr>
                <w:rFonts w:cs="Times New Roman"/>
                <w:spacing w:val="1"/>
                <w:sz w:val="24"/>
                <w:szCs w:val="24"/>
                <w:lang w:val="ru-RU"/>
              </w:rPr>
              <w:t xml:space="preserve"> </w:t>
            </w:r>
            <w:r w:rsidRPr="00F31AFE">
              <w:rPr>
                <w:rFonts w:cs="Times New Roman"/>
                <w:sz w:val="24"/>
                <w:szCs w:val="24"/>
                <w:lang w:val="ru-RU"/>
              </w:rPr>
              <w:t>программы</w:t>
            </w:r>
            <w:r w:rsidRPr="00F31AFE">
              <w:rPr>
                <w:rFonts w:cs="Times New Roman"/>
                <w:spacing w:val="-6"/>
                <w:sz w:val="24"/>
                <w:szCs w:val="24"/>
                <w:lang w:val="ru-RU"/>
              </w:rPr>
              <w:t xml:space="preserve"> </w:t>
            </w:r>
            <w:r w:rsidRPr="00F31AFE">
              <w:rPr>
                <w:rFonts w:cs="Times New Roman"/>
                <w:sz w:val="24"/>
                <w:szCs w:val="24"/>
                <w:lang w:val="ru-RU"/>
              </w:rPr>
              <w:t>основного</w:t>
            </w:r>
            <w:r w:rsidRPr="00F31AFE">
              <w:rPr>
                <w:rFonts w:cs="Times New Roman"/>
                <w:spacing w:val="-7"/>
                <w:sz w:val="24"/>
                <w:szCs w:val="24"/>
                <w:lang w:val="ru-RU"/>
              </w:rPr>
              <w:t xml:space="preserve"> </w:t>
            </w:r>
            <w:r w:rsidRPr="00F31AFE">
              <w:rPr>
                <w:rFonts w:cs="Times New Roman"/>
                <w:sz w:val="24"/>
                <w:szCs w:val="24"/>
                <w:lang w:val="ru-RU"/>
              </w:rPr>
              <w:t>общего образования</w:t>
            </w:r>
          </w:p>
        </w:tc>
        <w:tc>
          <w:tcPr>
            <w:tcW w:w="2089" w:type="dxa"/>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Постоянно</w:t>
            </w:r>
          </w:p>
        </w:tc>
      </w:tr>
      <w:tr w:rsidR="00F31AFE" w:rsidRPr="00F31AFE" w:rsidTr="00F31AFE">
        <w:trPr>
          <w:trHeight w:val="1160"/>
        </w:trPr>
        <w:tc>
          <w:tcPr>
            <w:tcW w:w="2276" w:type="dxa"/>
            <w:vMerge/>
            <w:tcBorders>
              <w:top w:val="nil"/>
            </w:tcBorders>
          </w:tcPr>
          <w:p w:rsidR="00F31AFE" w:rsidRPr="00F31AFE" w:rsidRDefault="00F31AFE" w:rsidP="00CF11A8">
            <w:pPr>
              <w:spacing w:after="0" w:line="240" w:lineRule="auto"/>
              <w:ind w:left="1134" w:right="282"/>
              <w:jc w:val="both"/>
              <w:rPr>
                <w:rFonts w:ascii="Times New Roman" w:hAnsi="Times New Roman" w:cs="Times New Roman"/>
                <w:sz w:val="24"/>
                <w:szCs w:val="24"/>
              </w:rPr>
            </w:pPr>
          </w:p>
        </w:tc>
        <w:tc>
          <w:tcPr>
            <w:tcW w:w="5104"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4.</w:t>
            </w:r>
            <w:r w:rsidRPr="00F31AFE">
              <w:rPr>
                <w:rFonts w:cs="Times New Roman"/>
                <w:spacing w:val="1"/>
                <w:sz w:val="24"/>
                <w:szCs w:val="24"/>
                <w:lang w:val="ru-RU"/>
              </w:rPr>
              <w:t xml:space="preserve"> </w:t>
            </w:r>
            <w:r w:rsidRPr="00F31AFE">
              <w:rPr>
                <w:rFonts w:cs="Times New Roman"/>
                <w:sz w:val="24"/>
                <w:szCs w:val="24"/>
                <w:lang w:val="ru-RU"/>
              </w:rPr>
              <w:t>Обеспечение</w:t>
            </w:r>
            <w:r w:rsidRPr="00F31AFE">
              <w:rPr>
                <w:rFonts w:cs="Times New Roman"/>
                <w:spacing w:val="-1"/>
                <w:sz w:val="24"/>
                <w:szCs w:val="24"/>
                <w:lang w:val="ru-RU"/>
              </w:rPr>
              <w:t xml:space="preserve"> </w:t>
            </w:r>
            <w:r w:rsidRPr="00F31AFE">
              <w:rPr>
                <w:rFonts w:cs="Times New Roman"/>
                <w:sz w:val="24"/>
                <w:szCs w:val="24"/>
                <w:lang w:val="ru-RU"/>
              </w:rPr>
              <w:t>публичной</w:t>
            </w:r>
            <w:r w:rsidRPr="00F31AFE">
              <w:rPr>
                <w:rFonts w:cs="Times New Roman"/>
                <w:spacing w:val="-9"/>
                <w:sz w:val="24"/>
                <w:szCs w:val="24"/>
                <w:lang w:val="ru-RU"/>
              </w:rPr>
              <w:t xml:space="preserve"> </w:t>
            </w:r>
            <w:r w:rsidRPr="00F31AFE">
              <w:rPr>
                <w:rFonts w:cs="Times New Roman"/>
                <w:sz w:val="24"/>
                <w:szCs w:val="24"/>
                <w:lang w:val="ru-RU"/>
              </w:rPr>
              <w:t>отчётности</w:t>
            </w:r>
            <w:r w:rsidRPr="00F31AFE">
              <w:rPr>
                <w:rFonts w:cs="Times New Roman"/>
                <w:spacing w:val="-3"/>
                <w:sz w:val="24"/>
                <w:szCs w:val="24"/>
                <w:lang w:val="ru-RU"/>
              </w:rPr>
              <w:t xml:space="preserve"> </w:t>
            </w:r>
            <w:r w:rsidRPr="00F31AFE">
              <w:rPr>
                <w:rFonts w:cs="Times New Roman"/>
                <w:sz w:val="24"/>
                <w:szCs w:val="24"/>
                <w:lang w:val="ru-RU"/>
              </w:rPr>
              <w:t>ОУ</w:t>
            </w:r>
            <w:r w:rsidRPr="00F31AFE">
              <w:rPr>
                <w:rFonts w:cs="Times New Roman"/>
                <w:spacing w:val="-7"/>
                <w:sz w:val="24"/>
                <w:szCs w:val="24"/>
                <w:lang w:val="ru-RU"/>
              </w:rPr>
              <w:t xml:space="preserve"> </w:t>
            </w:r>
            <w:r w:rsidRPr="00F31AFE">
              <w:rPr>
                <w:rFonts w:cs="Times New Roman"/>
                <w:sz w:val="24"/>
                <w:szCs w:val="24"/>
                <w:lang w:val="ru-RU"/>
              </w:rPr>
              <w:t>о</w:t>
            </w:r>
            <w:r w:rsidRPr="00F31AFE">
              <w:rPr>
                <w:rFonts w:cs="Times New Roman"/>
                <w:spacing w:val="-57"/>
                <w:sz w:val="24"/>
                <w:szCs w:val="24"/>
                <w:lang w:val="ru-RU"/>
              </w:rPr>
              <w:t xml:space="preserve"> </w:t>
            </w:r>
            <w:r w:rsidRPr="00F31AFE">
              <w:rPr>
                <w:rFonts w:cs="Times New Roman"/>
                <w:sz w:val="24"/>
                <w:szCs w:val="24"/>
                <w:lang w:val="ru-RU"/>
              </w:rPr>
              <w:t>ходе и</w:t>
            </w:r>
            <w:r w:rsidRPr="00F31AFE">
              <w:rPr>
                <w:rFonts w:cs="Times New Roman"/>
                <w:spacing w:val="2"/>
                <w:sz w:val="24"/>
                <w:szCs w:val="24"/>
                <w:lang w:val="ru-RU"/>
              </w:rPr>
              <w:t xml:space="preserve"> </w:t>
            </w:r>
            <w:r w:rsidRPr="00F31AFE">
              <w:rPr>
                <w:rFonts w:cs="Times New Roman"/>
                <w:sz w:val="24"/>
                <w:szCs w:val="24"/>
                <w:lang w:val="ru-RU"/>
              </w:rPr>
              <w:t>результатах</w:t>
            </w:r>
            <w:r w:rsidRPr="00F31AFE">
              <w:rPr>
                <w:rFonts w:cs="Times New Roman"/>
                <w:spacing w:val="-4"/>
                <w:sz w:val="24"/>
                <w:szCs w:val="24"/>
                <w:lang w:val="ru-RU"/>
              </w:rPr>
              <w:t xml:space="preserve"> </w:t>
            </w:r>
            <w:r w:rsidRPr="00F31AFE">
              <w:rPr>
                <w:rFonts w:cs="Times New Roman"/>
                <w:sz w:val="24"/>
                <w:szCs w:val="24"/>
                <w:lang w:val="ru-RU"/>
              </w:rPr>
              <w:t>введения ФГОС</w:t>
            </w:r>
          </w:p>
        </w:tc>
        <w:tc>
          <w:tcPr>
            <w:tcW w:w="2089"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pacing w:val="-1"/>
                <w:sz w:val="24"/>
                <w:szCs w:val="24"/>
                <w:lang w:val="ru-RU"/>
              </w:rPr>
              <w:t>Систематически</w:t>
            </w:r>
            <w:r w:rsidRPr="00F31AFE">
              <w:rPr>
                <w:rFonts w:cs="Times New Roman"/>
                <w:spacing w:val="-57"/>
                <w:sz w:val="24"/>
                <w:szCs w:val="24"/>
                <w:lang w:val="ru-RU"/>
              </w:rPr>
              <w:t xml:space="preserve"> </w:t>
            </w:r>
            <w:r w:rsidRPr="00F31AFE">
              <w:rPr>
                <w:rFonts w:cs="Times New Roman"/>
                <w:sz w:val="24"/>
                <w:szCs w:val="24"/>
                <w:lang w:val="ru-RU"/>
              </w:rPr>
              <w:t>май-июнь</w:t>
            </w:r>
            <w:r w:rsidRPr="00F31AFE">
              <w:rPr>
                <w:rFonts w:cs="Times New Roman"/>
                <w:spacing w:val="1"/>
                <w:sz w:val="24"/>
                <w:szCs w:val="24"/>
                <w:lang w:val="ru-RU"/>
              </w:rPr>
              <w:t xml:space="preserve"> </w:t>
            </w:r>
            <w:r w:rsidRPr="00F31AFE">
              <w:rPr>
                <w:rFonts w:cs="Times New Roman"/>
                <w:sz w:val="24"/>
                <w:szCs w:val="24"/>
                <w:lang w:val="ru-RU"/>
              </w:rPr>
              <w:t>каждого</w:t>
            </w:r>
            <w:r w:rsidRPr="00F31AFE">
              <w:rPr>
                <w:rFonts w:cs="Times New Roman"/>
                <w:spacing w:val="1"/>
                <w:sz w:val="24"/>
                <w:szCs w:val="24"/>
                <w:lang w:val="ru-RU"/>
              </w:rPr>
              <w:t xml:space="preserve"> </w:t>
            </w:r>
            <w:r w:rsidRPr="00F31AFE">
              <w:rPr>
                <w:rFonts w:cs="Times New Roman"/>
                <w:sz w:val="24"/>
                <w:szCs w:val="24"/>
                <w:lang w:val="ru-RU"/>
              </w:rPr>
              <w:t>года</w:t>
            </w:r>
          </w:p>
        </w:tc>
      </w:tr>
      <w:tr w:rsidR="00F31AFE" w:rsidRPr="00F31AFE" w:rsidTr="00F31AFE">
        <w:trPr>
          <w:trHeight w:val="3855"/>
        </w:trPr>
        <w:tc>
          <w:tcPr>
            <w:tcW w:w="2276" w:type="dxa"/>
            <w:vMerge/>
            <w:tcBorders>
              <w:top w:val="nil"/>
            </w:tcBorders>
          </w:tcPr>
          <w:p w:rsidR="00F31AFE" w:rsidRPr="00F31AFE" w:rsidRDefault="00F31AFE" w:rsidP="00CF11A8">
            <w:pPr>
              <w:spacing w:after="0" w:line="240" w:lineRule="auto"/>
              <w:ind w:left="1134" w:right="282"/>
              <w:jc w:val="both"/>
              <w:rPr>
                <w:rFonts w:ascii="Times New Roman" w:hAnsi="Times New Roman" w:cs="Times New Roman"/>
                <w:sz w:val="24"/>
                <w:szCs w:val="24"/>
                <w:lang w:val="ru-RU"/>
              </w:rPr>
            </w:pPr>
          </w:p>
        </w:tc>
        <w:tc>
          <w:tcPr>
            <w:tcW w:w="5104"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5. Разработка рекомендаций для</w:t>
            </w:r>
            <w:r w:rsidRPr="00F31AFE">
              <w:rPr>
                <w:rFonts w:cs="Times New Roman"/>
                <w:spacing w:val="-57"/>
                <w:sz w:val="24"/>
                <w:szCs w:val="24"/>
                <w:lang w:val="ru-RU"/>
              </w:rPr>
              <w:t xml:space="preserve"> </w:t>
            </w:r>
            <w:r w:rsidRPr="00F31AFE">
              <w:rPr>
                <w:rFonts w:cs="Times New Roman"/>
                <w:sz w:val="24"/>
                <w:szCs w:val="24"/>
                <w:lang w:val="ru-RU"/>
              </w:rPr>
              <w:t>педагогических</w:t>
            </w:r>
            <w:r w:rsidRPr="00F31AFE">
              <w:rPr>
                <w:rFonts w:cs="Times New Roman"/>
                <w:spacing w:val="-4"/>
                <w:sz w:val="24"/>
                <w:szCs w:val="24"/>
                <w:lang w:val="ru-RU"/>
              </w:rPr>
              <w:t xml:space="preserve"> </w:t>
            </w:r>
            <w:r w:rsidRPr="00F31AFE">
              <w:rPr>
                <w:rFonts w:cs="Times New Roman"/>
                <w:sz w:val="24"/>
                <w:szCs w:val="24"/>
                <w:lang w:val="ru-RU"/>
              </w:rPr>
              <w:t>работников:</w:t>
            </w:r>
          </w:p>
          <w:p w:rsidR="00F31AFE" w:rsidRPr="00F31AFE" w:rsidRDefault="00F31AFE" w:rsidP="00D3578A">
            <w:pPr>
              <w:pStyle w:val="TableParagraph"/>
              <w:numPr>
                <w:ilvl w:val="0"/>
                <w:numId w:val="185"/>
              </w:numPr>
              <w:tabs>
                <w:tab w:val="left" w:pos="408"/>
              </w:tabs>
              <w:ind w:left="1134" w:right="282" w:firstLine="0"/>
              <w:jc w:val="both"/>
              <w:rPr>
                <w:rFonts w:cs="Times New Roman"/>
                <w:sz w:val="24"/>
                <w:szCs w:val="24"/>
                <w:lang w:val="ru-RU"/>
              </w:rPr>
            </w:pPr>
            <w:r w:rsidRPr="00F31AFE">
              <w:rPr>
                <w:rFonts w:cs="Times New Roman"/>
                <w:sz w:val="24"/>
                <w:szCs w:val="24"/>
                <w:lang w:val="ru-RU"/>
              </w:rPr>
              <w:t>по организации внеурочной</w:t>
            </w:r>
            <w:r w:rsidRPr="00F31AFE">
              <w:rPr>
                <w:rFonts w:cs="Times New Roman"/>
                <w:spacing w:val="-58"/>
                <w:sz w:val="24"/>
                <w:szCs w:val="24"/>
                <w:lang w:val="ru-RU"/>
              </w:rPr>
              <w:t xml:space="preserve"> </w:t>
            </w:r>
            <w:r w:rsidRPr="00F31AFE">
              <w:rPr>
                <w:rFonts w:cs="Times New Roman"/>
                <w:sz w:val="24"/>
                <w:szCs w:val="24"/>
                <w:lang w:val="ru-RU"/>
              </w:rPr>
              <w:t>деятельности</w:t>
            </w:r>
            <w:r w:rsidRPr="00F31AFE">
              <w:rPr>
                <w:rFonts w:cs="Times New Roman"/>
                <w:spacing w:val="-7"/>
                <w:sz w:val="24"/>
                <w:szCs w:val="24"/>
                <w:lang w:val="ru-RU"/>
              </w:rPr>
              <w:t xml:space="preserve"> </w:t>
            </w:r>
            <w:r w:rsidRPr="00F31AFE">
              <w:rPr>
                <w:rFonts w:cs="Times New Roman"/>
                <w:sz w:val="24"/>
                <w:szCs w:val="24"/>
                <w:lang w:val="ru-RU"/>
              </w:rPr>
              <w:t>обучающихся;</w:t>
            </w:r>
          </w:p>
          <w:p w:rsidR="00F31AFE" w:rsidRPr="00F31AFE" w:rsidRDefault="00F31AFE" w:rsidP="00D3578A">
            <w:pPr>
              <w:pStyle w:val="TableParagraph"/>
              <w:numPr>
                <w:ilvl w:val="0"/>
                <w:numId w:val="185"/>
              </w:numPr>
              <w:tabs>
                <w:tab w:val="left" w:pos="408"/>
              </w:tabs>
              <w:ind w:left="1134" w:right="282" w:firstLine="0"/>
              <w:jc w:val="both"/>
              <w:rPr>
                <w:rFonts w:cs="Times New Roman"/>
                <w:sz w:val="24"/>
                <w:szCs w:val="24"/>
                <w:lang w:val="ru-RU"/>
              </w:rPr>
            </w:pPr>
            <w:r w:rsidRPr="00F31AFE">
              <w:rPr>
                <w:rFonts w:cs="Times New Roman"/>
                <w:sz w:val="24"/>
                <w:szCs w:val="24"/>
                <w:lang w:val="ru-RU"/>
              </w:rPr>
              <w:t>по организации текущей и итоговой</w:t>
            </w:r>
            <w:r w:rsidRPr="00F31AFE">
              <w:rPr>
                <w:rFonts w:cs="Times New Roman"/>
                <w:spacing w:val="-58"/>
                <w:sz w:val="24"/>
                <w:szCs w:val="24"/>
                <w:lang w:val="ru-RU"/>
              </w:rPr>
              <w:t xml:space="preserve"> </w:t>
            </w:r>
            <w:r w:rsidRPr="00F31AFE">
              <w:rPr>
                <w:rFonts w:cs="Times New Roman"/>
                <w:sz w:val="24"/>
                <w:szCs w:val="24"/>
                <w:lang w:val="ru-RU"/>
              </w:rPr>
              <w:t>оценки достижения планируемых</w:t>
            </w:r>
            <w:r w:rsidRPr="00F31AFE">
              <w:rPr>
                <w:rFonts w:cs="Times New Roman"/>
                <w:spacing w:val="1"/>
                <w:sz w:val="24"/>
                <w:szCs w:val="24"/>
                <w:lang w:val="ru-RU"/>
              </w:rPr>
              <w:t xml:space="preserve"> </w:t>
            </w:r>
            <w:r w:rsidRPr="00F31AFE">
              <w:rPr>
                <w:rFonts w:cs="Times New Roman"/>
                <w:sz w:val="24"/>
                <w:szCs w:val="24"/>
                <w:lang w:val="ru-RU"/>
              </w:rPr>
              <w:t>результатов;</w:t>
            </w:r>
          </w:p>
          <w:p w:rsidR="00F31AFE" w:rsidRPr="00F31AFE" w:rsidRDefault="00F31AFE" w:rsidP="00D3578A">
            <w:pPr>
              <w:pStyle w:val="TableParagraph"/>
              <w:numPr>
                <w:ilvl w:val="0"/>
                <w:numId w:val="185"/>
              </w:numPr>
              <w:tabs>
                <w:tab w:val="left" w:pos="408"/>
              </w:tabs>
              <w:ind w:left="1134" w:right="282" w:firstLine="0"/>
              <w:jc w:val="both"/>
              <w:rPr>
                <w:rFonts w:cs="Times New Roman"/>
                <w:sz w:val="24"/>
                <w:szCs w:val="24"/>
                <w:lang w:val="ru-RU"/>
              </w:rPr>
            </w:pPr>
            <w:r w:rsidRPr="00F31AFE">
              <w:rPr>
                <w:rFonts w:cs="Times New Roman"/>
                <w:sz w:val="24"/>
                <w:szCs w:val="24"/>
                <w:lang w:val="ru-RU"/>
              </w:rPr>
              <w:t>по использования ресурсов времени</w:t>
            </w:r>
            <w:r w:rsidRPr="00F31AFE">
              <w:rPr>
                <w:rFonts w:cs="Times New Roman"/>
                <w:spacing w:val="-57"/>
                <w:sz w:val="24"/>
                <w:szCs w:val="24"/>
                <w:lang w:val="ru-RU"/>
              </w:rPr>
              <w:t xml:space="preserve"> </w:t>
            </w:r>
            <w:r w:rsidRPr="00F31AFE">
              <w:rPr>
                <w:rFonts w:cs="Times New Roman"/>
                <w:sz w:val="24"/>
                <w:szCs w:val="24"/>
                <w:lang w:val="ru-RU"/>
              </w:rPr>
              <w:t>для</w:t>
            </w:r>
            <w:r w:rsidRPr="00F31AFE">
              <w:rPr>
                <w:rFonts w:cs="Times New Roman"/>
                <w:spacing w:val="-1"/>
                <w:sz w:val="24"/>
                <w:szCs w:val="24"/>
                <w:lang w:val="ru-RU"/>
              </w:rPr>
              <w:t xml:space="preserve"> </w:t>
            </w:r>
            <w:r w:rsidRPr="00F31AFE">
              <w:rPr>
                <w:rFonts w:cs="Times New Roman"/>
                <w:sz w:val="24"/>
                <w:szCs w:val="24"/>
                <w:lang w:val="ru-RU"/>
              </w:rPr>
              <w:t>организации</w:t>
            </w:r>
            <w:r w:rsidRPr="00F31AFE">
              <w:rPr>
                <w:rFonts w:cs="Times New Roman"/>
                <w:spacing w:val="1"/>
                <w:sz w:val="24"/>
                <w:szCs w:val="24"/>
                <w:lang w:val="ru-RU"/>
              </w:rPr>
              <w:t xml:space="preserve"> </w:t>
            </w:r>
            <w:r w:rsidRPr="00F31AFE">
              <w:rPr>
                <w:rFonts w:cs="Times New Roman"/>
                <w:sz w:val="24"/>
                <w:szCs w:val="24"/>
                <w:lang w:val="ru-RU"/>
              </w:rPr>
              <w:t>домашней</w:t>
            </w:r>
            <w:r w:rsidRPr="00F31AFE">
              <w:rPr>
                <w:rFonts w:cs="Times New Roman"/>
                <w:spacing w:val="1"/>
                <w:sz w:val="24"/>
                <w:szCs w:val="24"/>
                <w:lang w:val="ru-RU"/>
              </w:rPr>
              <w:t xml:space="preserve"> </w:t>
            </w:r>
            <w:r w:rsidRPr="00F31AFE">
              <w:rPr>
                <w:rFonts w:cs="Times New Roman"/>
                <w:sz w:val="24"/>
                <w:szCs w:val="24"/>
                <w:lang w:val="ru-RU"/>
              </w:rPr>
              <w:t>работы</w:t>
            </w:r>
            <w:r w:rsidRPr="00F31AFE">
              <w:rPr>
                <w:rFonts w:cs="Times New Roman"/>
                <w:spacing w:val="1"/>
                <w:sz w:val="24"/>
                <w:szCs w:val="24"/>
                <w:lang w:val="ru-RU"/>
              </w:rPr>
              <w:t xml:space="preserve"> </w:t>
            </w:r>
            <w:r w:rsidRPr="00F31AFE">
              <w:rPr>
                <w:rFonts w:cs="Times New Roman"/>
                <w:sz w:val="24"/>
                <w:szCs w:val="24"/>
                <w:lang w:val="ru-RU"/>
              </w:rPr>
              <w:t>обучающихся;</w:t>
            </w:r>
          </w:p>
          <w:p w:rsidR="00F31AFE" w:rsidRPr="00F31AFE" w:rsidRDefault="00F31AFE" w:rsidP="00D3578A">
            <w:pPr>
              <w:pStyle w:val="TableParagraph"/>
              <w:numPr>
                <w:ilvl w:val="0"/>
                <w:numId w:val="185"/>
              </w:numPr>
              <w:tabs>
                <w:tab w:val="left" w:pos="408"/>
              </w:tabs>
              <w:ind w:left="1134" w:right="282" w:firstLine="0"/>
              <w:jc w:val="both"/>
              <w:rPr>
                <w:rFonts w:cs="Times New Roman"/>
                <w:sz w:val="24"/>
                <w:szCs w:val="24"/>
                <w:lang w:val="ru-RU"/>
              </w:rPr>
            </w:pPr>
            <w:r w:rsidRPr="00F31AFE">
              <w:rPr>
                <w:rFonts w:cs="Times New Roman"/>
                <w:sz w:val="24"/>
                <w:szCs w:val="24"/>
                <w:lang w:val="ru-RU"/>
              </w:rPr>
              <w:t>перечня и рекомендаций по</w:t>
            </w:r>
            <w:r w:rsidRPr="00F31AFE">
              <w:rPr>
                <w:rFonts w:cs="Times New Roman"/>
                <w:spacing w:val="1"/>
                <w:sz w:val="24"/>
                <w:szCs w:val="24"/>
                <w:lang w:val="ru-RU"/>
              </w:rPr>
              <w:t xml:space="preserve"> </w:t>
            </w:r>
            <w:r w:rsidRPr="00F31AFE">
              <w:rPr>
                <w:rFonts w:cs="Times New Roman"/>
                <w:sz w:val="24"/>
                <w:szCs w:val="24"/>
                <w:lang w:val="ru-RU"/>
              </w:rPr>
              <w:t>использованию интерактивных</w:t>
            </w:r>
            <w:r w:rsidRPr="00F31AFE">
              <w:rPr>
                <w:rFonts w:cs="Times New Roman"/>
                <w:spacing w:val="-57"/>
                <w:sz w:val="24"/>
                <w:szCs w:val="24"/>
                <w:lang w:val="ru-RU"/>
              </w:rPr>
              <w:t xml:space="preserve"> </w:t>
            </w:r>
            <w:r w:rsidRPr="00F31AFE">
              <w:rPr>
                <w:rFonts w:cs="Times New Roman"/>
                <w:sz w:val="24"/>
                <w:szCs w:val="24"/>
                <w:lang w:val="ru-RU"/>
              </w:rPr>
              <w:t>технологий</w:t>
            </w:r>
          </w:p>
        </w:tc>
        <w:tc>
          <w:tcPr>
            <w:tcW w:w="2089"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ежегодно</w:t>
            </w: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в</w:t>
            </w:r>
            <w:r w:rsidRPr="00F31AFE">
              <w:rPr>
                <w:rFonts w:cs="Times New Roman"/>
                <w:spacing w:val="-7"/>
                <w:sz w:val="24"/>
                <w:szCs w:val="24"/>
                <w:lang w:val="ru-RU"/>
              </w:rPr>
              <w:t xml:space="preserve"> </w:t>
            </w:r>
            <w:r w:rsidRPr="00F31AFE">
              <w:rPr>
                <w:rFonts w:cs="Times New Roman"/>
                <w:sz w:val="24"/>
                <w:szCs w:val="24"/>
                <w:lang w:val="ru-RU"/>
              </w:rPr>
              <w:t>начале</w:t>
            </w:r>
            <w:r w:rsidRPr="00F31AFE">
              <w:rPr>
                <w:rFonts w:cs="Times New Roman"/>
                <w:spacing w:val="-9"/>
                <w:sz w:val="24"/>
                <w:szCs w:val="24"/>
                <w:lang w:val="ru-RU"/>
              </w:rPr>
              <w:t xml:space="preserve"> </w:t>
            </w:r>
            <w:r w:rsidRPr="00F31AFE">
              <w:rPr>
                <w:rFonts w:cs="Times New Roman"/>
                <w:sz w:val="24"/>
                <w:szCs w:val="24"/>
                <w:lang w:val="ru-RU"/>
              </w:rPr>
              <w:t>каждого</w:t>
            </w:r>
            <w:r w:rsidRPr="00F31AFE">
              <w:rPr>
                <w:rFonts w:cs="Times New Roman"/>
                <w:spacing w:val="-57"/>
                <w:sz w:val="24"/>
                <w:szCs w:val="24"/>
                <w:lang w:val="ru-RU"/>
              </w:rPr>
              <w:t xml:space="preserve"> </w:t>
            </w:r>
            <w:r w:rsidRPr="00F31AFE">
              <w:rPr>
                <w:rFonts w:cs="Times New Roman"/>
                <w:sz w:val="24"/>
                <w:szCs w:val="24"/>
                <w:lang w:val="ru-RU"/>
              </w:rPr>
              <w:t>учебного года</w:t>
            </w:r>
          </w:p>
        </w:tc>
      </w:tr>
    </w:tbl>
    <w:p w:rsidR="00F31AFE" w:rsidRPr="00F31AFE" w:rsidRDefault="00F31AFE" w:rsidP="00CF11A8">
      <w:pPr>
        <w:pStyle w:val="afb"/>
        <w:spacing w:after="0" w:line="240" w:lineRule="auto"/>
        <w:ind w:left="1134" w:right="282"/>
        <w:jc w:val="both"/>
        <w:rPr>
          <w:rFonts w:ascii="Times New Roman" w:hAnsi="Times New Roman"/>
          <w:b/>
          <w:sz w:val="24"/>
          <w:szCs w:val="24"/>
        </w:rPr>
      </w:pPr>
    </w:p>
    <w:p w:rsidR="00F31AFE" w:rsidRPr="00F31AFE" w:rsidRDefault="00F31AFE" w:rsidP="00CF11A8">
      <w:pPr>
        <w:spacing w:after="0" w:line="240" w:lineRule="auto"/>
        <w:ind w:left="1134" w:right="282"/>
        <w:jc w:val="both"/>
        <w:rPr>
          <w:rFonts w:ascii="Times New Roman" w:hAnsi="Times New Roman"/>
          <w:b/>
          <w:sz w:val="24"/>
          <w:szCs w:val="24"/>
        </w:rPr>
      </w:pPr>
      <w:r w:rsidRPr="00F31AFE">
        <w:rPr>
          <w:rFonts w:ascii="Times New Roman" w:hAnsi="Times New Roman"/>
          <w:b/>
          <w:sz w:val="24"/>
          <w:szCs w:val="24"/>
        </w:rPr>
        <w:t>Обоснование</w:t>
      </w:r>
      <w:r w:rsidRPr="00F31AFE">
        <w:rPr>
          <w:rFonts w:ascii="Times New Roman" w:hAnsi="Times New Roman"/>
          <w:b/>
          <w:spacing w:val="21"/>
          <w:sz w:val="24"/>
          <w:szCs w:val="24"/>
        </w:rPr>
        <w:t xml:space="preserve"> </w:t>
      </w:r>
      <w:r w:rsidRPr="00F31AFE">
        <w:rPr>
          <w:rFonts w:ascii="Times New Roman" w:hAnsi="Times New Roman"/>
          <w:b/>
          <w:sz w:val="24"/>
          <w:szCs w:val="24"/>
        </w:rPr>
        <w:t>необходимых</w:t>
      </w:r>
      <w:r w:rsidRPr="00F31AFE">
        <w:rPr>
          <w:rFonts w:ascii="Times New Roman" w:hAnsi="Times New Roman"/>
          <w:b/>
          <w:spacing w:val="17"/>
          <w:sz w:val="24"/>
          <w:szCs w:val="24"/>
        </w:rPr>
        <w:t xml:space="preserve"> </w:t>
      </w:r>
      <w:r w:rsidRPr="00F31AFE">
        <w:rPr>
          <w:rFonts w:ascii="Times New Roman" w:hAnsi="Times New Roman"/>
          <w:b/>
          <w:sz w:val="24"/>
          <w:szCs w:val="24"/>
        </w:rPr>
        <w:t>изменений</w:t>
      </w:r>
      <w:r w:rsidRPr="00F31AFE">
        <w:rPr>
          <w:rFonts w:ascii="Times New Roman" w:hAnsi="Times New Roman"/>
          <w:b/>
          <w:spacing w:val="23"/>
          <w:sz w:val="24"/>
          <w:szCs w:val="24"/>
        </w:rPr>
        <w:t xml:space="preserve"> </w:t>
      </w:r>
      <w:r w:rsidRPr="00F31AFE">
        <w:rPr>
          <w:rFonts w:ascii="Times New Roman" w:hAnsi="Times New Roman"/>
          <w:b/>
          <w:sz w:val="24"/>
          <w:szCs w:val="24"/>
        </w:rPr>
        <w:t>в</w:t>
      </w:r>
      <w:r w:rsidRPr="00F31AFE">
        <w:rPr>
          <w:rFonts w:ascii="Times New Roman" w:hAnsi="Times New Roman"/>
          <w:b/>
          <w:spacing w:val="22"/>
          <w:sz w:val="24"/>
          <w:szCs w:val="24"/>
        </w:rPr>
        <w:t xml:space="preserve"> </w:t>
      </w:r>
      <w:r w:rsidRPr="00F31AFE">
        <w:rPr>
          <w:rFonts w:ascii="Times New Roman" w:hAnsi="Times New Roman"/>
          <w:b/>
          <w:sz w:val="24"/>
          <w:szCs w:val="24"/>
        </w:rPr>
        <w:t>имеющихся</w:t>
      </w:r>
      <w:r w:rsidRPr="00F31AFE">
        <w:rPr>
          <w:rFonts w:ascii="Times New Roman" w:hAnsi="Times New Roman"/>
          <w:b/>
          <w:spacing w:val="22"/>
          <w:sz w:val="24"/>
          <w:szCs w:val="24"/>
        </w:rPr>
        <w:t xml:space="preserve"> </w:t>
      </w:r>
      <w:r w:rsidRPr="00F31AFE">
        <w:rPr>
          <w:rFonts w:ascii="Times New Roman" w:hAnsi="Times New Roman"/>
          <w:b/>
          <w:sz w:val="24"/>
          <w:szCs w:val="24"/>
        </w:rPr>
        <w:t>условиях</w:t>
      </w:r>
      <w:r w:rsidRPr="00F31AFE">
        <w:rPr>
          <w:rFonts w:ascii="Times New Roman" w:hAnsi="Times New Roman"/>
          <w:b/>
          <w:spacing w:val="18"/>
          <w:sz w:val="24"/>
          <w:szCs w:val="24"/>
        </w:rPr>
        <w:t xml:space="preserve"> </w:t>
      </w:r>
      <w:r w:rsidRPr="00F31AFE">
        <w:rPr>
          <w:rFonts w:ascii="Times New Roman" w:hAnsi="Times New Roman"/>
          <w:b/>
          <w:sz w:val="24"/>
          <w:szCs w:val="24"/>
        </w:rPr>
        <w:t>в</w:t>
      </w:r>
      <w:r w:rsidRPr="00F31AFE">
        <w:rPr>
          <w:rFonts w:ascii="Times New Roman" w:hAnsi="Times New Roman"/>
          <w:b/>
          <w:spacing w:val="22"/>
          <w:sz w:val="24"/>
          <w:szCs w:val="24"/>
        </w:rPr>
        <w:t xml:space="preserve"> </w:t>
      </w:r>
      <w:r w:rsidRPr="00F31AFE">
        <w:rPr>
          <w:rFonts w:ascii="Times New Roman" w:hAnsi="Times New Roman"/>
          <w:b/>
          <w:sz w:val="24"/>
          <w:szCs w:val="24"/>
        </w:rPr>
        <w:t>соответствии</w:t>
      </w:r>
      <w:r w:rsidRPr="00F31AFE">
        <w:rPr>
          <w:rFonts w:ascii="Times New Roman" w:hAnsi="Times New Roman"/>
          <w:b/>
          <w:spacing w:val="19"/>
          <w:sz w:val="24"/>
          <w:szCs w:val="24"/>
        </w:rPr>
        <w:t xml:space="preserve"> </w:t>
      </w:r>
      <w:r w:rsidRPr="00F31AFE">
        <w:rPr>
          <w:rFonts w:ascii="Times New Roman" w:hAnsi="Times New Roman"/>
          <w:b/>
          <w:sz w:val="24"/>
          <w:szCs w:val="24"/>
        </w:rPr>
        <w:t>с</w:t>
      </w:r>
      <w:r w:rsidRPr="00F31AFE">
        <w:rPr>
          <w:rFonts w:ascii="Times New Roman" w:hAnsi="Times New Roman"/>
          <w:b/>
          <w:spacing w:val="22"/>
          <w:sz w:val="24"/>
          <w:szCs w:val="24"/>
        </w:rPr>
        <w:t xml:space="preserve"> </w:t>
      </w:r>
      <w:r w:rsidRPr="00F31AFE">
        <w:rPr>
          <w:rFonts w:ascii="Times New Roman" w:hAnsi="Times New Roman"/>
          <w:b/>
          <w:sz w:val="24"/>
          <w:szCs w:val="24"/>
        </w:rPr>
        <w:t>приоритетами</w:t>
      </w:r>
      <w:r w:rsidRPr="00F31AFE">
        <w:rPr>
          <w:rFonts w:ascii="Times New Roman" w:hAnsi="Times New Roman"/>
          <w:b/>
          <w:spacing w:val="-57"/>
          <w:sz w:val="24"/>
          <w:szCs w:val="24"/>
        </w:rPr>
        <w:t xml:space="preserve"> </w:t>
      </w:r>
      <w:r w:rsidRPr="00F31AFE">
        <w:rPr>
          <w:rFonts w:ascii="Times New Roman" w:hAnsi="Times New Roman"/>
          <w:b/>
          <w:sz w:val="24"/>
          <w:szCs w:val="24"/>
        </w:rPr>
        <w:t>основной</w:t>
      </w:r>
      <w:r w:rsidRPr="00F31AFE">
        <w:rPr>
          <w:rFonts w:ascii="Times New Roman" w:hAnsi="Times New Roman"/>
          <w:b/>
          <w:spacing w:val="1"/>
          <w:sz w:val="24"/>
          <w:szCs w:val="24"/>
        </w:rPr>
        <w:t xml:space="preserve"> </w:t>
      </w:r>
      <w:r w:rsidRPr="00F31AFE">
        <w:rPr>
          <w:rFonts w:ascii="Times New Roman" w:hAnsi="Times New Roman"/>
          <w:b/>
          <w:sz w:val="24"/>
          <w:szCs w:val="24"/>
        </w:rPr>
        <w:t>образовательной</w:t>
      </w:r>
      <w:r w:rsidRPr="00F31AFE">
        <w:rPr>
          <w:rFonts w:ascii="Times New Roman" w:hAnsi="Times New Roman"/>
          <w:b/>
          <w:spacing w:val="-2"/>
          <w:sz w:val="24"/>
          <w:szCs w:val="24"/>
        </w:rPr>
        <w:t xml:space="preserve"> </w:t>
      </w:r>
      <w:r w:rsidRPr="00F31AFE">
        <w:rPr>
          <w:rFonts w:ascii="Times New Roman" w:hAnsi="Times New Roman"/>
          <w:b/>
          <w:sz w:val="24"/>
          <w:szCs w:val="24"/>
        </w:rPr>
        <w:t>программы основного</w:t>
      </w:r>
      <w:r w:rsidRPr="00F31AFE">
        <w:rPr>
          <w:rFonts w:ascii="Times New Roman" w:hAnsi="Times New Roman"/>
          <w:b/>
          <w:spacing w:val="7"/>
          <w:sz w:val="24"/>
          <w:szCs w:val="24"/>
        </w:rPr>
        <w:t xml:space="preserve"> </w:t>
      </w:r>
      <w:r w:rsidRPr="00F31AFE">
        <w:rPr>
          <w:rFonts w:ascii="Times New Roman" w:hAnsi="Times New Roman"/>
          <w:b/>
          <w:sz w:val="24"/>
          <w:szCs w:val="24"/>
        </w:rPr>
        <w:t>общего</w:t>
      </w:r>
      <w:r w:rsidRPr="00F31AFE">
        <w:rPr>
          <w:rFonts w:ascii="Times New Roman" w:hAnsi="Times New Roman"/>
          <w:b/>
          <w:spacing w:val="1"/>
          <w:sz w:val="24"/>
          <w:szCs w:val="24"/>
        </w:rPr>
        <w:t xml:space="preserve"> </w:t>
      </w:r>
      <w:r w:rsidRPr="00F31AFE">
        <w:rPr>
          <w:rFonts w:ascii="Times New Roman" w:hAnsi="Times New Roman"/>
          <w:b/>
          <w:sz w:val="24"/>
          <w:szCs w:val="24"/>
        </w:rPr>
        <w:t>образования</w:t>
      </w:r>
      <w:r w:rsidRPr="00F31AFE">
        <w:rPr>
          <w:rFonts w:ascii="Times New Roman" w:hAnsi="Times New Roman"/>
          <w:b/>
          <w:spacing w:val="-3"/>
          <w:sz w:val="24"/>
          <w:szCs w:val="24"/>
        </w:rPr>
        <w:t xml:space="preserve"> </w:t>
      </w:r>
      <w:r w:rsidRPr="00F31AFE">
        <w:rPr>
          <w:rFonts w:ascii="Times New Roman" w:hAnsi="Times New Roman"/>
          <w:b/>
          <w:sz w:val="24"/>
          <w:szCs w:val="24"/>
        </w:rPr>
        <w:t>ОО</w:t>
      </w:r>
    </w:p>
    <w:p w:rsidR="00F31AFE" w:rsidRPr="00F31AFE" w:rsidRDefault="00F31AFE" w:rsidP="00CF11A8">
      <w:pPr>
        <w:pStyle w:val="afb"/>
        <w:spacing w:after="0" w:line="240" w:lineRule="auto"/>
        <w:ind w:left="1134" w:right="282"/>
        <w:jc w:val="both"/>
        <w:rPr>
          <w:rFonts w:ascii="Times New Roman" w:hAnsi="Times New Roman"/>
          <w:b/>
          <w:sz w:val="24"/>
          <w:szCs w:val="24"/>
        </w:rPr>
      </w:pPr>
    </w:p>
    <w:tbl>
      <w:tblPr>
        <w:tblStyle w:val="TableNormal"/>
        <w:tblW w:w="0" w:type="auto"/>
        <w:tblInd w:w="527" w:type="dxa"/>
        <w:tblLayout w:type="fixed"/>
        <w:tblLook w:val="01E0"/>
      </w:tblPr>
      <w:tblGrid>
        <w:gridCol w:w="2029"/>
        <w:gridCol w:w="131"/>
        <w:gridCol w:w="7382"/>
        <w:gridCol w:w="10"/>
      </w:tblGrid>
      <w:tr w:rsidR="00F31AFE" w:rsidRPr="00F31AFE" w:rsidTr="00F31AFE">
        <w:trPr>
          <w:trHeight w:val="375"/>
        </w:trPr>
        <w:tc>
          <w:tcPr>
            <w:tcW w:w="2029" w:type="dxa"/>
          </w:tcPr>
          <w:p w:rsidR="00F31AFE" w:rsidRPr="00F31AFE" w:rsidRDefault="00F31AFE" w:rsidP="00CF11A8">
            <w:pPr>
              <w:pStyle w:val="TableParagraph"/>
              <w:ind w:left="1134" w:right="282"/>
              <w:jc w:val="both"/>
              <w:rPr>
                <w:rFonts w:cs="Times New Roman"/>
                <w:b/>
                <w:sz w:val="24"/>
                <w:szCs w:val="24"/>
              </w:rPr>
            </w:pPr>
            <w:r w:rsidRPr="00F31AFE">
              <w:rPr>
                <w:rFonts w:cs="Times New Roman"/>
                <w:b/>
                <w:sz w:val="24"/>
                <w:szCs w:val="24"/>
              </w:rPr>
              <w:t>Условия</w:t>
            </w:r>
          </w:p>
        </w:tc>
        <w:tc>
          <w:tcPr>
            <w:tcW w:w="7523" w:type="dxa"/>
            <w:gridSpan w:val="3"/>
          </w:tcPr>
          <w:p w:rsidR="00F31AFE" w:rsidRPr="00F31AFE" w:rsidRDefault="00F31AFE" w:rsidP="00CF11A8">
            <w:pPr>
              <w:pStyle w:val="TableParagraph"/>
              <w:ind w:left="1134" w:right="282"/>
              <w:jc w:val="both"/>
              <w:rPr>
                <w:rFonts w:cs="Times New Roman"/>
                <w:b/>
                <w:sz w:val="24"/>
                <w:szCs w:val="24"/>
              </w:rPr>
            </w:pPr>
            <w:r w:rsidRPr="00F31AFE">
              <w:rPr>
                <w:rFonts w:cs="Times New Roman"/>
                <w:b/>
                <w:sz w:val="24"/>
                <w:szCs w:val="24"/>
              </w:rPr>
              <w:t>Что</w:t>
            </w:r>
            <w:r w:rsidRPr="00F31AFE">
              <w:rPr>
                <w:rFonts w:cs="Times New Roman"/>
                <w:b/>
                <w:spacing w:val="-2"/>
                <w:sz w:val="24"/>
                <w:szCs w:val="24"/>
              </w:rPr>
              <w:t xml:space="preserve"> </w:t>
            </w:r>
            <w:r w:rsidRPr="00F31AFE">
              <w:rPr>
                <w:rFonts w:cs="Times New Roman"/>
                <w:b/>
                <w:sz w:val="24"/>
                <w:szCs w:val="24"/>
              </w:rPr>
              <w:t>необходимо</w:t>
            </w:r>
            <w:r w:rsidRPr="00F31AFE">
              <w:rPr>
                <w:rFonts w:cs="Times New Roman"/>
                <w:b/>
                <w:spacing w:val="-3"/>
                <w:sz w:val="24"/>
                <w:szCs w:val="24"/>
              </w:rPr>
              <w:t xml:space="preserve"> </w:t>
            </w:r>
            <w:r w:rsidRPr="00F31AFE">
              <w:rPr>
                <w:rFonts w:cs="Times New Roman"/>
                <w:b/>
                <w:sz w:val="24"/>
                <w:szCs w:val="24"/>
              </w:rPr>
              <w:t>изменять</w:t>
            </w:r>
          </w:p>
        </w:tc>
      </w:tr>
      <w:tr w:rsidR="00F31AFE" w:rsidRPr="00F31AFE" w:rsidTr="00F31AFE">
        <w:trPr>
          <w:trHeight w:val="761"/>
        </w:trPr>
        <w:tc>
          <w:tcPr>
            <w:tcW w:w="2029"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кадровые</w:t>
            </w:r>
          </w:p>
        </w:tc>
        <w:tc>
          <w:tcPr>
            <w:tcW w:w="7523" w:type="dxa"/>
            <w:gridSpan w:val="3"/>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Рост</w:t>
            </w:r>
            <w:r w:rsidRPr="00F31AFE">
              <w:rPr>
                <w:rFonts w:cs="Times New Roman"/>
                <w:spacing w:val="-5"/>
                <w:sz w:val="24"/>
                <w:szCs w:val="24"/>
                <w:lang w:val="ru-RU"/>
              </w:rPr>
              <w:t xml:space="preserve"> </w:t>
            </w:r>
            <w:r w:rsidRPr="00F31AFE">
              <w:rPr>
                <w:rFonts w:cs="Times New Roman"/>
                <w:sz w:val="24"/>
                <w:szCs w:val="24"/>
                <w:lang w:val="ru-RU"/>
              </w:rPr>
              <w:t>числа</w:t>
            </w:r>
            <w:r w:rsidRPr="00F31AFE">
              <w:rPr>
                <w:rFonts w:cs="Times New Roman"/>
                <w:spacing w:val="-1"/>
                <w:sz w:val="24"/>
                <w:szCs w:val="24"/>
                <w:lang w:val="ru-RU"/>
              </w:rPr>
              <w:t xml:space="preserve"> </w:t>
            </w:r>
            <w:r w:rsidRPr="00F31AFE">
              <w:rPr>
                <w:rFonts w:cs="Times New Roman"/>
                <w:sz w:val="24"/>
                <w:szCs w:val="24"/>
                <w:lang w:val="ru-RU"/>
              </w:rPr>
              <w:t>педагогов</w:t>
            </w:r>
            <w:r w:rsidRPr="00F31AFE">
              <w:rPr>
                <w:rFonts w:cs="Times New Roman"/>
                <w:spacing w:val="1"/>
                <w:sz w:val="24"/>
                <w:szCs w:val="24"/>
                <w:lang w:val="ru-RU"/>
              </w:rPr>
              <w:t xml:space="preserve"> </w:t>
            </w:r>
            <w:r w:rsidRPr="00F31AFE">
              <w:rPr>
                <w:rFonts w:cs="Times New Roman"/>
                <w:sz w:val="24"/>
                <w:szCs w:val="24"/>
                <w:lang w:val="ru-RU"/>
              </w:rPr>
              <w:t>с</w:t>
            </w:r>
            <w:r w:rsidRPr="00F31AFE">
              <w:rPr>
                <w:rFonts w:cs="Times New Roman"/>
                <w:spacing w:val="-6"/>
                <w:sz w:val="24"/>
                <w:szCs w:val="24"/>
                <w:lang w:val="ru-RU"/>
              </w:rPr>
              <w:t xml:space="preserve"> </w:t>
            </w:r>
            <w:r w:rsidRPr="00F31AFE">
              <w:rPr>
                <w:rFonts w:cs="Times New Roman"/>
                <w:sz w:val="24"/>
                <w:szCs w:val="24"/>
                <w:lang w:val="ru-RU"/>
              </w:rPr>
              <w:t>первой</w:t>
            </w:r>
            <w:r w:rsidRPr="00F31AFE">
              <w:rPr>
                <w:rFonts w:cs="Times New Roman"/>
                <w:spacing w:val="-4"/>
                <w:sz w:val="24"/>
                <w:szCs w:val="24"/>
                <w:lang w:val="ru-RU"/>
              </w:rPr>
              <w:t xml:space="preserve"> </w:t>
            </w:r>
            <w:r w:rsidRPr="00F31AFE">
              <w:rPr>
                <w:rFonts w:cs="Times New Roman"/>
                <w:sz w:val="24"/>
                <w:szCs w:val="24"/>
                <w:lang w:val="ru-RU"/>
              </w:rPr>
              <w:t>и</w:t>
            </w:r>
            <w:r w:rsidRPr="00F31AFE">
              <w:rPr>
                <w:rFonts w:cs="Times New Roman"/>
                <w:spacing w:val="-4"/>
                <w:sz w:val="24"/>
                <w:szCs w:val="24"/>
                <w:lang w:val="ru-RU"/>
              </w:rPr>
              <w:t xml:space="preserve"> </w:t>
            </w:r>
            <w:r w:rsidRPr="00F31AFE">
              <w:rPr>
                <w:rFonts w:cs="Times New Roman"/>
                <w:sz w:val="24"/>
                <w:szCs w:val="24"/>
                <w:lang w:val="ru-RU"/>
              </w:rPr>
              <w:t>высшей категорией.</w:t>
            </w:r>
            <w:r w:rsidRPr="00F31AFE">
              <w:rPr>
                <w:rFonts w:cs="Times New Roman"/>
                <w:spacing w:val="-57"/>
                <w:sz w:val="24"/>
                <w:szCs w:val="24"/>
                <w:lang w:val="ru-RU"/>
              </w:rPr>
              <w:t xml:space="preserve"> </w:t>
            </w:r>
            <w:r w:rsidRPr="00F31AFE">
              <w:rPr>
                <w:rFonts w:cs="Times New Roman"/>
                <w:sz w:val="24"/>
                <w:szCs w:val="24"/>
                <w:lang w:val="ru-RU"/>
              </w:rPr>
              <w:t>и</w:t>
            </w:r>
            <w:r w:rsidRPr="00F31AFE">
              <w:rPr>
                <w:rFonts w:cs="Times New Roman"/>
                <w:spacing w:val="2"/>
                <w:sz w:val="24"/>
                <w:szCs w:val="24"/>
                <w:lang w:val="ru-RU"/>
              </w:rPr>
              <w:t xml:space="preserve"> </w:t>
            </w:r>
            <w:r w:rsidRPr="00F31AFE">
              <w:rPr>
                <w:rFonts w:cs="Times New Roman"/>
                <w:sz w:val="24"/>
                <w:szCs w:val="24"/>
                <w:lang w:val="ru-RU"/>
              </w:rPr>
              <w:t>профессионального</w:t>
            </w:r>
            <w:r w:rsidRPr="00F31AFE">
              <w:rPr>
                <w:rFonts w:cs="Times New Roman"/>
                <w:spacing w:val="1"/>
                <w:sz w:val="24"/>
                <w:szCs w:val="24"/>
                <w:lang w:val="ru-RU"/>
              </w:rPr>
              <w:t xml:space="preserve"> </w:t>
            </w:r>
            <w:r w:rsidRPr="00F31AFE">
              <w:rPr>
                <w:rFonts w:cs="Times New Roman"/>
                <w:sz w:val="24"/>
                <w:szCs w:val="24"/>
                <w:lang w:val="ru-RU"/>
              </w:rPr>
              <w:t>роста педагогов</w:t>
            </w:r>
          </w:p>
        </w:tc>
      </w:tr>
      <w:tr w:rsidR="00F31AFE" w:rsidRPr="00F31AFE" w:rsidTr="00F31AFE">
        <w:trPr>
          <w:trHeight w:val="1039"/>
        </w:trPr>
        <w:tc>
          <w:tcPr>
            <w:tcW w:w="2029"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психолого-</w:t>
            </w:r>
            <w:r w:rsidRPr="00F31AFE">
              <w:rPr>
                <w:rFonts w:cs="Times New Roman"/>
                <w:spacing w:val="1"/>
                <w:sz w:val="24"/>
                <w:szCs w:val="24"/>
              </w:rPr>
              <w:t xml:space="preserve"> </w:t>
            </w:r>
            <w:r w:rsidRPr="00F31AFE">
              <w:rPr>
                <w:rFonts w:cs="Times New Roman"/>
                <w:spacing w:val="-1"/>
                <w:sz w:val="24"/>
                <w:szCs w:val="24"/>
              </w:rPr>
              <w:t>педагогические</w:t>
            </w:r>
          </w:p>
        </w:tc>
        <w:tc>
          <w:tcPr>
            <w:tcW w:w="7523" w:type="dxa"/>
            <w:gridSpan w:val="3"/>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Создать</w:t>
            </w:r>
            <w:r w:rsidRPr="00F31AFE">
              <w:rPr>
                <w:rFonts w:cs="Times New Roman"/>
                <w:spacing w:val="1"/>
                <w:sz w:val="24"/>
                <w:szCs w:val="24"/>
                <w:lang w:val="ru-RU"/>
              </w:rPr>
              <w:t xml:space="preserve"> </w:t>
            </w:r>
            <w:r w:rsidRPr="00F31AFE">
              <w:rPr>
                <w:rFonts w:cs="Times New Roman"/>
                <w:sz w:val="24"/>
                <w:szCs w:val="24"/>
                <w:lang w:val="ru-RU"/>
              </w:rPr>
              <w:t>единую</w:t>
            </w:r>
            <w:r w:rsidRPr="00F31AFE">
              <w:rPr>
                <w:rFonts w:cs="Times New Roman"/>
                <w:spacing w:val="1"/>
                <w:sz w:val="24"/>
                <w:szCs w:val="24"/>
                <w:lang w:val="ru-RU"/>
              </w:rPr>
              <w:t xml:space="preserve"> </w:t>
            </w:r>
            <w:r w:rsidRPr="00F31AFE">
              <w:rPr>
                <w:rFonts w:cs="Times New Roman"/>
                <w:sz w:val="24"/>
                <w:szCs w:val="24"/>
                <w:lang w:val="ru-RU"/>
              </w:rPr>
              <w:t>психолого-педагогическую</w:t>
            </w:r>
            <w:r w:rsidRPr="00F31AFE">
              <w:rPr>
                <w:rFonts w:cs="Times New Roman"/>
                <w:spacing w:val="1"/>
                <w:sz w:val="24"/>
                <w:szCs w:val="24"/>
                <w:lang w:val="ru-RU"/>
              </w:rPr>
              <w:t xml:space="preserve"> </w:t>
            </w:r>
            <w:r w:rsidRPr="00F31AFE">
              <w:rPr>
                <w:rFonts w:cs="Times New Roman"/>
                <w:sz w:val="24"/>
                <w:szCs w:val="24"/>
                <w:lang w:val="ru-RU"/>
              </w:rPr>
              <w:t>службу</w:t>
            </w:r>
            <w:r w:rsidRPr="00F31AFE">
              <w:rPr>
                <w:rFonts w:cs="Times New Roman"/>
                <w:spacing w:val="1"/>
                <w:sz w:val="24"/>
                <w:szCs w:val="24"/>
                <w:lang w:val="ru-RU"/>
              </w:rPr>
              <w:t xml:space="preserve"> </w:t>
            </w:r>
            <w:r w:rsidRPr="00F31AFE">
              <w:rPr>
                <w:rFonts w:cs="Times New Roman"/>
                <w:sz w:val="24"/>
                <w:szCs w:val="24"/>
                <w:lang w:val="ru-RU"/>
              </w:rPr>
              <w:t>школы,</w:t>
            </w:r>
            <w:r w:rsidRPr="00F31AFE">
              <w:rPr>
                <w:rFonts w:cs="Times New Roman"/>
                <w:spacing w:val="1"/>
                <w:sz w:val="24"/>
                <w:szCs w:val="24"/>
                <w:lang w:val="ru-RU"/>
              </w:rPr>
              <w:t xml:space="preserve"> </w:t>
            </w:r>
            <w:r w:rsidRPr="00F31AFE">
              <w:rPr>
                <w:rFonts w:cs="Times New Roman"/>
                <w:sz w:val="24"/>
                <w:szCs w:val="24"/>
                <w:lang w:val="ru-RU"/>
              </w:rPr>
              <w:t>обеспечивающую</w:t>
            </w:r>
            <w:r w:rsidRPr="00F31AFE">
              <w:rPr>
                <w:rFonts w:cs="Times New Roman"/>
                <w:spacing w:val="1"/>
                <w:sz w:val="24"/>
                <w:szCs w:val="24"/>
                <w:lang w:val="ru-RU"/>
              </w:rPr>
              <w:t xml:space="preserve"> </w:t>
            </w:r>
            <w:r w:rsidRPr="00F31AFE">
              <w:rPr>
                <w:rFonts w:cs="Times New Roman"/>
                <w:sz w:val="24"/>
                <w:szCs w:val="24"/>
                <w:lang w:val="ru-RU"/>
              </w:rPr>
              <w:t>эффективное</w:t>
            </w:r>
            <w:r w:rsidRPr="00F31AFE">
              <w:rPr>
                <w:rFonts w:cs="Times New Roman"/>
                <w:spacing w:val="1"/>
                <w:sz w:val="24"/>
                <w:szCs w:val="24"/>
                <w:lang w:val="ru-RU"/>
              </w:rPr>
              <w:t xml:space="preserve"> </w:t>
            </w:r>
            <w:r w:rsidRPr="00F31AFE">
              <w:rPr>
                <w:rFonts w:cs="Times New Roman"/>
                <w:sz w:val="24"/>
                <w:szCs w:val="24"/>
                <w:lang w:val="ru-RU"/>
              </w:rPr>
              <w:t>психолого-педагогическое</w:t>
            </w:r>
            <w:r w:rsidRPr="00F31AFE">
              <w:rPr>
                <w:rFonts w:cs="Times New Roman"/>
                <w:spacing w:val="1"/>
                <w:sz w:val="24"/>
                <w:szCs w:val="24"/>
                <w:lang w:val="ru-RU"/>
              </w:rPr>
              <w:t xml:space="preserve"> </w:t>
            </w:r>
            <w:r w:rsidRPr="00F31AFE">
              <w:rPr>
                <w:rFonts w:cs="Times New Roman"/>
                <w:sz w:val="24"/>
                <w:szCs w:val="24"/>
                <w:lang w:val="ru-RU"/>
              </w:rPr>
              <w:t>сопровождение</w:t>
            </w:r>
            <w:r w:rsidRPr="00F31AFE">
              <w:rPr>
                <w:rFonts w:cs="Times New Roman"/>
                <w:spacing w:val="-6"/>
                <w:sz w:val="24"/>
                <w:szCs w:val="24"/>
                <w:lang w:val="ru-RU"/>
              </w:rPr>
              <w:t xml:space="preserve"> </w:t>
            </w:r>
            <w:r w:rsidRPr="00F31AFE">
              <w:rPr>
                <w:rFonts w:cs="Times New Roman"/>
                <w:sz w:val="24"/>
                <w:szCs w:val="24"/>
                <w:lang w:val="ru-RU"/>
              </w:rPr>
              <w:t>всех</w:t>
            </w:r>
            <w:r w:rsidRPr="00F31AFE">
              <w:rPr>
                <w:rFonts w:cs="Times New Roman"/>
                <w:spacing w:val="1"/>
                <w:sz w:val="24"/>
                <w:szCs w:val="24"/>
                <w:lang w:val="ru-RU"/>
              </w:rPr>
              <w:t xml:space="preserve"> </w:t>
            </w:r>
            <w:r w:rsidRPr="00F31AFE">
              <w:rPr>
                <w:rFonts w:cs="Times New Roman"/>
                <w:sz w:val="24"/>
                <w:szCs w:val="24"/>
                <w:lang w:val="ru-RU"/>
              </w:rPr>
              <w:t>участников</w:t>
            </w:r>
            <w:r w:rsidRPr="00F31AFE">
              <w:rPr>
                <w:rFonts w:cs="Times New Roman"/>
                <w:spacing w:val="-3"/>
                <w:sz w:val="24"/>
                <w:szCs w:val="24"/>
                <w:lang w:val="ru-RU"/>
              </w:rPr>
              <w:t xml:space="preserve"> </w:t>
            </w:r>
            <w:r w:rsidRPr="00F31AFE">
              <w:rPr>
                <w:rFonts w:cs="Times New Roman"/>
                <w:sz w:val="24"/>
                <w:szCs w:val="24"/>
                <w:lang w:val="ru-RU"/>
              </w:rPr>
              <w:t>образовательной</w:t>
            </w:r>
            <w:r w:rsidRPr="00F31AFE">
              <w:rPr>
                <w:rFonts w:cs="Times New Roman"/>
                <w:spacing w:val="-3"/>
                <w:sz w:val="24"/>
                <w:szCs w:val="24"/>
                <w:lang w:val="ru-RU"/>
              </w:rPr>
              <w:t xml:space="preserve"> </w:t>
            </w:r>
            <w:r w:rsidRPr="00F31AFE">
              <w:rPr>
                <w:rFonts w:cs="Times New Roman"/>
                <w:sz w:val="24"/>
                <w:szCs w:val="24"/>
                <w:lang w:val="ru-RU"/>
              </w:rPr>
              <w:t>деятельности</w:t>
            </w:r>
          </w:p>
        </w:tc>
      </w:tr>
      <w:tr w:rsidR="00F31AFE" w:rsidRPr="00F31AFE" w:rsidTr="00F31AFE">
        <w:trPr>
          <w:trHeight w:val="485"/>
        </w:trPr>
        <w:tc>
          <w:tcPr>
            <w:tcW w:w="2029"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финансовые</w:t>
            </w:r>
          </w:p>
        </w:tc>
        <w:tc>
          <w:tcPr>
            <w:tcW w:w="7523" w:type="dxa"/>
            <w:gridSpan w:val="3"/>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Увеличение</w:t>
            </w:r>
            <w:r w:rsidRPr="00F31AFE">
              <w:rPr>
                <w:rFonts w:cs="Times New Roman"/>
                <w:spacing w:val="-4"/>
                <w:sz w:val="24"/>
                <w:szCs w:val="24"/>
                <w:lang w:val="ru-RU"/>
              </w:rPr>
              <w:t xml:space="preserve"> </w:t>
            </w:r>
            <w:r w:rsidRPr="00F31AFE">
              <w:rPr>
                <w:rFonts w:cs="Times New Roman"/>
                <w:sz w:val="24"/>
                <w:szCs w:val="24"/>
                <w:lang w:val="ru-RU"/>
              </w:rPr>
              <w:t>финансирования</w:t>
            </w:r>
            <w:r w:rsidRPr="00F31AFE">
              <w:rPr>
                <w:rFonts w:cs="Times New Roman"/>
                <w:spacing w:val="-2"/>
                <w:sz w:val="24"/>
                <w:szCs w:val="24"/>
                <w:lang w:val="ru-RU"/>
              </w:rPr>
              <w:t xml:space="preserve"> </w:t>
            </w:r>
            <w:r w:rsidRPr="00F31AFE">
              <w:rPr>
                <w:rFonts w:cs="Times New Roman"/>
                <w:sz w:val="24"/>
                <w:szCs w:val="24"/>
                <w:lang w:val="ru-RU"/>
              </w:rPr>
              <w:t>реализации</w:t>
            </w:r>
            <w:r w:rsidRPr="00F31AFE">
              <w:rPr>
                <w:rFonts w:cs="Times New Roman"/>
                <w:spacing w:val="-1"/>
                <w:sz w:val="24"/>
                <w:szCs w:val="24"/>
                <w:lang w:val="ru-RU"/>
              </w:rPr>
              <w:t xml:space="preserve"> </w:t>
            </w:r>
            <w:r w:rsidRPr="00F31AFE">
              <w:rPr>
                <w:rFonts w:cs="Times New Roman"/>
                <w:sz w:val="24"/>
                <w:szCs w:val="24"/>
                <w:lang w:val="ru-RU"/>
              </w:rPr>
              <w:t>ООП</w:t>
            </w:r>
            <w:r w:rsidRPr="00F31AFE">
              <w:rPr>
                <w:rFonts w:cs="Times New Roman"/>
                <w:spacing w:val="-7"/>
                <w:sz w:val="24"/>
                <w:szCs w:val="24"/>
                <w:lang w:val="ru-RU"/>
              </w:rPr>
              <w:t xml:space="preserve"> </w:t>
            </w:r>
            <w:r w:rsidRPr="00F31AFE">
              <w:rPr>
                <w:rFonts w:cs="Times New Roman"/>
                <w:sz w:val="24"/>
                <w:szCs w:val="24"/>
                <w:lang w:val="ru-RU"/>
              </w:rPr>
              <w:t>ООО</w:t>
            </w:r>
          </w:p>
        </w:tc>
      </w:tr>
      <w:tr w:rsidR="00F31AFE" w:rsidRPr="00F31AFE" w:rsidTr="00F31AFE">
        <w:trPr>
          <w:trHeight w:val="375"/>
        </w:trPr>
        <w:tc>
          <w:tcPr>
            <w:tcW w:w="2029" w:type="dxa"/>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материально-</w:t>
            </w:r>
          </w:p>
        </w:tc>
        <w:tc>
          <w:tcPr>
            <w:tcW w:w="7523" w:type="dxa"/>
            <w:gridSpan w:val="3"/>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Обновление</w:t>
            </w:r>
            <w:r w:rsidRPr="00F31AFE">
              <w:rPr>
                <w:rFonts w:cs="Times New Roman"/>
                <w:spacing w:val="-6"/>
                <w:sz w:val="24"/>
                <w:szCs w:val="24"/>
              </w:rPr>
              <w:t xml:space="preserve"> </w:t>
            </w:r>
            <w:r w:rsidRPr="00F31AFE">
              <w:rPr>
                <w:rFonts w:cs="Times New Roman"/>
                <w:sz w:val="24"/>
                <w:szCs w:val="24"/>
              </w:rPr>
              <w:t>мебели</w:t>
            </w:r>
          </w:p>
        </w:tc>
      </w:tr>
      <w:tr w:rsidR="00F31AFE" w:rsidRPr="00F31AFE" w:rsidTr="00F31AFE">
        <w:trPr>
          <w:gridAfter w:val="1"/>
          <w:wAfter w:w="10" w:type="dxa"/>
          <w:trHeight w:val="375"/>
        </w:trPr>
        <w:tc>
          <w:tcPr>
            <w:tcW w:w="2160" w:type="dxa"/>
            <w:gridSpan w:val="2"/>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технические</w:t>
            </w:r>
          </w:p>
        </w:tc>
        <w:tc>
          <w:tcPr>
            <w:tcW w:w="7382" w:type="dxa"/>
          </w:tcPr>
          <w:p w:rsidR="00F31AFE" w:rsidRPr="00F31AFE" w:rsidRDefault="00F31AFE" w:rsidP="00CF11A8">
            <w:pPr>
              <w:pStyle w:val="TableParagraph"/>
              <w:ind w:left="1134" w:right="282"/>
              <w:jc w:val="both"/>
              <w:rPr>
                <w:rFonts w:cs="Times New Roman"/>
                <w:sz w:val="24"/>
                <w:szCs w:val="24"/>
              </w:rPr>
            </w:pPr>
          </w:p>
        </w:tc>
      </w:tr>
      <w:tr w:rsidR="00F31AFE" w:rsidRPr="00F31AFE" w:rsidTr="00F31AFE">
        <w:trPr>
          <w:gridAfter w:val="1"/>
          <w:wAfter w:w="10" w:type="dxa"/>
          <w:trHeight w:val="1206"/>
        </w:trPr>
        <w:tc>
          <w:tcPr>
            <w:tcW w:w="2160" w:type="dxa"/>
            <w:gridSpan w:val="2"/>
          </w:tcPr>
          <w:p w:rsidR="00F31AFE" w:rsidRPr="00F31AFE" w:rsidRDefault="00F31AFE" w:rsidP="00CF11A8">
            <w:pPr>
              <w:pStyle w:val="TableParagraph"/>
              <w:tabs>
                <w:tab w:val="left" w:pos="1926"/>
              </w:tabs>
              <w:ind w:left="1134" w:right="282"/>
              <w:jc w:val="both"/>
              <w:rPr>
                <w:rFonts w:cs="Times New Roman"/>
                <w:sz w:val="24"/>
                <w:szCs w:val="24"/>
                <w:lang w:val="ru-RU"/>
              </w:rPr>
            </w:pPr>
            <w:r w:rsidRPr="00F31AFE">
              <w:rPr>
                <w:rFonts w:cs="Times New Roman"/>
                <w:sz w:val="24"/>
                <w:szCs w:val="24"/>
                <w:lang w:val="ru-RU"/>
              </w:rPr>
              <w:t>учебно-</w:t>
            </w:r>
            <w:r w:rsidRPr="00F31AFE">
              <w:rPr>
                <w:rFonts w:cs="Times New Roman"/>
                <w:spacing w:val="1"/>
                <w:sz w:val="24"/>
                <w:szCs w:val="24"/>
                <w:lang w:val="ru-RU"/>
              </w:rPr>
              <w:t xml:space="preserve"> </w:t>
            </w:r>
            <w:r w:rsidRPr="00F31AFE">
              <w:rPr>
                <w:rFonts w:cs="Times New Roman"/>
                <w:sz w:val="24"/>
                <w:szCs w:val="24"/>
                <w:lang w:val="ru-RU"/>
              </w:rPr>
              <w:t>методическое</w:t>
            </w:r>
            <w:r w:rsidRPr="00F31AFE">
              <w:rPr>
                <w:rFonts w:cs="Times New Roman"/>
                <w:sz w:val="24"/>
                <w:szCs w:val="24"/>
                <w:lang w:val="ru-RU"/>
              </w:rPr>
              <w:tab/>
            </w:r>
            <w:r w:rsidRPr="00F31AFE">
              <w:rPr>
                <w:rFonts w:cs="Times New Roman"/>
                <w:spacing w:val="-4"/>
                <w:sz w:val="24"/>
                <w:szCs w:val="24"/>
                <w:lang w:val="ru-RU"/>
              </w:rPr>
              <w:t>и</w:t>
            </w:r>
            <w:r w:rsidRPr="00F31AFE">
              <w:rPr>
                <w:rFonts w:cs="Times New Roman"/>
                <w:spacing w:val="-57"/>
                <w:sz w:val="24"/>
                <w:szCs w:val="24"/>
                <w:lang w:val="ru-RU"/>
              </w:rPr>
              <w:t xml:space="preserve"> </w:t>
            </w:r>
            <w:r w:rsidRPr="00F31AFE">
              <w:rPr>
                <w:rFonts w:cs="Times New Roman"/>
                <w:sz w:val="24"/>
                <w:szCs w:val="24"/>
                <w:lang w:val="ru-RU"/>
              </w:rPr>
              <w:t>информационное</w:t>
            </w: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обеспечение</w:t>
            </w:r>
          </w:p>
        </w:tc>
        <w:tc>
          <w:tcPr>
            <w:tcW w:w="7382" w:type="dxa"/>
          </w:tcPr>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Организовать в каждом кабинете возможность выхода в Интернет</w:t>
            </w:r>
            <w:r w:rsidRPr="00F31AFE">
              <w:rPr>
                <w:rFonts w:cs="Times New Roman"/>
                <w:spacing w:val="1"/>
                <w:sz w:val="24"/>
                <w:szCs w:val="24"/>
                <w:lang w:val="ru-RU"/>
              </w:rPr>
              <w:t xml:space="preserve"> </w:t>
            </w:r>
            <w:r w:rsidRPr="00F31AFE">
              <w:rPr>
                <w:rFonts w:cs="Times New Roman"/>
                <w:sz w:val="24"/>
                <w:szCs w:val="24"/>
                <w:lang w:val="ru-RU"/>
              </w:rPr>
              <w:t>Расширение</w:t>
            </w:r>
            <w:r w:rsidRPr="00F31AFE">
              <w:rPr>
                <w:rFonts w:cs="Times New Roman"/>
                <w:spacing w:val="1"/>
                <w:sz w:val="24"/>
                <w:szCs w:val="24"/>
                <w:lang w:val="ru-RU"/>
              </w:rPr>
              <w:t xml:space="preserve"> </w:t>
            </w:r>
            <w:r w:rsidRPr="00F31AFE">
              <w:rPr>
                <w:rFonts w:cs="Times New Roman"/>
                <w:sz w:val="24"/>
                <w:szCs w:val="24"/>
                <w:lang w:val="ru-RU"/>
              </w:rPr>
              <w:t>школьной</w:t>
            </w:r>
            <w:r w:rsidRPr="00F31AFE">
              <w:rPr>
                <w:rFonts w:cs="Times New Roman"/>
                <w:spacing w:val="1"/>
                <w:sz w:val="24"/>
                <w:szCs w:val="24"/>
                <w:lang w:val="ru-RU"/>
              </w:rPr>
              <w:t xml:space="preserve"> </w:t>
            </w:r>
            <w:r w:rsidRPr="00F31AFE">
              <w:rPr>
                <w:rFonts w:cs="Times New Roman"/>
                <w:sz w:val="24"/>
                <w:szCs w:val="24"/>
                <w:lang w:val="ru-RU"/>
              </w:rPr>
              <w:t>библиотеки</w:t>
            </w:r>
            <w:r w:rsidRPr="00F31AFE">
              <w:rPr>
                <w:rFonts w:cs="Times New Roman"/>
                <w:spacing w:val="1"/>
                <w:sz w:val="24"/>
                <w:szCs w:val="24"/>
                <w:lang w:val="ru-RU"/>
              </w:rPr>
              <w:t xml:space="preserve"> </w:t>
            </w:r>
            <w:r w:rsidRPr="00F31AFE">
              <w:rPr>
                <w:rFonts w:cs="Times New Roman"/>
                <w:sz w:val="24"/>
                <w:szCs w:val="24"/>
                <w:lang w:val="ru-RU"/>
              </w:rPr>
              <w:t>до</w:t>
            </w:r>
            <w:r w:rsidRPr="00F31AFE">
              <w:rPr>
                <w:rFonts w:cs="Times New Roman"/>
                <w:spacing w:val="1"/>
                <w:sz w:val="24"/>
                <w:szCs w:val="24"/>
                <w:lang w:val="ru-RU"/>
              </w:rPr>
              <w:t xml:space="preserve"> </w:t>
            </w:r>
            <w:r w:rsidRPr="00F31AFE">
              <w:rPr>
                <w:rFonts w:cs="Times New Roman"/>
                <w:sz w:val="24"/>
                <w:szCs w:val="24"/>
                <w:lang w:val="ru-RU"/>
              </w:rPr>
              <w:t>информационно-учебного</w:t>
            </w:r>
            <w:r w:rsidRPr="00F31AFE">
              <w:rPr>
                <w:rFonts w:cs="Times New Roman"/>
                <w:spacing w:val="-57"/>
                <w:sz w:val="24"/>
                <w:szCs w:val="24"/>
                <w:lang w:val="ru-RU"/>
              </w:rPr>
              <w:t xml:space="preserve"> </w:t>
            </w:r>
            <w:r w:rsidRPr="00F31AFE">
              <w:rPr>
                <w:rFonts w:cs="Times New Roman"/>
                <w:sz w:val="24"/>
                <w:szCs w:val="24"/>
                <w:lang w:val="ru-RU"/>
              </w:rPr>
              <w:t>центра.</w:t>
            </w:r>
          </w:p>
        </w:tc>
      </w:tr>
    </w:tbl>
    <w:p w:rsidR="00F31AFE" w:rsidRPr="00F31AFE" w:rsidRDefault="00F31AFE" w:rsidP="00CF11A8">
      <w:pPr>
        <w:pStyle w:val="Heading2"/>
        <w:spacing w:line="240" w:lineRule="auto"/>
        <w:ind w:left="1134" w:right="282"/>
        <w:jc w:val="both"/>
      </w:pPr>
      <w:bookmarkStart w:id="532" w:name="_Toc191545004"/>
      <w:r w:rsidRPr="00F31AFE">
        <w:t>Контроль</w:t>
      </w:r>
      <w:r w:rsidRPr="00F31AFE">
        <w:rPr>
          <w:spacing w:val="-3"/>
        </w:rPr>
        <w:t xml:space="preserve"> </w:t>
      </w:r>
      <w:r w:rsidRPr="00F31AFE">
        <w:t>за состоянием</w:t>
      </w:r>
      <w:r w:rsidRPr="00F31AFE">
        <w:rPr>
          <w:spacing w:val="-4"/>
        </w:rPr>
        <w:t xml:space="preserve"> </w:t>
      </w:r>
      <w:r w:rsidRPr="00F31AFE">
        <w:t>системы условий</w:t>
      </w:r>
      <w:bookmarkEnd w:id="532"/>
    </w:p>
    <w:p w:rsidR="00F31AFE" w:rsidRPr="00F31AFE" w:rsidRDefault="00F31AFE" w:rsidP="00CF11A8">
      <w:pPr>
        <w:pStyle w:val="afb"/>
        <w:spacing w:after="0" w:line="240" w:lineRule="auto"/>
        <w:ind w:left="1134" w:right="282" w:firstLine="710"/>
        <w:jc w:val="both"/>
        <w:rPr>
          <w:rFonts w:ascii="Times New Roman" w:hAnsi="Times New Roman"/>
          <w:sz w:val="24"/>
          <w:szCs w:val="24"/>
        </w:rPr>
      </w:pPr>
      <w:r w:rsidRPr="00F31AFE">
        <w:rPr>
          <w:rFonts w:ascii="Times New Roman" w:hAnsi="Times New Roman"/>
          <w:sz w:val="24"/>
          <w:szCs w:val="24"/>
        </w:rPr>
        <w:t>Одним из контрольных действий является организация мониторинга за сформированностью</w:t>
      </w:r>
      <w:r w:rsidRPr="00F31AFE">
        <w:rPr>
          <w:rFonts w:ascii="Times New Roman" w:hAnsi="Times New Roman"/>
          <w:spacing w:val="1"/>
          <w:sz w:val="24"/>
          <w:szCs w:val="24"/>
        </w:rPr>
        <w:t xml:space="preserve"> </w:t>
      </w:r>
      <w:r w:rsidRPr="00F31AFE">
        <w:rPr>
          <w:rFonts w:ascii="Times New Roman" w:hAnsi="Times New Roman"/>
          <w:sz w:val="24"/>
          <w:szCs w:val="24"/>
        </w:rPr>
        <w:t>условий</w:t>
      </w:r>
      <w:r w:rsidRPr="00F31AFE">
        <w:rPr>
          <w:rFonts w:ascii="Times New Roman" w:hAnsi="Times New Roman"/>
          <w:spacing w:val="8"/>
          <w:sz w:val="24"/>
          <w:szCs w:val="24"/>
        </w:rPr>
        <w:t xml:space="preserve"> </w:t>
      </w:r>
      <w:r w:rsidRPr="00F31AFE">
        <w:rPr>
          <w:rFonts w:ascii="Times New Roman" w:hAnsi="Times New Roman"/>
          <w:sz w:val="24"/>
          <w:szCs w:val="24"/>
        </w:rPr>
        <w:t>реализации</w:t>
      </w:r>
      <w:r w:rsidRPr="00F31AFE">
        <w:rPr>
          <w:rFonts w:ascii="Times New Roman" w:hAnsi="Times New Roman"/>
          <w:spacing w:val="8"/>
          <w:sz w:val="24"/>
          <w:szCs w:val="24"/>
        </w:rPr>
        <w:t xml:space="preserve"> </w:t>
      </w:r>
      <w:r w:rsidRPr="00F31AFE">
        <w:rPr>
          <w:rFonts w:ascii="Times New Roman" w:hAnsi="Times New Roman"/>
          <w:sz w:val="24"/>
          <w:szCs w:val="24"/>
        </w:rPr>
        <w:t>ООП</w:t>
      </w:r>
      <w:r w:rsidRPr="00F31AFE">
        <w:rPr>
          <w:rFonts w:ascii="Times New Roman" w:hAnsi="Times New Roman"/>
          <w:spacing w:val="1"/>
          <w:sz w:val="24"/>
          <w:szCs w:val="24"/>
        </w:rPr>
        <w:t xml:space="preserve"> </w:t>
      </w:r>
      <w:r w:rsidRPr="00F31AFE">
        <w:rPr>
          <w:rFonts w:ascii="Times New Roman" w:hAnsi="Times New Roman"/>
          <w:sz w:val="24"/>
          <w:szCs w:val="24"/>
        </w:rPr>
        <w:t>ООО.</w:t>
      </w:r>
      <w:r w:rsidRPr="00F31AFE">
        <w:rPr>
          <w:rFonts w:ascii="Times New Roman" w:hAnsi="Times New Roman"/>
          <w:spacing w:val="8"/>
          <w:sz w:val="24"/>
          <w:szCs w:val="24"/>
        </w:rPr>
        <w:t xml:space="preserve"> </w:t>
      </w:r>
      <w:r w:rsidRPr="00F31AFE">
        <w:rPr>
          <w:rFonts w:ascii="Times New Roman" w:hAnsi="Times New Roman"/>
          <w:sz w:val="24"/>
          <w:szCs w:val="24"/>
        </w:rPr>
        <w:t>Мониторинг</w:t>
      </w:r>
      <w:r w:rsidRPr="00F31AFE">
        <w:rPr>
          <w:rFonts w:ascii="Times New Roman" w:hAnsi="Times New Roman"/>
          <w:spacing w:val="9"/>
          <w:sz w:val="24"/>
          <w:szCs w:val="24"/>
        </w:rPr>
        <w:t xml:space="preserve"> </w:t>
      </w:r>
      <w:r w:rsidRPr="00F31AFE">
        <w:rPr>
          <w:rFonts w:ascii="Times New Roman" w:hAnsi="Times New Roman"/>
          <w:sz w:val="24"/>
          <w:szCs w:val="24"/>
        </w:rPr>
        <w:t>позволяет</w:t>
      </w:r>
      <w:r w:rsidRPr="00F31AFE">
        <w:rPr>
          <w:rFonts w:ascii="Times New Roman" w:hAnsi="Times New Roman"/>
          <w:spacing w:val="4"/>
          <w:sz w:val="24"/>
          <w:szCs w:val="24"/>
        </w:rPr>
        <w:t xml:space="preserve"> </w:t>
      </w:r>
      <w:r w:rsidRPr="00F31AFE">
        <w:rPr>
          <w:rFonts w:ascii="Times New Roman" w:hAnsi="Times New Roman"/>
          <w:sz w:val="24"/>
          <w:szCs w:val="24"/>
        </w:rPr>
        <w:t>оценить</w:t>
      </w:r>
      <w:r w:rsidRPr="00F31AFE">
        <w:rPr>
          <w:rFonts w:ascii="Times New Roman" w:hAnsi="Times New Roman"/>
          <w:spacing w:val="4"/>
          <w:sz w:val="24"/>
          <w:szCs w:val="24"/>
        </w:rPr>
        <w:t xml:space="preserve"> </w:t>
      </w:r>
      <w:r w:rsidRPr="00F31AFE">
        <w:rPr>
          <w:rFonts w:ascii="Times New Roman" w:hAnsi="Times New Roman"/>
          <w:sz w:val="24"/>
          <w:szCs w:val="24"/>
        </w:rPr>
        <w:t>ход</w:t>
      </w:r>
      <w:r w:rsidRPr="00F31AFE">
        <w:rPr>
          <w:rFonts w:ascii="Times New Roman" w:hAnsi="Times New Roman"/>
          <w:spacing w:val="5"/>
          <w:sz w:val="24"/>
          <w:szCs w:val="24"/>
        </w:rPr>
        <w:t xml:space="preserve"> </w:t>
      </w:r>
      <w:r w:rsidRPr="00F31AFE">
        <w:rPr>
          <w:rFonts w:ascii="Times New Roman" w:hAnsi="Times New Roman"/>
          <w:sz w:val="24"/>
          <w:szCs w:val="24"/>
        </w:rPr>
        <w:t>выполнения</w:t>
      </w:r>
      <w:r w:rsidRPr="00F31AFE">
        <w:rPr>
          <w:rFonts w:ascii="Times New Roman" w:hAnsi="Times New Roman"/>
          <w:spacing w:val="2"/>
          <w:sz w:val="24"/>
          <w:szCs w:val="24"/>
        </w:rPr>
        <w:t xml:space="preserve"> </w:t>
      </w:r>
      <w:r w:rsidRPr="00F31AFE">
        <w:rPr>
          <w:rFonts w:ascii="Times New Roman" w:hAnsi="Times New Roman"/>
          <w:sz w:val="24"/>
          <w:szCs w:val="24"/>
        </w:rPr>
        <w:t>программы,</w:t>
      </w:r>
      <w:r w:rsidRPr="00F31AFE">
        <w:rPr>
          <w:rFonts w:ascii="Times New Roman" w:hAnsi="Times New Roman"/>
          <w:spacing w:val="1"/>
          <w:sz w:val="24"/>
          <w:szCs w:val="24"/>
        </w:rPr>
        <w:t xml:space="preserve"> </w:t>
      </w:r>
      <w:r w:rsidRPr="00F31AFE">
        <w:rPr>
          <w:rFonts w:ascii="Times New Roman" w:hAnsi="Times New Roman"/>
          <w:sz w:val="24"/>
          <w:szCs w:val="24"/>
        </w:rPr>
        <w:t>увидеть</w:t>
      </w:r>
      <w:r w:rsidRPr="00F31AFE">
        <w:rPr>
          <w:rFonts w:ascii="Times New Roman" w:hAnsi="Times New Roman"/>
          <w:spacing w:val="-2"/>
          <w:sz w:val="24"/>
          <w:szCs w:val="24"/>
        </w:rPr>
        <w:t xml:space="preserve"> </w:t>
      </w:r>
      <w:r w:rsidRPr="00F31AFE">
        <w:rPr>
          <w:rFonts w:ascii="Times New Roman" w:hAnsi="Times New Roman"/>
          <w:sz w:val="24"/>
          <w:szCs w:val="24"/>
        </w:rPr>
        <w:t>отклонения</w:t>
      </w:r>
      <w:r w:rsidRPr="00F31AFE">
        <w:rPr>
          <w:rFonts w:ascii="Times New Roman" w:hAnsi="Times New Roman"/>
          <w:spacing w:val="-11"/>
          <w:sz w:val="24"/>
          <w:szCs w:val="24"/>
        </w:rPr>
        <w:t xml:space="preserve"> </w:t>
      </w:r>
      <w:r w:rsidRPr="00F31AFE">
        <w:rPr>
          <w:rFonts w:ascii="Times New Roman" w:hAnsi="Times New Roman"/>
          <w:sz w:val="24"/>
          <w:szCs w:val="24"/>
        </w:rPr>
        <w:t>от</w:t>
      </w:r>
      <w:r w:rsidRPr="00F31AFE">
        <w:rPr>
          <w:rFonts w:ascii="Times New Roman" w:hAnsi="Times New Roman"/>
          <w:spacing w:val="-6"/>
          <w:sz w:val="24"/>
          <w:szCs w:val="24"/>
        </w:rPr>
        <w:t xml:space="preserve"> </w:t>
      </w:r>
      <w:r w:rsidRPr="00F31AFE">
        <w:rPr>
          <w:rFonts w:ascii="Times New Roman" w:hAnsi="Times New Roman"/>
          <w:sz w:val="24"/>
          <w:szCs w:val="24"/>
        </w:rPr>
        <w:t>запланированных</w:t>
      </w:r>
      <w:r w:rsidRPr="00F31AFE">
        <w:rPr>
          <w:rFonts w:ascii="Times New Roman" w:hAnsi="Times New Roman"/>
          <w:spacing w:val="-7"/>
          <w:sz w:val="24"/>
          <w:szCs w:val="24"/>
        </w:rPr>
        <w:t xml:space="preserve"> </w:t>
      </w:r>
      <w:r w:rsidRPr="00F31AFE">
        <w:rPr>
          <w:rFonts w:ascii="Times New Roman" w:hAnsi="Times New Roman"/>
          <w:sz w:val="24"/>
          <w:szCs w:val="24"/>
        </w:rPr>
        <w:t>результатов,</w:t>
      </w:r>
      <w:r w:rsidRPr="00F31AFE">
        <w:rPr>
          <w:rFonts w:ascii="Times New Roman" w:hAnsi="Times New Roman"/>
          <w:spacing w:val="-4"/>
          <w:sz w:val="24"/>
          <w:szCs w:val="24"/>
        </w:rPr>
        <w:t xml:space="preserve"> </w:t>
      </w:r>
      <w:r w:rsidRPr="00F31AFE">
        <w:rPr>
          <w:rFonts w:ascii="Times New Roman" w:hAnsi="Times New Roman"/>
          <w:sz w:val="24"/>
          <w:szCs w:val="24"/>
        </w:rPr>
        <w:t>внести</w:t>
      </w:r>
      <w:r w:rsidRPr="00F31AFE">
        <w:rPr>
          <w:rFonts w:ascii="Times New Roman" w:hAnsi="Times New Roman"/>
          <w:spacing w:val="-5"/>
          <w:sz w:val="24"/>
          <w:szCs w:val="24"/>
        </w:rPr>
        <w:t xml:space="preserve"> </w:t>
      </w:r>
      <w:r w:rsidRPr="00F31AFE">
        <w:rPr>
          <w:rFonts w:ascii="Times New Roman" w:hAnsi="Times New Roman"/>
          <w:sz w:val="24"/>
          <w:szCs w:val="24"/>
        </w:rPr>
        <w:t>необходимые</w:t>
      </w:r>
      <w:r w:rsidRPr="00F31AFE">
        <w:rPr>
          <w:rFonts w:ascii="Times New Roman" w:hAnsi="Times New Roman"/>
          <w:spacing w:val="-3"/>
          <w:sz w:val="24"/>
          <w:szCs w:val="24"/>
        </w:rPr>
        <w:t xml:space="preserve"> </w:t>
      </w:r>
      <w:r w:rsidRPr="00F31AFE">
        <w:rPr>
          <w:rFonts w:ascii="Times New Roman" w:hAnsi="Times New Roman"/>
          <w:sz w:val="24"/>
          <w:szCs w:val="24"/>
        </w:rPr>
        <w:t>коррективы</w:t>
      </w:r>
      <w:r w:rsidRPr="00F31AFE">
        <w:rPr>
          <w:rFonts w:ascii="Times New Roman" w:hAnsi="Times New Roman"/>
          <w:spacing w:val="-5"/>
          <w:sz w:val="24"/>
          <w:szCs w:val="24"/>
        </w:rPr>
        <w:t xml:space="preserve"> </w:t>
      </w: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реализацию</w:t>
      </w:r>
      <w:r w:rsidRPr="00F31AFE">
        <w:rPr>
          <w:rFonts w:ascii="Times New Roman" w:hAnsi="Times New Roman"/>
          <w:spacing w:val="-57"/>
          <w:sz w:val="24"/>
          <w:szCs w:val="24"/>
        </w:rPr>
        <w:t xml:space="preserve"> </w:t>
      </w:r>
      <w:r w:rsidRPr="00F31AFE">
        <w:rPr>
          <w:rFonts w:ascii="Times New Roman" w:hAnsi="Times New Roman"/>
          <w:sz w:val="24"/>
          <w:szCs w:val="24"/>
        </w:rPr>
        <w:t>программы</w:t>
      </w:r>
      <w:r w:rsidRPr="00F31AFE">
        <w:rPr>
          <w:rFonts w:ascii="Times New Roman" w:hAnsi="Times New Roman"/>
          <w:spacing w:val="1"/>
          <w:sz w:val="24"/>
          <w:szCs w:val="24"/>
        </w:rPr>
        <w:t xml:space="preserve"> </w:t>
      </w:r>
      <w:r w:rsidRPr="00F31AFE">
        <w:rPr>
          <w:rFonts w:ascii="Times New Roman" w:hAnsi="Times New Roman"/>
          <w:sz w:val="24"/>
          <w:szCs w:val="24"/>
        </w:rPr>
        <w:t>и</w:t>
      </w:r>
      <w:r w:rsidRPr="00F31AFE">
        <w:rPr>
          <w:rFonts w:ascii="Times New Roman" w:hAnsi="Times New Roman"/>
          <w:spacing w:val="-3"/>
          <w:sz w:val="24"/>
          <w:szCs w:val="24"/>
        </w:rPr>
        <w:t xml:space="preserve"> </w:t>
      </w:r>
      <w:r w:rsidRPr="00F31AFE">
        <w:rPr>
          <w:rFonts w:ascii="Times New Roman" w:hAnsi="Times New Roman"/>
          <w:sz w:val="24"/>
          <w:szCs w:val="24"/>
        </w:rPr>
        <w:t>в</w:t>
      </w:r>
      <w:r w:rsidRPr="00F31AFE">
        <w:rPr>
          <w:rFonts w:ascii="Times New Roman" w:hAnsi="Times New Roman"/>
          <w:spacing w:val="-2"/>
          <w:sz w:val="24"/>
          <w:szCs w:val="24"/>
        </w:rPr>
        <w:t xml:space="preserve"> </w:t>
      </w:r>
      <w:r w:rsidRPr="00F31AFE">
        <w:rPr>
          <w:rFonts w:ascii="Times New Roman" w:hAnsi="Times New Roman"/>
          <w:sz w:val="24"/>
          <w:szCs w:val="24"/>
        </w:rPr>
        <w:t>конечном</w:t>
      </w:r>
      <w:r w:rsidRPr="00F31AFE">
        <w:rPr>
          <w:rFonts w:ascii="Times New Roman" w:hAnsi="Times New Roman"/>
          <w:spacing w:val="-2"/>
          <w:sz w:val="24"/>
          <w:szCs w:val="24"/>
        </w:rPr>
        <w:t xml:space="preserve"> </w:t>
      </w:r>
      <w:r w:rsidRPr="00F31AFE">
        <w:rPr>
          <w:rFonts w:ascii="Times New Roman" w:hAnsi="Times New Roman"/>
          <w:sz w:val="24"/>
          <w:szCs w:val="24"/>
        </w:rPr>
        <w:t>итоге</w:t>
      </w:r>
      <w:r w:rsidRPr="00F31AFE">
        <w:rPr>
          <w:rFonts w:ascii="Times New Roman" w:hAnsi="Times New Roman"/>
          <w:spacing w:val="-5"/>
          <w:sz w:val="24"/>
          <w:szCs w:val="24"/>
        </w:rPr>
        <w:t xml:space="preserve"> </w:t>
      </w:r>
      <w:r w:rsidRPr="00F31AFE">
        <w:rPr>
          <w:rFonts w:ascii="Times New Roman" w:hAnsi="Times New Roman"/>
          <w:sz w:val="24"/>
          <w:szCs w:val="24"/>
        </w:rPr>
        <w:t>достигнуть</w:t>
      </w:r>
      <w:r w:rsidRPr="00F31AFE">
        <w:rPr>
          <w:rFonts w:ascii="Times New Roman" w:hAnsi="Times New Roman"/>
          <w:spacing w:val="2"/>
          <w:sz w:val="24"/>
          <w:szCs w:val="24"/>
        </w:rPr>
        <w:t xml:space="preserve"> </w:t>
      </w:r>
      <w:r w:rsidRPr="00F31AFE">
        <w:rPr>
          <w:rFonts w:ascii="Times New Roman" w:hAnsi="Times New Roman"/>
          <w:sz w:val="24"/>
          <w:szCs w:val="24"/>
        </w:rPr>
        <w:t>необходимые результаты.</w:t>
      </w:r>
      <w:r w:rsidRPr="00F31AFE">
        <w:rPr>
          <w:rFonts w:ascii="Times New Roman" w:hAnsi="Times New Roman"/>
          <w:spacing w:val="2"/>
          <w:sz w:val="24"/>
          <w:szCs w:val="24"/>
        </w:rPr>
        <w:t xml:space="preserve"> </w:t>
      </w:r>
      <w:r w:rsidRPr="00F31AFE">
        <w:rPr>
          <w:rFonts w:ascii="Times New Roman" w:hAnsi="Times New Roman"/>
          <w:sz w:val="24"/>
          <w:szCs w:val="24"/>
        </w:rPr>
        <w:t>Поэтому</w:t>
      </w:r>
      <w:r w:rsidRPr="00F31AFE">
        <w:rPr>
          <w:rFonts w:ascii="Times New Roman" w:hAnsi="Times New Roman"/>
          <w:spacing w:val="-8"/>
          <w:sz w:val="24"/>
          <w:szCs w:val="24"/>
        </w:rPr>
        <w:t xml:space="preserve"> </w:t>
      </w:r>
      <w:r w:rsidRPr="00F31AFE">
        <w:rPr>
          <w:rFonts w:ascii="Times New Roman" w:hAnsi="Times New Roman"/>
          <w:sz w:val="24"/>
          <w:szCs w:val="24"/>
        </w:rPr>
        <w:t>контроль</w:t>
      </w:r>
      <w:r w:rsidRPr="00F31AFE">
        <w:rPr>
          <w:rFonts w:ascii="Times New Roman" w:hAnsi="Times New Roman"/>
          <w:spacing w:val="-4"/>
          <w:sz w:val="24"/>
          <w:szCs w:val="24"/>
        </w:rPr>
        <w:t xml:space="preserve"> </w:t>
      </w:r>
      <w:r w:rsidRPr="00F31AFE">
        <w:rPr>
          <w:rFonts w:ascii="Times New Roman" w:hAnsi="Times New Roman"/>
          <w:sz w:val="24"/>
          <w:szCs w:val="24"/>
        </w:rPr>
        <w:t>за</w:t>
      </w:r>
    </w:p>
    <w:p w:rsidR="00F31AFE" w:rsidRPr="00F31AFE" w:rsidRDefault="00F31AFE" w:rsidP="00CF11A8">
      <w:pPr>
        <w:pStyle w:val="afb"/>
        <w:spacing w:after="0" w:line="240" w:lineRule="auto"/>
        <w:ind w:left="1134" w:right="282"/>
        <w:jc w:val="both"/>
        <w:rPr>
          <w:rFonts w:ascii="Times New Roman" w:hAnsi="Times New Roman"/>
          <w:sz w:val="24"/>
          <w:szCs w:val="24"/>
        </w:rPr>
      </w:pPr>
      <w:r w:rsidRPr="00F31AFE">
        <w:rPr>
          <w:rFonts w:ascii="Times New Roman" w:hAnsi="Times New Roman"/>
          <w:sz w:val="24"/>
          <w:szCs w:val="24"/>
        </w:rPr>
        <w:t>состоянием</w:t>
      </w:r>
      <w:r w:rsidRPr="00F31AFE">
        <w:rPr>
          <w:rFonts w:ascii="Times New Roman" w:hAnsi="Times New Roman"/>
          <w:spacing w:val="-6"/>
          <w:sz w:val="24"/>
          <w:szCs w:val="24"/>
        </w:rPr>
        <w:t xml:space="preserve"> </w:t>
      </w:r>
      <w:r w:rsidRPr="00F31AFE">
        <w:rPr>
          <w:rFonts w:ascii="Times New Roman" w:hAnsi="Times New Roman"/>
          <w:sz w:val="24"/>
          <w:szCs w:val="24"/>
        </w:rPr>
        <w:t>системы</w:t>
      </w:r>
      <w:r w:rsidRPr="00F31AFE">
        <w:rPr>
          <w:rFonts w:ascii="Times New Roman" w:hAnsi="Times New Roman"/>
          <w:spacing w:val="-1"/>
          <w:sz w:val="24"/>
          <w:szCs w:val="24"/>
        </w:rPr>
        <w:t xml:space="preserve"> </w:t>
      </w:r>
      <w:r w:rsidRPr="00F31AFE">
        <w:rPr>
          <w:rFonts w:ascii="Times New Roman" w:hAnsi="Times New Roman"/>
          <w:sz w:val="24"/>
          <w:szCs w:val="24"/>
        </w:rPr>
        <w:t>условий</w:t>
      </w:r>
      <w:r w:rsidRPr="00F31AFE">
        <w:rPr>
          <w:rFonts w:ascii="Times New Roman" w:hAnsi="Times New Roman"/>
          <w:spacing w:val="-6"/>
          <w:sz w:val="24"/>
          <w:szCs w:val="24"/>
        </w:rPr>
        <w:t xml:space="preserve"> </w:t>
      </w:r>
      <w:r w:rsidRPr="00F31AFE">
        <w:rPr>
          <w:rFonts w:ascii="Times New Roman" w:hAnsi="Times New Roman"/>
          <w:sz w:val="24"/>
          <w:szCs w:val="24"/>
        </w:rPr>
        <w:t>включает</w:t>
      </w:r>
      <w:r w:rsidRPr="00F31AFE">
        <w:rPr>
          <w:rFonts w:ascii="Times New Roman" w:hAnsi="Times New Roman"/>
          <w:spacing w:val="-2"/>
          <w:sz w:val="24"/>
          <w:szCs w:val="24"/>
        </w:rPr>
        <w:t xml:space="preserve"> </w:t>
      </w:r>
      <w:r w:rsidRPr="00F31AFE">
        <w:rPr>
          <w:rFonts w:ascii="Times New Roman" w:hAnsi="Times New Roman"/>
          <w:sz w:val="24"/>
          <w:szCs w:val="24"/>
        </w:rPr>
        <w:t>в</w:t>
      </w:r>
      <w:r w:rsidRPr="00F31AFE">
        <w:rPr>
          <w:rFonts w:ascii="Times New Roman" w:hAnsi="Times New Roman"/>
          <w:spacing w:val="4"/>
          <w:sz w:val="24"/>
          <w:szCs w:val="24"/>
        </w:rPr>
        <w:t xml:space="preserve"> </w:t>
      </w:r>
      <w:r w:rsidRPr="00F31AFE">
        <w:rPr>
          <w:rFonts w:ascii="Times New Roman" w:hAnsi="Times New Roman"/>
          <w:sz w:val="24"/>
          <w:szCs w:val="24"/>
        </w:rPr>
        <w:t>себя</w:t>
      </w:r>
      <w:r w:rsidRPr="00F31AFE">
        <w:rPr>
          <w:rFonts w:ascii="Times New Roman" w:hAnsi="Times New Roman"/>
          <w:spacing w:val="-2"/>
          <w:sz w:val="24"/>
          <w:szCs w:val="24"/>
        </w:rPr>
        <w:t xml:space="preserve"> </w:t>
      </w:r>
      <w:r w:rsidRPr="00F31AFE">
        <w:rPr>
          <w:rFonts w:ascii="Times New Roman" w:hAnsi="Times New Roman"/>
          <w:sz w:val="24"/>
          <w:szCs w:val="24"/>
        </w:rPr>
        <w:t>следующие</w:t>
      </w:r>
      <w:r w:rsidRPr="00F31AFE">
        <w:rPr>
          <w:rFonts w:ascii="Times New Roman" w:hAnsi="Times New Roman"/>
          <w:spacing w:val="-3"/>
          <w:sz w:val="24"/>
          <w:szCs w:val="24"/>
        </w:rPr>
        <w:t xml:space="preserve"> </w:t>
      </w:r>
      <w:r w:rsidRPr="00F31AFE">
        <w:rPr>
          <w:rFonts w:ascii="Times New Roman" w:hAnsi="Times New Roman"/>
          <w:sz w:val="24"/>
          <w:szCs w:val="24"/>
        </w:rPr>
        <w:t>направления:</w:t>
      </w:r>
    </w:p>
    <w:p w:rsidR="00F31AFE" w:rsidRPr="00F31AFE" w:rsidRDefault="00F31AFE" w:rsidP="00D3578A">
      <w:pPr>
        <w:pStyle w:val="a9"/>
        <w:widowControl w:val="0"/>
        <w:numPr>
          <w:ilvl w:val="0"/>
          <w:numId w:val="193"/>
        </w:numPr>
        <w:tabs>
          <w:tab w:val="left" w:pos="865"/>
        </w:tabs>
        <w:autoSpaceDE w:val="0"/>
        <w:autoSpaceDN w:val="0"/>
        <w:ind w:left="1134" w:right="282" w:hanging="145"/>
        <w:contextualSpacing w:val="0"/>
        <w:jc w:val="both"/>
        <w:rPr>
          <w:rFonts w:ascii="Times New Roman" w:hAnsi="Times New Roman"/>
        </w:rPr>
      </w:pPr>
      <w:r w:rsidRPr="00F31AFE">
        <w:rPr>
          <w:rFonts w:ascii="Times New Roman" w:hAnsi="Times New Roman"/>
        </w:rPr>
        <w:t>мониторинг</w:t>
      </w:r>
      <w:r w:rsidRPr="00F31AFE">
        <w:rPr>
          <w:rFonts w:ascii="Times New Roman" w:hAnsi="Times New Roman"/>
          <w:spacing w:val="-3"/>
        </w:rPr>
        <w:t xml:space="preserve"> </w:t>
      </w:r>
      <w:r w:rsidRPr="00F31AFE">
        <w:rPr>
          <w:rFonts w:ascii="Times New Roman" w:hAnsi="Times New Roman"/>
        </w:rPr>
        <w:t>системы</w:t>
      </w:r>
      <w:r w:rsidRPr="00F31AFE">
        <w:rPr>
          <w:rFonts w:ascii="Times New Roman" w:hAnsi="Times New Roman"/>
          <w:spacing w:val="-4"/>
        </w:rPr>
        <w:t xml:space="preserve"> </w:t>
      </w:r>
      <w:r w:rsidRPr="00F31AFE">
        <w:rPr>
          <w:rFonts w:ascii="Times New Roman" w:hAnsi="Times New Roman"/>
        </w:rPr>
        <w:t>условий</w:t>
      </w:r>
      <w:r w:rsidRPr="00F31AFE">
        <w:rPr>
          <w:rFonts w:ascii="Times New Roman" w:hAnsi="Times New Roman"/>
          <w:spacing w:val="-8"/>
        </w:rPr>
        <w:t xml:space="preserve"> </w:t>
      </w:r>
      <w:r w:rsidRPr="00F31AFE">
        <w:rPr>
          <w:rFonts w:ascii="Times New Roman" w:hAnsi="Times New Roman"/>
        </w:rPr>
        <w:t>по</w:t>
      </w:r>
      <w:r w:rsidRPr="00F31AFE">
        <w:rPr>
          <w:rFonts w:ascii="Times New Roman" w:hAnsi="Times New Roman"/>
          <w:spacing w:val="-5"/>
        </w:rPr>
        <w:t xml:space="preserve"> </w:t>
      </w:r>
      <w:r w:rsidRPr="00F31AFE">
        <w:rPr>
          <w:rFonts w:ascii="Times New Roman" w:hAnsi="Times New Roman"/>
        </w:rPr>
        <w:t>определённым</w:t>
      </w:r>
      <w:r w:rsidRPr="00F31AFE">
        <w:rPr>
          <w:rFonts w:ascii="Times New Roman" w:hAnsi="Times New Roman"/>
          <w:spacing w:val="-4"/>
        </w:rPr>
        <w:t xml:space="preserve"> </w:t>
      </w:r>
      <w:r w:rsidRPr="00F31AFE">
        <w:rPr>
          <w:rFonts w:ascii="Times New Roman" w:hAnsi="Times New Roman"/>
        </w:rPr>
        <w:t>индикаторам;</w:t>
      </w:r>
    </w:p>
    <w:p w:rsidR="00F31AFE" w:rsidRPr="00F31AFE" w:rsidRDefault="00F31AFE" w:rsidP="00CF11A8">
      <w:pPr>
        <w:pStyle w:val="afb"/>
        <w:spacing w:after="0" w:line="240" w:lineRule="auto"/>
        <w:ind w:left="1134" w:right="282"/>
        <w:jc w:val="both"/>
        <w:rPr>
          <w:rFonts w:ascii="Times New Roman" w:hAnsi="Times New Roman"/>
          <w:sz w:val="24"/>
          <w:szCs w:val="24"/>
        </w:rPr>
      </w:pPr>
      <w:r w:rsidRPr="00F31AFE">
        <w:rPr>
          <w:rFonts w:ascii="Times New Roman" w:hAnsi="Times New Roman"/>
          <w:sz w:val="24"/>
          <w:szCs w:val="24"/>
        </w:rPr>
        <w:t>внесение</w:t>
      </w:r>
      <w:r w:rsidRPr="00F31AFE">
        <w:rPr>
          <w:rFonts w:ascii="Times New Roman" w:hAnsi="Times New Roman"/>
          <w:spacing w:val="-3"/>
          <w:sz w:val="24"/>
          <w:szCs w:val="24"/>
        </w:rPr>
        <w:t xml:space="preserve"> </w:t>
      </w:r>
      <w:r w:rsidRPr="00F31AFE">
        <w:rPr>
          <w:rFonts w:ascii="Times New Roman" w:hAnsi="Times New Roman"/>
          <w:sz w:val="24"/>
          <w:szCs w:val="24"/>
        </w:rPr>
        <w:t>необходимых</w:t>
      </w:r>
      <w:r w:rsidRPr="00F31AFE">
        <w:rPr>
          <w:rFonts w:ascii="Times New Roman" w:hAnsi="Times New Roman"/>
          <w:spacing w:val="-6"/>
          <w:sz w:val="24"/>
          <w:szCs w:val="24"/>
        </w:rPr>
        <w:t xml:space="preserve"> </w:t>
      </w:r>
      <w:r w:rsidRPr="00F31AFE">
        <w:rPr>
          <w:rFonts w:ascii="Times New Roman" w:hAnsi="Times New Roman"/>
          <w:sz w:val="24"/>
          <w:szCs w:val="24"/>
        </w:rPr>
        <w:t>корректив</w:t>
      </w:r>
      <w:r w:rsidRPr="00F31AFE">
        <w:rPr>
          <w:rFonts w:ascii="Times New Roman" w:hAnsi="Times New Roman"/>
          <w:spacing w:val="-4"/>
          <w:sz w:val="24"/>
          <w:szCs w:val="24"/>
        </w:rPr>
        <w:t xml:space="preserve"> </w:t>
      </w:r>
      <w:r w:rsidRPr="00F31AFE">
        <w:rPr>
          <w:rFonts w:ascii="Times New Roman" w:hAnsi="Times New Roman"/>
          <w:sz w:val="24"/>
          <w:szCs w:val="24"/>
        </w:rPr>
        <w:t>в</w:t>
      </w:r>
      <w:r w:rsidRPr="00F31AFE">
        <w:rPr>
          <w:rFonts w:ascii="Times New Roman" w:hAnsi="Times New Roman"/>
          <w:spacing w:val="-1"/>
          <w:sz w:val="24"/>
          <w:szCs w:val="24"/>
        </w:rPr>
        <w:t xml:space="preserve"> </w:t>
      </w:r>
      <w:r w:rsidRPr="00F31AFE">
        <w:rPr>
          <w:rFonts w:ascii="Times New Roman" w:hAnsi="Times New Roman"/>
          <w:sz w:val="24"/>
          <w:szCs w:val="24"/>
        </w:rPr>
        <w:t>систему</w:t>
      </w:r>
      <w:r w:rsidRPr="00F31AFE">
        <w:rPr>
          <w:rFonts w:ascii="Times New Roman" w:hAnsi="Times New Roman"/>
          <w:spacing w:val="-6"/>
          <w:sz w:val="24"/>
          <w:szCs w:val="24"/>
        </w:rPr>
        <w:t xml:space="preserve"> </w:t>
      </w:r>
      <w:r w:rsidRPr="00F31AFE">
        <w:rPr>
          <w:rFonts w:ascii="Times New Roman" w:hAnsi="Times New Roman"/>
          <w:sz w:val="24"/>
          <w:szCs w:val="24"/>
        </w:rPr>
        <w:t>условий</w:t>
      </w:r>
      <w:r w:rsidRPr="00F31AFE">
        <w:rPr>
          <w:rFonts w:ascii="Times New Roman" w:hAnsi="Times New Roman"/>
          <w:spacing w:val="-5"/>
          <w:sz w:val="24"/>
          <w:szCs w:val="24"/>
        </w:rPr>
        <w:t xml:space="preserve"> </w:t>
      </w:r>
      <w:r w:rsidRPr="00F31AFE">
        <w:rPr>
          <w:rFonts w:ascii="Times New Roman" w:hAnsi="Times New Roman"/>
          <w:sz w:val="24"/>
          <w:szCs w:val="24"/>
        </w:rPr>
        <w:t>(внесение</w:t>
      </w:r>
      <w:r w:rsidRPr="00F31AFE">
        <w:rPr>
          <w:rFonts w:ascii="Times New Roman" w:hAnsi="Times New Roman"/>
          <w:spacing w:val="-7"/>
          <w:sz w:val="24"/>
          <w:szCs w:val="24"/>
        </w:rPr>
        <w:t xml:space="preserve"> </w:t>
      </w:r>
      <w:r w:rsidRPr="00F31AFE">
        <w:rPr>
          <w:rFonts w:ascii="Times New Roman" w:hAnsi="Times New Roman"/>
          <w:sz w:val="24"/>
          <w:szCs w:val="24"/>
        </w:rPr>
        <w:t>изменений</w:t>
      </w:r>
      <w:r w:rsidRPr="00F31AFE">
        <w:rPr>
          <w:rFonts w:ascii="Times New Roman" w:hAnsi="Times New Roman"/>
          <w:spacing w:val="-5"/>
          <w:sz w:val="24"/>
          <w:szCs w:val="24"/>
        </w:rPr>
        <w:t xml:space="preserve"> </w:t>
      </w:r>
      <w:r w:rsidRPr="00F31AFE">
        <w:rPr>
          <w:rFonts w:ascii="Times New Roman" w:hAnsi="Times New Roman"/>
          <w:sz w:val="24"/>
          <w:szCs w:val="24"/>
        </w:rPr>
        <w:t>и</w:t>
      </w:r>
      <w:r w:rsidRPr="00F31AFE">
        <w:rPr>
          <w:rFonts w:ascii="Times New Roman" w:hAnsi="Times New Roman"/>
          <w:spacing w:val="-1"/>
          <w:sz w:val="24"/>
          <w:szCs w:val="24"/>
        </w:rPr>
        <w:t xml:space="preserve"> </w:t>
      </w:r>
      <w:r w:rsidRPr="00F31AFE">
        <w:rPr>
          <w:rFonts w:ascii="Times New Roman" w:hAnsi="Times New Roman"/>
          <w:sz w:val="24"/>
          <w:szCs w:val="24"/>
        </w:rPr>
        <w:t>дополнений</w:t>
      </w:r>
      <w:r w:rsidRPr="00F31AFE">
        <w:rPr>
          <w:rFonts w:ascii="Times New Roman" w:hAnsi="Times New Roman"/>
          <w:spacing w:val="-5"/>
          <w:sz w:val="24"/>
          <w:szCs w:val="24"/>
        </w:rPr>
        <w:t xml:space="preserve"> </w:t>
      </w:r>
      <w:r w:rsidRPr="00F31AFE">
        <w:rPr>
          <w:rFonts w:ascii="Times New Roman" w:hAnsi="Times New Roman"/>
          <w:sz w:val="24"/>
          <w:szCs w:val="24"/>
        </w:rPr>
        <w:t>в</w:t>
      </w:r>
      <w:r w:rsidRPr="00F31AFE">
        <w:rPr>
          <w:rFonts w:ascii="Times New Roman" w:hAnsi="Times New Roman"/>
          <w:spacing w:val="-57"/>
          <w:sz w:val="24"/>
          <w:szCs w:val="24"/>
        </w:rPr>
        <w:t xml:space="preserve"> </w:t>
      </w:r>
      <w:r w:rsidRPr="00F31AFE">
        <w:rPr>
          <w:rFonts w:ascii="Times New Roman" w:hAnsi="Times New Roman"/>
          <w:sz w:val="24"/>
          <w:szCs w:val="24"/>
        </w:rPr>
        <w:t>программу);</w:t>
      </w:r>
    </w:p>
    <w:p w:rsidR="00F31AFE" w:rsidRPr="00F31AFE" w:rsidRDefault="00F31AFE" w:rsidP="00D3578A">
      <w:pPr>
        <w:pStyle w:val="a9"/>
        <w:widowControl w:val="0"/>
        <w:numPr>
          <w:ilvl w:val="0"/>
          <w:numId w:val="193"/>
        </w:numPr>
        <w:tabs>
          <w:tab w:val="left" w:pos="865"/>
        </w:tabs>
        <w:autoSpaceDE w:val="0"/>
        <w:autoSpaceDN w:val="0"/>
        <w:ind w:left="1134" w:right="282" w:hanging="145"/>
        <w:contextualSpacing w:val="0"/>
        <w:jc w:val="both"/>
        <w:rPr>
          <w:rFonts w:ascii="Times New Roman" w:hAnsi="Times New Roman"/>
        </w:rPr>
      </w:pPr>
      <w:r w:rsidRPr="00F31AFE">
        <w:rPr>
          <w:rFonts w:ascii="Times New Roman" w:hAnsi="Times New Roman"/>
        </w:rPr>
        <w:t>принятие</w:t>
      </w:r>
      <w:r w:rsidRPr="00F31AFE">
        <w:rPr>
          <w:rFonts w:ascii="Times New Roman" w:hAnsi="Times New Roman"/>
          <w:spacing w:val="-4"/>
        </w:rPr>
        <w:t xml:space="preserve"> </w:t>
      </w:r>
      <w:r w:rsidRPr="00F31AFE">
        <w:rPr>
          <w:rFonts w:ascii="Times New Roman" w:hAnsi="Times New Roman"/>
        </w:rPr>
        <w:t>управленческих</w:t>
      </w:r>
      <w:r w:rsidRPr="00F31AFE">
        <w:rPr>
          <w:rFonts w:ascii="Times New Roman" w:hAnsi="Times New Roman"/>
          <w:spacing w:val="-7"/>
        </w:rPr>
        <w:t xml:space="preserve"> </w:t>
      </w:r>
      <w:r w:rsidRPr="00F31AFE">
        <w:rPr>
          <w:rFonts w:ascii="Times New Roman" w:hAnsi="Times New Roman"/>
        </w:rPr>
        <w:t>решений</w:t>
      </w:r>
      <w:r w:rsidRPr="00F31AFE">
        <w:rPr>
          <w:rFonts w:ascii="Times New Roman" w:hAnsi="Times New Roman"/>
          <w:spacing w:val="-6"/>
        </w:rPr>
        <w:t xml:space="preserve"> </w:t>
      </w:r>
      <w:r w:rsidRPr="00F31AFE">
        <w:rPr>
          <w:rFonts w:ascii="Times New Roman" w:hAnsi="Times New Roman"/>
        </w:rPr>
        <w:t>(</w:t>
      </w:r>
      <w:r w:rsidRPr="00F31AFE">
        <w:rPr>
          <w:rFonts w:ascii="Times New Roman" w:hAnsi="Times New Roman"/>
          <w:spacing w:val="-2"/>
        </w:rPr>
        <w:t xml:space="preserve"> </w:t>
      </w:r>
      <w:r w:rsidRPr="00F31AFE">
        <w:rPr>
          <w:rFonts w:ascii="Times New Roman" w:hAnsi="Times New Roman"/>
        </w:rPr>
        <w:t>издание</w:t>
      </w:r>
      <w:r w:rsidRPr="00F31AFE">
        <w:rPr>
          <w:rFonts w:ascii="Times New Roman" w:hAnsi="Times New Roman"/>
          <w:spacing w:val="-8"/>
        </w:rPr>
        <w:t xml:space="preserve"> </w:t>
      </w:r>
      <w:r w:rsidRPr="00F31AFE">
        <w:rPr>
          <w:rFonts w:ascii="Times New Roman" w:hAnsi="Times New Roman"/>
        </w:rPr>
        <w:t>необходимых</w:t>
      </w:r>
      <w:r w:rsidRPr="00F31AFE">
        <w:rPr>
          <w:rFonts w:ascii="Times New Roman" w:hAnsi="Times New Roman"/>
          <w:spacing w:val="-7"/>
        </w:rPr>
        <w:t xml:space="preserve"> </w:t>
      </w:r>
      <w:r w:rsidRPr="00F31AFE">
        <w:rPr>
          <w:rFonts w:ascii="Times New Roman" w:hAnsi="Times New Roman"/>
        </w:rPr>
        <w:t>приказов);</w:t>
      </w:r>
    </w:p>
    <w:p w:rsidR="00F31AFE" w:rsidRPr="00F31AFE" w:rsidRDefault="00F31AFE" w:rsidP="00D3578A">
      <w:pPr>
        <w:pStyle w:val="a9"/>
        <w:widowControl w:val="0"/>
        <w:numPr>
          <w:ilvl w:val="0"/>
          <w:numId w:val="193"/>
        </w:numPr>
        <w:tabs>
          <w:tab w:val="left" w:pos="865"/>
        </w:tabs>
        <w:autoSpaceDE w:val="0"/>
        <w:autoSpaceDN w:val="0"/>
        <w:ind w:left="1134" w:right="282" w:firstLine="0"/>
        <w:contextualSpacing w:val="0"/>
        <w:jc w:val="both"/>
        <w:rPr>
          <w:rFonts w:ascii="Times New Roman" w:hAnsi="Times New Roman"/>
        </w:rPr>
      </w:pPr>
      <w:r w:rsidRPr="00F31AFE">
        <w:rPr>
          <w:rFonts w:ascii="Times New Roman" w:hAnsi="Times New Roman"/>
        </w:rPr>
        <w:t>аналитическая</w:t>
      </w:r>
      <w:r w:rsidRPr="00F31AFE">
        <w:rPr>
          <w:rFonts w:ascii="Times New Roman" w:hAnsi="Times New Roman"/>
          <w:spacing w:val="-3"/>
        </w:rPr>
        <w:t xml:space="preserve"> </w:t>
      </w:r>
      <w:r w:rsidRPr="00F31AFE">
        <w:rPr>
          <w:rFonts w:ascii="Times New Roman" w:hAnsi="Times New Roman"/>
        </w:rPr>
        <w:t>деятельности</w:t>
      </w:r>
      <w:r w:rsidRPr="00F31AFE">
        <w:rPr>
          <w:rFonts w:ascii="Times New Roman" w:hAnsi="Times New Roman"/>
          <w:spacing w:val="-6"/>
        </w:rPr>
        <w:t xml:space="preserve"> </w:t>
      </w:r>
      <w:r w:rsidRPr="00F31AFE">
        <w:rPr>
          <w:rFonts w:ascii="Times New Roman" w:hAnsi="Times New Roman"/>
        </w:rPr>
        <w:t>по</w:t>
      </w:r>
      <w:r w:rsidRPr="00F31AFE">
        <w:rPr>
          <w:rFonts w:ascii="Times New Roman" w:hAnsi="Times New Roman"/>
          <w:spacing w:val="-3"/>
        </w:rPr>
        <w:t xml:space="preserve"> </w:t>
      </w:r>
      <w:r w:rsidRPr="00F31AFE">
        <w:rPr>
          <w:rFonts w:ascii="Times New Roman" w:hAnsi="Times New Roman"/>
        </w:rPr>
        <w:t>оценке</w:t>
      </w:r>
      <w:r w:rsidRPr="00F31AFE">
        <w:rPr>
          <w:rFonts w:ascii="Times New Roman" w:hAnsi="Times New Roman"/>
          <w:spacing w:val="-3"/>
        </w:rPr>
        <w:t xml:space="preserve"> </w:t>
      </w:r>
      <w:r w:rsidRPr="00F31AFE">
        <w:rPr>
          <w:rFonts w:ascii="Times New Roman" w:hAnsi="Times New Roman"/>
        </w:rPr>
        <w:t>достигнутых</w:t>
      </w:r>
      <w:r w:rsidRPr="00F31AFE">
        <w:rPr>
          <w:rFonts w:ascii="Times New Roman" w:hAnsi="Times New Roman"/>
          <w:spacing w:val="-8"/>
        </w:rPr>
        <w:t xml:space="preserve"> </w:t>
      </w:r>
      <w:r w:rsidRPr="00F31AFE">
        <w:rPr>
          <w:rFonts w:ascii="Times New Roman" w:hAnsi="Times New Roman"/>
        </w:rPr>
        <w:t>результатов</w:t>
      </w:r>
      <w:r w:rsidRPr="00F31AFE">
        <w:rPr>
          <w:rFonts w:ascii="Times New Roman" w:hAnsi="Times New Roman"/>
          <w:spacing w:val="-5"/>
        </w:rPr>
        <w:t xml:space="preserve"> </w:t>
      </w:r>
      <w:r w:rsidRPr="00F31AFE">
        <w:rPr>
          <w:rFonts w:ascii="Times New Roman" w:hAnsi="Times New Roman"/>
        </w:rPr>
        <w:t>(аналитические</w:t>
      </w:r>
      <w:r w:rsidRPr="00F31AFE">
        <w:rPr>
          <w:rFonts w:ascii="Times New Roman" w:hAnsi="Times New Roman"/>
          <w:spacing w:val="-4"/>
        </w:rPr>
        <w:t xml:space="preserve"> </w:t>
      </w:r>
      <w:r w:rsidRPr="00F31AFE">
        <w:rPr>
          <w:rFonts w:ascii="Times New Roman" w:hAnsi="Times New Roman"/>
        </w:rPr>
        <w:t>отчёты,</w:t>
      </w:r>
      <w:r w:rsidRPr="00F31AFE">
        <w:rPr>
          <w:rFonts w:ascii="Times New Roman" w:hAnsi="Times New Roman"/>
          <w:spacing w:val="-57"/>
        </w:rPr>
        <w:t xml:space="preserve"> </w:t>
      </w:r>
      <w:r w:rsidRPr="00F31AFE">
        <w:rPr>
          <w:rFonts w:ascii="Times New Roman" w:hAnsi="Times New Roman"/>
        </w:rPr>
        <w:lastRenderedPageBreak/>
        <w:t>выступления перед участниками образовательной деятельности, отчёт о результатах</w:t>
      </w:r>
      <w:r w:rsidRPr="00F31AFE">
        <w:rPr>
          <w:rFonts w:ascii="Times New Roman" w:hAnsi="Times New Roman"/>
          <w:spacing w:val="1"/>
        </w:rPr>
        <w:t xml:space="preserve"> </w:t>
      </w:r>
      <w:r w:rsidRPr="00F31AFE">
        <w:rPr>
          <w:rFonts w:ascii="Times New Roman" w:hAnsi="Times New Roman"/>
        </w:rPr>
        <w:t>самообследования,</w:t>
      </w:r>
      <w:r w:rsidRPr="00F31AFE">
        <w:rPr>
          <w:rFonts w:ascii="Times New Roman" w:hAnsi="Times New Roman"/>
          <w:spacing w:val="-2"/>
        </w:rPr>
        <w:t xml:space="preserve"> </w:t>
      </w:r>
      <w:r w:rsidRPr="00F31AFE">
        <w:rPr>
          <w:rFonts w:ascii="Times New Roman" w:hAnsi="Times New Roman"/>
        </w:rPr>
        <w:t>размещение</w:t>
      </w:r>
      <w:r w:rsidRPr="00F31AFE">
        <w:rPr>
          <w:rFonts w:ascii="Times New Roman" w:hAnsi="Times New Roman"/>
          <w:spacing w:val="1"/>
        </w:rPr>
        <w:t xml:space="preserve"> </w:t>
      </w:r>
      <w:r w:rsidRPr="00F31AFE">
        <w:rPr>
          <w:rFonts w:ascii="Times New Roman" w:hAnsi="Times New Roman"/>
        </w:rPr>
        <w:t>информации</w:t>
      </w:r>
      <w:r w:rsidRPr="00F31AFE">
        <w:rPr>
          <w:rFonts w:ascii="Times New Roman" w:hAnsi="Times New Roman"/>
          <w:spacing w:val="-3"/>
        </w:rPr>
        <w:t xml:space="preserve"> </w:t>
      </w:r>
      <w:r w:rsidRPr="00F31AFE">
        <w:rPr>
          <w:rFonts w:ascii="Times New Roman" w:hAnsi="Times New Roman"/>
        </w:rPr>
        <w:t>на</w:t>
      </w:r>
      <w:r w:rsidRPr="00F31AFE">
        <w:rPr>
          <w:rFonts w:ascii="Times New Roman" w:hAnsi="Times New Roman"/>
          <w:spacing w:val="1"/>
        </w:rPr>
        <w:t xml:space="preserve"> </w:t>
      </w:r>
      <w:r w:rsidRPr="00F31AFE">
        <w:rPr>
          <w:rFonts w:ascii="Times New Roman" w:hAnsi="Times New Roman"/>
        </w:rPr>
        <w:t>школьном</w:t>
      </w:r>
      <w:r w:rsidRPr="00F31AFE">
        <w:rPr>
          <w:rFonts w:ascii="Times New Roman" w:hAnsi="Times New Roman"/>
          <w:spacing w:val="2"/>
        </w:rPr>
        <w:t xml:space="preserve"> </w:t>
      </w:r>
      <w:r w:rsidRPr="00F31AFE">
        <w:rPr>
          <w:rFonts w:ascii="Times New Roman" w:hAnsi="Times New Roman"/>
        </w:rPr>
        <w:t>сайте).</w:t>
      </w:r>
    </w:p>
    <w:p w:rsidR="00F31AFE" w:rsidRPr="00F31AFE" w:rsidRDefault="00F31AFE" w:rsidP="00CF11A8">
      <w:pPr>
        <w:spacing w:after="0" w:line="240" w:lineRule="auto"/>
        <w:ind w:left="1134" w:right="282"/>
        <w:jc w:val="both"/>
        <w:rPr>
          <w:rFonts w:ascii="Times New Roman" w:hAnsi="Times New Roman"/>
          <w:sz w:val="24"/>
          <w:szCs w:val="24"/>
        </w:rPr>
        <w:sectPr w:rsidR="00F31AFE" w:rsidRPr="00F31AFE" w:rsidSect="00F31AFE">
          <w:pgSz w:w="11910" w:h="16840"/>
          <w:pgMar w:top="851" w:right="0" w:bottom="1180" w:left="0" w:header="0" w:footer="919" w:gutter="0"/>
          <w:cols w:space="720"/>
        </w:sectPr>
      </w:pPr>
    </w:p>
    <w:p w:rsidR="00F31AFE" w:rsidRPr="00F31AFE" w:rsidRDefault="00F31AFE" w:rsidP="00CF11A8">
      <w:pPr>
        <w:pStyle w:val="Heading2"/>
        <w:spacing w:line="240" w:lineRule="auto"/>
        <w:ind w:left="1134" w:right="282"/>
        <w:jc w:val="both"/>
      </w:pPr>
      <w:bookmarkStart w:id="533" w:name="_Toc191545005"/>
      <w:r w:rsidRPr="00F31AFE">
        <w:lastRenderedPageBreak/>
        <w:t>Мониторинг системы</w:t>
      </w:r>
      <w:r w:rsidRPr="00F31AFE">
        <w:rPr>
          <w:spacing w:val="-6"/>
        </w:rPr>
        <w:t xml:space="preserve"> </w:t>
      </w:r>
      <w:r w:rsidRPr="00F31AFE">
        <w:t>условий</w:t>
      </w:r>
      <w:bookmarkEnd w:id="533"/>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tblPr>
      <w:tblGrid>
        <w:gridCol w:w="3224"/>
        <w:gridCol w:w="6188"/>
        <w:gridCol w:w="3189"/>
        <w:gridCol w:w="3015"/>
      </w:tblGrid>
      <w:tr w:rsidR="00F31AFE" w:rsidRPr="00F31AFE" w:rsidTr="00F31AFE">
        <w:trPr>
          <w:trHeight w:val="762"/>
        </w:trPr>
        <w:tc>
          <w:tcPr>
            <w:tcW w:w="838" w:type="pct"/>
            <w:tcBorders>
              <w:left w:val="single" w:sz="6" w:space="0" w:color="000000"/>
            </w:tcBorders>
          </w:tcPr>
          <w:p w:rsidR="00F31AFE" w:rsidRPr="00F31AFE" w:rsidRDefault="00F31AFE" w:rsidP="00CF11A8">
            <w:pPr>
              <w:pStyle w:val="TableParagraph"/>
              <w:ind w:left="1134" w:right="282"/>
              <w:jc w:val="both"/>
              <w:rPr>
                <w:rFonts w:cs="Times New Roman"/>
                <w:b/>
                <w:sz w:val="24"/>
                <w:szCs w:val="24"/>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Критерий</w:t>
            </w:r>
          </w:p>
        </w:tc>
        <w:tc>
          <w:tcPr>
            <w:tcW w:w="2063" w:type="pct"/>
          </w:tcPr>
          <w:p w:rsidR="00F31AFE" w:rsidRPr="00F31AFE" w:rsidRDefault="00F31AFE" w:rsidP="00CF11A8">
            <w:pPr>
              <w:pStyle w:val="TableParagraph"/>
              <w:ind w:left="1134" w:right="282"/>
              <w:jc w:val="both"/>
              <w:rPr>
                <w:rFonts w:cs="Times New Roman"/>
                <w:b/>
                <w:sz w:val="24"/>
                <w:szCs w:val="24"/>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Индикатор</w:t>
            </w:r>
          </w:p>
        </w:tc>
        <w:tc>
          <w:tcPr>
            <w:tcW w:w="1102" w:type="pct"/>
          </w:tcPr>
          <w:p w:rsidR="00F31AFE" w:rsidRPr="00F31AFE" w:rsidRDefault="00F31AFE" w:rsidP="00CF11A8">
            <w:pPr>
              <w:pStyle w:val="TableParagraph"/>
              <w:ind w:left="1134" w:right="282"/>
              <w:jc w:val="both"/>
              <w:rPr>
                <w:rFonts w:cs="Times New Roman"/>
                <w:b/>
                <w:sz w:val="24"/>
                <w:szCs w:val="24"/>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Периодичность</w:t>
            </w:r>
          </w:p>
        </w:tc>
        <w:tc>
          <w:tcPr>
            <w:tcW w:w="997" w:type="pct"/>
            <w:tcBorders>
              <w:right w:val="single" w:sz="6" w:space="0" w:color="000000"/>
            </w:tcBorders>
          </w:tcPr>
          <w:p w:rsidR="00F31AFE" w:rsidRPr="00F31AFE" w:rsidRDefault="00F31AFE" w:rsidP="00CF11A8">
            <w:pPr>
              <w:pStyle w:val="TableParagraph"/>
              <w:ind w:left="1134" w:right="282"/>
              <w:jc w:val="both"/>
              <w:rPr>
                <w:rFonts w:cs="Times New Roman"/>
                <w:b/>
                <w:sz w:val="24"/>
                <w:szCs w:val="24"/>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Ответственный</w:t>
            </w:r>
          </w:p>
        </w:tc>
      </w:tr>
      <w:tr w:rsidR="00F31AFE" w:rsidRPr="00F31AFE" w:rsidTr="00F31AFE">
        <w:trPr>
          <w:trHeight w:val="1036"/>
        </w:trPr>
        <w:tc>
          <w:tcPr>
            <w:tcW w:w="838" w:type="pct"/>
            <w:tcBorders>
              <w:left w:val="single" w:sz="6" w:space="0" w:color="000000"/>
            </w:tcBorders>
          </w:tcPr>
          <w:p w:rsidR="00F31AFE" w:rsidRPr="00F31AFE" w:rsidRDefault="00F31AFE" w:rsidP="00CF11A8">
            <w:pPr>
              <w:pStyle w:val="TableParagraph"/>
              <w:ind w:left="1134" w:right="282"/>
              <w:jc w:val="both"/>
              <w:rPr>
                <w:rFonts w:cs="Times New Roman"/>
                <w:b/>
                <w:sz w:val="24"/>
                <w:szCs w:val="24"/>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Кадровый</w:t>
            </w:r>
            <w:r w:rsidRPr="00F31AFE">
              <w:rPr>
                <w:rFonts w:cs="Times New Roman"/>
                <w:spacing w:val="-5"/>
                <w:sz w:val="24"/>
                <w:szCs w:val="24"/>
              </w:rPr>
              <w:t xml:space="preserve"> </w:t>
            </w:r>
            <w:r w:rsidRPr="00F31AFE">
              <w:rPr>
                <w:rFonts w:cs="Times New Roman"/>
                <w:sz w:val="24"/>
                <w:szCs w:val="24"/>
              </w:rPr>
              <w:t>потенциал</w:t>
            </w:r>
          </w:p>
        </w:tc>
        <w:tc>
          <w:tcPr>
            <w:tcW w:w="2063" w:type="pct"/>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Наличие</w:t>
            </w:r>
            <w:r w:rsidRPr="00F31AFE">
              <w:rPr>
                <w:rFonts w:cs="Times New Roman"/>
                <w:spacing w:val="14"/>
                <w:sz w:val="24"/>
                <w:szCs w:val="24"/>
                <w:lang w:val="ru-RU"/>
              </w:rPr>
              <w:t xml:space="preserve"> </w:t>
            </w:r>
            <w:r w:rsidRPr="00F31AFE">
              <w:rPr>
                <w:rFonts w:cs="Times New Roman"/>
                <w:sz w:val="24"/>
                <w:szCs w:val="24"/>
                <w:lang w:val="ru-RU"/>
              </w:rPr>
              <w:t>педагогов,</w:t>
            </w:r>
            <w:r w:rsidRPr="00F31AFE">
              <w:rPr>
                <w:rFonts w:cs="Times New Roman"/>
                <w:spacing w:val="17"/>
                <w:sz w:val="24"/>
                <w:szCs w:val="24"/>
                <w:lang w:val="ru-RU"/>
              </w:rPr>
              <w:t xml:space="preserve"> </w:t>
            </w:r>
            <w:r w:rsidRPr="00F31AFE">
              <w:rPr>
                <w:rFonts w:cs="Times New Roman"/>
                <w:sz w:val="24"/>
                <w:szCs w:val="24"/>
                <w:lang w:val="ru-RU"/>
              </w:rPr>
              <w:t>способных</w:t>
            </w:r>
            <w:r w:rsidRPr="00F31AFE">
              <w:rPr>
                <w:rFonts w:cs="Times New Roman"/>
                <w:spacing w:val="10"/>
                <w:sz w:val="24"/>
                <w:szCs w:val="24"/>
                <w:lang w:val="ru-RU"/>
              </w:rPr>
              <w:t xml:space="preserve"> </w:t>
            </w:r>
            <w:r w:rsidRPr="00F31AFE">
              <w:rPr>
                <w:rFonts w:cs="Times New Roman"/>
                <w:sz w:val="24"/>
                <w:szCs w:val="24"/>
                <w:lang w:val="ru-RU"/>
              </w:rPr>
              <w:t>реализовывать</w:t>
            </w:r>
            <w:r w:rsidRPr="00F31AFE">
              <w:rPr>
                <w:rFonts w:cs="Times New Roman"/>
                <w:spacing w:val="15"/>
                <w:sz w:val="24"/>
                <w:szCs w:val="24"/>
                <w:lang w:val="ru-RU"/>
              </w:rPr>
              <w:t xml:space="preserve"> </w:t>
            </w:r>
            <w:r w:rsidRPr="00F31AFE">
              <w:rPr>
                <w:rFonts w:cs="Times New Roman"/>
                <w:sz w:val="24"/>
                <w:szCs w:val="24"/>
                <w:lang w:val="ru-RU"/>
              </w:rPr>
              <w:t>ООП</w:t>
            </w:r>
            <w:r w:rsidRPr="00F31AFE">
              <w:rPr>
                <w:rFonts w:cs="Times New Roman"/>
                <w:spacing w:val="14"/>
                <w:sz w:val="24"/>
                <w:szCs w:val="24"/>
                <w:lang w:val="ru-RU"/>
              </w:rPr>
              <w:t xml:space="preserve"> </w:t>
            </w:r>
            <w:r w:rsidRPr="00F31AFE">
              <w:rPr>
                <w:rFonts w:cs="Times New Roman"/>
                <w:sz w:val="24"/>
                <w:szCs w:val="24"/>
                <w:lang w:val="ru-RU"/>
              </w:rPr>
              <w:t>(по</w:t>
            </w:r>
            <w:r w:rsidRPr="00F31AFE">
              <w:rPr>
                <w:rFonts w:cs="Times New Roman"/>
                <w:spacing w:val="-57"/>
                <w:sz w:val="24"/>
                <w:szCs w:val="24"/>
                <w:lang w:val="ru-RU"/>
              </w:rPr>
              <w:t xml:space="preserve"> </w:t>
            </w:r>
            <w:r w:rsidRPr="00F31AFE">
              <w:rPr>
                <w:rFonts w:cs="Times New Roman"/>
                <w:sz w:val="24"/>
                <w:szCs w:val="24"/>
                <w:lang w:val="ru-RU"/>
              </w:rPr>
              <w:t>квалификации,</w:t>
            </w:r>
            <w:r w:rsidRPr="00F31AFE">
              <w:rPr>
                <w:rFonts w:cs="Times New Roman"/>
                <w:spacing w:val="-3"/>
                <w:sz w:val="24"/>
                <w:szCs w:val="24"/>
                <w:lang w:val="ru-RU"/>
              </w:rPr>
              <w:t xml:space="preserve"> </w:t>
            </w:r>
            <w:r w:rsidRPr="00F31AFE">
              <w:rPr>
                <w:rFonts w:cs="Times New Roman"/>
                <w:sz w:val="24"/>
                <w:szCs w:val="24"/>
                <w:lang w:val="ru-RU"/>
              </w:rPr>
              <w:t>по</w:t>
            </w:r>
            <w:r w:rsidRPr="00F31AFE">
              <w:rPr>
                <w:rFonts w:cs="Times New Roman"/>
                <w:spacing w:val="-1"/>
                <w:sz w:val="24"/>
                <w:szCs w:val="24"/>
                <w:lang w:val="ru-RU"/>
              </w:rPr>
              <w:t xml:space="preserve"> </w:t>
            </w:r>
            <w:r w:rsidRPr="00F31AFE">
              <w:rPr>
                <w:rFonts w:cs="Times New Roman"/>
                <w:sz w:val="24"/>
                <w:szCs w:val="24"/>
                <w:lang w:val="ru-RU"/>
              </w:rPr>
              <w:t>опыту,</w:t>
            </w:r>
            <w:r w:rsidRPr="00F31AFE">
              <w:rPr>
                <w:rFonts w:cs="Times New Roman"/>
                <w:spacing w:val="6"/>
                <w:sz w:val="24"/>
                <w:szCs w:val="24"/>
                <w:lang w:val="ru-RU"/>
              </w:rPr>
              <w:t xml:space="preserve"> </w:t>
            </w:r>
            <w:r w:rsidRPr="00F31AFE">
              <w:rPr>
                <w:rFonts w:cs="Times New Roman"/>
                <w:sz w:val="24"/>
                <w:szCs w:val="24"/>
                <w:lang w:val="ru-RU"/>
              </w:rPr>
              <w:t>повышение</w:t>
            </w:r>
            <w:r w:rsidRPr="00F31AFE">
              <w:rPr>
                <w:rFonts w:cs="Times New Roman"/>
                <w:spacing w:val="-1"/>
                <w:sz w:val="24"/>
                <w:szCs w:val="24"/>
                <w:lang w:val="ru-RU"/>
              </w:rPr>
              <w:t xml:space="preserve"> </w:t>
            </w:r>
            <w:r w:rsidRPr="00F31AFE">
              <w:rPr>
                <w:rFonts w:cs="Times New Roman"/>
                <w:sz w:val="24"/>
                <w:szCs w:val="24"/>
                <w:lang w:val="ru-RU"/>
              </w:rPr>
              <w:t>квалификации)</w:t>
            </w:r>
          </w:p>
        </w:tc>
        <w:tc>
          <w:tcPr>
            <w:tcW w:w="1102" w:type="pct"/>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На</w:t>
            </w:r>
            <w:r w:rsidRPr="00F31AFE">
              <w:rPr>
                <w:rFonts w:cs="Times New Roman"/>
                <w:spacing w:val="3"/>
                <w:sz w:val="24"/>
                <w:szCs w:val="24"/>
                <w:lang w:val="ru-RU"/>
              </w:rPr>
              <w:t xml:space="preserve"> </w:t>
            </w:r>
            <w:r w:rsidRPr="00F31AFE">
              <w:rPr>
                <w:rFonts w:cs="Times New Roman"/>
                <w:sz w:val="24"/>
                <w:szCs w:val="24"/>
                <w:lang w:val="ru-RU"/>
              </w:rPr>
              <w:t>начало</w:t>
            </w:r>
            <w:r w:rsidRPr="00F31AFE">
              <w:rPr>
                <w:rFonts w:cs="Times New Roman"/>
                <w:spacing w:val="5"/>
                <w:sz w:val="24"/>
                <w:szCs w:val="24"/>
                <w:lang w:val="ru-RU"/>
              </w:rPr>
              <w:t xml:space="preserve"> </w:t>
            </w:r>
            <w:r w:rsidRPr="00F31AFE">
              <w:rPr>
                <w:rFonts w:cs="Times New Roman"/>
                <w:sz w:val="24"/>
                <w:szCs w:val="24"/>
                <w:lang w:val="ru-RU"/>
              </w:rPr>
              <w:t>и</w:t>
            </w:r>
            <w:r w:rsidRPr="00F31AFE">
              <w:rPr>
                <w:rFonts w:cs="Times New Roman"/>
                <w:spacing w:val="6"/>
                <w:sz w:val="24"/>
                <w:szCs w:val="24"/>
                <w:lang w:val="ru-RU"/>
              </w:rPr>
              <w:t xml:space="preserve"> </w:t>
            </w:r>
            <w:r w:rsidRPr="00F31AFE">
              <w:rPr>
                <w:rFonts w:cs="Times New Roman"/>
                <w:sz w:val="24"/>
                <w:szCs w:val="24"/>
                <w:lang w:val="ru-RU"/>
              </w:rPr>
              <w:t>конец</w:t>
            </w:r>
            <w:r w:rsidRPr="00F31AFE">
              <w:rPr>
                <w:rFonts w:cs="Times New Roman"/>
                <w:spacing w:val="6"/>
                <w:sz w:val="24"/>
                <w:szCs w:val="24"/>
                <w:lang w:val="ru-RU"/>
              </w:rPr>
              <w:t xml:space="preserve"> </w:t>
            </w:r>
            <w:r w:rsidRPr="00F31AFE">
              <w:rPr>
                <w:rFonts w:cs="Times New Roman"/>
                <w:sz w:val="24"/>
                <w:szCs w:val="24"/>
                <w:lang w:val="ru-RU"/>
              </w:rPr>
              <w:t>учебного</w:t>
            </w:r>
            <w:r w:rsidRPr="00F31AFE">
              <w:rPr>
                <w:rFonts w:cs="Times New Roman"/>
                <w:spacing w:val="-57"/>
                <w:sz w:val="24"/>
                <w:szCs w:val="24"/>
                <w:lang w:val="ru-RU"/>
              </w:rPr>
              <w:t xml:space="preserve"> </w:t>
            </w:r>
            <w:r w:rsidRPr="00F31AFE">
              <w:rPr>
                <w:rFonts w:cs="Times New Roman"/>
                <w:sz w:val="24"/>
                <w:szCs w:val="24"/>
                <w:lang w:val="ru-RU"/>
              </w:rPr>
              <w:t>года</w:t>
            </w:r>
          </w:p>
        </w:tc>
        <w:tc>
          <w:tcPr>
            <w:tcW w:w="997" w:type="pct"/>
            <w:tcBorders>
              <w:right w:val="single" w:sz="6" w:space="0" w:color="000000"/>
            </w:tcBorders>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Тьютор</w:t>
            </w:r>
          </w:p>
        </w:tc>
      </w:tr>
      <w:tr w:rsidR="00F31AFE" w:rsidRPr="00F31AFE" w:rsidTr="00F31AFE">
        <w:trPr>
          <w:trHeight w:val="1867"/>
        </w:trPr>
        <w:tc>
          <w:tcPr>
            <w:tcW w:w="838" w:type="pct"/>
            <w:tcBorders>
              <w:left w:val="single" w:sz="6" w:space="0" w:color="000000"/>
            </w:tcBorders>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Санитарно-</w:t>
            </w:r>
            <w:r w:rsidRPr="00F31AFE">
              <w:rPr>
                <w:rFonts w:cs="Times New Roman"/>
                <w:spacing w:val="1"/>
                <w:sz w:val="24"/>
                <w:szCs w:val="24"/>
                <w:lang w:val="ru-RU"/>
              </w:rPr>
              <w:t xml:space="preserve"> </w:t>
            </w:r>
            <w:r w:rsidRPr="00F31AFE">
              <w:rPr>
                <w:rFonts w:cs="Times New Roman"/>
                <w:sz w:val="24"/>
                <w:szCs w:val="24"/>
                <w:lang w:val="ru-RU"/>
              </w:rPr>
              <w:t>гигиеническое</w:t>
            </w:r>
            <w:r w:rsidRPr="00F31AFE">
              <w:rPr>
                <w:rFonts w:cs="Times New Roman"/>
                <w:spacing w:val="1"/>
                <w:sz w:val="24"/>
                <w:szCs w:val="24"/>
                <w:lang w:val="ru-RU"/>
              </w:rPr>
              <w:t xml:space="preserve"> </w:t>
            </w:r>
            <w:r w:rsidRPr="00F31AFE">
              <w:rPr>
                <w:rFonts w:cs="Times New Roman"/>
                <w:sz w:val="24"/>
                <w:szCs w:val="24"/>
                <w:lang w:val="ru-RU"/>
              </w:rPr>
              <w:t>благополучие</w:t>
            </w:r>
            <w:r w:rsidRPr="00F31AFE">
              <w:rPr>
                <w:rFonts w:cs="Times New Roman"/>
                <w:spacing w:val="1"/>
                <w:sz w:val="24"/>
                <w:szCs w:val="24"/>
                <w:lang w:val="ru-RU"/>
              </w:rPr>
              <w:t xml:space="preserve"> </w:t>
            </w:r>
            <w:r w:rsidRPr="00F31AFE">
              <w:rPr>
                <w:rFonts w:cs="Times New Roman"/>
                <w:sz w:val="24"/>
                <w:szCs w:val="24"/>
                <w:lang w:val="ru-RU"/>
              </w:rPr>
              <w:t>образовательной</w:t>
            </w:r>
            <w:r w:rsidRPr="00F31AFE">
              <w:rPr>
                <w:rFonts w:cs="Times New Roman"/>
                <w:spacing w:val="-57"/>
                <w:sz w:val="24"/>
                <w:szCs w:val="24"/>
                <w:lang w:val="ru-RU"/>
              </w:rPr>
              <w:t xml:space="preserve"> </w:t>
            </w:r>
            <w:r w:rsidRPr="00F31AFE">
              <w:rPr>
                <w:rFonts w:cs="Times New Roman"/>
                <w:sz w:val="24"/>
                <w:szCs w:val="24"/>
                <w:lang w:val="ru-RU"/>
              </w:rPr>
              <w:t>среды</w:t>
            </w:r>
          </w:p>
        </w:tc>
        <w:tc>
          <w:tcPr>
            <w:tcW w:w="2063" w:type="pct"/>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Соответствие</w:t>
            </w:r>
            <w:r w:rsidRPr="00F31AFE">
              <w:rPr>
                <w:rFonts w:cs="Times New Roman"/>
                <w:spacing w:val="1"/>
                <w:sz w:val="24"/>
                <w:szCs w:val="24"/>
                <w:lang w:val="ru-RU"/>
              </w:rPr>
              <w:t xml:space="preserve"> </w:t>
            </w:r>
            <w:r w:rsidRPr="00F31AFE">
              <w:rPr>
                <w:rFonts w:cs="Times New Roman"/>
                <w:sz w:val="24"/>
                <w:szCs w:val="24"/>
                <w:lang w:val="ru-RU"/>
              </w:rPr>
              <w:t>условий</w:t>
            </w:r>
            <w:r w:rsidRPr="00F31AFE">
              <w:rPr>
                <w:rFonts w:cs="Times New Roman"/>
                <w:spacing w:val="1"/>
                <w:sz w:val="24"/>
                <w:szCs w:val="24"/>
                <w:lang w:val="ru-RU"/>
              </w:rPr>
              <w:t xml:space="preserve"> </w:t>
            </w:r>
            <w:r w:rsidRPr="00F31AFE">
              <w:rPr>
                <w:rFonts w:cs="Times New Roman"/>
                <w:sz w:val="24"/>
                <w:szCs w:val="24"/>
                <w:lang w:val="ru-RU"/>
              </w:rPr>
              <w:t>физического</w:t>
            </w:r>
            <w:r w:rsidRPr="00F31AFE">
              <w:rPr>
                <w:rFonts w:cs="Times New Roman"/>
                <w:spacing w:val="1"/>
                <w:sz w:val="24"/>
                <w:szCs w:val="24"/>
                <w:lang w:val="ru-RU"/>
              </w:rPr>
              <w:t xml:space="preserve"> </w:t>
            </w:r>
            <w:r w:rsidRPr="00F31AFE">
              <w:rPr>
                <w:rFonts w:cs="Times New Roman"/>
                <w:sz w:val="24"/>
                <w:szCs w:val="24"/>
                <w:lang w:val="ru-RU"/>
              </w:rPr>
              <w:t>воспитания</w:t>
            </w:r>
            <w:r w:rsidRPr="00F31AFE">
              <w:rPr>
                <w:rFonts w:cs="Times New Roman"/>
                <w:spacing w:val="1"/>
                <w:sz w:val="24"/>
                <w:szCs w:val="24"/>
                <w:lang w:val="ru-RU"/>
              </w:rPr>
              <w:t xml:space="preserve"> </w:t>
            </w:r>
            <w:r w:rsidRPr="00F31AFE">
              <w:rPr>
                <w:rFonts w:cs="Times New Roman"/>
                <w:sz w:val="24"/>
                <w:szCs w:val="24"/>
                <w:lang w:val="ru-RU"/>
              </w:rPr>
              <w:t>гигиеническим требованиям, наличие расписания учебных</w:t>
            </w:r>
            <w:r w:rsidRPr="00F31AFE">
              <w:rPr>
                <w:rFonts w:cs="Times New Roman"/>
                <w:spacing w:val="1"/>
                <w:sz w:val="24"/>
                <w:szCs w:val="24"/>
                <w:lang w:val="ru-RU"/>
              </w:rPr>
              <w:t xml:space="preserve"> </w:t>
            </w:r>
            <w:r w:rsidRPr="00F31AFE">
              <w:rPr>
                <w:rFonts w:cs="Times New Roman"/>
                <w:sz w:val="24"/>
                <w:szCs w:val="24"/>
                <w:lang w:val="ru-RU"/>
              </w:rPr>
              <w:t>занятий,</w:t>
            </w:r>
            <w:r w:rsidRPr="00F31AFE">
              <w:rPr>
                <w:rFonts w:cs="Times New Roman"/>
                <w:spacing w:val="1"/>
                <w:sz w:val="24"/>
                <w:szCs w:val="24"/>
                <w:lang w:val="ru-RU"/>
              </w:rPr>
              <w:t xml:space="preserve"> </w:t>
            </w:r>
            <w:r w:rsidRPr="00F31AFE">
              <w:rPr>
                <w:rFonts w:cs="Times New Roman"/>
                <w:sz w:val="24"/>
                <w:szCs w:val="24"/>
                <w:lang w:val="ru-RU"/>
              </w:rPr>
              <w:t>учебный</w:t>
            </w:r>
            <w:r w:rsidRPr="00F31AFE">
              <w:rPr>
                <w:rFonts w:cs="Times New Roman"/>
                <w:spacing w:val="1"/>
                <w:sz w:val="24"/>
                <w:szCs w:val="24"/>
                <w:lang w:val="ru-RU"/>
              </w:rPr>
              <w:t xml:space="preserve"> </w:t>
            </w:r>
            <w:r w:rsidRPr="00F31AFE">
              <w:rPr>
                <w:rFonts w:cs="Times New Roman"/>
                <w:sz w:val="24"/>
                <w:szCs w:val="24"/>
                <w:lang w:val="ru-RU"/>
              </w:rPr>
              <w:t>план,</w:t>
            </w:r>
            <w:r w:rsidRPr="00F31AFE">
              <w:rPr>
                <w:rFonts w:cs="Times New Roman"/>
                <w:spacing w:val="1"/>
                <w:sz w:val="24"/>
                <w:szCs w:val="24"/>
                <w:lang w:val="ru-RU"/>
              </w:rPr>
              <w:t xml:space="preserve"> </w:t>
            </w:r>
            <w:r w:rsidRPr="00F31AFE">
              <w:rPr>
                <w:rFonts w:cs="Times New Roman"/>
                <w:sz w:val="24"/>
                <w:szCs w:val="24"/>
                <w:lang w:val="ru-RU"/>
              </w:rPr>
              <w:t>учитывающий</w:t>
            </w:r>
            <w:r w:rsidRPr="00F31AFE">
              <w:rPr>
                <w:rFonts w:cs="Times New Roman"/>
                <w:spacing w:val="1"/>
                <w:sz w:val="24"/>
                <w:szCs w:val="24"/>
                <w:lang w:val="ru-RU"/>
              </w:rPr>
              <w:t xml:space="preserve"> </w:t>
            </w:r>
            <w:r w:rsidRPr="00F31AFE">
              <w:rPr>
                <w:rFonts w:cs="Times New Roman"/>
                <w:sz w:val="24"/>
                <w:szCs w:val="24"/>
                <w:lang w:val="ru-RU"/>
              </w:rPr>
              <w:t>разные</w:t>
            </w:r>
            <w:r w:rsidRPr="00F31AFE">
              <w:rPr>
                <w:rFonts w:cs="Times New Roman"/>
                <w:spacing w:val="1"/>
                <w:sz w:val="24"/>
                <w:szCs w:val="24"/>
                <w:lang w:val="ru-RU"/>
              </w:rPr>
              <w:t xml:space="preserve"> </w:t>
            </w:r>
            <w:r w:rsidRPr="00F31AFE">
              <w:rPr>
                <w:rFonts w:cs="Times New Roman"/>
                <w:sz w:val="24"/>
                <w:szCs w:val="24"/>
                <w:lang w:val="ru-RU"/>
              </w:rPr>
              <w:t>формы</w:t>
            </w:r>
            <w:r w:rsidRPr="00F31AFE">
              <w:rPr>
                <w:rFonts w:cs="Times New Roman"/>
                <w:spacing w:val="-57"/>
                <w:sz w:val="24"/>
                <w:szCs w:val="24"/>
                <w:lang w:val="ru-RU"/>
              </w:rPr>
              <w:t xml:space="preserve"> </w:t>
            </w:r>
            <w:r w:rsidRPr="00F31AFE">
              <w:rPr>
                <w:rFonts w:cs="Times New Roman"/>
                <w:sz w:val="24"/>
                <w:szCs w:val="24"/>
                <w:lang w:val="ru-RU"/>
              </w:rPr>
              <w:t>учебной</w:t>
            </w:r>
            <w:r w:rsidRPr="00F31AFE">
              <w:rPr>
                <w:rFonts w:cs="Times New Roman"/>
                <w:spacing w:val="1"/>
                <w:sz w:val="24"/>
                <w:szCs w:val="24"/>
                <w:lang w:val="ru-RU"/>
              </w:rPr>
              <w:t xml:space="preserve"> </w:t>
            </w:r>
            <w:r w:rsidRPr="00F31AFE">
              <w:rPr>
                <w:rFonts w:cs="Times New Roman"/>
                <w:sz w:val="24"/>
                <w:szCs w:val="24"/>
                <w:lang w:val="ru-RU"/>
              </w:rPr>
              <w:t>деятельности;</w:t>
            </w:r>
            <w:r w:rsidRPr="00F31AFE">
              <w:rPr>
                <w:rFonts w:cs="Times New Roman"/>
                <w:spacing w:val="1"/>
                <w:sz w:val="24"/>
                <w:szCs w:val="24"/>
                <w:lang w:val="ru-RU"/>
              </w:rPr>
              <w:t xml:space="preserve"> </w:t>
            </w:r>
            <w:r w:rsidRPr="00F31AFE">
              <w:rPr>
                <w:rFonts w:cs="Times New Roman"/>
                <w:sz w:val="24"/>
                <w:szCs w:val="24"/>
                <w:lang w:val="ru-RU"/>
              </w:rPr>
              <w:t>состояние</w:t>
            </w:r>
            <w:r w:rsidRPr="00F31AFE">
              <w:rPr>
                <w:rFonts w:cs="Times New Roman"/>
                <w:spacing w:val="1"/>
                <w:sz w:val="24"/>
                <w:szCs w:val="24"/>
                <w:lang w:val="ru-RU"/>
              </w:rPr>
              <w:t xml:space="preserve"> </w:t>
            </w:r>
            <w:r w:rsidRPr="00F31AFE">
              <w:rPr>
                <w:rFonts w:cs="Times New Roman"/>
                <w:sz w:val="24"/>
                <w:szCs w:val="24"/>
                <w:lang w:val="ru-RU"/>
              </w:rPr>
              <w:t>здоровья</w:t>
            </w:r>
            <w:r w:rsidRPr="00F31AFE">
              <w:rPr>
                <w:rFonts w:cs="Times New Roman"/>
                <w:spacing w:val="1"/>
                <w:sz w:val="24"/>
                <w:szCs w:val="24"/>
                <w:lang w:val="ru-RU"/>
              </w:rPr>
              <w:t xml:space="preserve"> </w:t>
            </w:r>
            <w:r w:rsidRPr="00F31AFE">
              <w:rPr>
                <w:rFonts w:cs="Times New Roman"/>
                <w:sz w:val="24"/>
                <w:szCs w:val="24"/>
                <w:lang w:val="ru-RU"/>
              </w:rPr>
              <w:t>учащихся;</w:t>
            </w:r>
            <w:r w:rsidRPr="00F31AFE">
              <w:rPr>
                <w:rFonts w:cs="Times New Roman"/>
                <w:spacing w:val="1"/>
                <w:sz w:val="24"/>
                <w:szCs w:val="24"/>
                <w:lang w:val="ru-RU"/>
              </w:rPr>
              <w:t xml:space="preserve"> </w:t>
            </w:r>
            <w:r w:rsidRPr="00F31AFE">
              <w:rPr>
                <w:rFonts w:cs="Times New Roman"/>
                <w:sz w:val="24"/>
                <w:szCs w:val="24"/>
                <w:lang w:val="ru-RU"/>
              </w:rPr>
              <w:t>обеспеченность</w:t>
            </w:r>
            <w:r w:rsidRPr="00F31AFE">
              <w:rPr>
                <w:rFonts w:cs="Times New Roman"/>
                <w:spacing w:val="-3"/>
                <w:sz w:val="24"/>
                <w:szCs w:val="24"/>
                <w:lang w:val="ru-RU"/>
              </w:rPr>
              <w:t xml:space="preserve"> </w:t>
            </w:r>
            <w:r w:rsidRPr="00F31AFE">
              <w:rPr>
                <w:rFonts w:cs="Times New Roman"/>
                <w:sz w:val="24"/>
                <w:szCs w:val="24"/>
                <w:lang w:val="ru-RU"/>
              </w:rPr>
              <w:t>горячим</w:t>
            </w:r>
            <w:r w:rsidRPr="00F31AFE">
              <w:rPr>
                <w:rFonts w:cs="Times New Roman"/>
                <w:spacing w:val="-1"/>
                <w:sz w:val="24"/>
                <w:szCs w:val="24"/>
                <w:lang w:val="ru-RU"/>
              </w:rPr>
              <w:t xml:space="preserve"> </w:t>
            </w:r>
            <w:r w:rsidRPr="00F31AFE">
              <w:rPr>
                <w:rFonts w:cs="Times New Roman"/>
                <w:sz w:val="24"/>
                <w:szCs w:val="24"/>
                <w:lang w:val="ru-RU"/>
              </w:rPr>
              <w:t>питанием.</w:t>
            </w:r>
          </w:p>
        </w:tc>
        <w:tc>
          <w:tcPr>
            <w:tcW w:w="1102" w:type="pct"/>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На</w:t>
            </w:r>
            <w:r w:rsidRPr="00F31AFE">
              <w:rPr>
                <w:rFonts w:cs="Times New Roman"/>
                <w:spacing w:val="-4"/>
                <w:sz w:val="24"/>
                <w:szCs w:val="24"/>
              </w:rPr>
              <w:t xml:space="preserve"> </w:t>
            </w:r>
            <w:r w:rsidRPr="00F31AFE">
              <w:rPr>
                <w:rFonts w:cs="Times New Roman"/>
                <w:sz w:val="24"/>
                <w:szCs w:val="24"/>
              </w:rPr>
              <w:t>начало</w:t>
            </w:r>
            <w:r w:rsidRPr="00F31AFE">
              <w:rPr>
                <w:rFonts w:cs="Times New Roman"/>
                <w:spacing w:val="2"/>
                <w:sz w:val="24"/>
                <w:szCs w:val="24"/>
              </w:rPr>
              <w:t xml:space="preserve"> </w:t>
            </w:r>
            <w:r w:rsidRPr="00F31AFE">
              <w:rPr>
                <w:rFonts w:cs="Times New Roman"/>
                <w:sz w:val="24"/>
                <w:szCs w:val="24"/>
              </w:rPr>
              <w:t>учебного</w:t>
            </w:r>
            <w:r w:rsidRPr="00F31AFE">
              <w:rPr>
                <w:rFonts w:cs="Times New Roman"/>
                <w:spacing w:val="-1"/>
                <w:sz w:val="24"/>
                <w:szCs w:val="24"/>
              </w:rPr>
              <w:t xml:space="preserve"> </w:t>
            </w:r>
            <w:r w:rsidRPr="00F31AFE">
              <w:rPr>
                <w:rFonts w:cs="Times New Roman"/>
                <w:sz w:val="24"/>
                <w:szCs w:val="24"/>
              </w:rPr>
              <w:t>года</w:t>
            </w:r>
          </w:p>
        </w:tc>
        <w:tc>
          <w:tcPr>
            <w:tcW w:w="997" w:type="pct"/>
            <w:tcBorders>
              <w:right w:val="single" w:sz="6" w:space="0" w:color="000000"/>
            </w:tcBorders>
          </w:tcPr>
          <w:p w:rsidR="00F31AFE" w:rsidRPr="00F31AFE" w:rsidRDefault="00F31AFE" w:rsidP="00CF11A8">
            <w:pPr>
              <w:pStyle w:val="TableParagraph"/>
              <w:ind w:left="1134" w:right="282"/>
              <w:jc w:val="both"/>
              <w:rPr>
                <w:rFonts w:cs="Times New Roman"/>
                <w:b/>
                <w:sz w:val="24"/>
                <w:szCs w:val="24"/>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Директор</w:t>
            </w:r>
          </w:p>
        </w:tc>
      </w:tr>
      <w:tr w:rsidR="00F31AFE" w:rsidRPr="00F31AFE" w:rsidTr="00F31AFE">
        <w:trPr>
          <w:trHeight w:val="762"/>
        </w:trPr>
        <w:tc>
          <w:tcPr>
            <w:tcW w:w="838" w:type="pct"/>
            <w:tcBorders>
              <w:left w:val="single" w:sz="6" w:space="0" w:color="000000"/>
            </w:tcBorders>
          </w:tcPr>
          <w:p w:rsidR="00F31AFE" w:rsidRPr="00F31AFE" w:rsidRDefault="00F31AFE" w:rsidP="00CF11A8">
            <w:pPr>
              <w:pStyle w:val="TableParagraph"/>
              <w:ind w:left="1134" w:right="282"/>
              <w:jc w:val="both"/>
              <w:rPr>
                <w:rFonts w:cs="Times New Roman"/>
                <w:b/>
                <w:sz w:val="24"/>
                <w:szCs w:val="24"/>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Финансовые</w:t>
            </w:r>
            <w:r w:rsidRPr="00F31AFE">
              <w:rPr>
                <w:rFonts w:cs="Times New Roman"/>
                <w:spacing w:val="-3"/>
                <w:sz w:val="24"/>
                <w:szCs w:val="24"/>
              </w:rPr>
              <w:t xml:space="preserve"> </w:t>
            </w:r>
            <w:r w:rsidRPr="00F31AFE">
              <w:rPr>
                <w:rFonts w:cs="Times New Roman"/>
                <w:sz w:val="24"/>
                <w:szCs w:val="24"/>
              </w:rPr>
              <w:t>условия</w:t>
            </w:r>
          </w:p>
        </w:tc>
        <w:tc>
          <w:tcPr>
            <w:tcW w:w="2063" w:type="pct"/>
          </w:tcPr>
          <w:p w:rsidR="00F31AFE" w:rsidRPr="00F31AFE" w:rsidRDefault="00F31AFE" w:rsidP="00CF11A8">
            <w:pPr>
              <w:pStyle w:val="TableParagraph"/>
              <w:ind w:left="1134" w:right="282"/>
              <w:jc w:val="both"/>
              <w:rPr>
                <w:rFonts w:cs="Times New Roman"/>
                <w:b/>
                <w:sz w:val="24"/>
                <w:szCs w:val="24"/>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Выполнение</w:t>
            </w:r>
            <w:r w:rsidRPr="00F31AFE">
              <w:rPr>
                <w:rFonts w:cs="Times New Roman"/>
                <w:spacing w:val="-3"/>
                <w:sz w:val="24"/>
                <w:szCs w:val="24"/>
              </w:rPr>
              <w:t xml:space="preserve"> </w:t>
            </w:r>
            <w:r w:rsidRPr="00F31AFE">
              <w:rPr>
                <w:rFonts w:cs="Times New Roman"/>
                <w:sz w:val="24"/>
                <w:szCs w:val="24"/>
              </w:rPr>
              <w:t>нормативных</w:t>
            </w:r>
            <w:r w:rsidRPr="00F31AFE">
              <w:rPr>
                <w:rFonts w:cs="Times New Roman"/>
                <w:spacing w:val="-7"/>
                <w:sz w:val="24"/>
                <w:szCs w:val="24"/>
              </w:rPr>
              <w:t xml:space="preserve"> </w:t>
            </w:r>
            <w:r w:rsidRPr="00F31AFE">
              <w:rPr>
                <w:rFonts w:cs="Times New Roman"/>
                <w:sz w:val="24"/>
                <w:szCs w:val="24"/>
              </w:rPr>
              <w:t>государственных</w:t>
            </w:r>
            <w:r w:rsidRPr="00F31AFE">
              <w:rPr>
                <w:rFonts w:cs="Times New Roman"/>
                <w:spacing w:val="-6"/>
                <w:sz w:val="24"/>
                <w:szCs w:val="24"/>
              </w:rPr>
              <w:t xml:space="preserve"> </w:t>
            </w:r>
            <w:r w:rsidRPr="00F31AFE">
              <w:rPr>
                <w:rFonts w:cs="Times New Roman"/>
                <w:sz w:val="24"/>
                <w:szCs w:val="24"/>
              </w:rPr>
              <w:t>требований</w:t>
            </w:r>
          </w:p>
        </w:tc>
        <w:tc>
          <w:tcPr>
            <w:tcW w:w="1102" w:type="pct"/>
          </w:tcPr>
          <w:p w:rsidR="00F31AFE" w:rsidRPr="00F31AFE" w:rsidRDefault="00F31AFE" w:rsidP="00CF11A8">
            <w:pPr>
              <w:pStyle w:val="TableParagraph"/>
              <w:ind w:left="1134" w:right="282"/>
              <w:jc w:val="both"/>
              <w:rPr>
                <w:rFonts w:cs="Times New Roman"/>
                <w:b/>
                <w:sz w:val="24"/>
                <w:szCs w:val="24"/>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Ежеквартально</w:t>
            </w:r>
          </w:p>
        </w:tc>
        <w:tc>
          <w:tcPr>
            <w:tcW w:w="997" w:type="pct"/>
            <w:tcBorders>
              <w:right w:val="single" w:sz="6" w:space="0" w:color="000000"/>
            </w:tcBorders>
          </w:tcPr>
          <w:p w:rsidR="00F31AFE" w:rsidRPr="00F31AFE" w:rsidRDefault="00F31AFE" w:rsidP="00CF11A8">
            <w:pPr>
              <w:pStyle w:val="TableParagraph"/>
              <w:ind w:left="1134" w:right="282"/>
              <w:jc w:val="both"/>
              <w:rPr>
                <w:rFonts w:cs="Times New Roman"/>
                <w:b/>
                <w:sz w:val="24"/>
                <w:szCs w:val="24"/>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Главный</w:t>
            </w:r>
            <w:r w:rsidRPr="00F31AFE">
              <w:rPr>
                <w:rFonts w:cs="Times New Roman"/>
                <w:spacing w:val="-5"/>
                <w:sz w:val="24"/>
                <w:szCs w:val="24"/>
              </w:rPr>
              <w:t xml:space="preserve"> </w:t>
            </w:r>
            <w:r w:rsidRPr="00F31AFE">
              <w:rPr>
                <w:rFonts w:cs="Times New Roman"/>
                <w:sz w:val="24"/>
                <w:szCs w:val="24"/>
              </w:rPr>
              <w:t>бухгалтер</w:t>
            </w:r>
          </w:p>
        </w:tc>
      </w:tr>
      <w:tr w:rsidR="00F31AFE" w:rsidRPr="00F31AFE" w:rsidTr="00F31AFE">
        <w:trPr>
          <w:trHeight w:val="1866"/>
        </w:trPr>
        <w:tc>
          <w:tcPr>
            <w:tcW w:w="838" w:type="pct"/>
            <w:tcBorders>
              <w:left w:val="single" w:sz="6" w:space="0" w:color="000000"/>
            </w:tcBorders>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Информационно-</w:t>
            </w:r>
            <w:r w:rsidRPr="00F31AFE">
              <w:rPr>
                <w:rFonts w:cs="Times New Roman"/>
                <w:spacing w:val="-57"/>
                <w:sz w:val="24"/>
                <w:szCs w:val="24"/>
                <w:lang w:val="ru-RU"/>
              </w:rPr>
              <w:t xml:space="preserve"> </w:t>
            </w:r>
            <w:r w:rsidRPr="00F31AFE">
              <w:rPr>
                <w:rFonts w:cs="Times New Roman"/>
                <w:sz w:val="24"/>
                <w:szCs w:val="24"/>
                <w:lang w:val="ru-RU"/>
              </w:rPr>
              <w:t>техническое</w:t>
            </w:r>
            <w:r w:rsidRPr="00F31AFE">
              <w:rPr>
                <w:rFonts w:cs="Times New Roman"/>
                <w:spacing w:val="1"/>
                <w:sz w:val="24"/>
                <w:szCs w:val="24"/>
                <w:lang w:val="ru-RU"/>
              </w:rPr>
              <w:t xml:space="preserve"> </w:t>
            </w:r>
            <w:r w:rsidRPr="00F31AFE">
              <w:rPr>
                <w:rFonts w:cs="Times New Roman"/>
                <w:sz w:val="24"/>
                <w:szCs w:val="24"/>
                <w:lang w:val="ru-RU"/>
              </w:rPr>
              <w:t>обеспечение</w:t>
            </w:r>
            <w:r w:rsidRPr="00F31AFE">
              <w:rPr>
                <w:rFonts w:cs="Times New Roman"/>
                <w:spacing w:val="1"/>
                <w:sz w:val="24"/>
                <w:szCs w:val="24"/>
                <w:lang w:val="ru-RU"/>
              </w:rPr>
              <w:t xml:space="preserve"> </w:t>
            </w:r>
            <w:r w:rsidRPr="00F31AFE">
              <w:rPr>
                <w:rFonts w:cs="Times New Roman"/>
                <w:sz w:val="24"/>
                <w:szCs w:val="24"/>
                <w:lang w:val="ru-RU"/>
              </w:rPr>
              <w:t>образовательной</w:t>
            </w:r>
            <w:r w:rsidRPr="00F31AFE">
              <w:rPr>
                <w:rFonts w:cs="Times New Roman"/>
                <w:spacing w:val="1"/>
                <w:sz w:val="24"/>
                <w:szCs w:val="24"/>
                <w:lang w:val="ru-RU"/>
              </w:rPr>
              <w:t xml:space="preserve"> </w:t>
            </w:r>
            <w:r w:rsidRPr="00F31AFE">
              <w:rPr>
                <w:rFonts w:cs="Times New Roman"/>
                <w:sz w:val="24"/>
                <w:szCs w:val="24"/>
                <w:lang w:val="ru-RU"/>
              </w:rPr>
              <w:t>деятельности</w:t>
            </w:r>
          </w:p>
        </w:tc>
        <w:tc>
          <w:tcPr>
            <w:tcW w:w="2063" w:type="pct"/>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lang w:val="ru-RU"/>
              </w:rPr>
              <w:t>Обоснованное</w:t>
            </w:r>
            <w:r w:rsidRPr="00F31AFE">
              <w:rPr>
                <w:rFonts w:cs="Times New Roman"/>
                <w:spacing w:val="1"/>
                <w:sz w:val="24"/>
                <w:szCs w:val="24"/>
                <w:lang w:val="ru-RU"/>
              </w:rPr>
              <w:t xml:space="preserve"> </w:t>
            </w:r>
            <w:r w:rsidRPr="00F31AFE">
              <w:rPr>
                <w:rFonts w:cs="Times New Roman"/>
                <w:sz w:val="24"/>
                <w:szCs w:val="24"/>
                <w:lang w:val="ru-RU"/>
              </w:rPr>
              <w:t>и</w:t>
            </w:r>
            <w:r w:rsidRPr="00F31AFE">
              <w:rPr>
                <w:rFonts w:cs="Times New Roman"/>
                <w:spacing w:val="1"/>
                <w:sz w:val="24"/>
                <w:szCs w:val="24"/>
                <w:lang w:val="ru-RU"/>
              </w:rPr>
              <w:t xml:space="preserve"> </w:t>
            </w:r>
            <w:r w:rsidRPr="00F31AFE">
              <w:rPr>
                <w:rFonts w:cs="Times New Roman"/>
                <w:sz w:val="24"/>
                <w:szCs w:val="24"/>
                <w:lang w:val="ru-RU"/>
              </w:rPr>
              <w:t>эффективное</w:t>
            </w:r>
            <w:r w:rsidRPr="00F31AFE">
              <w:rPr>
                <w:rFonts w:cs="Times New Roman"/>
                <w:spacing w:val="1"/>
                <w:sz w:val="24"/>
                <w:szCs w:val="24"/>
                <w:lang w:val="ru-RU"/>
              </w:rPr>
              <w:t xml:space="preserve"> </w:t>
            </w:r>
            <w:r w:rsidRPr="00F31AFE">
              <w:rPr>
                <w:rFonts w:cs="Times New Roman"/>
                <w:sz w:val="24"/>
                <w:szCs w:val="24"/>
                <w:lang w:val="ru-RU"/>
              </w:rPr>
              <w:t>использование</w:t>
            </w:r>
            <w:r w:rsidRPr="00F31AFE">
              <w:rPr>
                <w:rFonts w:cs="Times New Roman"/>
                <w:spacing w:val="-57"/>
                <w:sz w:val="24"/>
                <w:szCs w:val="24"/>
                <w:lang w:val="ru-RU"/>
              </w:rPr>
              <w:t xml:space="preserve"> </w:t>
            </w:r>
            <w:r w:rsidRPr="00F31AFE">
              <w:rPr>
                <w:rFonts w:cs="Times New Roman"/>
                <w:sz w:val="24"/>
                <w:szCs w:val="24"/>
                <w:lang w:val="ru-RU"/>
              </w:rPr>
              <w:t>информационной среды (ЭОР, цифровых образовательных</w:t>
            </w:r>
            <w:r w:rsidRPr="00F31AFE">
              <w:rPr>
                <w:rFonts w:cs="Times New Roman"/>
                <w:spacing w:val="1"/>
                <w:sz w:val="24"/>
                <w:szCs w:val="24"/>
                <w:lang w:val="ru-RU"/>
              </w:rPr>
              <w:t xml:space="preserve"> </w:t>
            </w:r>
            <w:r w:rsidRPr="00F31AFE">
              <w:rPr>
                <w:rFonts w:cs="Times New Roman"/>
                <w:sz w:val="24"/>
                <w:szCs w:val="24"/>
                <w:lang w:val="ru-RU"/>
              </w:rPr>
              <w:t>ресурсов,</w:t>
            </w:r>
            <w:r w:rsidRPr="00F31AFE">
              <w:rPr>
                <w:rFonts w:cs="Times New Roman"/>
                <w:spacing w:val="1"/>
                <w:sz w:val="24"/>
                <w:szCs w:val="24"/>
                <w:lang w:val="ru-RU"/>
              </w:rPr>
              <w:t xml:space="preserve"> </w:t>
            </w:r>
            <w:r w:rsidRPr="00F31AFE">
              <w:rPr>
                <w:rFonts w:cs="Times New Roman"/>
                <w:sz w:val="24"/>
                <w:szCs w:val="24"/>
                <w:lang w:val="ru-RU"/>
              </w:rPr>
              <w:t>владение</w:t>
            </w:r>
            <w:r w:rsidRPr="00F31AFE">
              <w:rPr>
                <w:rFonts w:cs="Times New Roman"/>
                <w:spacing w:val="1"/>
                <w:sz w:val="24"/>
                <w:szCs w:val="24"/>
                <w:lang w:val="ru-RU"/>
              </w:rPr>
              <w:t xml:space="preserve"> </w:t>
            </w:r>
            <w:r w:rsidRPr="00F31AFE">
              <w:rPr>
                <w:rFonts w:cs="Times New Roman"/>
                <w:sz w:val="24"/>
                <w:szCs w:val="24"/>
                <w:lang w:val="ru-RU"/>
              </w:rPr>
              <w:t>педагогогами</w:t>
            </w:r>
            <w:r w:rsidRPr="00F31AFE">
              <w:rPr>
                <w:rFonts w:cs="Times New Roman"/>
                <w:spacing w:val="1"/>
                <w:sz w:val="24"/>
                <w:szCs w:val="24"/>
                <w:lang w:val="ru-RU"/>
              </w:rPr>
              <w:t xml:space="preserve"> </w:t>
            </w:r>
            <w:r w:rsidRPr="00F31AFE">
              <w:rPr>
                <w:rFonts w:cs="Times New Roman"/>
                <w:sz w:val="24"/>
                <w:szCs w:val="24"/>
                <w:lang w:val="ru-RU"/>
              </w:rPr>
              <w:t>ИКТ-технологиями).</w:t>
            </w:r>
            <w:r w:rsidRPr="00F31AFE">
              <w:rPr>
                <w:rFonts w:cs="Times New Roman"/>
                <w:spacing w:val="1"/>
                <w:sz w:val="24"/>
                <w:szCs w:val="24"/>
                <w:lang w:val="ru-RU"/>
              </w:rPr>
              <w:t xml:space="preserve"> </w:t>
            </w:r>
            <w:r w:rsidRPr="00F31AFE">
              <w:rPr>
                <w:rFonts w:cs="Times New Roman"/>
                <w:sz w:val="24"/>
                <w:szCs w:val="24"/>
              </w:rPr>
              <w:t>Регулярное обновление</w:t>
            </w:r>
            <w:r w:rsidRPr="00F31AFE">
              <w:rPr>
                <w:rFonts w:cs="Times New Roman"/>
                <w:spacing w:val="-4"/>
                <w:sz w:val="24"/>
                <w:szCs w:val="24"/>
              </w:rPr>
              <w:t xml:space="preserve"> </w:t>
            </w:r>
            <w:r w:rsidRPr="00F31AFE">
              <w:rPr>
                <w:rFonts w:cs="Times New Roman"/>
                <w:sz w:val="24"/>
                <w:szCs w:val="24"/>
              </w:rPr>
              <w:t>школьного</w:t>
            </w:r>
            <w:r w:rsidRPr="00F31AFE">
              <w:rPr>
                <w:rFonts w:cs="Times New Roman"/>
                <w:spacing w:val="5"/>
                <w:sz w:val="24"/>
                <w:szCs w:val="24"/>
              </w:rPr>
              <w:t xml:space="preserve"> </w:t>
            </w:r>
            <w:r w:rsidRPr="00F31AFE">
              <w:rPr>
                <w:rFonts w:cs="Times New Roman"/>
                <w:sz w:val="24"/>
                <w:szCs w:val="24"/>
              </w:rPr>
              <w:t>сайта</w:t>
            </w:r>
          </w:p>
        </w:tc>
        <w:tc>
          <w:tcPr>
            <w:tcW w:w="1102" w:type="pct"/>
          </w:tcPr>
          <w:p w:rsidR="00F31AFE" w:rsidRPr="00F31AFE" w:rsidRDefault="00F31AFE" w:rsidP="00CF11A8">
            <w:pPr>
              <w:pStyle w:val="TableParagraph"/>
              <w:ind w:left="1134" w:right="282"/>
              <w:jc w:val="both"/>
              <w:rPr>
                <w:rFonts w:cs="Times New Roman"/>
                <w:b/>
                <w:sz w:val="24"/>
                <w:szCs w:val="24"/>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Ежегодно</w:t>
            </w:r>
          </w:p>
        </w:tc>
        <w:tc>
          <w:tcPr>
            <w:tcW w:w="997" w:type="pct"/>
            <w:tcBorders>
              <w:right w:val="single" w:sz="6" w:space="0" w:color="000000"/>
            </w:tcBorders>
          </w:tcPr>
          <w:p w:rsidR="00F31AFE" w:rsidRPr="00F31AFE" w:rsidRDefault="00F31AFE" w:rsidP="00CF11A8">
            <w:pPr>
              <w:pStyle w:val="TableParagraph"/>
              <w:ind w:left="1134" w:right="282"/>
              <w:jc w:val="both"/>
              <w:rPr>
                <w:rFonts w:cs="Times New Roman"/>
                <w:b/>
                <w:sz w:val="24"/>
                <w:szCs w:val="24"/>
              </w:rPr>
            </w:pPr>
          </w:p>
          <w:p w:rsidR="00F31AFE" w:rsidRPr="00F31AFE" w:rsidRDefault="00F31AFE" w:rsidP="00CF11A8">
            <w:pPr>
              <w:pStyle w:val="TableParagraph"/>
              <w:tabs>
                <w:tab w:val="left" w:pos="1946"/>
              </w:tabs>
              <w:ind w:left="1134" w:right="282"/>
              <w:jc w:val="both"/>
              <w:rPr>
                <w:rFonts w:cs="Times New Roman"/>
                <w:sz w:val="24"/>
                <w:szCs w:val="24"/>
              </w:rPr>
            </w:pPr>
            <w:r w:rsidRPr="00F31AFE">
              <w:rPr>
                <w:rFonts w:cs="Times New Roman"/>
                <w:sz w:val="24"/>
                <w:szCs w:val="24"/>
              </w:rPr>
              <w:t>Тьютор</w:t>
            </w:r>
            <w:r w:rsidRPr="00F31AFE">
              <w:rPr>
                <w:rFonts w:cs="Times New Roman"/>
                <w:spacing w:val="-1"/>
                <w:sz w:val="24"/>
                <w:szCs w:val="24"/>
              </w:rPr>
              <w:t>,</w:t>
            </w:r>
            <w:r w:rsidRPr="00F31AFE">
              <w:rPr>
                <w:rFonts w:cs="Times New Roman"/>
                <w:spacing w:val="-58"/>
                <w:sz w:val="24"/>
                <w:szCs w:val="24"/>
              </w:rPr>
              <w:t xml:space="preserve"> </w:t>
            </w:r>
            <w:r w:rsidRPr="00F31AFE">
              <w:rPr>
                <w:rFonts w:cs="Times New Roman"/>
                <w:sz w:val="24"/>
                <w:szCs w:val="24"/>
              </w:rPr>
              <w:t>учителя,</w:t>
            </w:r>
            <w:r w:rsidRPr="00F31AFE">
              <w:rPr>
                <w:rFonts w:cs="Times New Roman"/>
                <w:spacing w:val="1"/>
                <w:sz w:val="24"/>
                <w:szCs w:val="24"/>
              </w:rPr>
              <w:t xml:space="preserve"> </w:t>
            </w:r>
            <w:r w:rsidRPr="00F31AFE">
              <w:rPr>
                <w:rFonts w:cs="Times New Roman"/>
                <w:sz w:val="24"/>
                <w:szCs w:val="24"/>
              </w:rPr>
              <w:t>администратор</w:t>
            </w:r>
            <w:r w:rsidRPr="00F31AFE">
              <w:rPr>
                <w:rFonts w:cs="Times New Roman"/>
                <w:spacing w:val="1"/>
                <w:sz w:val="24"/>
                <w:szCs w:val="24"/>
              </w:rPr>
              <w:t xml:space="preserve"> </w:t>
            </w:r>
            <w:r w:rsidRPr="00F31AFE">
              <w:rPr>
                <w:rFonts w:cs="Times New Roman"/>
                <w:sz w:val="24"/>
                <w:szCs w:val="24"/>
              </w:rPr>
              <w:t>сайта</w:t>
            </w:r>
          </w:p>
        </w:tc>
      </w:tr>
      <w:tr w:rsidR="00F31AFE" w:rsidRPr="00F31AFE" w:rsidTr="00F31AFE">
        <w:trPr>
          <w:trHeight w:val="1036"/>
        </w:trPr>
        <w:tc>
          <w:tcPr>
            <w:tcW w:w="838" w:type="pct"/>
            <w:tcBorders>
              <w:left w:val="single" w:sz="6" w:space="0" w:color="000000"/>
            </w:tcBorders>
          </w:tcPr>
          <w:p w:rsidR="00F31AFE" w:rsidRPr="00F31AFE" w:rsidRDefault="00F31AFE" w:rsidP="00CF11A8">
            <w:pPr>
              <w:pStyle w:val="TableParagraph"/>
              <w:ind w:left="1134" w:right="282"/>
              <w:jc w:val="both"/>
              <w:rPr>
                <w:rFonts w:cs="Times New Roman"/>
                <w:b/>
                <w:sz w:val="24"/>
                <w:szCs w:val="24"/>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Правовое</w:t>
            </w:r>
            <w:r w:rsidRPr="00F31AFE">
              <w:rPr>
                <w:rFonts w:cs="Times New Roman"/>
                <w:spacing w:val="24"/>
                <w:sz w:val="24"/>
                <w:szCs w:val="24"/>
              </w:rPr>
              <w:t xml:space="preserve"> </w:t>
            </w:r>
            <w:r w:rsidRPr="00F31AFE">
              <w:rPr>
                <w:rFonts w:cs="Times New Roman"/>
                <w:sz w:val="24"/>
                <w:szCs w:val="24"/>
              </w:rPr>
              <w:t>обеспечение</w:t>
            </w:r>
            <w:r w:rsidRPr="00F31AFE">
              <w:rPr>
                <w:rFonts w:cs="Times New Roman"/>
                <w:spacing w:val="-57"/>
                <w:sz w:val="24"/>
                <w:szCs w:val="24"/>
              </w:rPr>
              <w:t xml:space="preserve"> </w:t>
            </w:r>
            <w:r w:rsidRPr="00F31AFE">
              <w:rPr>
                <w:rFonts w:cs="Times New Roman"/>
                <w:sz w:val="24"/>
                <w:szCs w:val="24"/>
              </w:rPr>
              <w:t>реализации</w:t>
            </w:r>
            <w:r w:rsidRPr="00F31AFE">
              <w:rPr>
                <w:rFonts w:cs="Times New Roman"/>
                <w:spacing w:val="2"/>
                <w:sz w:val="24"/>
                <w:szCs w:val="24"/>
              </w:rPr>
              <w:t xml:space="preserve"> </w:t>
            </w:r>
            <w:r w:rsidRPr="00F31AFE">
              <w:rPr>
                <w:rFonts w:cs="Times New Roman"/>
                <w:sz w:val="24"/>
                <w:szCs w:val="24"/>
              </w:rPr>
              <w:t>ООП</w:t>
            </w:r>
          </w:p>
        </w:tc>
        <w:tc>
          <w:tcPr>
            <w:tcW w:w="2063" w:type="pct"/>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Наличие</w:t>
            </w:r>
            <w:r w:rsidRPr="00F31AFE">
              <w:rPr>
                <w:rFonts w:cs="Times New Roman"/>
                <w:spacing w:val="1"/>
                <w:sz w:val="24"/>
                <w:szCs w:val="24"/>
                <w:lang w:val="ru-RU"/>
              </w:rPr>
              <w:t xml:space="preserve"> </w:t>
            </w:r>
            <w:r w:rsidRPr="00F31AFE">
              <w:rPr>
                <w:rFonts w:cs="Times New Roman"/>
                <w:sz w:val="24"/>
                <w:szCs w:val="24"/>
                <w:lang w:val="ru-RU"/>
              </w:rPr>
              <w:t>локальных</w:t>
            </w:r>
            <w:r w:rsidRPr="00F31AFE">
              <w:rPr>
                <w:rFonts w:cs="Times New Roman"/>
                <w:spacing w:val="1"/>
                <w:sz w:val="24"/>
                <w:szCs w:val="24"/>
                <w:lang w:val="ru-RU"/>
              </w:rPr>
              <w:t xml:space="preserve"> </w:t>
            </w:r>
            <w:r w:rsidRPr="00F31AFE">
              <w:rPr>
                <w:rFonts w:cs="Times New Roman"/>
                <w:sz w:val="24"/>
                <w:szCs w:val="24"/>
                <w:lang w:val="ru-RU"/>
              </w:rPr>
              <w:t>нормативно-правовых</w:t>
            </w:r>
            <w:r w:rsidRPr="00F31AFE">
              <w:rPr>
                <w:rFonts w:cs="Times New Roman"/>
                <w:spacing w:val="1"/>
                <w:sz w:val="24"/>
                <w:szCs w:val="24"/>
                <w:lang w:val="ru-RU"/>
              </w:rPr>
              <w:t xml:space="preserve"> </w:t>
            </w:r>
            <w:r w:rsidRPr="00F31AFE">
              <w:rPr>
                <w:rFonts w:cs="Times New Roman"/>
                <w:sz w:val="24"/>
                <w:szCs w:val="24"/>
                <w:lang w:val="ru-RU"/>
              </w:rPr>
              <w:t>актов</w:t>
            </w:r>
            <w:r w:rsidRPr="00F31AFE">
              <w:rPr>
                <w:rFonts w:cs="Times New Roman"/>
                <w:spacing w:val="1"/>
                <w:sz w:val="24"/>
                <w:szCs w:val="24"/>
                <w:lang w:val="ru-RU"/>
              </w:rPr>
              <w:t xml:space="preserve"> </w:t>
            </w:r>
            <w:r w:rsidRPr="00F31AFE">
              <w:rPr>
                <w:rFonts w:cs="Times New Roman"/>
                <w:sz w:val="24"/>
                <w:szCs w:val="24"/>
                <w:lang w:val="ru-RU"/>
              </w:rPr>
              <w:t>и</w:t>
            </w:r>
            <w:r w:rsidRPr="00F31AFE">
              <w:rPr>
                <w:rFonts w:cs="Times New Roman"/>
                <w:spacing w:val="1"/>
                <w:sz w:val="24"/>
                <w:szCs w:val="24"/>
                <w:lang w:val="ru-RU"/>
              </w:rPr>
              <w:t xml:space="preserve"> </w:t>
            </w:r>
            <w:r w:rsidRPr="00F31AFE">
              <w:rPr>
                <w:rFonts w:cs="Times New Roman"/>
                <w:sz w:val="24"/>
                <w:szCs w:val="24"/>
                <w:lang w:val="ru-RU"/>
              </w:rPr>
              <w:t>их</w:t>
            </w:r>
            <w:r w:rsidRPr="00F31AFE">
              <w:rPr>
                <w:rFonts w:cs="Times New Roman"/>
                <w:spacing w:val="-57"/>
                <w:sz w:val="24"/>
                <w:szCs w:val="24"/>
                <w:lang w:val="ru-RU"/>
              </w:rPr>
              <w:t xml:space="preserve"> </w:t>
            </w:r>
            <w:r w:rsidRPr="00F31AFE">
              <w:rPr>
                <w:rFonts w:cs="Times New Roman"/>
                <w:sz w:val="24"/>
                <w:szCs w:val="24"/>
                <w:lang w:val="ru-RU"/>
              </w:rPr>
              <w:t>использование</w:t>
            </w:r>
          </w:p>
        </w:tc>
        <w:tc>
          <w:tcPr>
            <w:tcW w:w="1102" w:type="pct"/>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Отчёты</w:t>
            </w:r>
            <w:r w:rsidRPr="00F31AFE">
              <w:rPr>
                <w:rFonts w:cs="Times New Roman"/>
                <w:spacing w:val="-2"/>
                <w:sz w:val="24"/>
                <w:szCs w:val="24"/>
              </w:rPr>
              <w:t xml:space="preserve"> </w:t>
            </w:r>
            <w:r w:rsidRPr="00F31AFE">
              <w:rPr>
                <w:rFonts w:cs="Times New Roman"/>
                <w:sz w:val="24"/>
                <w:szCs w:val="24"/>
              </w:rPr>
              <w:t>Учредителю</w:t>
            </w:r>
          </w:p>
        </w:tc>
        <w:tc>
          <w:tcPr>
            <w:tcW w:w="997" w:type="pct"/>
            <w:tcBorders>
              <w:right w:val="single" w:sz="6" w:space="0" w:color="000000"/>
            </w:tcBorders>
          </w:tcPr>
          <w:p w:rsidR="00F31AFE" w:rsidRPr="00F31AFE" w:rsidRDefault="00F31AFE" w:rsidP="00CF11A8">
            <w:pPr>
              <w:pStyle w:val="TableParagraph"/>
              <w:ind w:left="1134" w:right="282"/>
              <w:jc w:val="both"/>
              <w:rPr>
                <w:rFonts w:cs="Times New Roman"/>
                <w:b/>
                <w:sz w:val="24"/>
                <w:szCs w:val="24"/>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Директор</w:t>
            </w:r>
          </w:p>
        </w:tc>
      </w:tr>
      <w:tr w:rsidR="00F31AFE" w:rsidRPr="00F31AFE" w:rsidTr="00F31AFE">
        <w:trPr>
          <w:trHeight w:val="1314"/>
        </w:trPr>
        <w:tc>
          <w:tcPr>
            <w:tcW w:w="838" w:type="pct"/>
            <w:tcBorders>
              <w:left w:val="single" w:sz="6" w:space="0" w:color="000000"/>
            </w:tcBorders>
          </w:tcPr>
          <w:p w:rsidR="00F31AFE" w:rsidRPr="00F31AFE" w:rsidRDefault="00F31AFE" w:rsidP="00CF11A8">
            <w:pPr>
              <w:pStyle w:val="TableParagraph"/>
              <w:ind w:left="1134" w:right="282"/>
              <w:jc w:val="both"/>
              <w:rPr>
                <w:rFonts w:cs="Times New Roman"/>
                <w:b/>
                <w:sz w:val="24"/>
                <w:szCs w:val="24"/>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Материально-</w:t>
            </w:r>
            <w:r w:rsidRPr="00F31AFE">
              <w:rPr>
                <w:rFonts w:cs="Times New Roman"/>
                <w:spacing w:val="-57"/>
                <w:sz w:val="24"/>
                <w:szCs w:val="24"/>
              </w:rPr>
              <w:t xml:space="preserve"> </w:t>
            </w:r>
            <w:r w:rsidRPr="00F31AFE">
              <w:rPr>
                <w:rFonts w:cs="Times New Roman"/>
                <w:sz w:val="24"/>
                <w:szCs w:val="24"/>
              </w:rPr>
              <w:t>техническое</w:t>
            </w:r>
            <w:r w:rsidRPr="00F31AFE">
              <w:rPr>
                <w:rFonts w:cs="Times New Roman"/>
                <w:spacing w:val="1"/>
                <w:sz w:val="24"/>
                <w:szCs w:val="24"/>
              </w:rPr>
              <w:t xml:space="preserve"> </w:t>
            </w:r>
            <w:r w:rsidRPr="00F31AFE">
              <w:rPr>
                <w:rFonts w:cs="Times New Roman"/>
                <w:sz w:val="24"/>
                <w:szCs w:val="24"/>
              </w:rPr>
              <w:t>обеспечение</w:t>
            </w:r>
          </w:p>
        </w:tc>
        <w:tc>
          <w:tcPr>
            <w:tcW w:w="2063" w:type="pct"/>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tabs>
                <w:tab w:val="left" w:pos="2323"/>
                <w:tab w:val="left" w:pos="4371"/>
                <w:tab w:val="left" w:pos="6088"/>
              </w:tabs>
              <w:ind w:left="1134" w:right="282"/>
              <w:jc w:val="both"/>
              <w:rPr>
                <w:rFonts w:cs="Times New Roman"/>
                <w:sz w:val="24"/>
                <w:szCs w:val="24"/>
                <w:lang w:val="ru-RU"/>
              </w:rPr>
            </w:pPr>
            <w:r w:rsidRPr="00F31AFE">
              <w:rPr>
                <w:rFonts w:cs="Times New Roman"/>
                <w:sz w:val="24"/>
                <w:szCs w:val="24"/>
                <w:lang w:val="ru-RU"/>
              </w:rPr>
              <w:t>Обоснованность</w:t>
            </w:r>
            <w:r w:rsidRPr="00F31AFE">
              <w:rPr>
                <w:rFonts w:cs="Times New Roman"/>
                <w:sz w:val="24"/>
                <w:szCs w:val="24"/>
                <w:lang w:val="ru-RU"/>
              </w:rPr>
              <w:tab/>
              <w:t>использования</w:t>
            </w:r>
            <w:r w:rsidRPr="00F31AFE">
              <w:rPr>
                <w:rFonts w:cs="Times New Roman"/>
                <w:sz w:val="24"/>
                <w:szCs w:val="24"/>
                <w:lang w:val="ru-RU"/>
              </w:rPr>
              <w:tab/>
              <w:t>помещений</w:t>
            </w:r>
            <w:r w:rsidRPr="00F31AFE">
              <w:rPr>
                <w:rFonts w:cs="Times New Roman"/>
                <w:sz w:val="24"/>
                <w:szCs w:val="24"/>
                <w:lang w:val="ru-RU"/>
              </w:rPr>
              <w:tab/>
            </w:r>
            <w:r w:rsidRPr="00F31AFE">
              <w:rPr>
                <w:rFonts w:cs="Times New Roman"/>
                <w:spacing w:val="-4"/>
                <w:sz w:val="24"/>
                <w:szCs w:val="24"/>
                <w:lang w:val="ru-RU"/>
              </w:rPr>
              <w:t>и</w:t>
            </w:r>
            <w:r w:rsidRPr="00F31AFE">
              <w:rPr>
                <w:rFonts w:cs="Times New Roman"/>
                <w:spacing w:val="-57"/>
                <w:sz w:val="24"/>
                <w:szCs w:val="24"/>
                <w:lang w:val="ru-RU"/>
              </w:rPr>
              <w:t xml:space="preserve"> </w:t>
            </w:r>
            <w:r w:rsidRPr="00F31AFE">
              <w:rPr>
                <w:rFonts w:cs="Times New Roman"/>
                <w:sz w:val="24"/>
                <w:szCs w:val="24"/>
                <w:lang w:val="ru-RU"/>
              </w:rPr>
              <w:t>оборудования</w:t>
            </w:r>
            <w:r w:rsidRPr="00F31AFE">
              <w:rPr>
                <w:rFonts w:cs="Times New Roman"/>
                <w:spacing w:val="1"/>
                <w:sz w:val="24"/>
                <w:szCs w:val="24"/>
                <w:lang w:val="ru-RU"/>
              </w:rPr>
              <w:t xml:space="preserve"> </w:t>
            </w:r>
            <w:r w:rsidRPr="00F31AFE">
              <w:rPr>
                <w:rFonts w:cs="Times New Roman"/>
                <w:sz w:val="24"/>
                <w:szCs w:val="24"/>
                <w:lang w:val="ru-RU"/>
              </w:rPr>
              <w:t>для</w:t>
            </w:r>
            <w:r w:rsidRPr="00F31AFE">
              <w:rPr>
                <w:rFonts w:cs="Times New Roman"/>
                <w:spacing w:val="2"/>
                <w:sz w:val="24"/>
                <w:szCs w:val="24"/>
                <w:lang w:val="ru-RU"/>
              </w:rPr>
              <w:t xml:space="preserve"> </w:t>
            </w:r>
            <w:r w:rsidRPr="00F31AFE">
              <w:rPr>
                <w:rFonts w:cs="Times New Roman"/>
                <w:sz w:val="24"/>
                <w:szCs w:val="24"/>
                <w:lang w:val="ru-RU"/>
              </w:rPr>
              <w:t>реализации</w:t>
            </w:r>
            <w:r w:rsidRPr="00F31AFE">
              <w:rPr>
                <w:rFonts w:cs="Times New Roman"/>
                <w:spacing w:val="-3"/>
                <w:sz w:val="24"/>
                <w:szCs w:val="24"/>
                <w:lang w:val="ru-RU"/>
              </w:rPr>
              <w:t xml:space="preserve"> </w:t>
            </w:r>
            <w:r w:rsidRPr="00F31AFE">
              <w:rPr>
                <w:rFonts w:cs="Times New Roman"/>
                <w:sz w:val="24"/>
                <w:szCs w:val="24"/>
                <w:lang w:val="ru-RU"/>
              </w:rPr>
              <w:t>ООП</w:t>
            </w:r>
          </w:p>
        </w:tc>
        <w:tc>
          <w:tcPr>
            <w:tcW w:w="1102" w:type="pct"/>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Август</w:t>
            </w:r>
          </w:p>
        </w:tc>
        <w:tc>
          <w:tcPr>
            <w:tcW w:w="997" w:type="pct"/>
            <w:tcBorders>
              <w:right w:val="single" w:sz="6" w:space="0" w:color="000000"/>
            </w:tcBorders>
          </w:tcPr>
          <w:p w:rsidR="00F31AFE" w:rsidRPr="00F31AFE" w:rsidRDefault="00F31AFE" w:rsidP="00CF11A8">
            <w:pPr>
              <w:pStyle w:val="TableParagraph"/>
              <w:ind w:left="1134" w:right="282"/>
              <w:jc w:val="both"/>
              <w:rPr>
                <w:rFonts w:cs="Times New Roman"/>
                <w:b/>
                <w:sz w:val="24"/>
                <w:szCs w:val="24"/>
              </w:rPr>
            </w:pPr>
          </w:p>
          <w:p w:rsidR="00F31AFE" w:rsidRPr="00F31AFE" w:rsidRDefault="00F31AFE" w:rsidP="00CF11A8">
            <w:pPr>
              <w:pStyle w:val="TableParagraph"/>
              <w:tabs>
                <w:tab w:val="left" w:pos="1711"/>
              </w:tabs>
              <w:ind w:left="1134" w:right="282"/>
              <w:jc w:val="both"/>
              <w:rPr>
                <w:rFonts w:cs="Times New Roman"/>
                <w:sz w:val="24"/>
                <w:szCs w:val="24"/>
              </w:rPr>
            </w:pPr>
            <w:r w:rsidRPr="00F31AFE">
              <w:rPr>
                <w:rFonts w:cs="Times New Roman"/>
                <w:sz w:val="24"/>
                <w:szCs w:val="24"/>
              </w:rPr>
              <w:t xml:space="preserve">Директор, </w:t>
            </w:r>
            <w:r w:rsidRPr="00F31AFE">
              <w:rPr>
                <w:rFonts w:cs="Times New Roman"/>
                <w:spacing w:val="-1"/>
                <w:sz w:val="24"/>
                <w:szCs w:val="24"/>
              </w:rPr>
              <w:t>заведующий хозяйством</w:t>
            </w:r>
          </w:p>
        </w:tc>
      </w:tr>
    </w:tbl>
    <w:p w:rsidR="00F31AFE" w:rsidRPr="00F31AFE" w:rsidRDefault="00F31AFE" w:rsidP="00CF11A8">
      <w:pPr>
        <w:spacing w:after="0" w:line="240" w:lineRule="auto"/>
        <w:ind w:left="1134" w:right="282"/>
        <w:jc w:val="both"/>
        <w:rPr>
          <w:rFonts w:ascii="Times New Roman" w:hAnsi="Times New Roman"/>
          <w:sz w:val="24"/>
          <w:szCs w:val="24"/>
        </w:rPr>
        <w:sectPr w:rsidR="00F31AFE" w:rsidRPr="00F31AFE">
          <w:footerReference w:type="default" r:id="rId39"/>
          <w:pgSz w:w="16840" w:h="11910" w:orient="landscape"/>
          <w:pgMar w:top="1100" w:right="740" w:bottom="1240" w:left="500" w:header="0" w:footer="1058" w:gutter="0"/>
          <w:cols w:space="720"/>
        </w:sectPr>
      </w:pPr>
    </w:p>
    <w:p w:rsidR="00F31AFE" w:rsidRPr="00F31AFE" w:rsidRDefault="00F31AFE" w:rsidP="00CF11A8">
      <w:pPr>
        <w:pStyle w:val="afb"/>
        <w:spacing w:after="0" w:line="240" w:lineRule="auto"/>
        <w:ind w:left="1134" w:right="282"/>
        <w:jc w:val="both"/>
        <w:rPr>
          <w:rFonts w:ascii="Times New Roman" w:hAnsi="Times New Roman"/>
          <w:b/>
          <w:sz w:val="24"/>
          <w:szCs w:val="24"/>
        </w:rPr>
      </w:pPr>
    </w:p>
    <w:tbl>
      <w:tblPr>
        <w:tblStyle w:val="TableNormal"/>
        <w:tblW w:w="0" w:type="auto"/>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576"/>
        <w:gridCol w:w="6342"/>
        <w:gridCol w:w="3389"/>
        <w:gridCol w:w="3065"/>
      </w:tblGrid>
      <w:tr w:rsidR="00F31AFE" w:rsidRPr="00F31AFE" w:rsidTr="00F31AFE">
        <w:trPr>
          <w:trHeight w:val="762"/>
        </w:trPr>
        <w:tc>
          <w:tcPr>
            <w:tcW w:w="2576" w:type="dxa"/>
            <w:tcBorders>
              <w:left w:val="single" w:sz="6" w:space="0" w:color="000000"/>
            </w:tcBorders>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образовательной</w:t>
            </w:r>
            <w:r w:rsidRPr="00F31AFE">
              <w:rPr>
                <w:rFonts w:cs="Times New Roman"/>
                <w:spacing w:val="-57"/>
                <w:sz w:val="24"/>
                <w:szCs w:val="24"/>
              </w:rPr>
              <w:t xml:space="preserve"> </w:t>
            </w:r>
            <w:r w:rsidRPr="00F31AFE">
              <w:rPr>
                <w:rFonts w:cs="Times New Roman"/>
                <w:sz w:val="24"/>
                <w:szCs w:val="24"/>
              </w:rPr>
              <w:t>деятельности</w:t>
            </w:r>
          </w:p>
        </w:tc>
        <w:tc>
          <w:tcPr>
            <w:tcW w:w="6342" w:type="dxa"/>
          </w:tcPr>
          <w:p w:rsidR="00F31AFE" w:rsidRPr="00F31AFE" w:rsidRDefault="00F31AFE" w:rsidP="00CF11A8">
            <w:pPr>
              <w:pStyle w:val="TableParagraph"/>
              <w:ind w:left="1134" w:right="282"/>
              <w:jc w:val="both"/>
              <w:rPr>
                <w:rFonts w:cs="Times New Roman"/>
                <w:sz w:val="24"/>
                <w:szCs w:val="24"/>
              </w:rPr>
            </w:pPr>
          </w:p>
        </w:tc>
        <w:tc>
          <w:tcPr>
            <w:tcW w:w="3389" w:type="dxa"/>
          </w:tcPr>
          <w:p w:rsidR="00F31AFE" w:rsidRPr="00F31AFE" w:rsidRDefault="00F31AFE" w:rsidP="00CF11A8">
            <w:pPr>
              <w:pStyle w:val="TableParagraph"/>
              <w:ind w:left="1134" w:right="282"/>
              <w:jc w:val="both"/>
              <w:rPr>
                <w:rFonts w:cs="Times New Roman"/>
                <w:sz w:val="24"/>
                <w:szCs w:val="24"/>
              </w:rPr>
            </w:pPr>
          </w:p>
        </w:tc>
        <w:tc>
          <w:tcPr>
            <w:tcW w:w="3065" w:type="dxa"/>
            <w:tcBorders>
              <w:right w:val="single" w:sz="6" w:space="0" w:color="000000"/>
            </w:tcBorders>
          </w:tcPr>
          <w:p w:rsidR="00F31AFE" w:rsidRPr="00F31AFE" w:rsidRDefault="00F31AFE" w:rsidP="00CF11A8">
            <w:pPr>
              <w:pStyle w:val="TableParagraph"/>
              <w:ind w:left="1134" w:right="282"/>
              <w:jc w:val="both"/>
              <w:rPr>
                <w:rFonts w:cs="Times New Roman"/>
                <w:sz w:val="24"/>
                <w:szCs w:val="24"/>
              </w:rPr>
            </w:pPr>
          </w:p>
        </w:tc>
      </w:tr>
      <w:tr w:rsidR="00F31AFE" w:rsidRPr="00F31AFE" w:rsidTr="00F31AFE">
        <w:trPr>
          <w:trHeight w:val="2224"/>
        </w:trPr>
        <w:tc>
          <w:tcPr>
            <w:tcW w:w="2576" w:type="dxa"/>
            <w:tcBorders>
              <w:left w:val="single" w:sz="6" w:space="0" w:color="000000"/>
            </w:tcBorders>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Учебно-методическое</w:t>
            </w: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обеспечение</w:t>
            </w: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образовательной</w:t>
            </w: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деятельности</w:t>
            </w:r>
          </w:p>
        </w:tc>
        <w:tc>
          <w:tcPr>
            <w:tcW w:w="6342" w:type="dxa"/>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tabs>
                <w:tab w:val="left" w:pos="1738"/>
                <w:tab w:val="left" w:pos="3536"/>
                <w:tab w:val="left" w:pos="4505"/>
                <w:tab w:val="left" w:pos="5862"/>
              </w:tabs>
              <w:ind w:left="1134" w:right="282"/>
              <w:jc w:val="both"/>
              <w:rPr>
                <w:rFonts w:cs="Times New Roman"/>
                <w:sz w:val="24"/>
                <w:szCs w:val="24"/>
                <w:lang w:val="ru-RU"/>
              </w:rPr>
            </w:pPr>
            <w:r w:rsidRPr="00F31AFE">
              <w:rPr>
                <w:rFonts w:cs="Times New Roman"/>
                <w:sz w:val="24"/>
                <w:szCs w:val="24"/>
                <w:lang w:val="ru-RU"/>
              </w:rPr>
              <w:t>Обоснование</w:t>
            </w:r>
            <w:r w:rsidRPr="00F31AFE">
              <w:rPr>
                <w:rFonts w:cs="Times New Roman"/>
                <w:sz w:val="24"/>
                <w:szCs w:val="24"/>
                <w:lang w:val="ru-RU"/>
              </w:rPr>
              <w:tab/>
              <w:t>использования</w:t>
            </w:r>
            <w:r w:rsidRPr="00F31AFE">
              <w:rPr>
                <w:rFonts w:cs="Times New Roman"/>
                <w:sz w:val="24"/>
                <w:szCs w:val="24"/>
                <w:lang w:val="ru-RU"/>
              </w:rPr>
              <w:tab/>
              <w:t>списка</w:t>
            </w:r>
            <w:r w:rsidRPr="00F31AFE">
              <w:rPr>
                <w:rFonts w:cs="Times New Roman"/>
                <w:sz w:val="24"/>
                <w:szCs w:val="24"/>
                <w:lang w:val="ru-RU"/>
              </w:rPr>
              <w:tab/>
              <w:t>учебников</w:t>
            </w:r>
            <w:r w:rsidRPr="00F31AFE">
              <w:rPr>
                <w:rFonts w:cs="Times New Roman"/>
                <w:sz w:val="24"/>
                <w:szCs w:val="24"/>
                <w:lang w:val="ru-RU"/>
              </w:rPr>
              <w:tab/>
              <w:t>для</w:t>
            </w: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реализации</w:t>
            </w:r>
            <w:r w:rsidRPr="00F31AFE">
              <w:rPr>
                <w:rFonts w:cs="Times New Roman"/>
                <w:spacing w:val="38"/>
                <w:sz w:val="24"/>
                <w:szCs w:val="24"/>
                <w:lang w:val="ru-RU"/>
              </w:rPr>
              <w:t xml:space="preserve"> </w:t>
            </w:r>
            <w:r w:rsidRPr="00F31AFE">
              <w:rPr>
                <w:rFonts w:cs="Times New Roman"/>
                <w:sz w:val="24"/>
                <w:szCs w:val="24"/>
                <w:lang w:val="ru-RU"/>
              </w:rPr>
              <w:t>задач</w:t>
            </w:r>
            <w:r w:rsidRPr="00F31AFE">
              <w:rPr>
                <w:rFonts w:cs="Times New Roman"/>
                <w:spacing w:val="37"/>
                <w:sz w:val="24"/>
                <w:szCs w:val="24"/>
                <w:lang w:val="ru-RU"/>
              </w:rPr>
              <w:t xml:space="preserve"> </w:t>
            </w:r>
            <w:r w:rsidRPr="00F31AFE">
              <w:rPr>
                <w:rFonts w:cs="Times New Roman"/>
                <w:sz w:val="24"/>
                <w:szCs w:val="24"/>
                <w:lang w:val="ru-RU"/>
              </w:rPr>
              <w:t>ООП;</w:t>
            </w:r>
            <w:r w:rsidRPr="00F31AFE">
              <w:rPr>
                <w:rFonts w:cs="Times New Roman"/>
                <w:spacing w:val="33"/>
                <w:sz w:val="24"/>
                <w:szCs w:val="24"/>
                <w:lang w:val="ru-RU"/>
              </w:rPr>
              <w:t xml:space="preserve"> </w:t>
            </w:r>
            <w:r w:rsidRPr="00F31AFE">
              <w:rPr>
                <w:rFonts w:cs="Times New Roman"/>
                <w:sz w:val="24"/>
                <w:szCs w:val="24"/>
                <w:lang w:val="ru-RU"/>
              </w:rPr>
              <w:t>наличие</w:t>
            </w:r>
            <w:r w:rsidRPr="00F31AFE">
              <w:rPr>
                <w:rFonts w:cs="Times New Roman"/>
                <w:spacing w:val="37"/>
                <w:sz w:val="24"/>
                <w:szCs w:val="24"/>
                <w:lang w:val="ru-RU"/>
              </w:rPr>
              <w:t xml:space="preserve"> </w:t>
            </w:r>
            <w:r w:rsidRPr="00F31AFE">
              <w:rPr>
                <w:rFonts w:cs="Times New Roman"/>
                <w:sz w:val="24"/>
                <w:szCs w:val="24"/>
                <w:lang w:val="ru-RU"/>
              </w:rPr>
              <w:t>и</w:t>
            </w:r>
            <w:r w:rsidRPr="00F31AFE">
              <w:rPr>
                <w:rFonts w:cs="Times New Roman"/>
                <w:spacing w:val="33"/>
                <w:sz w:val="24"/>
                <w:szCs w:val="24"/>
                <w:lang w:val="ru-RU"/>
              </w:rPr>
              <w:t xml:space="preserve"> </w:t>
            </w:r>
            <w:r w:rsidRPr="00F31AFE">
              <w:rPr>
                <w:rFonts w:cs="Times New Roman"/>
                <w:sz w:val="24"/>
                <w:szCs w:val="24"/>
                <w:lang w:val="ru-RU"/>
              </w:rPr>
              <w:t>оптимальность</w:t>
            </w:r>
            <w:r w:rsidRPr="00F31AFE">
              <w:rPr>
                <w:rFonts w:cs="Times New Roman"/>
                <w:spacing w:val="35"/>
                <w:sz w:val="24"/>
                <w:szCs w:val="24"/>
                <w:lang w:val="ru-RU"/>
              </w:rPr>
              <w:t xml:space="preserve"> </w:t>
            </w:r>
            <w:r w:rsidRPr="00F31AFE">
              <w:rPr>
                <w:rFonts w:cs="Times New Roman"/>
                <w:sz w:val="24"/>
                <w:szCs w:val="24"/>
                <w:lang w:val="ru-RU"/>
              </w:rPr>
              <w:t>других</w:t>
            </w: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учебных</w:t>
            </w:r>
            <w:r w:rsidRPr="00F31AFE">
              <w:rPr>
                <w:rFonts w:cs="Times New Roman"/>
                <w:spacing w:val="22"/>
                <w:sz w:val="24"/>
                <w:szCs w:val="24"/>
                <w:lang w:val="ru-RU"/>
              </w:rPr>
              <w:t xml:space="preserve"> </w:t>
            </w:r>
            <w:r w:rsidRPr="00F31AFE">
              <w:rPr>
                <w:rFonts w:cs="Times New Roman"/>
                <w:sz w:val="24"/>
                <w:szCs w:val="24"/>
                <w:lang w:val="ru-RU"/>
              </w:rPr>
              <w:t>и</w:t>
            </w:r>
            <w:r w:rsidRPr="00F31AFE">
              <w:rPr>
                <w:rFonts w:cs="Times New Roman"/>
                <w:spacing w:val="27"/>
                <w:sz w:val="24"/>
                <w:szCs w:val="24"/>
                <w:lang w:val="ru-RU"/>
              </w:rPr>
              <w:t xml:space="preserve"> </w:t>
            </w:r>
            <w:r w:rsidRPr="00F31AFE">
              <w:rPr>
                <w:rFonts w:cs="Times New Roman"/>
                <w:sz w:val="24"/>
                <w:szCs w:val="24"/>
                <w:lang w:val="ru-RU"/>
              </w:rPr>
              <w:t>дидактических</w:t>
            </w:r>
            <w:r w:rsidRPr="00F31AFE">
              <w:rPr>
                <w:rFonts w:cs="Times New Roman"/>
                <w:spacing w:val="22"/>
                <w:sz w:val="24"/>
                <w:szCs w:val="24"/>
                <w:lang w:val="ru-RU"/>
              </w:rPr>
              <w:t xml:space="preserve"> </w:t>
            </w:r>
            <w:r w:rsidRPr="00F31AFE">
              <w:rPr>
                <w:rFonts w:cs="Times New Roman"/>
                <w:sz w:val="24"/>
                <w:szCs w:val="24"/>
                <w:lang w:val="ru-RU"/>
              </w:rPr>
              <w:t>материалов,</w:t>
            </w:r>
            <w:r w:rsidRPr="00F31AFE">
              <w:rPr>
                <w:rFonts w:cs="Times New Roman"/>
                <w:spacing w:val="24"/>
                <w:sz w:val="24"/>
                <w:szCs w:val="24"/>
                <w:lang w:val="ru-RU"/>
              </w:rPr>
              <w:t xml:space="preserve"> </w:t>
            </w:r>
            <w:r w:rsidRPr="00F31AFE">
              <w:rPr>
                <w:rFonts w:cs="Times New Roman"/>
                <w:sz w:val="24"/>
                <w:szCs w:val="24"/>
                <w:lang w:val="ru-RU"/>
              </w:rPr>
              <w:t>включая</w:t>
            </w:r>
            <w:r w:rsidRPr="00F31AFE">
              <w:rPr>
                <w:rFonts w:cs="Times New Roman"/>
                <w:spacing w:val="26"/>
                <w:sz w:val="24"/>
                <w:szCs w:val="24"/>
                <w:lang w:val="ru-RU"/>
              </w:rPr>
              <w:t xml:space="preserve"> </w:t>
            </w:r>
            <w:r w:rsidRPr="00F31AFE">
              <w:rPr>
                <w:rFonts w:cs="Times New Roman"/>
                <w:sz w:val="24"/>
                <w:szCs w:val="24"/>
                <w:lang w:val="ru-RU"/>
              </w:rPr>
              <w:t>цифровые</w:t>
            </w:r>
          </w:p>
          <w:p w:rsidR="00F31AFE" w:rsidRPr="00F31AFE" w:rsidRDefault="00F31AFE" w:rsidP="00CF11A8">
            <w:pPr>
              <w:pStyle w:val="TableParagraph"/>
              <w:tabs>
                <w:tab w:val="left" w:pos="2079"/>
                <w:tab w:val="left" w:pos="3210"/>
                <w:tab w:val="left" w:pos="4218"/>
                <w:tab w:val="left" w:pos="4697"/>
              </w:tabs>
              <w:ind w:left="1134" w:right="282"/>
              <w:jc w:val="both"/>
              <w:rPr>
                <w:rFonts w:cs="Times New Roman"/>
                <w:sz w:val="24"/>
                <w:szCs w:val="24"/>
                <w:lang w:val="ru-RU"/>
              </w:rPr>
            </w:pPr>
            <w:r w:rsidRPr="00F31AFE">
              <w:rPr>
                <w:rFonts w:cs="Times New Roman"/>
                <w:sz w:val="24"/>
                <w:szCs w:val="24"/>
                <w:lang w:val="ru-RU"/>
              </w:rPr>
              <w:t>образовательные</w:t>
            </w:r>
            <w:r w:rsidRPr="00F31AFE">
              <w:rPr>
                <w:rFonts w:cs="Times New Roman"/>
                <w:sz w:val="24"/>
                <w:szCs w:val="24"/>
                <w:lang w:val="ru-RU"/>
              </w:rPr>
              <w:tab/>
              <w:t>ресурсы,</w:t>
            </w:r>
            <w:r w:rsidRPr="00F31AFE">
              <w:rPr>
                <w:rFonts w:cs="Times New Roman"/>
                <w:sz w:val="24"/>
                <w:szCs w:val="24"/>
                <w:lang w:val="ru-RU"/>
              </w:rPr>
              <w:tab/>
              <w:t>частота</w:t>
            </w:r>
            <w:r w:rsidRPr="00F31AFE">
              <w:rPr>
                <w:rFonts w:cs="Times New Roman"/>
                <w:sz w:val="24"/>
                <w:szCs w:val="24"/>
                <w:lang w:val="ru-RU"/>
              </w:rPr>
              <w:tab/>
              <w:t>их</w:t>
            </w:r>
            <w:r w:rsidRPr="00F31AFE">
              <w:rPr>
                <w:rFonts w:cs="Times New Roman"/>
                <w:sz w:val="24"/>
                <w:szCs w:val="24"/>
                <w:lang w:val="ru-RU"/>
              </w:rPr>
              <w:tab/>
              <w:t>использования</w:t>
            </w: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учащимися</w:t>
            </w:r>
            <w:r w:rsidRPr="00F31AFE">
              <w:rPr>
                <w:rFonts w:cs="Times New Roman"/>
                <w:spacing w:val="-3"/>
                <w:sz w:val="24"/>
                <w:szCs w:val="24"/>
                <w:lang w:val="ru-RU"/>
              </w:rPr>
              <w:t xml:space="preserve"> </w:t>
            </w:r>
            <w:r w:rsidRPr="00F31AFE">
              <w:rPr>
                <w:rFonts w:cs="Times New Roman"/>
                <w:sz w:val="24"/>
                <w:szCs w:val="24"/>
                <w:lang w:val="ru-RU"/>
              </w:rPr>
              <w:t>на</w:t>
            </w:r>
            <w:r w:rsidRPr="00F31AFE">
              <w:rPr>
                <w:rFonts w:cs="Times New Roman"/>
                <w:spacing w:val="-4"/>
                <w:sz w:val="24"/>
                <w:szCs w:val="24"/>
                <w:lang w:val="ru-RU"/>
              </w:rPr>
              <w:t xml:space="preserve"> </w:t>
            </w:r>
            <w:r w:rsidRPr="00F31AFE">
              <w:rPr>
                <w:rFonts w:cs="Times New Roman"/>
                <w:sz w:val="24"/>
                <w:szCs w:val="24"/>
                <w:lang w:val="ru-RU"/>
              </w:rPr>
              <w:t>индивидуальном</w:t>
            </w:r>
            <w:r w:rsidRPr="00F31AFE">
              <w:rPr>
                <w:rFonts w:cs="Times New Roman"/>
                <w:spacing w:val="-6"/>
                <w:sz w:val="24"/>
                <w:szCs w:val="24"/>
                <w:lang w:val="ru-RU"/>
              </w:rPr>
              <w:t xml:space="preserve"> </w:t>
            </w:r>
            <w:r w:rsidRPr="00F31AFE">
              <w:rPr>
                <w:rFonts w:cs="Times New Roman"/>
                <w:sz w:val="24"/>
                <w:szCs w:val="24"/>
                <w:lang w:val="ru-RU"/>
              </w:rPr>
              <w:t>уровне</w:t>
            </w:r>
          </w:p>
        </w:tc>
        <w:tc>
          <w:tcPr>
            <w:tcW w:w="3389" w:type="dxa"/>
          </w:tcPr>
          <w:p w:rsidR="00F31AFE" w:rsidRPr="00F31AFE" w:rsidRDefault="00F31AFE" w:rsidP="00CF11A8">
            <w:pPr>
              <w:pStyle w:val="TableParagraph"/>
              <w:ind w:left="1134" w:right="282"/>
              <w:jc w:val="both"/>
              <w:rPr>
                <w:rFonts w:cs="Times New Roman"/>
                <w:b/>
                <w:sz w:val="24"/>
                <w:szCs w:val="24"/>
                <w:lang w:val="ru-RU"/>
              </w:rPr>
            </w:pPr>
          </w:p>
          <w:p w:rsidR="00F31AFE" w:rsidRPr="00F31AFE" w:rsidRDefault="00F31AFE" w:rsidP="00CF11A8">
            <w:pPr>
              <w:pStyle w:val="TableParagraph"/>
              <w:tabs>
                <w:tab w:val="left" w:pos="981"/>
                <w:tab w:val="left" w:pos="2379"/>
                <w:tab w:val="left" w:pos="2820"/>
              </w:tabs>
              <w:ind w:left="1134" w:right="282"/>
              <w:jc w:val="both"/>
              <w:rPr>
                <w:rFonts w:cs="Times New Roman"/>
                <w:sz w:val="24"/>
                <w:szCs w:val="24"/>
                <w:lang w:val="ru-RU"/>
              </w:rPr>
            </w:pPr>
            <w:r w:rsidRPr="00F31AFE">
              <w:rPr>
                <w:rFonts w:cs="Times New Roman"/>
                <w:sz w:val="24"/>
                <w:szCs w:val="24"/>
                <w:lang w:val="ru-RU"/>
              </w:rPr>
              <w:t>Заказ</w:t>
            </w:r>
            <w:r w:rsidRPr="00F31AFE">
              <w:rPr>
                <w:rFonts w:cs="Times New Roman"/>
                <w:sz w:val="24"/>
                <w:szCs w:val="24"/>
                <w:lang w:val="ru-RU"/>
              </w:rPr>
              <w:tab/>
              <w:t>учебников</w:t>
            </w:r>
            <w:r w:rsidRPr="00F31AFE">
              <w:rPr>
                <w:rFonts w:cs="Times New Roman"/>
                <w:sz w:val="24"/>
                <w:szCs w:val="24"/>
                <w:lang w:val="ru-RU"/>
              </w:rPr>
              <w:tab/>
              <w:t>–</w:t>
            </w:r>
            <w:r w:rsidRPr="00F31AFE">
              <w:rPr>
                <w:rFonts w:cs="Times New Roman"/>
                <w:sz w:val="24"/>
                <w:szCs w:val="24"/>
                <w:lang w:val="ru-RU"/>
              </w:rPr>
              <w:tab/>
              <w:t>май,</w:t>
            </w: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обеспеченность</w:t>
            </w:r>
            <w:r w:rsidRPr="00F31AFE">
              <w:rPr>
                <w:rFonts w:cs="Times New Roman"/>
                <w:spacing w:val="29"/>
                <w:sz w:val="24"/>
                <w:szCs w:val="24"/>
                <w:lang w:val="ru-RU"/>
              </w:rPr>
              <w:t xml:space="preserve"> </w:t>
            </w:r>
            <w:r w:rsidRPr="00F31AFE">
              <w:rPr>
                <w:rFonts w:cs="Times New Roman"/>
                <w:sz w:val="24"/>
                <w:szCs w:val="24"/>
                <w:lang w:val="ru-RU"/>
              </w:rPr>
              <w:t>учебниками</w:t>
            </w:r>
            <w:r w:rsidRPr="00F31AFE">
              <w:rPr>
                <w:rFonts w:cs="Times New Roman"/>
                <w:spacing w:val="39"/>
                <w:sz w:val="24"/>
                <w:szCs w:val="24"/>
                <w:lang w:val="ru-RU"/>
              </w:rPr>
              <w:t xml:space="preserve"> </w:t>
            </w:r>
            <w:r w:rsidRPr="00F31AFE">
              <w:rPr>
                <w:rFonts w:cs="Times New Roman"/>
                <w:sz w:val="24"/>
                <w:szCs w:val="24"/>
                <w:lang w:val="ru-RU"/>
              </w:rPr>
              <w:t>–</w:t>
            </w: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сентябрь</w:t>
            </w:r>
          </w:p>
          <w:p w:rsidR="00F31AFE" w:rsidRPr="00F31AFE" w:rsidRDefault="00F31AFE" w:rsidP="00CF11A8">
            <w:pPr>
              <w:pStyle w:val="TableParagraph"/>
              <w:tabs>
                <w:tab w:val="left" w:pos="1648"/>
              </w:tabs>
              <w:ind w:left="1134" w:right="282"/>
              <w:jc w:val="both"/>
              <w:rPr>
                <w:rFonts w:cs="Times New Roman"/>
                <w:sz w:val="24"/>
                <w:szCs w:val="24"/>
                <w:lang w:val="ru-RU"/>
              </w:rPr>
            </w:pPr>
            <w:r w:rsidRPr="00F31AFE">
              <w:rPr>
                <w:rFonts w:cs="Times New Roman"/>
                <w:sz w:val="24"/>
                <w:szCs w:val="24"/>
                <w:lang w:val="ru-RU"/>
              </w:rPr>
              <w:t>Перечень</w:t>
            </w:r>
            <w:r w:rsidRPr="00F31AFE">
              <w:rPr>
                <w:rFonts w:cs="Times New Roman"/>
                <w:sz w:val="24"/>
                <w:szCs w:val="24"/>
                <w:lang w:val="ru-RU"/>
              </w:rPr>
              <w:tab/>
              <w:t>дидактического</w:t>
            </w:r>
          </w:p>
          <w:p w:rsidR="00F31AFE" w:rsidRPr="00F31AFE" w:rsidRDefault="00F31AFE" w:rsidP="00CF11A8">
            <w:pPr>
              <w:pStyle w:val="TableParagraph"/>
              <w:ind w:left="1134" w:right="282"/>
              <w:jc w:val="both"/>
              <w:rPr>
                <w:rFonts w:cs="Times New Roman"/>
                <w:sz w:val="24"/>
                <w:szCs w:val="24"/>
                <w:lang w:val="ru-RU"/>
              </w:rPr>
            </w:pPr>
            <w:r w:rsidRPr="00F31AFE">
              <w:rPr>
                <w:rFonts w:cs="Times New Roman"/>
                <w:sz w:val="24"/>
                <w:szCs w:val="24"/>
                <w:lang w:val="ru-RU"/>
              </w:rPr>
              <w:t>материала</w:t>
            </w:r>
            <w:r w:rsidRPr="00F31AFE">
              <w:rPr>
                <w:rFonts w:cs="Times New Roman"/>
                <w:spacing w:val="-4"/>
                <w:sz w:val="24"/>
                <w:szCs w:val="24"/>
                <w:lang w:val="ru-RU"/>
              </w:rPr>
              <w:t xml:space="preserve"> </w:t>
            </w:r>
            <w:r w:rsidRPr="00F31AFE">
              <w:rPr>
                <w:rFonts w:cs="Times New Roman"/>
                <w:sz w:val="24"/>
                <w:szCs w:val="24"/>
                <w:lang w:val="ru-RU"/>
              </w:rPr>
              <w:t>на</w:t>
            </w:r>
            <w:r w:rsidRPr="00F31AFE">
              <w:rPr>
                <w:rFonts w:cs="Times New Roman"/>
                <w:spacing w:val="-3"/>
                <w:sz w:val="24"/>
                <w:szCs w:val="24"/>
                <w:lang w:val="ru-RU"/>
              </w:rPr>
              <w:t xml:space="preserve"> </w:t>
            </w:r>
            <w:r w:rsidRPr="00F31AFE">
              <w:rPr>
                <w:rFonts w:cs="Times New Roman"/>
                <w:sz w:val="24"/>
                <w:szCs w:val="24"/>
                <w:lang w:val="ru-RU"/>
              </w:rPr>
              <w:t>начало</w:t>
            </w:r>
            <w:r w:rsidRPr="00F31AFE">
              <w:rPr>
                <w:rFonts w:cs="Times New Roman"/>
                <w:spacing w:val="2"/>
                <w:sz w:val="24"/>
                <w:szCs w:val="24"/>
                <w:lang w:val="ru-RU"/>
              </w:rPr>
              <w:t xml:space="preserve"> </w:t>
            </w:r>
            <w:r w:rsidRPr="00F31AFE">
              <w:rPr>
                <w:rFonts w:cs="Times New Roman"/>
                <w:sz w:val="24"/>
                <w:szCs w:val="24"/>
                <w:lang w:val="ru-RU"/>
              </w:rPr>
              <w:t>учебного  года</w:t>
            </w:r>
          </w:p>
        </w:tc>
        <w:tc>
          <w:tcPr>
            <w:tcW w:w="3065" w:type="dxa"/>
            <w:tcBorders>
              <w:right w:val="single" w:sz="6" w:space="0" w:color="000000"/>
            </w:tcBorders>
          </w:tcPr>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Библиотекарь,</w:t>
            </w:r>
          </w:p>
          <w:p w:rsidR="00F31AFE" w:rsidRPr="00F31AFE" w:rsidRDefault="00F31AFE" w:rsidP="00CF11A8">
            <w:pPr>
              <w:pStyle w:val="TableParagraph"/>
              <w:ind w:left="1134" w:right="282"/>
              <w:jc w:val="both"/>
              <w:rPr>
                <w:rFonts w:cs="Times New Roman"/>
                <w:sz w:val="24"/>
                <w:szCs w:val="24"/>
              </w:rPr>
            </w:pPr>
            <w:r w:rsidRPr="00F31AFE">
              <w:rPr>
                <w:rFonts w:cs="Times New Roman"/>
                <w:sz w:val="24"/>
                <w:szCs w:val="24"/>
              </w:rPr>
              <w:t>директор</w:t>
            </w:r>
          </w:p>
        </w:tc>
      </w:tr>
    </w:tbl>
    <w:p w:rsidR="00F31AFE" w:rsidRPr="00F31AFE" w:rsidRDefault="00F31AFE" w:rsidP="00CF11A8">
      <w:pPr>
        <w:spacing w:after="0" w:line="240" w:lineRule="auto"/>
        <w:ind w:left="1134" w:right="282"/>
        <w:jc w:val="both"/>
        <w:rPr>
          <w:rFonts w:ascii="Times New Roman" w:hAnsi="Times New Roman"/>
          <w:sz w:val="24"/>
          <w:szCs w:val="24"/>
        </w:rPr>
      </w:pPr>
    </w:p>
    <w:p w:rsidR="00777D59" w:rsidRPr="00F31AFE" w:rsidRDefault="00777D59" w:rsidP="00CF11A8">
      <w:pPr>
        <w:spacing w:after="0" w:line="240" w:lineRule="auto"/>
        <w:ind w:left="1134" w:right="282" w:firstLine="709"/>
        <w:jc w:val="both"/>
        <w:rPr>
          <w:rFonts w:ascii="Times New Roman" w:hAnsi="Times New Roman"/>
          <w:sz w:val="24"/>
          <w:szCs w:val="24"/>
        </w:rPr>
      </w:pPr>
    </w:p>
    <w:sectPr w:rsidR="00777D59" w:rsidRPr="00F31AFE" w:rsidSect="00AC54D2">
      <w:footerReference w:type="default" r:id="rId40"/>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578A" w:rsidRDefault="00D3578A">
      <w:pPr>
        <w:spacing w:after="0" w:line="240" w:lineRule="auto"/>
      </w:pPr>
      <w:r>
        <w:separator/>
      </w:r>
    </w:p>
  </w:endnote>
  <w:endnote w:type="continuationSeparator" w:id="1">
    <w:p w:rsidR="00D3578A" w:rsidRDefault="00D357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altName w:val="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charset w:val="CC"/>
    <w:family w:val="auto"/>
    <w:pitch w:val="variable"/>
    <w:sig w:usb0="00000001" w:usb1="00000000" w:usb2="00000000" w:usb3="00000000" w:csb0="00000005" w:csb1="00000000"/>
  </w:font>
  <w:font w:name="Verdana">
    <w:altName w:val="Verdana"/>
    <w:panose1 w:val="020B0604030504040204"/>
    <w:charset w:val="CC"/>
    <w:family w:val="swiss"/>
    <w:pitch w:val="variable"/>
    <w:sig w:usb0="A00006FF" w:usb1="4000205B" w:usb2="00000010" w:usb3="00000000" w:csb0="0000019F" w:csb1="00000000"/>
  </w:font>
  <w:font w:name="Calibri Light">
    <w:altName w:val="Calibri Light"/>
    <w:panose1 w:val="020F0302020204030204"/>
    <w:charset w:val="CC"/>
    <w:family w:val="swiss"/>
    <w:pitch w:val="variable"/>
    <w:sig w:usb0="E4002EFF" w:usb1="C000247B" w:usb2="00000009" w:usb3="00000000" w:csb0="000001FF" w:csb1="00000000"/>
  </w:font>
  <w:font w:name="Gelvetsky 12pt">
    <w:altName w:val="Times New Roman"/>
    <w:charset w:val="00"/>
    <w:family w:val="auto"/>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SchoolBookC">
    <w:altName w:val="Gabriola"/>
    <w:charset w:val="00"/>
    <w:family w:val="decorative"/>
    <w:pitch w:val="variable"/>
    <w:sig w:usb0="00000203" w:usb1="00000000" w:usb2="00000000" w:usb3="00000000" w:csb0="00000005" w:csb1="00000000"/>
  </w:font>
  <w:font w:name="Segoe UI">
    <w:altName w:val="Segoe UI"/>
    <w:panose1 w:val="020B0502040204020203"/>
    <w:charset w:val="CC"/>
    <w:family w:val="swiss"/>
    <w:pitch w:val="variable"/>
    <w:sig w:usb0="E4002EFF" w:usb1="C000E47F"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Impact">
    <w:altName w:val="Impact"/>
    <w:panose1 w:val="020B0806030902050204"/>
    <w:charset w:val="CC"/>
    <w:family w:val="swiss"/>
    <w:pitch w:val="variable"/>
    <w:sig w:usb0="00000287" w:usb1="00000000" w:usb2="00000000" w:usb3="00000000" w:csb0="0000009F" w:csb1="00000000"/>
  </w:font>
  <w:font w:name="Candara">
    <w:altName w:val="Candara"/>
    <w:panose1 w:val="020E0502030303020204"/>
    <w:charset w:val="CC"/>
    <w:family w:val="swiss"/>
    <w:pitch w:val="variable"/>
    <w:sig w:usb0="A00002EF" w:usb1="4000A44B" w:usb2="00000000" w:usb3="00000000" w:csb0="0000019F" w:csb1="00000000"/>
  </w:font>
  <w:font w:name="Franklin Gothic Heavy">
    <w:altName w:val="Franklin Gothic Heavy"/>
    <w:panose1 w:val="020B0903020102020204"/>
    <w:charset w:val="CC"/>
    <w:family w:val="swiss"/>
    <w:pitch w:val="variable"/>
    <w:sig w:usb0="00000287" w:usb1="00000000" w:usb2="00000000" w:usb3="00000000" w:csb0="0000009F" w:csb1="00000000"/>
  </w:font>
  <w:font w:name="Trebuchet MS">
    <w:altName w:val="Trebuchet MS"/>
    <w:panose1 w:val="020B0603020202020204"/>
    <w:charset w:val="CC"/>
    <w:family w:val="swiss"/>
    <w:pitch w:val="variable"/>
    <w:sig w:usb0="00000687" w:usb1="00000000" w:usb2="00000000" w:usb3="00000000" w:csb0="0000009F" w:csb1="00000000"/>
  </w:font>
  <w:font w:name="Consolas">
    <w:altName w:val="Consolas"/>
    <w:panose1 w:val="020B0609020204030204"/>
    <w:charset w:val="CC"/>
    <w:family w:val="modern"/>
    <w:pitch w:val="fixed"/>
    <w:sig w:usb0="E00006FF" w:usb1="0000FCFF" w:usb2="00000001" w:usb3="00000000" w:csb0="0000019F" w:csb1="00000000"/>
  </w:font>
  <w:font w:name="Arial Narrow">
    <w:altName w:val="Arial Narrow"/>
    <w:panose1 w:val="020B0606020202030204"/>
    <w:charset w:val="CC"/>
    <w:family w:val="swiss"/>
    <w:pitch w:val="variable"/>
    <w:sig w:usb0="00000287" w:usb1="00000800" w:usb2="00000000" w:usb3="00000000" w:csb0="0000009F"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XO Thames">
    <w:altName w:val="Times New Roman"/>
    <w:panose1 w:val="00000000000000000000"/>
    <w:charset w:val="00"/>
    <w:family w:val="roman"/>
    <w:notTrueType/>
    <w:pitch w:val="default"/>
    <w:sig w:usb0="00000000" w:usb1="00000000" w:usb2="00000000" w:usb3="00000000" w:csb0="00000000" w:csb1="00000000"/>
  </w:font>
  <w:font w:name="Times">
    <w:altName w:val="Times"/>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1A8" w:rsidRDefault="00CF11A8">
    <w:pPr>
      <w:pStyle w:val="afb"/>
      <w:spacing w:line="14" w:lineRule="auto"/>
      <w:rPr>
        <w:sz w:val="20"/>
      </w:rPr>
    </w:pPr>
    <w:r w:rsidRPr="00A33F3E">
      <w:rPr>
        <w:sz w:val="24"/>
      </w:rPr>
      <w:pict>
        <v:shapetype id="_x0000_t202" coordsize="21600,21600" o:spt="202" path="m,l,21600r21600,l21600,xe">
          <v:stroke joinstyle="miter"/>
          <v:path gradientshapeok="t" o:connecttype="rect"/>
        </v:shapetype>
        <v:shape id="_x0000_s3073" type="#_x0000_t202" style="position:absolute;margin-left:782.25pt;margin-top:527.3pt;width:26.9pt;height:17.45pt;z-index:-251656192;mso-position-horizontal-relative:page;mso-position-vertical-relative:page" filled="f" stroked="f">
          <v:textbox inset="0,0,0,0">
            <w:txbxContent>
              <w:p w:rsidR="00CF11A8" w:rsidRDefault="00CF11A8">
                <w:pPr>
                  <w:spacing w:before="6"/>
                  <w:ind w:left="60"/>
                  <w:rPr>
                    <w:sz w:val="28"/>
                  </w:rPr>
                </w:pPr>
                <w:r>
                  <w:fldChar w:fldCharType="begin"/>
                </w:r>
                <w:r>
                  <w:rPr>
                    <w:sz w:val="28"/>
                  </w:rPr>
                  <w:instrText xml:space="preserve"> PAGE </w:instrText>
                </w:r>
                <w:r>
                  <w:fldChar w:fldCharType="separate"/>
                </w:r>
                <w:r w:rsidR="00E117B3">
                  <w:rPr>
                    <w:noProof/>
                    <w:sz w:val="28"/>
                  </w:rPr>
                  <w:t>280</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1A8" w:rsidRDefault="00CF11A8">
    <w:pPr>
      <w:pStyle w:val="af0"/>
      <w:jc w:val="center"/>
      <w:rPr>
        <w:sz w:val="24"/>
        <w:szCs w:val="24"/>
      </w:rPr>
    </w:pPr>
    <w:r>
      <w:rPr>
        <w:sz w:val="24"/>
        <w:szCs w:val="24"/>
      </w:rPr>
      <w:fldChar w:fldCharType="begin"/>
    </w:r>
    <w:r>
      <w:rPr>
        <w:sz w:val="24"/>
        <w:szCs w:val="24"/>
      </w:rPr>
      <w:instrText>PAGE   \* MERGEFORMAT</w:instrText>
    </w:r>
    <w:r>
      <w:rPr>
        <w:sz w:val="24"/>
        <w:szCs w:val="24"/>
      </w:rPr>
      <w:fldChar w:fldCharType="separate"/>
    </w:r>
    <w:r w:rsidR="00E117B3">
      <w:rPr>
        <w:noProof/>
        <w:sz w:val="24"/>
        <w:szCs w:val="24"/>
      </w:rPr>
      <w:t>281</w:t>
    </w:r>
    <w:r>
      <w:rPr>
        <w:sz w:val="24"/>
        <w:szCs w:val="24"/>
      </w:rPr>
      <w:fldChar w:fldCharType="end"/>
    </w:r>
  </w:p>
  <w:p w:rsidR="00CF11A8" w:rsidRDefault="00CF11A8">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578A" w:rsidRDefault="00D3578A">
      <w:pPr>
        <w:spacing w:after="0" w:line="240" w:lineRule="auto"/>
      </w:pPr>
      <w:r>
        <w:separator/>
      </w:r>
    </w:p>
  </w:footnote>
  <w:footnote w:type="continuationSeparator" w:id="1">
    <w:p w:rsidR="00D3578A" w:rsidRDefault="00D3578A">
      <w:pPr>
        <w:spacing w:after="0" w:line="240" w:lineRule="auto"/>
      </w:pPr>
      <w:r>
        <w:continuationSeparator/>
      </w:r>
    </w:p>
  </w:footnote>
  <w:footnote w:id="2">
    <w:p w:rsidR="00CF11A8" w:rsidRDefault="00CF11A8">
      <w:pPr>
        <w:pStyle w:val="af5"/>
      </w:pPr>
      <w:r>
        <w:rPr>
          <w:rStyle w:val="af4"/>
        </w:rPr>
        <w:footnoteRef/>
      </w:r>
      <w:r>
        <w:rPr>
          <w:szCs w:val="28"/>
        </w:rPr>
        <w:t xml:space="preserve"> см. </w:t>
      </w:r>
      <w:r>
        <w:t>Лотман Ю. М. История и типология русской культуры. СПб.: Искусство-СПБ, 2002. С. 16</w:t>
      </w:r>
    </w:p>
  </w:footnote>
  <w:footnote w:id="3">
    <w:p w:rsidR="00CF11A8" w:rsidRDefault="00CF11A8">
      <w:pPr>
        <w:pStyle w:val="afffa"/>
        <w:spacing w:line="240" w:lineRule="auto"/>
        <w:ind w:firstLine="0"/>
        <w:outlineLvl w:val="0"/>
        <w:rPr>
          <w:b/>
          <w:sz w:val="20"/>
          <w:szCs w:val="20"/>
        </w:rPr>
      </w:pPr>
      <w:r>
        <w:rPr>
          <w:rStyle w:val="af4"/>
          <w:sz w:val="20"/>
          <w:szCs w:val="20"/>
        </w:rPr>
        <w:footnoteRef/>
      </w:r>
      <w:r>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4">
    <w:p w:rsidR="00CF11A8" w:rsidRDefault="00CF11A8">
      <w:pPr>
        <w:pStyle w:val="af5"/>
      </w:pPr>
      <w:r>
        <w:rPr>
          <w:rStyle w:val="af4"/>
        </w:rPr>
        <w:footnoteRef/>
      </w:r>
      <w: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5">
    <w:p w:rsidR="00CF11A8" w:rsidRDefault="00CF11A8">
      <w:pPr>
        <w:pStyle w:val="af5"/>
      </w:pPr>
      <w:r>
        <w:rPr>
          <w:rStyle w:val="af4"/>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6">
    <w:p w:rsidR="00CF11A8" w:rsidRDefault="00CF11A8">
      <w:pPr>
        <w:pStyle w:val="af5"/>
      </w:pPr>
      <w:r>
        <w:rPr>
          <w:rStyle w:val="af4"/>
        </w:rPr>
        <w:footnoteRef/>
      </w:r>
      <w: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7">
    <w:p w:rsidR="00CF11A8" w:rsidRDefault="00CF11A8">
      <w:pPr>
        <w:pStyle w:val="af5"/>
      </w:pPr>
      <w:r>
        <w:rPr>
          <w:rStyle w:val="af4"/>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8">
    <w:p w:rsidR="00CF11A8" w:rsidRDefault="00CF11A8">
      <w:pPr>
        <w:pStyle w:val="af5"/>
      </w:pPr>
      <w:r>
        <w:rPr>
          <w:rStyle w:val="af4"/>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9">
    <w:p w:rsidR="00CF11A8" w:rsidRDefault="00CF11A8">
      <w:pPr>
        <w:pStyle w:val="af5"/>
        <w:rPr>
          <w:sz w:val="22"/>
          <w:szCs w:val="22"/>
        </w:rPr>
      </w:pPr>
      <w:r>
        <w:rPr>
          <w:rStyle w:val="af4"/>
          <w:sz w:val="22"/>
          <w:szCs w:val="22"/>
        </w:rPr>
        <w:footnoteRef/>
      </w:r>
      <w:r>
        <w:rPr>
          <w:sz w:val="22"/>
          <w:szCs w:val="22"/>
        </w:rPr>
        <w:t xml:space="preserve"> Осуществляется в соответствии со статьей №92 Федерального закона «Об образовании в Российской Федерации»</w:t>
      </w:r>
    </w:p>
  </w:footnote>
  <w:footnote w:id="10">
    <w:p w:rsidR="00CF11A8" w:rsidRDefault="00CF11A8">
      <w:pPr>
        <w:pStyle w:val="af5"/>
      </w:pPr>
      <w:r>
        <w:rPr>
          <w:rStyle w:val="af4"/>
        </w:rPr>
        <w:footnoteRef/>
      </w:r>
      <w:r>
        <w:rPr>
          <w:sz w:val="22"/>
          <w:szCs w:val="22"/>
        </w:rPr>
        <w:t xml:space="preserve"> Осуществляется в соответствии со статьей №95 Федерального закона «Об образовании в Российской Федерации»</w:t>
      </w:r>
    </w:p>
  </w:footnote>
  <w:footnote w:id="11">
    <w:p w:rsidR="00CF11A8" w:rsidRDefault="00CF11A8">
      <w:pPr>
        <w:pStyle w:val="af5"/>
      </w:pPr>
      <w:r>
        <w:rPr>
          <w:rStyle w:val="af4"/>
        </w:rPr>
        <w:footnoteRef/>
      </w:r>
      <w:r>
        <w:rPr>
          <w:sz w:val="22"/>
          <w:szCs w:val="22"/>
        </w:rPr>
        <w:t xml:space="preserve"> Осуществляется в соответствии со статьей №97 Федерального закона «Об образовании в Российской Федерации»</w:t>
      </w:r>
    </w:p>
  </w:footnote>
  <w:footnote w:id="12">
    <w:p w:rsidR="00CF11A8" w:rsidRDefault="00CF11A8">
      <w:pPr>
        <w:pStyle w:val="afffc"/>
        <w:spacing w:line="240" w:lineRule="auto"/>
        <w:ind w:firstLine="709"/>
        <w:rPr>
          <w:sz w:val="20"/>
          <w:szCs w:val="20"/>
          <w:lang w:eastAsia="ru-RU"/>
        </w:rPr>
      </w:pPr>
      <w:r>
        <w:rPr>
          <w:rStyle w:val="af4"/>
        </w:rPr>
        <w:footnoteRef/>
      </w:r>
      <w:r>
        <w:rPr>
          <w:rStyle w:val="dash041e0431044b0447043d044b0439char1"/>
          <w:sz w:val="20"/>
          <w:szCs w:val="20"/>
        </w:rPr>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CF11A8" w:rsidRDefault="00CF11A8">
      <w:pPr>
        <w:pStyle w:val="af5"/>
      </w:pPr>
    </w:p>
  </w:footnote>
  <w:footnote w:id="13">
    <w:p w:rsidR="00CF11A8" w:rsidRDefault="00CF11A8">
      <w:pPr>
        <w:pStyle w:val="af5"/>
        <w:jc w:val="both"/>
      </w:pPr>
      <w:r>
        <w:rPr>
          <w:rStyle w:val="af4"/>
        </w:rPr>
        <w:footnoteRef/>
      </w:r>
      <w:r>
        <w:rPr>
          <w:bCs/>
          <w:iCs/>
          <w:sz w:val="24"/>
          <w:szCs w:val="24"/>
        </w:rPr>
        <w:t xml:space="preserve"> 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4">
    <w:p w:rsidR="00CF11A8" w:rsidRDefault="00CF11A8">
      <w:pPr>
        <w:pStyle w:val="af5"/>
      </w:pPr>
      <w:r>
        <w:rPr>
          <w:rStyle w:val="af4"/>
        </w:rPr>
        <w:footnoteRef/>
      </w:r>
      <w:r>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5">
    <w:p w:rsidR="00CF11A8" w:rsidRDefault="00CF11A8">
      <w:pPr>
        <w:spacing w:after="0" w:line="240" w:lineRule="auto"/>
        <w:jc w:val="both"/>
        <w:rPr>
          <w:rFonts w:ascii="Times New Roman" w:hAnsi="Times New Roman"/>
          <w:sz w:val="20"/>
          <w:szCs w:val="20"/>
        </w:rPr>
      </w:pPr>
      <w:r>
        <w:rPr>
          <w:rStyle w:val="af4"/>
          <w:sz w:val="20"/>
          <w:szCs w:val="20"/>
        </w:rPr>
        <w:footnoteRef/>
      </w:r>
      <w:r>
        <w:rPr>
          <w:rFonts w:ascii="Times New Roman" w:hAnsi="Times New Roman"/>
          <w:sz w:val="20"/>
          <w:szCs w:val="20"/>
        </w:rPr>
        <w:t xml:space="preserve"> 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 </w:t>
      </w:r>
    </w:p>
    <w:p w:rsidR="00CF11A8" w:rsidRDefault="00CF11A8">
      <w:pPr>
        <w:pStyle w:val="af5"/>
        <w:rPr>
          <w:sz w:val="22"/>
          <w:szCs w:val="22"/>
        </w:rPr>
      </w:pPr>
    </w:p>
  </w:footnote>
  <w:footnote w:id="16">
    <w:p w:rsidR="00CF11A8" w:rsidRDefault="00CF11A8">
      <w:pPr>
        <w:pStyle w:val="af5"/>
      </w:pPr>
      <w:r>
        <w:rPr>
          <w:rStyle w:val="af4"/>
        </w:rPr>
        <w:footnoteRef/>
      </w:r>
      <w: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7">
    <w:p w:rsidR="00CF11A8" w:rsidRDefault="00CF11A8">
      <w:pPr>
        <w:pStyle w:val="af5"/>
      </w:pPr>
      <w:r>
        <w:rPr>
          <w:rStyle w:val="af4"/>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8">
    <w:p w:rsidR="00CF11A8" w:rsidRPr="005E3F2A" w:rsidRDefault="00CF11A8" w:rsidP="00CF11A8">
      <w:pPr>
        <w:pStyle w:val="af5"/>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0000000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0000007"/>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0000009"/>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000000A"/>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000000B"/>
    <w:multiLevelType w:val="multilevel"/>
    <w:tmpl w:val="275A1778"/>
    <w:lvl w:ilvl="0">
      <w:start w:val="1"/>
      <w:numFmt w:val="decimal"/>
      <w:lvlText w:val="%1."/>
      <w:lvlJc w:val="left"/>
      <w:pPr>
        <w:ind w:left="720" w:hanging="360"/>
      </w:pPr>
    </w:lvl>
    <w:lvl w:ilvl="1">
      <w:start w:val="1"/>
      <w:numFmt w:val="decimal"/>
      <w:isLgl/>
      <w:lvlText w:val="%1.%2."/>
      <w:lvlJc w:val="left"/>
      <w:pPr>
        <w:ind w:left="1467"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41" w:hanging="720"/>
      </w:pPr>
      <w:rPr>
        <w:rFonts w:hint="default"/>
      </w:rPr>
    </w:lvl>
    <w:lvl w:ilvl="4">
      <w:start w:val="1"/>
      <w:numFmt w:val="decimal"/>
      <w:isLgl/>
      <w:lvlText w:val="%1.%2.%3.%4.%5."/>
      <w:lvlJc w:val="left"/>
      <w:pPr>
        <w:ind w:left="2988" w:hanging="1080"/>
      </w:pPr>
      <w:rPr>
        <w:rFonts w:hint="default"/>
      </w:rPr>
    </w:lvl>
    <w:lvl w:ilvl="5">
      <w:start w:val="1"/>
      <w:numFmt w:val="decimal"/>
      <w:isLgl/>
      <w:lvlText w:val="%1.%2.%3.%4.%5.%6."/>
      <w:lvlJc w:val="left"/>
      <w:pPr>
        <w:ind w:left="3375" w:hanging="1080"/>
      </w:pPr>
      <w:rPr>
        <w:rFonts w:hint="default"/>
      </w:rPr>
    </w:lvl>
    <w:lvl w:ilvl="6">
      <w:start w:val="1"/>
      <w:numFmt w:val="decimal"/>
      <w:isLgl/>
      <w:lvlText w:val="%1.%2.%3.%4.%5.%6.%7."/>
      <w:lvlJc w:val="left"/>
      <w:pPr>
        <w:ind w:left="4122" w:hanging="1440"/>
      </w:pPr>
      <w:rPr>
        <w:rFonts w:hint="default"/>
      </w:rPr>
    </w:lvl>
    <w:lvl w:ilvl="7">
      <w:start w:val="1"/>
      <w:numFmt w:val="decimal"/>
      <w:isLgl/>
      <w:lvlText w:val="%1.%2.%3.%4.%5.%6.%7.%8."/>
      <w:lvlJc w:val="left"/>
      <w:pPr>
        <w:ind w:left="4509" w:hanging="1440"/>
      </w:pPr>
      <w:rPr>
        <w:rFonts w:hint="default"/>
      </w:rPr>
    </w:lvl>
    <w:lvl w:ilvl="8">
      <w:start w:val="1"/>
      <w:numFmt w:val="decimal"/>
      <w:isLgl/>
      <w:lvlText w:val="%1.%2.%3.%4.%5.%6.%7.%8.%9."/>
      <w:lvlJc w:val="left"/>
      <w:pPr>
        <w:ind w:left="5256" w:hanging="1800"/>
      </w:pPr>
      <w:rPr>
        <w:rFonts w:hint="default"/>
      </w:rPr>
    </w:lvl>
  </w:abstractNum>
  <w:abstractNum w:abstractNumId="7">
    <w:nsid w:val="0000000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000000D"/>
    <w:multiLevelType w:val="hybridMultilevel"/>
    <w:tmpl w:val="87D0D468"/>
    <w:lvl w:ilvl="0" w:tplc="0419000F">
      <w:start w:val="1"/>
      <w:numFmt w:val="decimal"/>
      <w:lvlText w:val="%1."/>
      <w:lvlJc w:val="left"/>
      <w:pPr>
        <w:tabs>
          <w:tab w:val="left" w:pos="720"/>
        </w:tabs>
        <w:ind w:left="720" w:hanging="360"/>
      </w:pPr>
    </w:lvl>
    <w:lvl w:ilvl="1" w:tplc="F00208A8">
      <w:start w:val="1"/>
      <w:numFmt w:val="decimal"/>
      <w:lvlText w:val=""/>
      <w:lvlJc w:val="left"/>
    </w:lvl>
    <w:lvl w:ilvl="2" w:tplc="639019EC">
      <w:start w:val="1"/>
      <w:numFmt w:val="decimal"/>
      <w:lvlText w:val=""/>
      <w:lvlJc w:val="left"/>
    </w:lvl>
    <w:lvl w:ilvl="3" w:tplc="CA281812">
      <w:start w:val="1"/>
      <w:numFmt w:val="decimal"/>
      <w:lvlText w:val=""/>
      <w:lvlJc w:val="left"/>
    </w:lvl>
    <w:lvl w:ilvl="4" w:tplc="F3909DF4">
      <w:start w:val="1"/>
      <w:numFmt w:val="decimal"/>
      <w:lvlText w:val=""/>
      <w:lvlJc w:val="left"/>
    </w:lvl>
    <w:lvl w:ilvl="5" w:tplc="2EA4B354">
      <w:start w:val="1"/>
      <w:numFmt w:val="decimal"/>
      <w:lvlText w:val=""/>
      <w:lvlJc w:val="left"/>
    </w:lvl>
    <w:lvl w:ilvl="6" w:tplc="2316443A">
      <w:start w:val="1"/>
      <w:numFmt w:val="decimal"/>
      <w:lvlText w:val=""/>
      <w:lvlJc w:val="left"/>
    </w:lvl>
    <w:lvl w:ilvl="7" w:tplc="C470BA46">
      <w:start w:val="1"/>
      <w:numFmt w:val="decimal"/>
      <w:lvlText w:val=""/>
      <w:lvlJc w:val="left"/>
    </w:lvl>
    <w:lvl w:ilvl="8" w:tplc="C0DE87A8">
      <w:start w:val="1"/>
      <w:numFmt w:val="decimal"/>
      <w:lvlText w:val=""/>
      <w:lvlJc w:val="left"/>
    </w:lvl>
  </w:abstractNum>
  <w:abstractNum w:abstractNumId="9">
    <w:nsid w:val="0000000E"/>
    <w:multiLevelType w:val="hybridMultilevel"/>
    <w:tmpl w:val="4FAAB438"/>
    <w:lvl w:ilvl="0" w:tplc="04190001">
      <w:start w:val="1"/>
      <w:numFmt w:val="bullet"/>
      <w:lvlText w:val=""/>
      <w:lvlJc w:val="left"/>
      <w:pPr>
        <w:ind w:left="1769"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0">
    <w:nsid w:val="0000000F"/>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000010"/>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
    <w:nsid w:val="00000012"/>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0000014"/>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0000015"/>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0000017"/>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0000019"/>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000001A"/>
    <w:multiLevelType w:val="multilevel"/>
    <w:tmpl w:val="CC988A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
    <w:nsid w:val="0000001B"/>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000001C"/>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000001E"/>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000001F"/>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23">
    <w:nsid w:val="00000020"/>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0000021"/>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0000022"/>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0000023"/>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00000025"/>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00000026"/>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00000029"/>
    <w:multiLevelType w:val="hybridMultilevel"/>
    <w:tmpl w:val="10026964"/>
    <w:lvl w:ilvl="0" w:tplc="04190001">
      <w:start w:val="1"/>
      <w:numFmt w:val="bullet"/>
      <w:lvlText w:val=""/>
      <w:lvlJc w:val="left"/>
      <w:pPr>
        <w:ind w:left="72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000002A"/>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000002B"/>
    <w:multiLevelType w:val="multilevel"/>
    <w:tmpl w:val="3A760F3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2">
    <w:nsid w:val="0000002C"/>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0000002D"/>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34">
    <w:nsid w:val="0000002E"/>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0000030"/>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0000031"/>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00000032"/>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0000036"/>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0000037"/>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0000003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0000039"/>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000003A"/>
    <w:multiLevelType w:val="multilevel"/>
    <w:tmpl w:val="11BA706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3">
    <w:nsid w:val="0000003B"/>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0000003C"/>
    <w:multiLevelType w:val="multilevel"/>
    <w:tmpl w:val="A1A480C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5">
    <w:nsid w:val="0000003D"/>
    <w:multiLevelType w:val="hybridMultilevel"/>
    <w:tmpl w:val="C37CF478"/>
    <w:lvl w:ilvl="0" w:tplc="04190001">
      <w:start w:val="1"/>
      <w:numFmt w:val="bullet"/>
      <w:lvlText w:val=""/>
      <w:lvlJc w:val="left"/>
      <w:pPr>
        <w:ind w:left="1068"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nsid w:val="0000003F"/>
    <w:multiLevelType w:val="multilevel"/>
    <w:tmpl w:val="158E4A64"/>
    <w:lvl w:ilvl="0">
      <w:start w:val="1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7">
    <w:nsid w:val="00000040"/>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00000041"/>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50">
    <w:nsid w:val="00000043"/>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nsid w:val="00000044"/>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00000045"/>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00000046"/>
    <w:multiLevelType w:val="hybridMultilevel"/>
    <w:tmpl w:val="1EC02C12"/>
    <w:lvl w:ilvl="0" w:tplc="04190001">
      <w:start w:val="1"/>
      <w:numFmt w:val="bullet"/>
      <w:lvlText w:val=""/>
      <w:lvlJc w:val="left"/>
      <w:pPr>
        <w:ind w:left="793" w:hanging="360"/>
      </w:pPr>
      <w:rPr>
        <w:rFonts w:ascii="Symbol" w:hAnsi="Symbol" w:hint="default"/>
      </w:rPr>
    </w:lvl>
    <w:lvl w:ilvl="1" w:tplc="134472E4">
      <w:start w:val="1"/>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54">
    <w:nsid w:val="00000047"/>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000004A"/>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56">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7">
    <w:nsid w:val="0000004E"/>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0000004F"/>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nsid w:val="00000050"/>
    <w:multiLevelType w:val="multilevel"/>
    <w:tmpl w:val="07A6C054"/>
    <w:lvl w:ilvl="0">
      <w:start w:val="1"/>
      <w:numFmt w:val="bullet"/>
      <w:lvlText w:val="‒"/>
      <w:lvlJc w:val="left"/>
      <w:pPr>
        <w:tabs>
          <w:tab w:val="left" w:pos="720"/>
        </w:tabs>
        <w:ind w:left="720" w:hanging="360"/>
      </w:pPr>
      <w:rPr>
        <w:rFonts w:ascii="Times New Roman" w:hAnsi="Times New Roman"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0">
    <w:nsid w:val="00000051"/>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0000005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00000053"/>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63">
    <w:nsid w:val="00000054"/>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00000055"/>
    <w:multiLevelType w:val="multilevel"/>
    <w:tmpl w:val="700AB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nsid w:val="00000056"/>
    <w:multiLevelType w:val="hybridMultilevel"/>
    <w:tmpl w:val="5422F4FE"/>
    <w:lvl w:ilvl="0" w:tplc="04190001">
      <w:start w:val="1"/>
      <w:numFmt w:val="bullet"/>
      <w:lvlText w:val=""/>
      <w:lvlJc w:val="left"/>
      <w:pPr>
        <w:ind w:left="1429"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00000057"/>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00000058"/>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0000005B"/>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0000005C"/>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nsid w:val="0000005D"/>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00000060"/>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2">
    <w:nsid w:val="00000061"/>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00000062"/>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00000063"/>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nsid w:val="00000064"/>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nsid w:val="00000065"/>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00000066"/>
    <w:multiLevelType w:val="multilevel"/>
    <w:tmpl w:val="6FAE05D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8">
    <w:nsid w:val="00000069"/>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0000006A"/>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0000006C"/>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0000006D"/>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0000006E"/>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0000006F"/>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00000070"/>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00000071"/>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86">
    <w:nsid w:val="0000007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nsid w:val="00000073"/>
    <w:multiLevelType w:val="multilevel"/>
    <w:tmpl w:val="0FC44E5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8">
    <w:nsid w:val="00000074"/>
    <w:multiLevelType w:val="multilevel"/>
    <w:tmpl w:val="198EC28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9">
    <w:nsid w:val="00000075"/>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nsid w:val="00000076"/>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00000078"/>
    <w:multiLevelType w:val="multilevel"/>
    <w:tmpl w:val="ED3A66B0"/>
    <w:lvl w:ilvl="0">
      <w:start w:val="1"/>
      <w:numFmt w:val="decimal"/>
      <w:lvlText w:val="%1)"/>
      <w:lvlJc w:val="left"/>
      <w:pPr>
        <w:tabs>
          <w:tab w:val="left" w:pos="720"/>
        </w:tabs>
        <w:ind w:left="720" w:hanging="360"/>
      </w:pPr>
      <w:rPr>
        <w:rFonts w:ascii="Times New Roman" w:eastAsia="Times New Roman" w:hAnsi="Times New Roman" w:cs="Times New Roman"/>
      </w:rPr>
    </w:lvl>
    <w:lvl w:ilvl="1" w:tentative="1">
      <w:start w:val="1"/>
      <w:numFmt w:val="decimal"/>
      <w:lvlText w:val="%2."/>
      <w:lvlJc w:val="left"/>
      <w:pPr>
        <w:tabs>
          <w:tab w:val="left" w:pos="1440"/>
        </w:tabs>
        <w:ind w:left="1440" w:hanging="360"/>
      </w:pPr>
      <w:rPr>
        <w:rFonts w:cs="Times New Roman"/>
      </w:rPr>
    </w:lvl>
    <w:lvl w:ilvl="2" w:tentative="1">
      <w:start w:val="1"/>
      <w:numFmt w:val="decimal"/>
      <w:lvlText w:val="%3."/>
      <w:lvlJc w:val="left"/>
      <w:pPr>
        <w:tabs>
          <w:tab w:val="left" w:pos="2160"/>
        </w:tabs>
        <w:ind w:left="2160" w:hanging="360"/>
      </w:pPr>
      <w:rPr>
        <w:rFonts w:cs="Times New Roman"/>
      </w:rPr>
    </w:lvl>
    <w:lvl w:ilvl="3" w:tentative="1">
      <w:start w:val="1"/>
      <w:numFmt w:val="decimal"/>
      <w:lvlText w:val="%4."/>
      <w:lvlJc w:val="left"/>
      <w:pPr>
        <w:tabs>
          <w:tab w:val="left" w:pos="2880"/>
        </w:tabs>
        <w:ind w:left="2880" w:hanging="360"/>
      </w:pPr>
      <w:rPr>
        <w:rFonts w:cs="Times New Roman"/>
      </w:rPr>
    </w:lvl>
    <w:lvl w:ilvl="4" w:tentative="1">
      <w:start w:val="1"/>
      <w:numFmt w:val="decimal"/>
      <w:lvlText w:val="%5."/>
      <w:lvlJc w:val="left"/>
      <w:pPr>
        <w:tabs>
          <w:tab w:val="left" w:pos="3600"/>
        </w:tabs>
        <w:ind w:left="3600" w:hanging="360"/>
      </w:pPr>
      <w:rPr>
        <w:rFonts w:cs="Times New Roman"/>
      </w:rPr>
    </w:lvl>
    <w:lvl w:ilvl="5" w:tentative="1">
      <w:start w:val="1"/>
      <w:numFmt w:val="decimal"/>
      <w:lvlText w:val="%6."/>
      <w:lvlJc w:val="left"/>
      <w:pPr>
        <w:tabs>
          <w:tab w:val="left" w:pos="4320"/>
        </w:tabs>
        <w:ind w:left="4320" w:hanging="360"/>
      </w:pPr>
      <w:rPr>
        <w:rFonts w:cs="Times New Roman"/>
      </w:rPr>
    </w:lvl>
    <w:lvl w:ilvl="6" w:tentative="1">
      <w:start w:val="1"/>
      <w:numFmt w:val="decimal"/>
      <w:lvlText w:val="%7."/>
      <w:lvlJc w:val="left"/>
      <w:pPr>
        <w:tabs>
          <w:tab w:val="left" w:pos="5040"/>
        </w:tabs>
        <w:ind w:left="5040" w:hanging="360"/>
      </w:pPr>
      <w:rPr>
        <w:rFonts w:cs="Times New Roman"/>
      </w:rPr>
    </w:lvl>
    <w:lvl w:ilvl="7" w:tentative="1">
      <w:start w:val="1"/>
      <w:numFmt w:val="decimal"/>
      <w:lvlText w:val="%8."/>
      <w:lvlJc w:val="left"/>
      <w:pPr>
        <w:tabs>
          <w:tab w:val="left" w:pos="5760"/>
        </w:tabs>
        <w:ind w:left="5760" w:hanging="360"/>
      </w:pPr>
      <w:rPr>
        <w:rFonts w:cs="Times New Roman"/>
      </w:rPr>
    </w:lvl>
    <w:lvl w:ilvl="8" w:tentative="1">
      <w:start w:val="1"/>
      <w:numFmt w:val="decimal"/>
      <w:lvlText w:val="%9."/>
      <w:lvlJc w:val="left"/>
      <w:pPr>
        <w:tabs>
          <w:tab w:val="left" w:pos="6480"/>
        </w:tabs>
        <w:ind w:left="6480" w:hanging="360"/>
      </w:pPr>
      <w:rPr>
        <w:rFonts w:cs="Times New Roman"/>
      </w:rPr>
    </w:lvl>
  </w:abstractNum>
  <w:abstractNum w:abstractNumId="92">
    <w:nsid w:val="0000007A"/>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3">
    <w:nsid w:val="0000007B"/>
    <w:multiLevelType w:val="multilevel"/>
    <w:tmpl w:val="B41286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4">
    <w:nsid w:val="0000007C"/>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5">
    <w:nsid w:val="0000007E"/>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0000007F"/>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00000080"/>
    <w:multiLevelType w:val="hybridMultilevel"/>
    <w:tmpl w:val="40FC5F3C"/>
    <w:lvl w:ilvl="0" w:tplc="04190001">
      <w:start w:val="1"/>
      <w:numFmt w:val="bullet"/>
      <w:lvlText w:val=""/>
      <w:lvlJc w:val="left"/>
      <w:pPr>
        <w:ind w:left="107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8">
    <w:nsid w:val="00000081"/>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nsid w:val="00000083"/>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00000084"/>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00000085"/>
    <w:multiLevelType w:val="hybridMultilevel"/>
    <w:tmpl w:val="F5ECEF62"/>
    <w:lvl w:ilvl="0" w:tplc="CDEC9144">
      <w:start w:val="1"/>
      <w:numFmt w:val="bullet"/>
      <w:lvlText w:val=""/>
      <w:lvlJc w:val="left"/>
      <w:pPr>
        <w:tabs>
          <w:tab w:val="left" w:pos="1287"/>
        </w:tabs>
        <w:ind w:left="1287"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02">
    <w:nsid w:val="00000086"/>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00000087"/>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nsid w:val="00000089"/>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0000008B"/>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6">
    <w:nsid w:val="0000008C"/>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0000008D"/>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0000008E"/>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0000008F"/>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00000090"/>
    <w:multiLevelType w:val="hybridMultilevel"/>
    <w:tmpl w:val="00004D06"/>
    <w:lvl w:ilvl="0" w:tplc="00004DB7">
      <w:start w:val="1"/>
      <w:numFmt w:val="decimal"/>
      <w:lvlText w:val="%1."/>
      <w:lvlJc w:val="left"/>
      <w:pPr>
        <w:tabs>
          <w:tab w:val="left" w:pos="720"/>
        </w:tabs>
        <w:ind w:left="720" w:hanging="360"/>
      </w:pPr>
    </w:lvl>
    <w:lvl w:ilvl="1" w:tplc="D018DCFC">
      <w:start w:val="1"/>
      <w:numFmt w:val="decimal"/>
      <w:lvlText w:val=""/>
      <w:lvlJc w:val="left"/>
    </w:lvl>
    <w:lvl w:ilvl="2" w:tplc="648497E6">
      <w:start w:val="1"/>
      <w:numFmt w:val="decimal"/>
      <w:lvlText w:val=""/>
      <w:lvlJc w:val="left"/>
    </w:lvl>
    <w:lvl w:ilvl="3" w:tplc="FA16D3AA">
      <w:start w:val="1"/>
      <w:numFmt w:val="decimal"/>
      <w:lvlText w:val=""/>
      <w:lvlJc w:val="left"/>
    </w:lvl>
    <w:lvl w:ilvl="4" w:tplc="D4D238CC">
      <w:start w:val="1"/>
      <w:numFmt w:val="decimal"/>
      <w:lvlText w:val=""/>
      <w:lvlJc w:val="left"/>
    </w:lvl>
    <w:lvl w:ilvl="5" w:tplc="4F886930">
      <w:start w:val="1"/>
      <w:numFmt w:val="decimal"/>
      <w:lvlText w:val=""/>
      <w:lvlJc w:val="left"/>
    </w:lvl>
    <w:lvl w:ilvl="6" w:tplc="B830A124">
      <w:start w:val="1"/>
      <w:numFmt w:val="decimal"/>
      <w:lvlText w:val=""/>
      <w:lvlJc w:val="left"/>
    </w:lvl>
    <w:lvl w:ilvl="7" w:tplc="674C6C2A">
      <w:start w:val="1"/>
      <w:numFmt w:val="decimal"/>
      <w:lvlText w:val=""/>
      <w:lvlJc w:val="left"/>
    </w:lvl>
    <w:lvl w:ilvl="8" w:tplc="EDC4FC76">
      <w:start w:val="1"/>
      <w:numFmt w:val="decimal"/>
      <w:lvlText w:val=""/>
      <w:lvlJc w:val="left"/>
    </w:lvl>
  </w:abstractNum>
  <w:abstractNum w:abstractNumId="111">
    <w:nsid w:val="00000092"/>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nsid w:val="00000093"/>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00000094"/>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00000095"/>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nsid w:val="00000096"/>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00000097"/>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00000098"/>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00000099"/>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0000009A"/>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0">
    <w:nsid w:val="0000009B"/>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21">
    <w:nsid w:val="0000009D"/>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0000009E"/>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0000009F"/>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000000A0"/>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000000A1"/>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26">
    <w:nsid w:val="000000A2"/>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000000A3"/>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000000A4"/>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000000A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000000A7"/>
    <w:multiLevelType w:val="hybridMultilevel"/>
    <w:tmpl w:val="6EF2DB1A"/>
    <w:lvl w:ilvl="0" w:tplc="CDEC9144">
      <w:start w:val="1"/>
      <w:numFmt w:val="bullet"/>
      <w:lvlText w:val=""/>
      <w:lvlJc w:val="left"/>
      <w:pPr>
        <w:tabs>
          <w:tab w:val="left" w:pos="720"/>
        </w:tabs>
        <w:ind w:left="720" w:hanging="360"/>
      </w:pPr>
      <w:rPr>
        <w:rFonts w:ascii="Symbol" w:hAnsi="Symbol" w:hint="default"/>
        <w:color w:val="auto"/>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31">
    <w:nsid w:val="000000A9"/>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32">
    <w:nsid w:val="000000AA"/>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000000AB"/>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34">
    <w:nsid w:val="000000AC"/>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000000AE"/>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000000AF"/>
    <w:multiLevelType w:val="multilevel"/>
    <w:tmpl w:val="51C8B9A2"/>
    <w:lvl w:ilvl="0">
      <w:start w:val="1"/>
      <w:numFmt w:val="bullet"/>
      <w:lvlText w:val="●"/>
      <w:lvlJc w:val="left"/>
      <w:pPr>
        <w:ind w:left="390" w:hanging="390"/>
      </w:pPr>
    </w:lvl>
    <w:lvl w:ilvl="1">
      <w:start w:val="1"/>
      <w:numFmt w:val="bullet"/>
      <w:lvlText w:val="●"/>
      <w:lvlJc w:val="left"/>
      <w:pPr>
        <w:ind w:left="4405" w:hanging="719"/>
      </w:pPr>
      <w:rPr>
        <w:rFonts w:ascii="Noto Sans Symbols" w:eastAsia="Noto Sans Symbols" w:hAnsi="Noto Sans Symbols" w:cs="Noto Sans Symbols"/>
      </w:rPr>
    </w:lvl>
    <w:lvl w:ilvl="2">
      <w:start w:val="1"/>
      <w:numFmt w:val="decimal"/>
      <w:lvlText w:val="●.●.%3."/>
      <w:lvlJc w:val="left"/>
      <w:pPr>
        <w:ind w:left="720" w:hanging="720"/>
      </w:pPr>
    </w:lvl>
    <w:lvl w:ilvl="3">
      <w:start w:val="1"/>
      <w:numFmt w:val="decimal"/>
      <w:lvlText w:val="●.●.%3.%4."/>
      <w:lvlJc w:val="left"/>
      <w:pPr>
        <w:ind w:left="1080" w:hanging="1080"/>
      </w:pPr>
    </w:lvl>
    <w:lvl w:ilvl="4">
      <w:start w:val="1"/>
      <w:numFmt w:val="decimal"/>
      <w:lvlText w:val="●.●.%3.%4.%5."/>
      <w:lvlJc w:val="left"/>
      <w:pPr>
        <w:ind w:left="1080" w:hanging="1080"/>
      </w:pPr>
    </w:lvl>
    <w:lvl w:ilvl="5">
      <w:start w:val="1"/>
      <w:numFmt w:val="decimal"/>
      <w:lvlText w:val="●.●.%3.%4.%5.%6."/>
      <w:lvlJc w:val="left"/>
      <w:pPr>
        <w:ind w:left="1440" w:hanging="1440"/>
      </w:pPr>
    </w:lvl>
    <w:lvl w:ilvl="6">
      <w:start w:val="1"/>
      <w:numFmt w:val="decimal"/>
      <w:lvlText w:val="●.●.%3.%4.%5.%6.%7."/>
      <w:lvlJc w:val="left"/>
      <w:pPr>
        <w:ind w:left="1440" w:hanging="1440"/>
      </w:pPr>
    </w:lvl>
    <w:lvl w:ilvl="7">
      <w:start w:val="1"/>
      <w:numFmt w:val="decimal"/>
      <w:lvlText w:val="●.●.%3.%4.%5.%6.%7.%8."/>
      <w:lvlJc w:val="left"/>
      <w:pPr>
        <w:ind w:left="1800" w:hanging="1800"/>
      </w:pPr>
    </w:lvl>
    <w:lvl w:ilvl="8">
      <w:start w:val="1"/>
      <w:numFmt w:val="decimal"/>
      <w:lvlText w:val="●.●.%3.%4.%5.%6.%7.%8.%9."/>
      <w:lvlJc w:val="left"/>
      <w:pPr>
        <w:ind w:left="1800" w:hanging="1800"/>
      </w:pPr>
    </w:lvl>
  </w:abstractNum>
  <w:abstractNum w:abstractNumId="137">
    <w:nsid w:val="000000B0"/>
    <w:multiLevelType w:val="multilevel"/>
    <w:tmpl w:val="4A668B8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38">
    <w:nsid w:val="000000B1"/>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000000B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000000B3"/>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000000B4"/>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000000B5"/>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000000B8"/>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44">
    <w:nsid w:val="000000B9"/>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000000BB"/>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000000BC"/>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7">
    <w:nsid w:val="000000BE"/>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48">
    <w:nsid w:val="000000C0"/>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000000C2"/>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0">
    <w:nsid w:val="000000C4"/>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1">
    <w:nsid w:val="000000C5"/>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000000C6"/>
    <w:multiLevelType w:val="multilevel"/>
    <w:tmpl w:val="0028687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53">
    <w:nsid w:val="000000C7"/>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000000C8"/>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5">
    <w:nsid w:val="000000CA"/>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000000CB"/>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7">
    <w:nsid w:val="000000CC"/>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000000CD"/>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9">
    <w:nsid w:val="000000CE"/>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000000D0"/>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000000D1"/>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62">
    <w:nsid w:val="000000D2"/>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000000D3"/>
    <w:multiLevelType w:val="multilevel"/>
    <w:tmpl w:val="7D98AA48"/>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4">
    <w:nsid w:val="000000D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000000D5"/>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66">
    <w:nsid w:val="000000D7"/>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000000D8"/>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000000DA"/>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000000DB"/>
    <w:multiLevelType w:val="multilevel"/>
    <w:tmpl w:val="123CEAD8"/>
    <w:lvl w:ilvl="0">
      <w:start w:val="1"/>
      <w:numFmt w:val="bullet"/>
      <w:lvlText w:val=""/>
      <w:lvlJc w:val="left"/>
      <w:pPr>
        <w:tabs>
          <w:tab w:val="left" w:pos="720"/>
        </w:tabs>
        <w:ind w:left="720" w:hanging="360"/>
      </w:pPr>
      <w:rPr>
        <w:rFonts w:ascii="Symbol" w:hAnsi="Symbol" w:hint="default"/>
        <w:b w:val="0"/>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70">
    <w:nsid w:val="000000DC"/>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000000DD"/>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2">
    <w:nsid w:val="000000DE"/>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abstractNum>
  <w:abstractNum w:abstractNumId="173">
    <w:nsid w:val="000000DF"/>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74">
    <w:nsid w:val="000000E0"/>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5">
    <w:nsid w:val="000000E1"/>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000000E2"/>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000000E3"/>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000000E4"/>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051D50B0"/>
    <w:multiLevelType w:val="hybridMultilevel"/>
    <w:tmpl w:val="54DE3D3E"/>
    <w:lvl w:ilvl="0" w:tplc="1CC4F29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180">
    <w:nsid w:val="052A5F25"/>
    <w:multiLevelType w:val="hybridMultilevel"/>
    <w:tmpl w:val="8C645B9E"/>
    <w:lvl w:ilvl="0" w:tplc="D37497C6">
      <w:start w:val="1"/>
      <w:numFmt w:val="bullet"/>
      <w:pStyle w:val="1"/>
      <w:lvlText w:val=""/>
      <w:lvlJc w:val="left"/>
      <w:pPr>
        <w:ind w:left="360" w:hanging="360"/>
      </w:pPr>
      <w:rPr>
        <w:rFonts w:ascii="Symbol" w:hAnsi="Symbol" w:hint="default"/>
      </w:rPr>
    </w:lvl>
    <w:lvl w:ilvl="1" w:tplc="591ACE36">
      <w:numFmt w:val="bullet"/>
      <w:lvlText w:val="·"/>
      <w:lvlJc w:val="left"/>
      <w:pPr>
        <w:ind w:left="1080" w:hanging="360"/>
      </w:pPr>
      <w:rPr>
        <w:rFonts w:ascii="Times New Roman" w:eastAsiaTheme="minorHAnsi"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05C63CC5"/>
    <w:multiLevelType w:val="multilevel"/>
    <w:tmpl w:val="21C266C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82">
    <w:nsid w:val="0ADE1026"/>
    <w:multiLevelType w:val="hybridMultilevel"/>
    <w:tmpl w:val="DC76172A"/>
    <w:lvl w:ilvl="0" w:tplc="4F9ED3AA">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0BF13CDA"/>
    <w:multiLevelType w:val="multilevel"/>
    <w:tmpl w:val="AE2655E4"/>
    <w:lvl w:ilvl="0">
      <w:start w:val="1"/>
      <w:numFmt w:val="bullet"/>
      <w:lvlText w:val=""/>
      <w:lvlJc w:val="left"/>
      <w:pPr>
        <w:ind w:left="928" w:hanging="360"/>
      </w:pPr>
      <w:rPr>
        <w:rFonts w:ascii="Symbol" w:hAnsi="Symbol" w:hint="default"/>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184">
    <w:nsid w:val="0F276D9B"/>
    <w:multiLevelType w:val="multilevel"/>
    <w:tmpl w:val="06928E9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85">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86">
    <w:nsid w:val="14D30954"/>
    <w:multiLevelType w:val="multilevel"/>
    <w:tmpl w:val="B9D83776"/>
    <w:lvl w:ilvl="0">
      <w:start w:val="3"/>
      <w:numFmt w:val="decimal"/>
      <w:lvlText w:val="%1"/>
      <w:lvlJc w:val="left"/>
      <w:pPr>
        <w:ind w:left="2573" w:hanging="538"/>
      </w:pPr>
      <w:rPr>
        <w:rFonts w:hint="default"/>
        <w:lang w:val="ru-RU" w:eastAsia="en-US" w:bidi="ar-SA"/>
      </w:rPr>
    </w:lvl>
    <w:lvl w:ilvl="1">
      <w:start w:val="2"/>
      <w:numFmt w:val="decimal"/>
      <w:lvlText w:val="%1.%2"/>
      <w:lvlJc w:val="left"/>
      <w:pPr>
        <w:ind w:left="2573" w:hanging="538"/>
      </w:pPr>
      <w:rPr>
        <w:rFonts w:hint="default"/>
        <w:lang w:val="ru-RU" w:eastAsia="en-US" w:bidi="ar-SA"/>
      </w:rPr>
    </w:lvl>
    <w:lvl w:ilvl="2">
      <w:start w:val="3"/>
      <w:numFmt w:val="decimal"/>
      <w:lvlText w:val="%1.%2.%3"/>
      <w:lvlJc w:val="left"/>
      <w:pPr>
        <w:ind w:left="2573" w:hanging="538"/>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5377" w:hanging="538"/>
      </w:pPr>
      <w:rPr>
        <w:rFonts w:hint="default"/>
        <w:lang w:val="ru-RU" w:eastAsia="en-US" w:bidi="ar-SA"/>
      </w:rPr>
    </w:lvl>
    <w:lvl w:ilvl="4">
      <w:numFmt w:val="bullet"/>
      <w:lvlText w:val="•"/>
      <w:lvlJc w:val="left"/>
      <w:pPr>
        <w:ind w:left="6309" w:hanging="538"/>
      </w:pPr>
      <w:rPr>
        <w:rFonts w:hint="default"/>
        <w:lang w:val="ru-RU" w:eastAsia="en-US" w:bidi="ar-SA"/>
      </w:rPr>
    </w:lvl>
    <w:lvl w:ilvl="5">
      <w:numFmt w:val="bullet"/>
      <w:lvlText w:val="•"/>
      <w:lvlJc w:val="left"/>
      <w:pPr>
        <w:ind w:left="7242" w:hanging="538"/>
      </w:pPr>
      <w:rPr>
        <w:rFonts w:hint="default"/>
        <w:lang w:val="ru-RU" w:eastAsia="en-US" w:bidi="ar-SA"/>
      </w:rPr>
    </w:lvl>
    <w:lvl w:ilvl="6">
      <w:numFmt w:val="bullet"/>
      <w:lvlText w:val="•"/>
      <w:lvlJc w:val="left"/>
      <w:pPr>
        <w:ind w:left="8174" w:hanging="538"/>
      </w:pPr>
      <w:rPr>
        <w:rFonts w:hint="default"/>
        <w:lang w:val="ru-RU" w:eastAsia="en-US" w:bidi="ar-SA"/>
      </w:rPr>
    </w:lvl>
    <w:lvl w:ilvl="7">
      <w:numFmt w:val="bullet"/>
      <w:lvlText w:val="•"/>
      <w:lvlJc w:val="left"/>
      <w:pPr>
        <w:ind w:left="9106" w:hanging="538"/>
      </w:pPr>
      <w:rPr>
        <w:rFonts w:hint="default"/>
        <w:lang w:val="ru-RU" w:eastAsia="en-US" w:bidi="ar-SA"/>
      </w:rPr>
    </w:lvl>
    <w:lvl w:ilvl="8">
      <w:numFmt w:val="bullet"/>
      <w:lvlText w:val="•"/>
      <w:lvlJc w:val="left"/>
      <w:pPr>
        <w:ind w:left="10039" w:hanging="538"/>
      </w:pPr>
      <w:rPr>
        <w:rFonts w:hint="default"/>
        <w:lang w:val="ru-RU" w:eastAsia="en-US" w:bidi="ar-SA"/>
      </w:rPr>
    </w:lvl>
  </w:abstractNum>
  <w:abstractNum w:abstractNumId="187">
    <w:nsid w:val="17763CF1"/>
    <w:multiLevelType w:val="hybridMultilevel"/>
    <w:tmpl w:val="381A950A"/>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188">
    <w:nsid w:val="18815291"/>
    <w:multiLevelType w:val="multilevel"/>
    <w:tmpl w:val="AE2655E4"/>
    <w:lvl w:ilvl="0">
      <w:start w:val="1"/>
      <w:numFmt w:val="bullet"/>
      <w:lvlText w:val=""/>
      <w:lvlJc w:val="left"/>
      <w:pPr>
        <w:ind w:left="928" w:hanging="360"/>
      </w:pPr>
      <w:rPr>
        <w:rFonts w:ascii="Symbol" w:hAnsi="Symbol" w:hint="default"/>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189">
    <w:nsid w:val="197553E6"/>
    <w:multiLevelType w:val="hybridMultilevel"/>
    <w:tmpl w:val="E5FC85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1AE56D8B"/>
    <w:multiLevelType w:val="hybridMultilevel"/>
    <w:tmpl w:val="67208F8A"/>
    <w:lvl w:ilvl="0" w:tplc="3A924376">
      <w:start w:val="1"/>
      <w:numFmt w:val="decimal"/>
      <w:lvlText w:val="%1."/>
      <w:lvlJc w:val="left"/>
      <w:pPr>
        <w:ind w:left="818" w:hanging="348"/>
        <w:jc w:val="left"/>
      </w:pPr>
      <w:rPr>
        <w:rFonts w:ascii="Times New Roman" w:eastAsia="Times New Roman" w:hAnsi="Times New Roman" w:cs="Times New Roman" w:hint="default"/>
        <w:w w:val="100"/>
        <w:sz w:val="24"/>
        <w:szCs w:val="24"/>
        <w:lang w:val="ru-RU" w:eastAsia="en-US" w:bidi="ar-SA"/>
      </w:rPr>
    </w:lvl>
    <w:lvl w:ilvl="1" w:tplc="6B2CCD82">
      <w:numFmt w:val="bullet"/>
      <w:lvlText w:val=""/>
      <w:lvlJc w:val="left"/>
      <w:pPr>
        <w:ind w:left="1538" w:hanging="360"/>
      </w:pPr>
      <w:rPr>
        <w:rFonts w:ascii="Symbol" w:eastAsia="Symbol" w:hAnsi="Symbol" w:cs="Symbol" w:hint="default"/>
        <w:w w:val="99"/>
        <w:sz w:val="20"/>
        <w:szCs w:val="20"/>
        <w:lang w:val="ru-RU" w:eastAsia="en-US" w:bidi="ar-SA"/>
      </w:rPr>
    </w:lvl>
    <w:lvl w:ilvl="2" w:tplc="B4023DE8">
      <w:numFmt w:val="bullet"/>
      <w:lvlText w:val="•"/>
      <w:lvlJc w:val="left"/>
      <w:pPr>
        <w:ind w:left="2607" w:hanging="360"/>
      </w:pPr>
      <w:rPr>
        <w:rFonts w:hint="default"/>
        <w:lang w:val="ru-RU" w:eastAsia="en-US" w:bidi="ar-SA"/>
      </w:rPr>
    </w:lvl>
    <w:lvl w:ilvl="3" w:tplc="4E9C3564">
      <w:numFmt w:val="bullet"/>
      <w:lvlText w:val="•"/>
      <w:lvlJc w:val="left"/>
      <w:pPr>
        <w:ind w:left="3674" w:hanging="360"/>
      </w:pPr>
      <w:rPr>
        <w:rFonts w:hint="default"/>
        <w:lang w:val="ru-RU" w:eastAsia="en-US" w:bidi="ar-SA"/>
      </w:rPr>
    </w:lvl>
    <w:lvl w:ilvl="4" w:tplc="BA2CA4BE">
      <w:numFmt w:val="bullet"/>
      <w:lvlText w:val="•"/>
      <w:lvlJc w:val="left"/>
      <w:pPr>
        <w:ind w:left="4742" w:hanging="360"/>
      </w:pPr>
      <w:rPr>
        <w:rFonts w:hint="default"/>
        <w:lang w:val="ru-RU" w:eastAsia="en-US" w:bidi="ar-SA"/>
      </w:rPr>
    </w:lvl>
    <w:lvl w:ilvl="5" w:tplc="80F0F448">
      <w:numFmt w:val="bullet"/>
      <w:lvlText w:val="•"/>
      <w:lvlJc w:val="left"/>
      <w:pPr>
        <w:ind w:left="5809" w:hanging="360"/>
      </w:pPr>
      <w:rPr>
        <w:rFonts w:hint="default"/>
        <w:lang w:val="ru-RU" w:eastAsia="en-US" w:bidi="ar-SA"/>
      </w:rPr>
    </w:lvl>
    <w:lvl w:ilvl="6" w:tplc="09347D6C">
      <w:numFmt w:val="bullet"/>
      <w:lvlText w:val="•"/>
      <w:lvlJc w:val="left"/>
      <w:pPr>
        <w:ind w:left="6876" w:hanging="360"/>
      </w:pPr>
      <w:rPr>
        <w:rFonts w:hint="default"/>
        <w:lang w:val="ru-RU" w:eastAsia="en-US" w:bidi="ar-SA"/>
      </w:rPr>
    </w:lvl>
    <w:lvl w:ilvl="7" w:tplc="13D88432">
      <w:numFmt w:val="bullet"/>
      <w:lvlText w:val="•"/>
      <w:lvlJc w:val="left"/>
      <w:pPr>
        <w:ind w:left="7944" w:hanging="360"/>
      </w:pPr>
      <w:rPr>
        <w:rFonts w:hint="default"/>
        <w:lang w:val="ru-RU" w:eastAsia="en-US" w:bidi="ar-SA"/>
      </w:rPr>
    </w:lvl>
    <w:lvl w:ilvl="8" w:tplc="EA80D000">
      <w:numFmt w:val="bullet"/>
      <w:lvlText w:val="•"/>
      <w:lvlJc w:val="left"/>
      <w:pPr>
        <w:ind w:left="9011" w:hanging="360"/>
      </w:pPr>
      <w:rPr>
        <w:rFonts w:hint="default"/>
        <w:lang w:val="ru-RU" w:eastAsia="en-US" w:bidi="ar-SA"/>
      </w:rPr>
    </w:lvl>
  </w:abstractNum>
  <w:abstractNum w:abstractNumId="191">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92">
    <w:nsid w:val="1BA963E0"/>
    <w:multiLevelType w:val="hybridMultilevel"/>
    <w:tmpl w:val="BDD40B42"/>
    <w:lvl w:ilvl="0" w:tplc="1CC4F29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193">
    <w:nsid w:val="1D38219C"/>
    <w:multiLevelType w:val="hybridMultilevel"/>
    <w:tmpl w:val="41E42E24"/>
    <w:lvl w:ilvl="0" w:tplc="1CC4F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1DF73EC0"/>
    <w:multiLevelType w:val="hybridMultilevel"/>
    <w:tmpl w:val="1BEC6C50"/>
    <w:lvl w:ilvl="0" w:tplc="9918A9CC">
      <w:numFmt w:val="bullet"/>
      <w:lvlText w:val="—"/>
      <w:lvlJc w:val="left"/>
      <w:pPr>
        <w:ind w:left="105" w:hanging="303"/>
      </w:pPr>
      <w:rPr>
        <w:rFonts w:ascii="Times New Roman" w:eastAsia="Times New Roman" w:hAnsi="Times New Roman" w:cs="Times New Roman" w:hint="default"/>
        <w:w w:val="95"/>
        <w:sz w:val="24"/>
        <w:szCs w:val="24"/>
        <w:lang w:val="ru-RU" w:eastAsia="en-US" w:bidi="ar-SA"/>
      </w:rPr>
    </w:lvl>
    <w:lvl w:ilvl="1" w:tplc="A9A0CAD8">
      <w:numFmt w:val="bullet"/>
      <w:lvlText w:val="•"/>
      <w:lvlJc w:val="left"/>
      <w:pPr>
        <w:ind w:left="599" w:hanging="303"/>
      </w:pPr>
      <w:rPr>
        <w:rFonts w:hint="default"/>
        <w:lang w:val="ru-RU" w:eastAsia="en-US" w:bidi="ar-SA"/>
      </w:rPr>
    </w:lvl>
    <w:lvl w:ilvl="2" w:tplc="778C9880">
      <w:numFmt w:val="bullet"/>
      <w:lvlText w:val="•"/>
      <w:lvlJc w:val="left"/>
      <w:pPr>
        <w:ind w:left="1098" w:hanging="303"/>
      </w:pPr>
      <w:rPr>
        <w:rFonts w:hint="default"/>
        <w:lang w:val="ru-RU" w:eastAsia="en-US" w:bidi="ar-SA"/>
      </w:rPr>
    </w:lvl>
    <w:lvl w:ilvl="3" w:tplc="CEC887EA">
      <w:numFmt w:val="bullet"/>
      <w:lvlText w:val="•"/>
      <w:lvlJc w:val="left"/>
      <w:pPr>
        <w:ind w:left="1598" w:hanging="303"/>
      </w:pPr>
      <w:rPr>
        <w:rFonts w:hint="default"/>
        <w:lang w:val="ru-RU" w:eastAsia="en-US" w:bidi="ar-SA"/>
      </w:rPr>
    </w:lvl>
    <w:lvl w:ilvl="4" w:tplc="92E4B944">
      <w:numFmt w:val="bullet"/>
      <w:lvlText w:val="•"/>
      <w:lvlJc w:val="left"/>
      <w:pPr>
        <w:ind w:left="2097" w:hanging="303"/>
      </w:pPr>
      <w:rPr>
        <w:rFonts w:hint="default"/>
        <w:lang w:val="ru-RU" w:eastAsia="en-US" w:bidi="ar-SA"/>
      </w:rPr>
    </w:lvl>
    <w:lvl w:ilvl="5" w:tplc="E0A6CD68">
      <w:numFmt w:val="bullet"/>
      <w:lvlText w:val="•"/>
      <w:lvlJc w:val="left"/>
      <w:pPr>
        <w:ind w:left="2597" w:hanging="303"/>
      </w:pPr>
      <w:rPr>
        <w:rFonts w:hint="default"/>
        <w:lang w:val="ru-RU" w:eastAsia="en-US" w:bidi="ar-SA"/>
      </w:rPr>
    </w:lvl>
    <w:lvl w:ilvl="6" w:tplc="8C9CA7BC">
      <w:numFmt w:val="bullet"/>
      <w:lvlText w:val="•"/>
      <w:lvlJc w:val="left"/>
      <w:pPr>
        <w:ind w:left="3096" w:hanging="303"/>
      </w:pPr>
      <w:rPr>
        <w:rFonts w:hint="default"/>
        <w:lang w:val="ru-RU" w:eastAsia="en-US" w:bidi="ar-SA"/>
      </w:rPr>
    </w:lvl>
    <w:lvl w:ilvl="7" w:tplc="84F4E31A">
      <w:numFmt w:val="bullet"/>
      <w:lvlText w:val="•"/>
      <w:lvlJc w:val="left"/>
      <w:pPr>
        <w:ind w:left="3595" w:hanging="303"/>
      </w:pPr>
      <w:rPr>
        <w:rFonts w:hint="default"/>
        <w:lang w:val="ru-RU" w:eastAsia="en-US" w:bidi="ar-SA"/>
      </w:rPr>
    </w:lvl>
    <w:lvl w:ilvl="8" w:tplc="E2FC6EAC">
      <w:numFmt w:val="bullet"/>
      <w:lvlText w:val="•"/>
      <w:lvlJc w:val="left"/>
      <w:pPr>
        <w:ind w:left="4095" w:hanging="303"/>
      </w:pPr>
      <w:rPr>
        <w:rFonts w:hint="default"/>
        <w:lang w:val="ru-RU" w:eastAsia="en-US" w:bidi="ar-SA"/>
      </w:rPr>
    </w:lvl>
  </w:abstractNum>
  <w:abstractNum w:abstractNumId="195">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96">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7">
    <w:nsid w:val="268F05EA"/>
    <w:multiLevelType w:val="hybridMultilevel"/>
    <w:tmpl w:val="1A60190C"/>
    <w:lvl w:ilvl="0" w:tplc="1CC4F29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198">
    <w:nsid w:val="26AD691C"/>
    <w:multiLevelType w:val="hybridMultilevel"/>
    <w:tmpl w:val="40460BDA"/>
    <w:lvl w:ilvl="0" w:tplc="1CC4F29C">
      <w:start w:val="1"/>
      <w:numFmt w:val="bullet"/>
      <w:lvlText w:val=""/>
      <w:lvlJc w:val="left"/>
      <w:pPr>
        <w:ind w:left="1324" w:hanging="360"/>
      </w:pPr>
      <w:rPr>
        <w:rFonts w:ascii="Symbol" w:hAnsi="Symbol" w:hint="default"/>
      </w:rPr>
    </w:lvl>
    <w:lvl w:ilvl="1" w:tplc="04190003" w:tentative="1">
      <w:start w:val="1"/>
      <w:numFmt w:val="bullet"/>
      <w:lvlText w:val="o"/>
      <w:lvlJc w:val="left"/>
      <w:pPr>
        <w:ind w:left="2044" w:hanging="360"/>
      </w:pPr>
      <w:rPr>
        <w:rFonts w:ascii="Courier New" w:hAnsi="Courier New" w:cs="Courier New" w:hint="default"/>
      </w:rPr>
    </w:lvl>
    <w:lvl w:ilvl="2" w:tplc="04190005" w:tentative="1">
      <w:start w:val="1"/>
      <w:numFmt w:val="bullet"/>
      <w:lvlText w:val=""/>
      <w:lvlJc w:val="left"/>
      <w:pPr>
        <w:ind w:left="2764" w:hanging="360"/>
      </w:pPr>
      <w:rPr>
        <w:rFonts w:ascii="Wingdings" w:hAnsi="Wingdings" w:hint="default"/>
      </w:rPr>
    </w:lvl>
    <w:lvl w:ilvl="3" w:tplc="04190001" w:tentative="1">
      <w:start w:val="1"/>
      <w:numFmt w:val="bullet"/>
      <w:lvlText w:val=""/>
      <w:lvlJc w:val="left"/>
      <w:pPr>
        <w:ind w:left="3484" w:hanging="360"/>
      </w:pPr>
      <w:rPr>
        <w:rFonts w:ascii="Symbol" w:hAnsi="Symbol" w:hint="default"/>
      </w:rPr>
    </w:lvl>
    <w:lvl w:ilvl="4" w:tplc="04190003" w:tentative="1">
      <w:start w:val="1"/>
      <w:numFmt w:val="bullet"/>
      <w:lvlText w:val="o"/>
      <w:lvlJc w:val="left"/>
      <w:pPr>
        <w:ind w:left="4204" w:hanging="360"/>
      </w:pPr>
      <w:rPr>
        <w:rFonts w:ascii="Courier New" w:hAnsi="Courier New" w:cs="Courier New" w:hint="default"/>
      </w:rPr>
    </w:lvl>
    <w:lvl w:ilvl="5" w:tplc="04190005" w:tentative="1">
      <w:start w:val="1"/>
      <w:numFmt w:val="bullet"/>
      <w:lvlText w:val=""/>
      <w:lvlJc w:val="left"/>
      <w:pPr>
        <w:ind w:left="4924" w:hanging="360"/>
      </w:pPr>
      <w:rPr>
        <w:rFonts w:ascii="Wingdings" w:hAnsi="Wingdings" w:hint="default"/>
      </w:rPr>
    </w:lvl>
    <w:lvl w:ilvl="6" w:tplc="04190001" w:tentative="1">
      <w:start w:val="1"/>
      <w:numFmt w:val="bullet"/>
      <w:lvlText w:val=""/>
      <w:lvlJc w:val="left"/>
      <w:pPr>
        <w:ind w:left="5644" w:hanging="360"/>
      </w:pPr>
      <w:rPr>
        <w:rFonts w:ascii="Symbol" w:hAnsi="Symbol" w:hint="default"/>
      </w:rPr>
    </w:lvl>
    <w:lvl w:ilvl="7" w:tplc="04190003" w:tentative="1">
      <w:start w:val="1"/>
      <w:numFmt w:val="bullet"/>
      <w:lvlText w:val="o"/>
      <w:lvlJc w:val="left"/>
      <w:pPr>
        <w:ind w:left="6364" w:hanging="360"/>
      </w:pPr>
      <w:rPr>
        <w:rFonts w:ascii="Courier New" w:hAnsi="Courier New" w:cs="Courier New" w:hint="default"/>
      </w:rPr>
    </w:lvl>
    <w:lvl w:ilvl="8" w:tplc="04190005" w:tentative="1">
      <w:start w:val="1"/>
      <w:numFmt w:val="bullet"/>
      <w:lvlText w:val=""/>
      <w:lvlJc w:val="left"/>
      <w:pPr>
        <w:ind w:left="7084" w:hanging="360"/>
      </w:pPr>
      <w:rPr>
        <w:rFonts w:ascii="Wingdings" w:hAnsi="Wingdings" w:hint="default"/>
      </w:rPr>
    </w:lvl>
  </w:abstractNum>
  <w:abstractNum w:abstractNumId="199">
    <w:nsid w:val="281D0D77"/>
    <w:multiLevelType w:val="multilevel"/>
    <w:tmpl w:val="6890C1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01">
    <w:nsid w:val="2F3D727A"/>
    <w:multiLevelType w:val="hybridMultilevel"/>
    <w:tmpl w:val="FFA046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3">
    <w:nsid w:val="309C1880"/>
    <w:multiLevelType w:val="hybridMultilevel"/>
    <w:tmpl w:val="39746980"/>
    <w:lvl w:ilvl="0" w:tplc="BCA20A56">
      <w:start w:val="1"/>
      <w:numFmt w:val="decimal"/>
      <w:lvlText w:val="%1."/>
      <w:lvlJc w:val="left"/>
      <w:pPr>
        <w:ind w:left="1675" w:hanging="245"/>
      </w:pPr>
      <w:rPr>
        <w:rFonts w:ascii="Times New Roman" w:eastAsia="Times New Roman" w:hAnsi="Times New Roman" w:cs="Times New Roman" w:hint="default"/>
        <w:w w:val="100"/>
        <w:sz w:val="24"/>
        <w:szCs w:val="24"/>
        <w:lang w:val="ru-RU" w:eastAsia="en-US" w:bidi="ar-SA"/>
      </w:rPr>
    </w:lvl>
    <w:lvl w:ilvl="1" w:tplc="EB8608AA">
      <w:numFmt w:val="bullet"/>
      <w:lvlText w:val="•"/>
      <w:lvlJc w:val="left"/>
      <w:pPr>
        <w:ind w:left="2702" w:hanging="245"/>
      </w:pPr>
      <w:rPr>
        <w:rFonts w:hint="default"/>
        <w:lang w:val="ru-RU" w:eastAsia="en-US" w:bidi="ar-SA"/>
      </w:rPr>
    </w:lvl>
    <w:lvl w:ilvl="2" w:tplc="C8FA91EA">
      <w:numFmt w:val="bullet"/>
      <w:lvlText w:val="•"/>
      <w:lvlJc w:val="left"/>
      <w:pPr>
        <w:ind w:left="3724" w:hanging="245"/>
      </w:pPr>
      <w:rPr>
        <w:rFonts w:hint="default"/>
        <w:lang w:val="ru-RU" w:eastAsia="en-US" w:bidi="ar-SA"/>
      </w:rPr>
    </w:lvl>
    <w:lvl w:ilvl="3" w:tplc="39C8230E">
      <w:numFmt w:val="bullet"/>
      <w:lvlText w:val="•"/>
      <w:lvlJc w:val="left"/>
      <w:pPr>
        <w:ind w:left="4747" w:hanging="245"/>
      </w:pPr>
      <w:rPr>
        <w:rFonts w:hint="default"/>
        <w:lang w:val="ru-RU" w:eastAsia="en-US" w:bidi="ar-SA"/>
      </w:rPr>
    </w:lvl>
    <w:lvl w:ilvl="4" w:tplc="2D84AA98">
      <w:numFmt w:val="bullet"/>
      <w:lvlText w:val="•"/>
      <w:lvlJc w:val="left"/>
      <w:pPr>
        <w:ind w:left="5769" w:hanging="245"/>
      </w:pPr>
      <w:rPr>
        <w:rFonts w:hint="default"/>
        <w:lang w:val="ru-RU" w:eastAsia="en-US" w:bidi="ar-SA"/>
      </w:rPr>
    </w:lvl>
    <w:lvl w:ilvl="5" w:tplc="3800D75E">
      <w:numFmt w:val="bullet"/>
      <w:lvlText w:val="•"/>
      <w:lvlJc w:val="left"/>
      <w:pPr>
        <w:ind w:left="6792" w:hanging="245"/>
      </w:pPr>
      <w:rPr>
        <w:rFonts w:hint="default"/>
        <w:lang w:val="ru-RU" w:eastAsia="en-US" w:bidi="ar-SA"/>
      </w:rPr>
    </w:lvl>
    <w:lvl w:ilvl="6" w:tplc="EEA6DD8E">
      <w:numFmt w:val="bullet"/>
      <w:lvlText w:val="•"/>
      <w:lvlJc w:val="left"/>
      <w:pPr>
        <w:ind w:left="7814" w:hanging="245"/>
      </w:pPr>
      <w:rPr>
        <w:rFonts w:hint="default"/>
        <w:lang w:val="ru-RU" w:eastAsia="en-US" w:bidi="ar-SA"/>
      </w:rPr>
    </w:lvl>
    <w:lvl w:ilvl="7" w:tplc="3E941070">
      <w:numFmt w:val="bullet"/>
      <w:lvlText w:val="•"/>
      <w:lvlJc w:val="left"/>
      <w:pPr>
        <w:ind w:left="8836" w:hanging="245"/>
      </w:pPr>
      <w:rPr>
        <w:rFonts w:hint="default"/>
        <w:lang w:val="ru-RU" w:eastAsia="en-US" w:bidi="ar-SA"/>
      </w:rPr>
    </w:lvl>
    <w:lvl w:ilvl="8" w:tplc="FE721BBE">
      <w:numFmt w:val="bullet"/>
      <w:lvlText w:val="•"/>
      <w:lvlJc w:val="left"/>
      <w:pPr>
        <w:ind w:left="9859" w:hanging="245"/>
      </w:pPr>
      <w:rPr>
        <w:rFonts w:hint="default"/>
        <w:lang w:val="ru-RU" w:eastAsia="en-US" w:bidi="ar-SA"/>
      </w:rPr>
    </w:lvl>
  </w:abstractNum>
  <w:abstractNum w:abstractNumId="204">
    <w:nsid w:val="373D6F01"/>
    <w:multiLevelType w:val="multilevel"/>
    <w:tmpl w:val="AD12FFDE"/>
    <w:lvl w:ilvl="0">
      <w:start w:val="1"/>
      <w:numFmt w:val="bullet"/>
      <w:lvlText w:val=""/>
      <w:lvlJc w:val="left"/>
      <w:pPr>
        <w:ind w:left="7874" w:hanging="360"/>
      </w:pPr>
      <w:rPr>
        <w:rFonts w:ascii="Symbol" w:hAnsi="Symbol" w:hint="default"/>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05">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6">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07">
    <w:nsid w:val="3DCB4B28"/>
    <w:multiLevelType w:val="hybridMultilevel"/>
    <w:tmpl w:val="1DC8D838"/>
    <w:lvl w:ilvl="0" w:tplc="1CC4F29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208">
    <w:nsid w:val="3EC42B22"/>
    <w:multiLevelType w:val="hybridMultilevel"/>
    <w:tmpl w:val="731086D0"/>
    <w:lvl w:ilvl="0" w:tplc="C2305F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9">
    <w:nsid w:val="3FAF66FD"/>
    <w:multiLevelType w:val="hybridMultilevel"/>
    <w:tmpl w:val="6F9057F2"/>
    <w:lvl w:ilvl="0" w:tplc="7040AF7C">
      <w:start w:val="1"/>
      <w:numFmt w:val="decimal"/>
      <w:lvlText w:val="%1."/>
      <w:lvlJc w:val="left"/>
      <w:pPr>
        <w:ind w:left="1080" w:hanging="360"/>
      </w:pPr>
      <w:rPr>
        <w:rFonts w:ascii="Times New Roman" w:eastAsia="Times New Roman" w:hAnsi="Times New Roman" w:cs="Times New Roman" w:hint="default"/>
        <w:w w:val="100"/>
        <w:sz w:val="24"/>
        <w:szCs w:val="24"/>
        <w:lang w:val="ru-RU" w:eastAsia="en-US" w:bidi="ar-SA"/>
      </w:rPr>
    </w:lvl>
    <w:lvl w:ilvl="1" w:tplc="B930DDF6">
      <w:numFmt w:val="bullet"/>
      <w:lvlText w:val="-"/>
      <w:lvlJc w:val="left"/>
      <w:pPr>
        <w:ind w:left="720" w:hanging="149"/>
      </w:pPr>
      <w:rPr>
        <w:rFonts w:ascii="Times New Roman" w:eastAsia="Times New Roman" w:hAnsi="Times New Roman" w:cs="Times New Roman" w:hint="default"/>
        <w:w w:val="99"/>
        <w:sz w:val="24"/>
        <w:szCs w:val="24"/>
        <w:lang w:val="ru-RU" w:eastAsia="en-US" w:bidi="ar-SA"/>
      </w:rPr>
    </w:lvl>
    <w:lvl w:ilvl="2" w:tplc="E226916C">
      <w:numFmt w:val="bullet"/>
      <w:lvlText w:val="•"/>
      <w:lvlJc w:val="left"/>
      <w:pPr>
        <w:ind w:left="2540" w:hanging="149"/>
      </w:pPr>
      <w:rPr>
        <w:rFonts w:hint="default"/>
        <w:lang w:val="ru-RU" w:eastAsia="en-US" w:bidi="ar-SA"/>
      </w:rPr>
    </w:lvl>
    <w:lvl w:ilvl="3" w:tplc="727EEE80">
      <w:numFmt w:val="bullet"/>
      <w:lvlText w:val="•"/>
      <w:lvlJc w:val="left"/>
      <w:pPr>
        <w:ind w:left="3710" w:hanging="149"/>
      </w:pPr>
      <w:rPr>
        <w:rFonts w:hint="default"/>
        <w:lang w:val="ru-RU" w:eastAsia="en-US" w:bidi="ar-SA"/>
      </w:rPr>
    </w:lvl>
    <w:lvl w:ilvl="4" w:tplc="56CA15F2">
      <w:numFmt w:val="bullet"/>
      <w:lvlText w:val="•"/>
      <w:lvlJc w:val="left"/>
      <w:pPr>
        <w:ind w:left="4881" w:hanging="149"/>
      </w:pPr>
      <w:rPr>
        <w:rFonts w:hint="default"/>
        <w:lang w:val="ru-RU" w:eastAsia="en-US" w:bidi="ar-SA"/>
      </w:rPr>
    </w:lvl>
    <w:lvl w:ilvl="5" w:tplc="5D1C8EF8">
      <w:numFmt w:val="bullet"/>
      <w:lvlText w:val="•"/>
      <w:lvlJc w:val="left"/>
      <w:pPr>
        <w:ind w:left="6051" w:hanging="149"/>
      </w:pPr>
      <w:rPr>
        <w:rFonts w:hint="default"/>
        <w:lang w:val="ru-RU" w:eastAsia="en-US" w:bidi="ar-SA"/>
      </w:rPr>
    </w:lvl>
    <w:lvl w:ilvl="6" w:tplc="662C3A9A">
      <w:numFmt w:val="bullet"/>
      <w:lvlText w:val="•"/>
      <w:lvlJc w:val="left"/>
      <w:pPr>
        <w:ind w:left="7222" w:hanging="149"/>
      </w:pPr>
      <w:rPr>
        <w:rFonts w:hint="default"/>
        <w:lang w:val="ru-RU" w:eastAsia="en-US" w:bidi="ar-SA"/>
      </w:rPr>
    </w:lvl>
    <w:lvl w:ilvl="7" w:tplc="7C540274">
      <w:numFmt w:val="bullet"/>
      <w:lvlText w:val="•"/>
      <w:lvlJc w:val="left"/>
      <w:pPr>
        <w:ind w:left="8392" w:hanging="149"/>
      </w:pPr>
      <w:rPr>
        <w:rFonts w:hint="default"/>
        <w:lang w:val="ru-RU" w:eastAsia="en-US" w:bidi="ar-SA"/>
      </w:rPr>
    </w:lvl>
    <w:lvl w:ilvl="8" w:tplc="6432554A">
      <w:numFmt w:val="bullet"/>
      <w:lvlText w:val="•"/>
      <w:lvlJc w:val="left"/>
      <w:pPr>
        <w:ind w:left="9563" w:hanging="149"/>
      </w:pPr>
      <w:rPr>
        <w:rFonts w:hint="default"/>
        <w:lang w:val="ru-RU" w:eastAsia="en-US" w:bidi="ar-SA"/>
      </w:rPr>
    </w:lvl>
  </w:abstractNum>
  <w:abstractNum w:abstractNumId="210">
    <w:nsid w:val="411034A8"/>
    <w:multiLevelType w:val="hybridMultilevel"/>
    <w:tmpl w:val="B096D59A"/>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211">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12">
    <w:nsid w:val="464D2FD8"/>
    <w:multiLevelType w:val="multilevel"/>
    <w:tmpl w:val="AE2655E4"/>
    <w:lvl w:ilvl="0">
      <w:start w:val="1"/>
      <w:numFmt w:val="bullet"/>
      <w:lvlText w:val=""/>
      <w:lvlJc w:val="left"/>
      <w:pPr>
        <w:ind w:left="928" w:hanging="360"/>
      </w:pPr>
      <w:rPr>
        <w:rFonts w:ascii="Symbol" w:hAnsi="Symbol" w:hint="default"/>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213">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14">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15">
    <w:nsid w:val="4B67004D"/>
    <w:multiLevelType w:val="hybridMultilevel"/>
    <w:tmpl w:val="74D0BDA0"/>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216">
    <w:nsid w:val="4B931A05"/>
    <w:multiLevelType w:val="multilevel"/>
    <w:tmpl w:val="C540E532"/>
    <w:lvl w:ilvl="0">
      <w:start w:val="1"/>
      <w:numFmt w:val="decimal"/>
      <w:lvlText w:val="%1."/>
      <w:lvlJc w:val="left"/>
      <w:pPr>
        <w:ind w:left="720" w:hanging="245"/>
      </w:pPr>
      <w:rPr>
        <w:rFonts w:ascii="Times New Roman" w:eastAsia="Times New Roman" w:hAnsi="Times New Roman" w:cs="Times New Roman" w:hint="default"/>
        <w:color w:val="auto"/>
        <w:w w:val="100"/>
        <w:sz w:val="24"/>
        <w:szCs w:val="24"/>
        <w:lang w:val="ru-RU" w:eastAsia="en-US" w:bidi="ar-SA"/>
      </w:rPr>
    </w:lvl>
    <w:lvl w:ilvl="1">
      <w:start w:val="3"/>
      <w:numFmt w:val="decimal"/>
      <w:lvlText w:val="%2."/>
      <w:lvlJc w:val="left"/>
      <w:pPr>
        <w:ind w:left="1531" w:hanging="245"/>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1708" w:hanging="422"/>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2.%3.%4"/>
      <w:lvlJc w:val="left"/>
      <w:pPr>
        <w:ind w:left="1828" w:hanging="542"/>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3260" w:hanging="542"/>
      </w:pPr>
      <w:rPr>
        <w:rFonts w:hint="default"/>
        <w:lang w:val="ru-RU" w:eastAsia="en-US" w:bidi="ar-SA"/>
      </w:rPr>
    </w:lvl>
    <w:lvl w:ilvl="5">
      <w:numFmt w:val="bullet"/>
      <w:lvlText w:val="•"/>
      <w:lvlJc w:val="left"/>
      <w:pPr>
        <w:ind w:left="4701" w:hanging="542"/>
      </w:pPr>
      <w:rPr>
        <w:rFonts w:hint="default"/>
        <w:lang w:val="ru-RU" w:eastAsia="en-US" w:bidi="ar-SA"/>
      </w:rPr>
    </w:lvl>
    <w:lvl w:ilvl="6">
      <w:numFmt w:val="bullet"/>
      <w:lvlText w:val="•"/>
      <w:lvlJc w:val="left"/>
      <w:pPr>
        <w:ind w:left="6141" w:hanging="542"/>
      </w:pPr>
      <w:rPr>
        <w:rFonts w:hint="default"/>
        <w:lang w:val="ru-RU" w:eastAsia="en-US" w:bidi="ar-SA"/>
      </w:rPr>
    </w:lvl>
    <w:lvl w:ilvl="7">
      <w:numFmt w:val="bullet"/>
      <w:lvlText w:val="•"/>
      <w:lvlJc w:val="left"/>
      <w:pPr>
        <w:ind w:left="7582" w:hanging="542"/>
      </w:pPr>
      <w:rPr>
        <w:rFonts w:hint="default"/>
        <w:lang w:val="ru-RU" w:eastAsia="en-US" w:bidi="ar-SA"/>
      </w:rPr>
    </w:lvl>
    <w:lvl w:ilvl="8">
      <w:numFmt w:val="bullet"/>
      <w:lvlText w:val="•"/>
      <w:lvlJc w:val="left"/>
      <w:pPr>
        <w:ind w:left="9022" w:hanging="542"/>
      </w:pPr>
      <w:rPr>
        <w:rFonts w:hint="default"/>
        <w:lang w:val="ru-RU" w:eastAsia="en-US" w:bidi="ar-SA"/>
      </w:rPr>
    </w:lvl>
  </w:abstractNum>
  <w:abstractNum w:abstractNumId="217">
    <w:nsid w:val="4D016508"/>
    <w:multiLevelType w:val="hybridMultilevel"/>
    <w:tmpl w:val="3B54582E"/>
    <w:lvl w:ilvl="0" w:tplc="763E8F82">
      <w:numFmt w:val="bullet"/>
      <w:lvlText w:val="—"/>
      <w:lvlJc w:val="left"/>
      <w:pPr>
        <w:ind w:left="105" w:hanging="303"/>
      </w:pPr>
      <w:rPr>
        <w:rFonts w:ascii="Times New Roman" w:eastAsia="Times New Roman" w:hAnsi="Times New Roman" w:cs="Times New Roman" w:hint="default"/>
        <w:w w:val="95"/>
        <w:sz w:val="24"/>
        <w:szCs w:val="24"/>
        <w:lang w:val="ru-RU" w:eastAsia="en-US" w:bidi="ar-SA"/>
      </w:rPr>
    </w:lvl>
    <w:lvl w:ilvl="1" w:tplc="E90AE216">
      <w:numFmt w:val="bullet"/>
      <w:lvlText w:val="•"/>
      <w:lvlJc w:val="left"/>
      <w:pPr>
        <w:ind w:left="599" w:hanging="303"/>
      </w:pPr>
      <w:rPr>
        <w:rFonts w:hint="default"/>
        <w:lang w:val="ru-RU" w:eastAsia="en-US" w:bidi="ar-SA"/>
      </w:rPr>
    </w:lvl>
    <w:lvl w:ilvl="2" w:tplc="00EA6BA4">
      <w:numFmt w:val="bullet"/>
      <w:lvlText w:val="•"/>
      <w:lvlJc w:val="left"/>
      <w:pPr>
        <w:ind w:left="1098" w:hanging="303"/>
      </w:pPr>
      <w:rPr>
        <w:rFonts w:hint="default"/>
        <w:lang w:val="ru-RU" w:eastAsia="en-US" w:bidi="ar-SA"/>
      </w:rPr>
    </w:lvl>
    <w:lvl w:ilvl="3" w:tplc="0E1477B0">
      <w:numFmt w:val="bullet"/>
      <w:lvlText w:val="•"/>
      <w:lvlJc w:val="left"/>
      <w:pPr>
        <w:ind w:left="1598" w:hanging="303"/>
      </w:pPr>
      <w:rPr>
        <w:rFonts w:hint="default"/>
        <w:lang w:val="ru-RU" w:eastAsia="en-US" w:bidi="ar-SA"/>
      </w:rPr>
    </w:lvl>
    <w:lvl w:ilvl="4" w:tplc="FE7A428E">
      <w:numFmt w:val="bullet"/>
      <w:lvlText w:val="•"/>
      <w:lvlJc w:val="left"/>
      <w:pPr>
        <w:ind w:left="2097" w:hanging="303"/>
      </w:pPr>
      <w:rPr>
        <w:rFonts w:hint="default"/>
        <w:lang w:val="ru-RU" w:eastAsia="en-US" w:bidi="ar-SA"/>
      </w:rPr>
    </w:lvl>
    <w:lvl w:ilvl="5" w:tplc="CEE22A06">
      <w:numFmt w:val="bullet"/>
      <w:lvlText w:val="•"/>
      <w:lvlJc w:val="left"/>
      <w:pPr>
        <w:ind w:left="2597" w:hanging="303"/>
      </w:pPr>
      <w:rPr>
        <w:rFonts w:hint="default"/>
        <w:lang w:val="ru-RU" w:eastAsia="en-US" w:bidi="ar-SA"/>
      </w:rPr>
    </w:lvl>
    <w:lvl w:ilvl="6" w:tplc="9EFC8FB6">
      <w:numFmt w:val="bullet"/>
      <w:lvlText w:val="•"/>
      <w:lvlJc w:val="left"/>
      <w:pPr>
        <w:ind w:left="3096" w:hanging="303"/>
      </w:pPr>
      <w:rPr>
        <w:rFonts w:hint="default"/>
        <w:lang w:val="ru-RU" w:eastAsia="en-US" w:bidi="ar-SA"/>
      </w:rPr>
    </w:lvl>
    <w:lvl w:ilvl="7" w:tplc="C2B658E8">
      <w:numFmt w:val="bullet"/>
      <w:lvlText w:val="•"/>
      <w:lvlJc w:val="left"/>
      <w:pPr>
        <w:ind w:left="3595" w:hanging="303"/>
      </w:pPr>
      <w:rPr>
        <w:rFonts w:hint="default"/>
        <w:lang w:val="ru-RU" w:eastAsia="en-US" w:bidi="ar-SA"/>
      </w:rPr>
    </w:lvl>
    <w:lvl w:ilvl="8" w:tplc="269EC7BE">
      <w:numFmt w:val="bullet"/>
      <w:lvlText w:val="•"/>
      <w:lvlJc w:val="left"/>
      <w:pPr>
        <w:ind w:left="4095" w:hanging="303"/>
      </w:pPr>
      <w:rPr>
        <w:rFonts w:hint="default"/>
        <w:lang w:val="ru-RU" w:eastAsia="en-US" w:bidi="ar-SA"/>
      </w:rPr>
    </w:lvl>
  </w:abstractNum>
  <w:abstractNum w:abstractNumId="218">
    <w:nsid w:val="4DB73322"/>
    <w:multiLevelType w:val="hybridMultilevel"/>
    <w:tmpl w:val="B0D8BBB6"/>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219">
    <w:nsid w:val="4E5A193E"/>
    <w:multiLevelType w:val="hybridMultilevel"/>
    <w:tmpl w:val="49940FAA"/>
    <w:lvl w:ilvl="0" w:tplc="38A0A192">
      <w:start w:val="1"/>
      <w:numFmt w:val="decimal"/>
      <w:lvlText w:val="%1."/>
      <w:lvlJc w:val="left"/>
      <w:pPr>
        <w:ind w:left="960" w:hanging="240"/>
      </w:pPr>
      <w:rPr>
        <w:rFonts w:hint="default"/>
        <w:w w:val="100"/>
        <w:lang w:val="ru-RU" w:eastAsia="en-US" w:bidi="ar-SA"/>
      </w:rPr>
    </w:lvl>
    <w:lvl w:ilvl="1" w:tplc="0AA6BDA2">
      <w:numFmt w:val="bullet"/>
      <w:lvlText w:val=""/>
      <w:lvlJc w:val="left"/>
      <w:pPr>
        <w:ind w:left="1440" w:hanging="360"/>
      </w:pPr>
      <w:rPr>
        <w:rFonts w:ascii="Symbol" w:eastAsia="Symbol" w:hAnsi="Symbol" w:cs="Symbol" w:hint="default"/>
        <w:w w:val="100"/>
        <w:sz w:val="20"/>
        <w:szCs w:val="20"/>
        <w:lang w:val="ru-RU" w:eastAsia="en-US" w:bidi="ar-SA"/>
      </w:rPr>
    </w:lvl>
    <w:lvl w:ilvl="2" w:tplc="5F48B3C4">
      <w:numFmt w:val="bullet"/>
      <w:lvlText w:val="•"/>
      <w:lvlJc w:val="left"/>
      <w:pPr>
        <w:ind w:left="720" w:hanging="144"/>
      </w:pPr>
      <w:rPr>
        <w:rFonts w:ascii="Times New Roman" w:eastAsia="Times New Roman" w:hAnsi="Times New Roman" w:cs="Times New Roman" w:hint="default"/>
        <w:w w:val="100"/>
        <w:sz w:val="24"/>
        <w:szCs w:val="24"/>
        <w:lang w:val="ru-RU" w:eastAsia="en-US" w:bidi="ar-SA"/>
      </w:rPr>
    </w:lvl>
    <w:lvl w:ilvl="3" w:tplc="D9228660">
      <w:numFmt w:val="bullet"/>
      <w:lvlText w:val=""/>
      <w:lvlJc w:val="left"/>
      <w:pPr>
        <w:ind w:left="1714" w:hanging="284"/>
      </w:pPr>
      <w:rPr>
        <w:rFonts w:ascii="Symbol" w:eastAsia="Symbol" w:hAnsi="Symbol" w:cs="Symbol" w:hint="default"/>
        <w:w w:val="100"/>
        <w:sz w:val="24"/>
        <w:szCs w:val="24"/>
        <w:lang w:val="ru-RU" w:eastAsia="en-US" w:bidi="ar-SA"/>
      </w:rPr>
    </w:lvl>
    <w:lvl w:ilvl="4" w:tplc="A030FEB6">
      <w:numFmt w:val="bullet"/>
      <w:lvlText w:val="•"/>
      <w:lvlJc w:val="left"/>
      <w:pPr>
        <w:ind w:left="3174" w:hanging="284"/>
      </w:pPr>
      <w:rPr>
        <w:rFonts w:hint="default"/>
        <w:lang w:val="ru-RU" w:eastAsia="en-US" w:bidi="ar-SA"/>
      </w:rPr>
    </w:lvl>
    <w:lvl w:ilvl="5" w:tplc="4BA693D4">
      <w:numFmt w:val="bullet"/>
      <w:lvlText w:val="•"/>
      <w:lvlJc w:val="left"/>
      <w:pPr>
        <w:ind w:left="4629" w:hanging="284"/>
      </w:pPr>
      <w:rPr>
        <w:rFonts w:hint="default"/>
        <w:lang w:val="ru-RU" w:eastAsia="en-US" w:bidi="ar-SA"/>
      </w:rPr>
    </w:lvl>
    <w:lvl w:ilvl="6" w:tplc="ACEECDE4">
      <w:numFmt w:val="bullet"/>
      <w:lvlText w:val="•"/>
      <w:lvlJc w:val="left"/>
      <w:pPr>
        <w:ind w:left="6084" w:hanging="284"/>
      </w:pPr>
      <w:rPr>
        <w:rFonts w:hint="default"/>
        <w:lang w:val="ru-RU" w:eastAsia="en-US" w:bidi="ar-SA"/>
      </w:rPr>
    </w:lvl>
    <w:lvl w:ilvl="7" w:tplc="17DCD07C">
      <w:numFmt w:val="bullet"/>
      <w:lvlText w:val="•"/>
      <w:lvlJc w:val="left"/>
      <w:pPr>
        <w:ind w:left="7539" w:hanging="284"/>
      </w:pPr>
      <w:rPr>
        <w:rFonts w:hint="default"/>
        <w:lang w:val="ru-RU" w:eastAsia="en-US" w:bidi="ar-SA"/>
      </w:rPr>
    </w:lvl>
    <w:lvl w:ilvl="8" w:tplc="DAE66A7E">
      <w:numFmt w:val="bullet"/>
      <w:lvlText w:val="•"/>
      <w:lvlJc w:val="left"/>
      <w:pPr>
        <w:ind w:left="8994" w:hanging="284"/>
      </w:pPr>
      <w:rPr>
        <w:rFonts w:hint="default"/>
        <w:lang w:val="ru-RU" w:eastAsia="en-US" w:bidi="ar-SA"/>
      </w:rPr>
    </w:lvl>
  </w:abstractNum>
  <w:abstractNum w:abstractNumId="220">
    <w:nsid w:val="585749AA"/>
    <w:multiLevelType w:val="multilevel"/>
    <w:tmpl w:val="931049B2"/>
    <w:lvl w:ilvl="0">
      <w:start w:val="1"/>
      <w:numFmt w:val="bullet"/>
      <w:lvlText w:val=""/>
      <w:lvlJc w:val="left"/>
      <w:pPr>
        <w:ind w:left="7874" w:hanging="360"/>
      </w:pPr>
      <w:rPr>
        <w:rFonts w:ascii="Symbol" w:hAnsi="Symbol" w:hint="default"/>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1">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2">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3">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4">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5">
    <w:nsid w:val="66D70022"/>
    <w:multiLevelType w:val="multilevel"/>
    <w:tmpl w:val="AB38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nsid w:val="679A4082"/>
    <w:multiLevelType w:val="hybridMultilevel"/>
    <w:tmpl w:val="0C821FDA"/>
    <w:lvl w:ilvl="0" w:tplc="72AC97AA">
      <w:numFmt w:val="bullet"/>
      <w:lvlText w:val="-"/>
      <w:lvlJc w:val="left"/>
      <w:pPr>
        <w:ind w:left="1574" w:hanging="144"/>
      </w:pPr>
      <w:rPr>
        <w:rFonts w:ascii="Times New Roman" w:eastAsia="Times New Roman" w:hAnsi="Times New Roman" w:cs="Times New Roman" w:hint="default"/>
        <w:w w:val="99"/>
        <w:sz w:val="24"/>
        <w:szCs w:val="24"/>
        <w:lang w:val="ru-RU" w:eastAsia="en-US" w:bidi="ar-SA"/>
      </w:rPr>
    </w:lvl>
    <w:lvl w:ilvl="1" w:tplc="039819A2">
      <w:numFmt w:val="bullet"/>
      <w:lvlText w:val="•"/>
      <w:lvlJc w:val="left"/>
      <w:pPr>
        <w:ind w:left="2612" w:hanging="144"/>
      </w:pPr>
      <w:rPr>
        <w:rFonts w:hint="default"/>
        <w:lang w:val="ru-RU" w:eastAsia="en-US" w:bidi="ar-SA"/>
      </w:rPr>
    </w:lvl>
    <w:lvl w:ilvl="2" w:tplc="DBBAE9D2">
      <w:numFmt w:val="bullet"/>
      <w:lvlText w:val="•"/>
      <w:lvlJc w:val="left"/>
      <w:pPr>
        <w:ind w:left="3644" w:hanging="144"/>
      </w:pPr>
      <w:rPr>
        <w:rFonts w:hint="default"/>
        <w:lang w:val="ru-RU" w:eastAsia="en-US" w:bidi="ar-SA"/>
      </w:rPr>
    </w:lvl>
    <w:lvl w:ilvl="3" w:tplc="B8E82D52">
      <w:numFmt w:val="bullet"/>
      <w:lvlText w:val="•"/>
      <w:lvlJc w:val="left"/>
      <w:pPr>
        <w:ind w:left="4677" w:hanging="144"/>
      </w:pPr>
      <w:rPr>
        <w:rFonts w:hint="default"/>
        <w:lang w:val="ru-RU" w:eastAsia="en-US" w:bidi="ar-SA"/>
      </w:rPr>
    </w:lvl>
    <w:lvl w:ilvl="4" w:tplc="2466D2BA">
      <w:numFmt w:val="bullet"/>
      <w:lvlText w:val="•"/>
      <w:lvlJc w:val="left"/>
      <w:pPr>
        <w:ind w:left="5709" w:hanging="144"/>
      </w:pPr>
      <w:rPr>
        <w:rFonts w:hint="default"/>
        <w:lang w:val="ru-RU" w:eastAsia="en-US" w:bidi="ar-SA"/>
      </w:rPr>
    </w:lvl>
    <w:lvl w:ilvl="5" w:tplc="D792B7C0">
      <w:numFmt w:val="bullet"/>
      <w:lvlText w:val="•"/>
      <w:lvlJc w:val="left"/>
      <w:pPr>
        <w:ind w:left="6742" w:hanging="144"/>
      </w:pPr>
      <w:rPr>
        <w:rFonts w:hint="default"/>
        <w:lang w:val="ru-RU" w:eastAsia="en-US" w:bidi="ar-SA"/>
      </w:rPr>
    </w:lvl>
    <w:lvl w:ilvl="6" w:tplc="F40C3274">
      <w:numFmt w:val="bullet"/>
      <w:lvlText w:val="•"/>
      <w:lvlJc w:val="left"/>
      <w:pPr>
        <w:ind w:left="7774" w:hanging="144"/>
      </w:pPr>
      <w:rPr>
        <w:rFonts w:hint="default"/>
        <w:lang w:val="ru-RU" w:eastAsia="en-US" w:bidi="ar-SA"/>
      </w:rPr>
    </w:lvl>
    <w:lvl w:ilvl="7" w:tplc="066C9A98">
      <w:numFmt w:val="bullet"/>
      <w:lvlText w:val="•"/>
      <w:lvlJc w:val="left"/>
      <w:pPr>
        <w:ind w:left="8806" w:hanging="144"/>
      </w:pPr>
      <w:rPr>
        <w:rFonts w:hint="default"/>
        <w:lang w:val="ru-RU" w:eastAsia="en-US" w:bidi="ar-SA"/>
      </w:rPr>
    </w:lvl>
    <w:lvl w:ilvl="8" w:tplc="2422907E">
      <w:numFmt w:val="bullet"/>
      <w:lvlText w:val="•"/>
      <w:lvlJc w:val="left"/>
      <w:pPr>
        <w:ind w:left="9839" w:hanging="144"/>
      </w:pPr>
      <w:rPr>
        <w:rFonts w:hint="default"/>
        <w:lang w:val="ru-RU" w:eastAsia="en-US" w:bidi="ar-SA"/>
      </w:rPr>
    </w:lvl>
  </w:abstractNum>
  <w:abstractNum w:abstractNumId="227">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8">
    <w:nsid w:val="6A563C56"/>
    <w:multiLevelType w:val="hybridMultilevel"/>
    <w:tmpl w:val="BE683D22"/>
    <w:lvl w:ilvl="0" w:tplc="1CC4F29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229">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0">
    <w:nsid w:val="6CB11972"/>
    <w:multiLevelType w:val="multilevel"/>
    <w:tmpl w:val="B0C878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6CDA2B51"/>
    <w:multiLevelType w:val="hybridMultilevel"/>
    <w:tmpl w:val="15A4B430"/>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232">
    <w:nsid w:val="6D312F1C"/>
    <w:multiLevelType w:val="hybridMultilevel"/>
    <w:tmpl w:val="F15E3D4C"/>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233">
    <w:nsid w:val="6D7F7697"/>
    <w:multiLevelType w:val="hybridMultilevel"/>
    <w:tmpl w:val="A0A69ACE"/>
    <w:lvl w:ilvl="0" w:tplc="1CC4F29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234">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5">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6">
    <w:nsid w:val="73C65008"/>
    <w:multiLevelType w:val="multilevel"/>
    <w:tmpl w:val="0D9ECD3A"/>
    <w:lvl w:ilvl="0">
      <w:start w:val="1"/>
      <w:numFmt w:val="bullet"/>
      <w:lvlText w:val=""/>
      <w:lvlJc w:val="left"/>
      <w:pPr>
        <w:ind w:left="7874" w:hanging="360"/>
      </w:pPr>
      <w:rPr>
        <w:rFonts w:ascii="Symbol" w:hAnsi="Symbol" w:hint="default"/>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7">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8">
    <w:nsid w:val="75E77CC5"/>
    <w:multiLevelType w:val="hybridMultilevel"/>
    <w:tmpl w:val="F04C1DA8"/>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239">
    <w:nsid w:val="78B807C5"/>
    <w:multiLevelType w:val="hybridMultilevel"/>
    <w:tmpl w:val="7A963324"/>
    <w:lvl w:ilvl="0" w:tplc="669A9A4E">
      <w:start w:val="1"/>
      <w:numFmt w:val="decimal"/>
      <w:lvlText w:val="%1."/>
      <w:lvlJc w:val="left"/>
      <w:pPr>
        <w:ind w:left="720" w:hanging="269"/>
      </w:pPr>
      <w:rPr>
        <w:rFonts w:ascii="Times New Roman" w:eastAsia="Times New Roman" w:hAnsi="Times New Roman" w:cs="Times New Roman" w:hint="default"/>
        <w:w w:val="100"/>
        <w:sz w:val="24"/>
        <w:szCs w:val="24"/>
        <w:lang w:val="ru-RU" w:eastAsia="en-US" w:bidi="ar-SA"/>
      </w:rPr>
    </w:lvl>
    <w:lvl w:ilvl="1" w:tplc="2D3CACA8">
      <w:numFmt w:val="bullet"/>
      <w:lvlText w:val="•"/>
      <w:lvlJc w:val="left"/>
      <w:pPr>
        <w:ind w:left="1838" w:hanging="269"/>
      </w:pPr>
      <w:rPr>
        <w:rFonts w:hint="default"/>
        <w:lang w:val="ru-RU" w:eastAsia="en-US" w:bidi="ar-SA"/>
      </w:rPr>
    </w:lvl>
    <w:lvl w:ilvl="2" w:tplc="27A662D2">
      <w:numFmt w:val="bullet"/>
      <w:lvlText w:val="•"/>
      <w:lvlJc w:val="left"/>
      <w:pPr>
        <w:ind w:left="2956" w:hanging="269"/>
      </w:pPr>
      <w:rPr>
        <w:rFonts w:hint="default"/>
        <w:lang w:val="ru-RU" w:eastAsia="en-US" w:bidi="ar-SA"/>
      </w:rPr>
    </w:lvl>
    <w:lvl w:ilvl="3" w:tplc="8F2AD924">
      <w:numFmt w:val="bullet"/>
      <w:lvlText w:val="•"/>
      <w:lvlJc w:val="left"/>
      <w:pPr>
        <w:ind w:left="4075" w:hanging="269"/>
      </w:pPr>
      <w:rPr>
        <w:rFonts w:hint="default"/>
        <w:lang w:val="ru-RU" w:eastAsia="en-US" w:bidi="ar-SA"/>
      </w:rPr>
    </w:lvl>
    <w:lvl w:ilvl="4" w:tplc="C10A4BE2">
      <w:numFmt w:val="bullet"/>
      <w:lvlText w:val="•"/>
      <w:lvlJc w:val="left"/>
      <w:pPr>
        <w:ind w:left="5193" w:hanging="269"/>
      </w:pPr>
      <w:rPr>
        <w:rFonts w:hint="default"/>
        <w:lang w:val="ru-RU" w:eastAsia="en-US" w:bidi="ar-SA"/>
      </w:rPr>
    </w:lvl>
    <w:lvl w:ilvl="5" w:tplc="A68856F6">
      <w:numFmt w:val="bullet"/>
      <w:lvlText w:val="•"/>
      <w:lvlJc w:val="left"/>
      <w:pPr>
        <w:ind w:left="6312" w:hanging="269"/>
      </w:pPr>
      <w:rPr>
        <w:rFonts w:hint="default"/>
        <w:lang w:val="ru-RU" w:eastAsia="en-US" w:bidi="ar-SA"/>
      </w:rPr>
    </w:lvl>
    <w:lvl w:ilvl="6" w:tplc="9BD85962">
      <w:numFmt w:val="bullet"/>
      <w:lvlText w:val="•"/>
      <w:lvlJc w:val="left"/>
      <w:pPr>
        <w:ind w:left="7430" w:hanging="269"/>
      </w:pPr>
      <w:rPr>
        <w:rFonts w:hint="default"/>
        <w:lang w:val="ru-RU" w:eastAsia="en-US" w:bidi="ar-SA"/>
      </w:rPr>
    </w:lvl>
    <w:lvl w:ilvl="7" w:tplc="69AA1202">
      <w:numFmt w:val="bullet"/>
      <w:lvlText w:val="•"/>
      <w:lvlJc w:val="left"/>
      <w:pPr>
        <w:ind w:left="8548" w:hanging="269"/>
      </w:pPr>
      <w:rPr>
        <w:rFonts w:hint="default"/>
        <w:lang w:val="ru-RU" w:eastAsia="en-US" w:bidi="ar-SA"/>
      </w:rPr>
    </w:lvl>
    <w:lvl w:ilvl="8" w:tplc="18ACFFD6">
      <w:numFmt w:val="bullet"/>
      <w:lvlText w:val="•"/>
      <w:lvlJc w:val="left"/>
      <w:pPr>
        <w:ind w:left="9667" w:hanging="269"/>
      </w:pPr>
      <w:rPr>
        <w:rFonts w:hint="default"/>
        <w:lang w:val="ru-RU" w:eastAsia="en-US" w:bidi="ar-SA"/>
      </w:rPr>
    </w:lvl>
  </w:abstractNum>
  <w:abstractNum w:abstractNumId="240">
    <w:nsid w:val="7A915691"/>
    <w:multiLevelType w:val="hybridMultilevel"/>
    <w:tmpl w:val="6AE2D478"/>
    <w:lvl w:ilvl="0" w:tplc="8DA6A1FE">
      <w:numFmt w:val="bullet"/>
      <w:lvlText w:val="-"/>
      <w:lvlJc w:val="left"/>
      <w:pPr>
        <w:ind w:left="720" w:hanging="197"/>
      </w:pPr>
      <w:rPr>
        <w:rFonts w:hint="default"/>
        <w:w w:val="99"/>
        <w:lang w:val="ru-RU" w:eastAsia="en-US" w:bidi="ar-SA"/>
      </w:rPr>
    </w:lvl>
    <w:lvl w:ilvl="1" w:tplc="23409E04">
      <w:numFmt w:val="bullet"/>
      <w:lvlText w:val="–"/>
      <w:lvlJc w:val="left"/>
      <w:pPr>
        <w:ind w:left="720" w:hanging="284"/>
      </w:pPr>
      <w:rPr>
        <w:rFonts w:ascii="Times New Roman" w:eastAsia="Times New Roman" w:hAnsi="Times New Roman" w:cs="Times New Roman" w:hint="default"/>
        <w:w w:val="100"/>
        <w:sz w:val="24"/>
        <w:szCs w:val="24"/>
        <w:lang w:val="ru-RU" w:eastAsia="en-US" w:bidi="ar-SA"/>
      </w:rPr>
    </w:lvl>
    <w:lvl w:ilvl="2" w:tplc="8B8CF5AC">
      <w:numFmt w:val="bullet"/>
      <w:lvlText w:val="•"/>
      <w:lvlJc w:val="left"/>
      <w:pPr>
        <w:ind w:left="2956" w:hanging="284"/>
      </w:pPr>
      <w:rPr>
        <w:rFonts w:hint="default"/>
        <w:lang w:val="ru-RU" w:eastAsia="en-US" w:bidi="ar-SA"/>
      </w:rPr>
    </w:lvl>
    <w:lvl w:ilvl="3" w:tplc="5E905050">
      <w:numFmt w:val="bullet"/>
      <w:lvlText w:val="•"/>
      <w:lvlJc w:val="left"/>
      <w:pPr>
        <w:ind w:left="4075" w:hanging="284"/>
      </w:pPr>
      <w:rPr>
        <w:rFonts w:hint="default"/>
        <w:lang w:val="ru-RU" w:eastAsia="en-US" w:bidi="ar-SA"/>
      </w:rPr>
    </w:lvl>
    <w:lvl w:ilvl="4" w:tplc="7704726A">
      <w:numFmt w:val="bullet"/>
      <w:lvlText w:val="•"/>
      <w:lvlJc w:val="left"/>
      <w:pPr>
        <w:ind w:left="5193" w:hanging="284"/>
      </w:pPr>
      <w:rPr>
        <w:rFonts w:hint="default"/>
        <w:lang w:val="ru-RU" w:eastAsia="en-US" w:bidi="ar-SA"/>
      </w:rPr>
    </w:lvl>
    <w:lvl w:ilvl="5" w:tplc="CD1052C4">
      <w:numFmt w:val="bullet"/>
      <w:lvlText w:val="•"/>
      <w:lvlJc w:val="left"/>
      <w:pPr>
        <w:ind w:left="6312" w:hanging="284"/>
      </w:pPr>
      <w:rPr>
        <w:rFonts w:hint="default"/>
        <w:lang w:val="ru-RU" w:eastAsia="en-US" w:bidi="ar-SA"/>
      </w:rPr>
    </w:lvl>
    <w:lvl w:ilvl="6" w:tplc="7B0047AC">
      <w:numFmt w:val="bullet"/>
      <w:lvlText w:val="•"/>
      <w:lvlJc w:val="left"/>
      <w:pPr>
        <w:ind w:left="7430" w:hanging="284"/>
      </w:pPr>
      <w:rPr>
        <w:rFonts w:hint="default"/>
        <w:lang w:val="ru-RU" w:eastAsia="en-US" w:bidi="ar-SA"/>
      </w:rPr>
    </w:lvl>
    <w:lvl w:ilvl="7" w:tplc="E3BC6710">
      <w:numFmt w:val="bullet"/>
      <w:lvlText w:val="•"/>
      <w:lvlJc w:val="left"/>
      <w:pPr>
        <w:ind w:left="8548" w:hanging="284"/>
      </w:pPr>
      <w:rPr>
        <w:rFonts w:hint="default"/>
        <w:lang w:val="ru-RU" w:eastAsia="en-US" w:bidi="ar-SA"/>
      </w:rPr>
    </w:lvl>
    <w:lvl w:ilvl="8" w:tplc="56B014E6">
      <w:numFmt w:val="bullet"/>
      <w:lvlText w:val="•"/>
      <w:lvlJc w:val="left"/>
      <w:pPr>
        <w:ind w:left="9667" w:hanging="284"/>
      </w:pPr>
      <w:rPr>
        <w:rFonts w:hint="default"/>
        <w:lang w:val="ru-RU" w:eastAsia="en-US" w:bidi="ar-SA"/>
      </w:rPr>
    </w:lvl>
  </w:abstractNum>
  <w:num w:numId="1">
    <w:abstractNumId w:val="56"/>
  </w:num>
  <w:num w:numId="2">
    <w:abstractNumId w:val="71"/>
  </w:num>
  <w:num w:numId="3">
    <w:abstractNumId w:val="8"/>
  </w:num>
  <w:num w:numId="4">
    <w:abstractNumId w:val="12"/>
  </w:num>
  <w:num w:numId="5">
    <w:abstractNumId w:val="166"/>
  </w:num>
  <w:num w:numId="6">
    <w:abstractNumId w:val="0"/>
  </w:num>
  <w:num w:numId="7">
    <w:abstractNumId w:val="141"/>
  </w:num>
  <w:num w:numId="8">
    <w:abstractNumId w:val="164"/>
  </w:num>
  <w:num w:numId="9">
    <w:abstractNumId w:val="100"/>
  </w:num>
  <w:num w:numId="10">
    <w:abstractNumId w:val="41"/>
  </w:num>
  <w:num w:numId="11">
    <w:abstractNumId w:val="150"/>
  </w:num>
  <w:num w:numId="12">
    <w:abstractNumId w:val="40"/>
  </w:num>
  <w:num w:numId="13">
    <w:abstractNumId w:val="97"/>
  </w:num>
  <w:num w:numId="14">
    <w:abstractNumId w:val="36"/>
  </w:num>
  <w:num w:numId="15">
    <w:abstractNumId w:val="154"/>
  </w:num>
  <w:num w:numId="16">
    <w:abstractNumId w:val="131"/>
  </w:num>
  <w:num w:numId="17">
    <w:abstractNumId w:val="161"/>
  </w:num>
  <w:num w:numId="18">
    <w:abstractNumId w:val="157"/>
  </w:num>
  <w:num w:numId="19">
    <w:abstractNumId w:val="121"/>
  </w:num>
  <w:num w:numId="20">
    <w:abstractNumId w:val="99"/>
  </w:num>
  <w:num w:numId="21">
    <w:abstractNumId w:val="139"/>
  </w:num>
  <w:num w:numId="22">
    <w:abstractNumId w:val="184"/>
  </w:num>
  <w:num w:numId="23">
    <w:abstractNumId w:val="126"/>
  </w:num>
  <w:num w:numId="24">
    <w:abstractNumId w:val="118"/>
  </w:num>
  <w:num w:numId="25">
    <w:abstractNumId w:val="39"/>
  </w:num>
  <w:num w:numId="26">
    <w:abstractNumId w:val="109"/>
  </w:num>
  <w:num w:numId="27">
    <w:abstractNumId w:val="120"/>
  </w:num>
  <w:num w:numId="28">
    <w:abstractNumId w:val="124"/>
  </w:num>
  <w:num w:numId="29">
    <w:abstractNumId w:val="59"/>
  </w:num>
  <w:num w:numId="30">
    <w:abstractNumId w:val="73"/>
  </w:num>
  <w:num w:numId="31">
    <w:abstractNumId w:val="165"/>
  </w:num>
  <w:num w:numId="32">
    <w:abstractNumId w:val="70"/>
  </w:num>
  <w:num w:numId="33">
    <w:abstractNumId w:val="50"/>
  </w:num>
  <w:num w:numId="34">
    <w:abstractNumId w:val="11"/>
  </w:num>
  <w:num w:numId="35">
    <w:abstractNumId w:val="61"/>
  </w:num>
  <w:num w:numId="36">
    <w:abstractNumId w:val="35"/>
  </w:num>
  <w:num w:numId="37">
    <w:abstractNumId w:val="175"/>
  </w:num>
  <w:num w:numId="38">
    <w:abstractNumId w:val="43"/>
  </w:num>
  <w:num w:numId="39">
    <w:abstractNumId w:val="86"/>
  </w:num>
  <w:num w:numId="40">
    <w:abstractNumId w:val="26"/>
  </w:num>
  <w:num w:numId="41">
    <w:abstractNumId w:val="130"/>
  </w:num>
  <w:num w:numId="42">
    <w:abstractNumId w:val="63"/>
  </w:num>
  <w:num w:numId="43">
    <w:abstractNumId w:val="77"/>
  </w:num>
  <w:num w:numId="44">
    <w:abstractNumId w:val="30"/>
  </w:num>
  <w:num w:numId="45">
    <w:abstractNumId w:val="153"/>
  </w:num>
  <w:num w:numId="46">
    <w:abstractNumId w:val="5"/>
  </w:num>
  <w:num w:numId="47">
    <w:abstractNumId w:val="3"/>
  </w:num>
  <w:num w:numId="48">
    <w:abstractNumId w:val="155"/>
  </w:num>
  <w:num w:numId="49">
    <w:abstractNumId w:val="58"/>
  </w:num>
  <w:num w:numId="50">
    <w:abstractNumId w:val="129"/>
  </w:num>
  <w:num w:numId="51">
    <w:abstractNumId w:val="101"/>
  </w:num>
  <w:num w:numId="52">
    <w:abstractNumId w:val="160"/>
  </w:num>
  <w:num w:numId="53">
    <w:abstractNumId w:val="37"/>
  </w:num>
  <w:num w:numId="54">
    <w:abstractNumId w:val="19"/>
  </w:num>
  <w:num w:numId="55">
    <w:abstractNumId w:val="25"/>
  </w:num>
  <w:num w:numId="56">
    <w:abstractNumId w:val="111"/>
  </w:num>
  <w:num w:numId="57">
    <w:abstractNumId w:val="91"/>
  </w:num>
  <w:num w:numId="58">
    <w:abstractNumId w:val="4"/>
  </w:num>
  <w:num w:numId="59">
    <w:abstractNumId w:val="75"/>
  </w:num>
  <w:num w:numId="60">
    <w:abstractNumId w:val="42"/>
  </w:num>
  <w:num w:numId="61">
    <w:abstractNumId w:val="44"/>
  </w:num>
  <w:num w:numId="62">
    <w:abstractNumId w:val="149"/>
  </w:num>
  <w:num w:numId="63">
    <w:abstractNumId w:val="57"/>
  </w:num>
  <w:num w:numId="64">
    <w:abstractNumId w:val="90"/>
  </w:num>
  <w:num w:numId="65">
    <w:abstractNumId w:val="178"/>
  </w:num>
  <w:num w:numId="66">
    <w:abstractNumId w:val="132"/>
  </w:num>
  <w:num w:numId="67">
    <w:abstractNumId w:val="174"/>
  </w:num>
  <w:num w:numId="68">
    <w:abstractNumId w:val="48"/>
  </w:num>
  <w:num w:numId="69">
    <w:abstractNumId w:val="49"/>
  </w:num>
  <w:num w:numId="70">
    <w:abstractNumId w:val="32"/>
  </w:num>
  <w:num w:numId="71">
    <w:abstractNumId w:val="28"/>
  </w:num>
  <w:num w:numId="72">
    <w:abstractNumId w:val="104"/>
  </w:num>
  <w:num w:numId="73">
    <w:abstractNumId w:val="15"/>
  </w:num>
  <w:num w:numId="74">
    <w:abstractNumId w:val="54"/>
  </w:num>
  <w:num w:numId="75">
    <w:abstractNumId w:val="24"/>
  </w:num>
  <w:num w:numId="76">
    <w:abstractNumId w:val="31"/>
  </w:num>
  <w:num w:numId="77">
    <w:abstractNumId w:val="29"/>
  </w:num>
  <w:num w:numId="78">
    <w:abstractNumId w:val="107"/>
  </w:num>
  <w:num w:numId="79">
    <w:abstractNumId w:val="21"/>
  </w:num>
  <w:num w:numId="80">
    <w:abstractNumId w:val="88"/>
  </w:num>
  <w:num w:numId="81">
    <w:abstractNumId w:val="17"/>
  </w:num>
  <w:num w:numId="82">
    <w:abstractNumId w:val="151"/>
  </w:num>
  <w:num w:numId="83">
    <w:abstractNumId w:val="140"/>
  </w:num>
  <w:num w:numId="84">
    <w:abstractNumId w:val="83"/>
  </w:num>
  <w:num w:numId="85">
    <w:abstractNumId w:val="55"/>
  </w:num>
  <w:num w:numId="86">
    <w:abstractNumId w:val="66"/>
  </w:num>
  <w:num w:numId="87">
    <w:abstractNumId w:val="162"/>
  </w:num>
  <w:num w:numId="88">
    <w:abstractNumId w:val="95"/>
  </w:num>
  <w:num w:numId="89">
    <w:abstractNumId w:val="145"/>
  </w:num>
  <w:num w:numId="90">
    <w:abstractNumId w:val="114"/>
  </w:num>
  <w:num w:numId="91">
    <w:abstractNumId w:val="172"/>
  </w:num>
  <w:num w:numId="92">
    <w:abstractNumId w:val="133"/>
  </w:num>
  <w:num w:numId="93">
    <w:abstractNumId w:val="167"/>
  </w:num>
  <w:num w:numId="94">
    <w:abstractNumId w:val="92"/>
  </w:num>
  <w:num w:numId="95">
    <w:abstractNumId w:val="74"/>
  </w:num>
  <w:num w:numId="96">
    <w:abstractNumId w:val="27"/>
  </w:num>
  <w:num w:numId="97">
    <w:abstractNumId w:val="152"/>
  </w:num>
  <w:num w:numId="98">
    <w:abstractNumId w:val="170"/>
  </w:num>
  <w:num w:numId="99">
    <w:abstractNumId w:val="14"/>
  </w:num>
  <w:num w:numId="100">
    <w:abstractNumId w:val="115"/>
  </w:num>
  <w:num w:numId="101">
    <w:abstractNumId w:val="98"/>
  </w:num>
  <w:num w:numId="102">
    <w:abstractNumId w:val="125"/>
  </w:num>
  <w:num w:numId="103">
    <w:abstractNumId w:val="177"/>
  </w:num>
  <w:num w:numId="104">
    <w:abstractNumId w:val="53"/>
  </w:num>
  <w:num w:numId="105">
    <w:abstractNumId w:val="127"/>
  </w:num>
  <w:num w:numId="106">
    <w:abstractNumId w:val="52"/>
  </w:num>
  <w:num w:numId="107">
    <w:abstractNumId w:val="65"/>
  </w:num>
  <w:num w:numId="108">
    <w:abstractNumId w:val="110"/>
  </w:num>
  <w:num w:numId="109">
    <w:abstractNumId w:val="84"/>
  </w:num>
  <w:num w:numId="110">
    <w:abstractNumId w:val="158"/>
  </w:num>
  <w:num w:numId="111">
    <w:abstractNumId w:val="33"/>
  </w:num>
  <w:num w:numId="112">
    <w:abstractNumId w:val="9"/>
  </w:num>
  <w:num w:numId="113">
    <w:abstractNumId w:val="2"/>
    <w:lvlOverride w:ilvl="0">
      <w:startOverride w:val="1"/>
    </w:lvlOverride>
  </w:num>
  <w:num w:numId="114">
    <w:abstractNumId w:val="159"/>
  </w:num>
  <w:num w:numId="115">
    <w:abstractNumId w:val="105"/>
  </w:num>
  <w:num w:numId="116">
    <w:abstractNumId w:val="122"/>
  </w:num>
  <w:num w:numId="117">
    <w:abstractNumId w:val="62"/>
  </w:num>
  <w:num w:numId="118">
    <w:abstractNumId w:val="146"/>
  </w:num>
  <w:num w:numId="119">
    <w:abstractNumId w:val="169"/>
  </w:num>
  <w:num w:numId="120">
    <w:abstractNumId w:val="60"/>
  </w:num>
  <w:num w:numId="121">
    <w:abstractNumId w:val="16"/>
  </w:num>
  <w:num w:numId="122">
    <w:abstractNumId w:val="134"/>
  </w:num>
  <w:num w:numId="123">
    <w:abstractNumId w:val="22"/>
  </w:num>
  <w:num w:numId="124">
    <w:abstractNumId w:val="103"/>
  </w:num>
  <w:num w:numId="125">
    <w:abstractNumId w:val="93"/>
  </w:num>
  <w:num w:numId="126">
    <w:abstractNumId w:val="106"/>
  </w:num>
  <w:num w:numId="127">
    <w:abstractNumId w:val="69"/>
  </w:num>
  <w:num w:numId="128">
    <w:abstractNumId w:val="80"/>
  </w:num>
  <w:num w:numId="129">
    <w:abstractNumId w:val="143"/>
  </w:num>
  <w:num w:numId="130">
    <w:abstractNumId w:val="38"/>
  </w:num>
  <w:num w:numId="131">
    <w:abstractNumId w:val="68"/>
  </w:num>
  <w:num w:numId="132">
    <w:abstractNumId w:val="82"/>
  </w:num>
  <w:num w:numId="133">
    <w:abstractNumId w:val="163"/>
  </w:num>
  <w:num w:numId="134">
    <w:abstractNumId w:val="76"/>
  </w:num>
  <w:num w:numId="135">
    <w:abstractNumId w:val="6"/>
  </w:num>
  <w:num w:numId="136">
    <w:abstractNumId w:val="78"/>
  </w:num>
  <w:num w:numId="137">
    <w:abstractNumId w:val="96"/>
  </w:num>
  <w:num w:numId="138">
    <w:abstractNumId w:val="46"/>
  </w:num>
  <w:num w:numId="139">
    <w:abstractNumId w:val="173"/>
  </w:num>
  <w:num w:numId="140">
    <w:abstractNumId w:val="171"/>
  </w:num>
  <w:num w:numId="141">
    <w:abstractNumId w:val="72"/>
  </w:num>
  <w:num w:numId="142">
    <w:abstractNumId w:val="123"/>
  </w:num>
  <w:num w:numId="143">
    <w:abstractNumId w:val="20"/>
  </w:num>
  <w:num w:numId="144">
    <w:abstractNumId w:val="108"/>
  </w:num>
  <w:num w:numId="145">
    <w:abstractNumId w:val="113"/>
  </w:num>
  <w:num w:numId="146">
    <w:abstractNumId w:val="156"/>
  </w:num>
  <w:num w:numId="147">
    <w:abstractNumId w:val="85"/>
  </w:num>
  <w:num w:numId="148">
    <w:abstractNumId w:val="102"/>
  </w:num>
  <w:num w:numId="149">
    <w:abstractNumId w:val="34"/>
  </w:num>
  <w:num w:numId="150">
    <w:abstractNumId w:val="47"/>
  </w:num>
  <w:num w:numId="151">
    <w:abstractNumId w:val="45"/>
  </w:num>
  <w:num w:numId="152">
    <w:abstractNumId w:val="116"/>
  </w:num>
  <w:num w:numId="153">
    <w:abstractNumId w:val="1"/>
  </w:num>
  <w:num w:numId="154">
    <w:abstractNumId w:val="117"/>
  </w:num>
  <w:num w:numId="155">
    <w:abstractNumId w:val="176"/>
  </w:num>
  <w:num w:numId="156">
    <w:abstractNumId w:val="23"/>
  </w:num>
  <w:num w:numId="157">
    <w:abstractNumId w:val="168"/>
  </w:num>
  <w:num w:numId="158">
    <w:abstractNumId w:val="81"/>
  </w:num>
  <w:num w:numId="159">
    <w:abstractNumId w:val="87"/>
  </w:num>
  <w:num w:numId="160">
    <w:abstractNumId w:val="7"/>
  </w:num>
  <w:num w:numId="161">
    <w:abstractNumId w:val="148"/>
  </w:num>
  <w:num w:numId="162">
    <w:abstractNumId w:val="144"/>
  </w:num>
  <w:num w:numId="163">
    <w:abstractNumId w:val="64"/>
  </w:num>
  <w:num w:numId="164">
    <w:abstractNumId w:val="51"/>
  </w:num>
  <w:num w:numId="165">
    <w:abstractNumId w:val="67"/>
  </w:num>
  <w:num w:numId="166">
    <w:abstractNumId w:val="89"/>
  </w:num>
  <w:num w:numId="167">
    <w:abstractNumId w:val="128"/>
  </w:num>
  <w:num w:numId="168">
    <w:abstractNumId w:val="147"/>
  </w:num>
  <w:num w:numId="169">
    <w:abstractNumId w:val="112"/>
  </w:num>
  <w:num w:numId="170">
    <w:abstractNumId w:val="138"/>
  </w:num>
  <w:num w:numId="171">
    <w:abstractNumId w:val="119"/>
  </w:num>
  <w:num w:numId="172">
    <w:abstractNumId w:val="137"/>
  </w:num>
  <w:num w:numId="173">
    <w:abstractNumId w:val="135"/>
  </w:num>
  <w:num w:numId="174">
    <w:abstractNumId w:val="79"/>
  </w:num>
  <w:num w:numId="175">
    <w:abstractNumId w:val="94"/>
  </w:num>
  <w:num w:numId="176">
    <w:abstractNumId w:val="136"/>
  </w:num>
  <w:num w:numId="177">
    <w:abstractNumId w:val="13"/>
  </w:num>
  <w:num w:numId="178">
    <w:abstractNumId w:val="10"/>
  </w:num>
  <w:num w:numId="179">
    <w:abstractNumId w:val="142"/>
  </w:num>
  <w:num w:numId="180">
    <w:abstractNumId w:val="18"/>
  </w:num>
  <w:num w:numId="181">
    <w:abstractNumId w:val="190"/>
  </w:num>
  <w:num w:numId="182">
    <w:abstractNumId w:val="225"/>
  </w:num>
  <w:num w:numId="183">
    <w:abstractNumId w:val="230"/>
  </w:num>
  <w:num w:numId="184">
    <w:abstractNumId w:val="199"/>
  </w:num>
  <w:num w:numId="185">
    <w:abstractNumId w:val="217"/>
  </w:num>
  <w:num w:numId="186">
    <w:abstractNumId w:val="194"/>
  </w:num>
  <w:num w:numId="187">
    <w:abstractNumId w:val="186"/>
  </w:num>
  <w:num w:numId="188">
    <w:abstractNumId w:val="239"/>
  </w:num>
  <w:num w:numId="189">
    <w:abstractNumId w:val="209"/>
  </w:num>
  <w:num w:numId="190">
    <w:abstractNumId w:val="203"/>
  </w:num>
  <w:num w:numId="191">
    <w:abstractNumId w:val="226"/>
  </w:num>
  <w:num w:numId="192">
    <w:abstractNumId w:val="219"/>
  </w:num>
  <w:num w:numId="193">
    <w:abstractNumId w:val="240"/>
  </w:num>
  <w:num w:numId="194">
    <w:abstractNumId w:val="216"/>
  </w:num>
  <w:num w:numId="195">
    <w:abstractNumId w:val="227"/>
  </w:num>
  <w:num w:numId="196">
    <w:abstractNumId w:val="206"/>
  </w:num>
  <w:num w:numId="197">
    <w:abstractNumId w:val="185"/>
  </w:num>
  <w:num w:numId="198">
    <w:abstractNumId w:val="222"/>
  </w:num>
  <w:num w:numId="199">
    <w:abstractNumId w:val="196"/>
  </w:num>
  <w:num w:numId="200">
    <w:abstractNumId w:val="235"/>
  </w:num>
  <w:num w:numId="201">
    <w:abstractNumId w:val="200"/>
  </w:num>
  <w:num w:numId="202">
    <w:abstractNumId w:val="234"/>
  </w:num>
  <w:num w:numId="203">
    <w:abstractNumId w:val="224"/>
  </w:num>
  <w:num w:numId="204">
    <w:abstractNumId w:val="214"/>
  </w:num>
  <w:num w:numId="205">
    <w:abstractNumId w:val="191"/>
  </w:num>
  <w:num w:numId="206">
    <w:abstractNumId w:val="205"/>
  </w:num>
  <w:num w:numId="207">
    <w:abstractNumId w:val="237"/>
  </w:num>
  <w:num w:numId="208">
    <w:abstractNumId w:val="221"/>
  </w:num>
  <w:num w:numId="209">
    <w:abstractNumId w:val="229"/>
  </w:num>
  <w:num w:numId="210">
    <w:abstractNumId w:val="195"/>
  </w:num>
  <w:num w:numId="211">
    <w:abstractNumId w:val="213"/>
  </w:num>
  <w:num w:numId="212">
    <w:abstractNumId w:val="211"/>
  </w:num>
  <w:num w:numId="213">
    <w:abstractNumId w:val="202"/>
  </w:num>
  <w:num w:numId="214">
    <w:abstractNumId w:val="223"/>
  </w:num>
  <w:num w:numId="215">
    <w:abstractNumId w:val="182"/>
  </w:num>
  <w:num w:numId="216">
    <w:abstractNumId w:val="189"/>
  </w:num>
  <w:num w:numId="217">
    <w:abstractNumId w:val="201"/>
  </w:num>
  <w:num w:numId="218">
    <w:abstractNumId w:val="193"/>
  </w:num>
  <w:num w:numId="219">
    <w:abstractNumId w:val="207"/>
  </w:num>
  <w:num w:numId="220">
    <w:abstractNumId w:val="197"/>
  </w:num>
  <w:num w:numId="221">
    <w:abstractNumId w:val="192"/>
  </w:num>
  <w:num w:numId="222">
    <w:abstractNumId w:val="233"/>
  </w:num>
  <w:num w:numId="223">
    <w:abstractNumId w:val="179"/>
  </w:num>
  <w:num w:numId="224">
    <w:abstractNumId w:val="228"/>
  </w:num>
  <w:num w:numId="225">
    <w:abstractNumId w:val="238"/>
  </w:num>
  <w:num w:numId="226">
    <w:abstractNumId w:val="210"/>
  </w:num>
  <w:num w:numId="227">
    <w:abstractNumId w:val="218"/>
  </w:num>
  <w:num w:numId="228">
    <w:abstractNumId w:val="198"/>
  </w:num>
  <w:num w:numId="229">
    <w:abstractNumId w:val="231"/>
  </w:num>
  <w:num w:numId="230">
    <w:abstractNumId w:val="232"/>
  </w:num>
  <w:num w:numId="231">
    <w:abstractNumId w:val="215"/>
  </w:num>
  <w:num w:numId="232">
    <w:abstractNumId w:val="187"/>
  </w:num>
  <w:num w:numId="233">
    <w:abstractNumId w:val="180"/>
  </w:num>
  <w:num w:numId="234">
    <w:abstractNumId w:val="220"/>
  </w:num>
  <w:num w:numId="235">
    <w:abstractNumId w:val="204"/>
  </w:num>
  <w:num w:numId="236">
    <w:abstractNumId w:val="236"/>
  </w:num>
  <w:num w:numId="237">
    <w:abstractNumId w:val="181"/>
  </w:num>
  <w:num w:numId="238">
    <w:abstractNumId w:val="188"/>
  </w:num>
  <w:num w:numId="239">
    <w:abstractNumId w:val="212"/>
  </w:num>
  <w:num w:numId="240">
    <w:abstractNumId w:val="183"/>
  </w:num>
  <w:num w:numId="241">
    <w:abstractNumId w:val="208"/>
  </w:num>
  <w:numIdMacAtCleanup w:val="2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stylePaneFormatFilter w:val="1028"/>
  <w:defaultTabStop w:val="708"/>
  <w:characterSpacingControl w:val="doNotCompress"/>
  <w:hdrShapeDefaults>
    <o:shapedefaults v:ext="edit" spidmax="4098"/>
    <o:shapelayout v:ext="edit">
      <o:idmap v:ext="edit" data="3"/>
    </o:shapelayout>
  </w:hdrShapeDefaults>
  <w:footnotePr>
    <w:footnote w:id="0"/>
    <w:footnote w:id="1"/>
  </w:footnotePr>
  <w:endnotePr>
    <w:endnote w:id="0"/>
    <w:endnote w:id="1"/>
  </w:endnotePr>
  <w:compat/>
  <w:rsids>
    <w:rsidRoot w:val="00777D59"/>
    <w:rsid w:val="0000470E"/>
    <w:rsid w:val="00055CC9"/>
    <w:rsid w:val="00273876"/>
    <w:rsid w:val="0036420C"/>
    <w:rsid w:val="003B6731"/>
    <w:rsid w:val="006821ED"/>
    <w:rsid w:val="006A4638"/>
    <w:rsid w:val="00777D59"/>
    <w:rsid w:val="00AC1646"/>
    <w:rsid w:val="00AC54D2"/>
    <w:rsid w:val="00CF11A8"/>
    <w:rsid w:val="00D3578A"/>
    <w:rsid w:val="00E117B3"/>
    <w:rsid w:val="00F31A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AC54D2"/>
    <w:pPr>
      <w:spacing w:after="200" w:line="276" w:lineRule="auto"/>
    </w:pPr>
    <w:rPr>
      <w:sz w:val="22"/>
      <w:szCs w:val="22"/>
      <w:lang w:eastAsia="en-US"/>
    </w:rPr>
  </w:style>
  <w:style w:type="paragraph" w:styleId="10">
    <w:name w:val="heading 1"/>
    <w:basedOn w:val="a0"/>
    <w:next w:val="a0"/>
    <w:link w:val="11"/>
    <w:uiPriority w:val="9"/>
    <w:qFormat/>
    <w:rsid w:val="00AC54D2"/>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uiPriority w:val="9"/>
    <w:qFormat/>
    <w:rsid w:val="00AC54D2"/>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basedOn w:val="a0"/>
    <w:next w:val="a0"/>
    <w:link w:val="30"/>
    <w:uiPriority w:val="9"/>
    <w:qFormat/>
    <w:rsid w:val="00AC54D2"/>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qFormat/>
    <w:rsid w:val="00AC54D2"/>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rsid w:val="00AC54D2"/>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qFormat/>
    <w:rsid w:val="00AC54D2"/>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qFormat/>
    <w:rsid w:val="00AC54D2"/>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qFormat/>
    <w:rsid w:val="00AC54D2"/>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rsid w:val="00AC54D2"/>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AC54D2"/>
    <w:rPr>
      <w:rFonts w:ascii="Cambria" w:eastAsia="Times New Roman" w:hAnsi="Cambria" w:cs="Times New Roman"/>
      <w:color w:val="365F91"/>
      <w:sz w:val="32"/>
      <w:szCs w:val="32"/>
    </w:rPr>
  </w:style>
  <w:style w:type="character" w:customStyle="1" w:styleId="20">
    <w:name w:val="Заголовок 2 Знак"/>
    <w:link w:val="2"/>
    <w:rsid w:val="00AC54D2"/>
    <w:rPr>
      <w:rFonts w:ascii="Times New Roman" w:eastAsia="@Arial Unicode MS" w:hAnsi="Times New Roman" w:cs="Times New Roman"/>
      <w:b/>
      <w:bCs/>
      <w:sz w:val="28"/>
      <w:szCs w:val="28"/>
      <w:lang w:eastAsia="ru-RU"/>
    </w:rPr>
  </w:style>
  <w:style w:type="character" w:customStyle="1" w:styleId="30">
    <w:name w:val="Заголовок 3 Знак"/>
    <w:link w:val="3"/>
    <w:rsid w:val="00AC54D2"/>
    <w:rPr>
      <w:rFonts w:ascii="Times New Roman" w:eastAsia="Times New Roman" w:hAnsi="Times New Roman"/>
      <w:b/>
      <w:bCs/>
      <w:sz w:val="28"/>
      <w:szCs w:val="27"/>
    </w:rPr>
  </w:style>
  <w:style w:type="character" w:customStyle="1" w:styleId="40">
    <w:name w:val="Заголовок 4 Знак"/>
    <w:link w:val="4"/>
    <w:rsid w:val="00AC54D2"/>
    <w:rPr>
      <w:rFonts w:ascii="Times New Roman" w:eastAsia="Times New Roman" w:hAnsi="Times New Roman"/>
      <w:b/>
      <w:bCs/>
      <w:iCs/>
      <w:sz w:val="28"/>
      <w:szCs w:val="22"/>
      <w:lang w:eastAsia="en-US"/>
    </w:rPr>
  </w:style>
  <w:style w:type="character" w:customStyle="1" w:styleId="50">
    <w:name w:val="Заголовок 5 Знак"/>
    <w:link w:val="5"/>
    <w:rsid w:val="00AC54D2"/>
    <w:rPr>
      <w:rFonts w:ascii="Cambria" w:eastAsia="Times New Roman" w:hAnsi="Cambria" w:cs="Times New Roman"/>
      <w:color w:val="243F60"/>
    </w:rPr>
  </w:style>
  <w:style w:type="character" w:customStyle="1" w:styleId="60">
    <w:name w:val="Заголовок 6 Знак"/>
    <w:link w:val="6"/>
    <w:uiPriority w:val="9"/>
    <w:rsid w:val="00AC54D2"/>
    <w:rPr>
      <w:rFonts w:ascii="Cambria" w:eastAsia="Times New Roman" w:hAnsi="Cambria" w:cs="Times New Roman"/>
      <w:i/>
      <w:iCs/>
      <w:color w:val="243F60"/>
    </w:rPr>
  </w:style>
  <w:style w:type="character" w:customStyle="1" w:styleId="70">
    <w:name w:val="Заголовок 7 Знак"/>
    <w:link w:val="7"/>
    <w:uiPriority w:val="9"/>
    <w:rsid w:val="00AC54D2"/>
    <w:rPr>
      <w:rFonts w:ascii="Cambria" w:eastAsia="Times New Roman" w:hAnsi="Cambria" w:cs="Times New Roman"/>
      <w:i/>
      <w:iCs/>
      <w:color w:val="404040"/>
    </w:rPr>
  </w:style>
  <w:style w:type="character" w:customStyle="1" w:styleId="80">
    <w:name w:val="Заголовок 8 Знак"/>
    <w:link w:val="8"/>
    <w:uiPriority w:val="9"/>
    <w:rsid w:val="00AC54D2"/>
    <w:rPr>
      <w:rFonts w:ascii="Cambria" w:eastAsia="Times New Roman" w:hAnsi="Cambria" w:cs="Times New Roman"/>
      <w:color w:val="272727"/>
      <w:sz w:val="21"/>
      <w:szCs w:val="21"/>
    </w:rPr>
  </w:style>
  <w:style w:type="character" w:customStyle="1" w:styleId="90">
    <w:name w:val="Заголовок 9 Знак"/>
    <w:link w:val="9"/>
    <w:uiPriority w:val="9"/>
    <w:rsid w:val="00AC54D2"/>
    <w:rPr>
      <w:rFonts w:ascii="Cambria" w:eastAsia="Times New Roman" w:hAnsi="Cambria" w:cs="Times New Roman"/>
      <w:i/>
      <w:iCs/>
      <w:color w:val="404040"/>
      <w:sz w:val="20"/>
      <w:szCs w:val="20"/>
    </w:rPr>
  </w:style>
  <w:style w:type="table" w:styleId="a4">
    <w:name w:val="Table Grid"/>
    <w:basedOn w:val="a2"/>
    <w:rsid w:val="00AC54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0"/>
    <w:rsid w:val="00AC54D2"/>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rsid w:val="00AC54D2"/>
    <w:rPr>
      <w:b/>
      <w:color w:val="000000"/>
      <w:sz w:val="16"/>
      <w:lang w:eastAsia="ar-SA"/>
    </w:rPr>
  </w:style>
  <w:style w:type="paragraph" w:customStyle="1" w:styleId="a6">
    <w:name w:val="заголовок столбца"/>
    <w:basedOn w:val="a0"/>
    <w:link w:val="a5"/>
    <w:rsid w:val="00AC54D2"/>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AC54D2"/>
  </w:style>
  <w:style w:type="character" w:customStyle="1" w:styleId="s4">
    <w:name w:val="s4"/>
    <w:rsid w:val="00AC54D2"/>
  </w:style>
  <w:style w:type="numbering" w:customStyle="1" w:styleId="13">
    <w:name w:val="Нет списка1"/>
    <w:next w:val="a3"/>
    <w:uiPriority w:val="99"/>
    <w:rsid w:val="00AC54D2"/>
  </w:style>
  <w:style w:type="paragraph" w:styleId="a7">
    <w:name w:val="Normal (Web)"/>
    <w:basedOn w:val="a0"/>
    <w:link w:val="a8"/>
    <w:rsid w:val="00AC54D2"/>
    <w:pPr>
      <w:spacing w:before="100" w:beforeAutospacing="1" w:after="100" w:afterAutospacing="1" w:line="240" w:lineRule="auto"/>
    </w:pPr>
    <w:rPr>
      <w:rFonts w:eastAsia="Times New Roman"/>
      <w:sz w:val="24"/>
      <w:szCs w:val="24"/>
      <w:lang w:eastAsia="ru-RU"/>
    </w:rPr>
  </w:style>
  <w:style w:type="paragraph" w:styleId="a9">
    <w:name w:val="List Paragraph"/>
    <w:basedOn w:val="a0"/>
    <w:link w:val="aa"/>
    <w:qFormat/>
    <w:rsid w:val="00AC54D2"/>
    <w:pPr>
      <w:spacing w:after="0" w:line="240" w:lineRule="auto"/>
      <w:ind w:left="720"/>
      <w:contextualSpacing/>
    </w:pPr>
    <w:rPr>
      <w:sz w:val="24"/>
      <w:szCs w:val="24"/>
      <w:lang w:eastAsia="ru-RU"/>
    </w:rPr>
  </w:style>
  <w:style w:type="character" w:styleId="ab">
    <w:name w:val="Strong"/>
    <w:link w:val="14"/>
    <w:qFormat/>
    <w:rsid w:val="00AC54D2"/>
    <w:rPr>
      <w:b/>
      <w:bCs/>
    </w:rPr>
  </w:style>
  <w:style w:type="paragraph" w:styleId="ac">
    <w:name w:val="Balloon Text"/>
    <w:basedOn w:val="a0"/>
    <w:link w:val="ad"/>
    <w:rsid w:val="00AC54D2"/>
    <w:pPr>
      <w:spacing w:after="0" w:line="240" w:lineRule="auto"/>
    </w:pPr>
    <w:rPr>
      <w:rFonts w:ascii="Tahoma" w:eastAsia="Times New Roman" w:hAnsi="Tahoma" w:cs="Tahoma"/>
      <w:sz w:val="16"/>
      <w:szCs w:val="16"/>
    </w:rPr>
  </w:style>
  <w:style w:type="character" w:customStyle="1" w:styleId="ad">
    <w:name w:val="Текст выноски Знак"/>
    <w:link w:val="ac"/>
    <w:rsid w:val="00AC54D2"/>
    <w:rPr>
      <w:rFonts w:ascii="Tahoma" w:eastAsia="Times New Roman" w:hAnsi="Tahoma" w:cs="Tahoma"/>
      <w:sz w:val="16"/>
      <w:szCs w:val="16"/>
    </w:rPr>
  </w:style>
  <w:style w:type="paragraph" w:styleId="ae">
    <w:name w:val="header"/>
    <w:basedOn w:val="a0"/>
    <w:link w:val="af"/>
    <w:rsid w:val="00AC54D2"/>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rsid w:val="00AC54D2"/>
    <w:rPr>
      <w:rFonts w:ascii="Times New Roman" w:eastAsia="Times New Roman" w:hAnsi="Times New Roman" w:cs="Times New Roman"/>
      <w:sz w:val="28"/>
    </w:rPr>
  </w:style>
  <w:style w:type="paragraph" w:styleId="af0">
    <w:name w:val="footer"/>
    <w:basedOn w:val="a0"/>
    <w:link w:val="af1"/>
    <w:uiPriority w:val="99"/>
    <w:rsid w:val="00AC54D2"/>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AC54D2"/>
    <w:rPr>
      <w:rFonts w:ascii="Times New Roman" w:eastAsia="Times New Roman" w:hAnsi="Times New Roman" w:cs="Times New Roman"/>
      <w:sz w:val="28"/>
    </w:rPr>
  </w:style>
  <w:style w:type="paragraph" w:customStyle="1" w:styleId="ConsPlusNormal">
    <w:name w:val="ConsPlusNormal"/>
    <w:rsid w:val="00AC54D2"/>
    <w:pPr>
      <w:widowControl w:val="0"/>
      <w:autoSpaceDE w:val="0"/>
      <w:autoSpaceDN w:val="0"/>
      <w:adjustRightInd w:val="0"/>
    </w:pPr>
    <w:rPr>
      <w:rFonts w:ascii="Arial" w:eastAsia="Times New Roman" w:hAnsi="Arial" w:cs="Arial"/>
    </w:rPr>
  </w:style>
  <w:style w:type="paragraph" w:styleId="af2">
    <w:name w:val="No Spacing"/>
    <w:link w:val="af3"/>
    <w:qFormat/>
    <w:rsid w:val="00AC54D2"/>
    <w:pPr>
      <w:ind w:firstLine="709"/>
      <w:jc w:val="both"/>
    </w:pPr>
    <w:rPr>
      <w:rFonts w:ascii="Times New Roman" w:hAnsi="Times New Roman"/>
      <w:sz w:val="28"/>
      <w:szCs w:val="28"/>
      <w:lang w:eastAsia="en-US"/>
    </w:rPr>
  </w:style>
  <w:style w:type="paragraph" w:customStyle="1" w:styleId="15">
    <w:name w:val="Обычный1"/>
    <w:rsid w:val="00AC54D2"/>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AC54D2"/>
    <w:rPr>
      <w:rFonts w:ascii="Times New Roman" w:hAnsi="Times New Roman" w:cs="Times New Roman" w:hint="default"/>
      <w:sz w:val="24"/>
      <w:szCs w:val="24"/>
      <w:u w:val="none"/>
      <w:effect w:val="none"/>
    </w:rPr>
  </w:style>
  <w:style w:type="character" w:styleId="af4">
    <w:name w:val="footnote reference"/>
    <w:link w:val="16"/>
    <w:rsid w:val="00AC54D2"/>
    <w:rPr>
      <w:vertAlign w:val="superscript"/>
    </w:rPr>
  </w:style>
  <w:style w:type="paragraph" w:customStyle="1" w:styleId="dash041e005f0431005f044b005f0447005f043d005f044b005f0439">
    <w:name w:val="dash041e_005f0431_005f044b_005f0447_005f043d_005f044b_005f0439"/>
    <w:basedOn w:val="a0"/>
    <w:uiPriority w:val="99"/>
    <w:rsid w:val="00AC54D2"/>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AC54D2"/>
    <w:rPr>
      <w:rFonts w:ascii="Times New Roman" w:hAnsi="Times New Roman" w:cs="Times New Roman" w:hint="default"/>
      <w:sz w:val="24"/>
      <w:szCs w:val="24"/>
      <w:u w:val="none"/>
      <w:effect w:val="none"/>
    </w:rPr>
  </w:style>
  <w:style w:type="paragraph" w:customStyle="1" w:styleId="dash041e0431044b0447043d044b0439">
    <w:name w:val="dash041e_0431_044b_0447_043d_044b_0439"/>
    <w:basedOn w:val="a0"/>
    <w:uiPriority w:val="99"/>
    <w:rsid w:val="00AC54D2"/>
    <w:pPr>
      <w:spacing w:after="0" w:line="240" w:lineRule="auto"/>
    </w:pPr>
    <w:rPr>
      <w:rFonts w:ascii="Times New Roman" w:eastAsia="Times New Roman" w:hAnsi="Times New Roman"/>
      <w:sz w:val="24"/>
      <w:szCs w:val="24"/>
      <w:lang w:eastAsia="ru-RU"/>
    </w:rPr>
  </w:style>
  <w:style w:type="paragraph" w:styleId="af5">
    <w:name w:val="footnote text"/>
    <w:basedOn w:val="a0"/>
    <w:link w:val="af6"/>
    <w:rsid w:val="00AC54D2"/>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link w:val="af5"/>
    <w:rsid w:val="00AC54D2"/>
    <w:rPr>
      <w:rFonts w:ascii="Times New Roman" w:eastAsia="Times New Roman" w:hAnsi="Times New Roman" w:cs="Times New Roman"/>
      <w:sz w:val="20"/>
      <w:szCs w:val="20"/>
      <w:lang w:eastAsia="ru-RU"/>
    </w:rPr>
  </w:style>
  <w:style w:type="paragraph" w:customStyle="1" w:styleId="normacttext">
    <w:name w:val="norm_act_text"/>
    <w:basedOn w:val="a0"/>
    <w:rsid w:val="00AC54D2"/>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link w:val="17"/>
    <w:uiPriority w:val="99"/>
    <w:rsid w:val="00AC54D2"/>
    <w:rPr>
      <w:color w:val="0000FF"/>
      <w:u w:val="single"/>
    </w:rPr>
  </w:style>
  <w:style w:type="paragraph" w:customStyle="1" w:styleId="Default">
    <w:name w:val="Default"/>
    <w:rsid w:val="00AC54D2"/>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AC54D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AC54D2"/>
    <w:rPr>
      <w:rFonts w:ascii="Times New Roman" w:eastAsia="Times New Roman" w:hAnsi="Times New Roman" w:cs="Times New Roman"/>
      <w:b w:val="0"/>
      <w:bCs w:val="0"/>
      <w:i w:val="0"/>
      <w:iCs w:val="0"/>
      <w:smallCaps w:val="0"/>
      <w:spacing w:val="0"/>
      <w:sz w:val="18"/>
      <w:szCs w:val="18"/>
    </w:rPr>
  </w:style>
  <w:style w:type="character" w:customStyle="1" w:styleId="af9">
    <w:name w:val="Основной текст_"/>
    <w:link w:val="68"/>
    <w:rsid w:val="00AC54D2"/>
    <w:rPr>
      <w:shd w:val="clear" w:color="auto" w:fill="FFFFFF"/>
    </w:rPr>
  </w:style>
  <w:style w:type="character" w:customStyle="1" w:styleId="18">
    <w:name w:val="Основной текст1"/>
    <w:rsid w:val="00AC54D2"/>
    <w:rPr>
      <w:shd w:val="clear" w:color="auto" w:fill="FFFFFF"/>
    </w:rPr>
  </w:style>
  <w:style w:type="character" w:customStyle="1" w:styleId="afa">
    <w:name w:val="Основной текст + Курсив"/>
    <w:rsid w:val="00AC54D2"/>
    <w:rPr>
      <w:i/>
      <w:iCs/>
      <w:shd w:val="clear" w:color="auto" w:fill="FFFFFF"/>
    </w:rPr>
  </w:style>
  <w:style w:type="character" w:customStyle="1" w:styleId="120">
    <w:name w:val="Основной текст (12)"/>
    <w:rsid w:val="00AC54D2"/>
    <w:rPr>
      <w:rFonts w:ascii="Times New Roman" w:eastAsia="Times New Roman" w:hAnsi="Times New Roman" w:cs="Times New Roman"/>
      <w:b w:val="0"/>
      <w:bCs w:val="0"/>
      <w:i w:val="0"/>
      <w:iCs w:val="0"/>
      <w:smallCaps w:val="0"/>
      <w:spacing w:val="0"/>
      <w:sz w:val="22"/>
      <w:szCs w:val="22"/>
    </w:rPr>
  </w:style>
  <w:style w:type="character" w:customStyle="1" w:styleId="121">
    <w:name w:val="Основной текст (12) + Не курсив"/>
    <w:rsid w:val="00AC54D2"/>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0"/>
    <w:link w:val="af9"/>
    <w:rsid w:val="00AC54D2"/>
    <w:pPr>
      <w:shd w:val="clear" w:color="auto" w:fill="FFFFFF"/>
      <w:spacing w:after="780" w:line="211" w:lineRule="exact"/>
      <w:jc w:val="right"/>
    </w:pPr>
    <w:rPr>
      <w:shd w:val="clear" w:color="auto" w:fill="FFFFFF"/>
    </w:rPr>
  </w:style>
  <w:style w:type="paragraph" w:styleId="afb">
    <w:name w:val="Body Text"/>
    <w:basedOn w:val="a0"/>
    <w:link w:val="afc"/>
    <w:uiPriority w:val="1"/>
    <w:qFormat/>
    <w:rsid w:val="00AC54D2"/>
    <w:pPr>
      <w:spacing w:after="120"/>
    </w:pPr>
    <w:rPr>
      <w:rFonts w:eastAsia="Times New Roman"/>
    </w:rPr>
  </w:style>
  <w:style w:type="character" w:customStyle="1" w:styleId="afc">
    <w:name w:val="Основной текст Знак"/>
    <w:link w:val="afb"/>
    <w:uiPriority w:val="99"/>
    <w:rsid w:val="00AC54D2"/>
    <w:rPr>
      <w:rFonts w:ascii="Calibri" w:eastAsia="Times New Roman" w:hAnsi="Calibri" w:cs="Times New Roman"/>
    </w:rPr>
  </w:style>
  <w:style w:type="character" w:styleId="afd">
    <w:name w:val="Emphasis"/>
    <w:uiPriority w:val="20"/>
    <w:qFormat/>
    <w:rsid w:val="00AC54D2"/>
    <w:rPr>
      <w:i/>
      <w:iCs/>
      <w:sz w:val="24"/>
    </w:rPr>
  </w:style>
  <w:style w:type="character" w:customStyle="1" w:styleId="Zag11">
    <w:name w:val="Zag_11"/>
    <w:rsid w:val="00AC54D2"/>
  </w:style>
  <w:style w:type="paragraph" w:styleId="afe">
    <w:name w:val="Body Text Indent"/>
    <w:basedOn w:val="a0"/>
    <w:link w:val="aff"/>
    <w:rsid w:val="00AC54D2"/>
    <w:pPr>
      <w:spacing w:after="120"/>
      <w:ind w:left="283"/>
    </w:pPr>
  </w:style>
  <w:style w:type="character" w:customStyle="1" w:styleId="aff">
    <w:name w:val="Основной текст с отступом Знак"/>
    <w:basedOn w:val="a1"/>
    <w:link w:val="afe"/>
    <w:rsid w:val="00AC54D2"/>
  </w:style>
  <w:style w:type="character" w:styleId="aff0">
    <w:name w:val="FollowedHyperlink"/>
    <w:uiPriority w:val="99"/>
    <w:rsid w:val="00AC54D2"/>
    <w:rPr>
      <w:color w:val="800080"/>
      <w:u w:val="single"/>
    </w:rPr>
  </w:style>
  <w:style w:type="paragraph" w:customStyle="1" w:styleId="xl66">
    <w:name w:val="xl66"/>
    <w:basedOn w:val="a0"/>
    <w:rsid w:val="00AC54D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AC54D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AC54D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AC5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AC5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AC54D2"/>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AC54D2"/>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AC54D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AC5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AC54D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AC54D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AC5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AC5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AC5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AC54D2"/>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AC54D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AC5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AC5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AC54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AC54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AC5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AC5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AC54D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AC54D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AC5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AC5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AC5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AC5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AC54D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AC54D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AC5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AC54D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AC5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AC54D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AC54D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AC54D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AC5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AC54D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AC5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AC5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AC54D2"/>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AC54D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AC5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AC54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AC54D2"/>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AC54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AC54D2"/>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AC54D2"/>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AC54D2"/>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AC54D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AC54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AC54D2"/>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AC54D2"/>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AC54D2"/>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AC54D2"/>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AC54D2"/>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AC54D2"/>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AC54D2"/>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AC54D2"/>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AC54D2"/>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AC54D2"/>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AC54D2"/>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AC54D2"/>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AC54D2"/>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AC54D2"/>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AC54D2"/>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AC54D2"/>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AC54D2"/>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AC54D2"/>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AC54D2"/>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AC54D2"/>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AC54D2"/>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9">
    <w:name w:val="toc 1"/>
    <w:basedOn w:val="a0"/>
    <w:next w:val="a0"/>
    <w:link w:val="1a"/>
    <w:uiPriority w:val="39"/>
    <w:rsid w:val="00AC54D2"/>
    <w:pPr>
      <w:tabs>
        <w:tab w:val="left" w:pos="450"/>
        <w:tab w:val="right" w:leader="dot" w:pos="9498"/>
      </w:tabs>
      <w:spacing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AC54D2"/>
    <w:rPr>
      <w:rFonts w:ascii="Calibri" w:hAnsi="Calibri"/>
      <w:sz w:val="34"/>
      <w:szCs w:val="34"/>
      <w:shd w:val="clear" w:color="auto" w:fill="FFFFFF"/>
    </w:rPr>
  </w:style>
  <w:style w:type="paragraph" w:customStyle="1" w:styleId="131">
    <w:name w:val="Основной текст (13)1"/>
    <w:basedOn w:val="a0"/>
    <w:link w:val="130"/>
    <w:rsid w:val="00AC54D2"/>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AC54D2"/>
    <w:rPr>
      <w:rFonts w:ascii="Times New Roman" w:hAnsi="Times New Roman" w:cs="Times New Roman" w:hint="default"/>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AC54D2"/>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AC54D2"/>
    <w:rPr>
      <w:rFonts w:ascii="Times New Roman" w:hAnsi="Times New Roman" w:cs="Times New Roman" w:hint="default"/>
      <w:sz w:val="24"/>
      <w:szCs w:val="24"/>
      <w:u w:val="none"/>
      <w:effect w:val="none"/>
    </w:rPr>
  </w:style>
  <w:style w:type="paragraph" w:customStyle="1" w:styleId="list005f0020paragraph">
    <w:name w:val="list_005f0020paragraph"/>
    <w:basedOn w:val="a0"/>
    <w:uiPriority w:val="99"/>
    <w:rsid w:val="00AC54D2"/>
    <w:pPr>
      <w:spacing w:after="0" w:line="240" w:lineRule="auto"/>
      <w:ind w:left="720" w:firstLine="700"/>
      <w:jc w:val="both"/>
    </w:pPr>
    <w:rPr>
      <w:rFonts w:ascii="Times New Roman" w:eastAsia="Times New Roman" w:hAnsi="Times New Roman"/>
      <w:sz w:val="24"/>
      <w:szCs w:val="24"/>
      <w:lang w:eastAsia="ru-RU"/>
    </w:rPr>
  </w:style>
  <w:style w:type="character" w:customStyle="1" w:styleId="1b">
    <w:name w:val="Основной текст Знак1"/>
    <w:basedOn w:val="a1"/>
    <w:uiPriority w:val="99"/>
    <w:rsid w:val="00AC54D2"/>
  </w:style>
  <w:style w:type="character" w:customStyle="1" w:styleId="dash041e005f0431005f044b005f0447005f043d005f044b005f0439char1">
    <w:name w:val="dash041e_005f0431_005f044b_005f0447_005f043d_005f044b_005f0439__char1"/>
    <w:rsid w:val="00AC54D2"/>
    <w:rPr>
      <w:rFonts w:ascii="Times New Roman" w:hAnsi="Times New Roman" w:cs="Times New Roman" w:hint="default"/>
      <w:sz w:val="24"/>
      <w:szCs w:val="24"/>
      <w:u w:val="none"/>
      <w:effect w:val="none"/>
    </w:rPr>
  </w:style>
  <w:style w:type="character" w:styleId="aff1">
    <w:name w:val="page number"/>
    <w:basedOn w:val="a1"/>
    <w:uiPriority w:val="99"/>
    <w:rsid w:val="00AC54D2"/>
  </w:style>
  <w:style w:type="paragraph" w:styleId="31">
    <w:name w:val="Body Text 3"/>
    <w:basedOn w:val="a0"/>
    <w:link w:val="32"/>
    <w:uiPriority w:val="99"/>
    <w:rsid w:val="00AC54D2"/>
    <w:pPr>
      <w:spacing w:after="120"/>
    </w:pPr>
    <w:rPr>
      <w:sz w:val="16"/>
      <w:szCs w:val="16"/>
    </w:rPr>
  </w:style>
  <w:style w:type="character" w:customStyle="1" w:styleId="32">
    <w:name w:val="Основной текст 3 Знак"/>
    <w:link w:val="31"/>
    <w:uiPriority w:val="99"/>
    <w:rsid w:val="00AC54D2"/>
    <w:rPr>
      <w:sz w:val="16"/>
      <w:szCs w:val="16"/>
    </w:rPr>
  </w:style>
  <w:style w:type="character" w:customStyle="1" w:styleId="dash0421005f0442005f0440005f043e005f0433005f0438005f0439005f005fchar1char1">
    <w:name w:val="dash0421_005f0442_005f0440_005f043e_005f0433_005f0438_005f0439_005f_005fchar1__char1"/>
    <w:rsid w:val="00AC54D2"/>
    <w:rPr>
      <w:rFonts w:cs="Times New Roman"/>
      <w:b/>
      <w:bCs/>
    </w:rPr>
  </w:style>
  <w:style w:type="paragraph" w:customStyle="1" w:styleId="book">
    <w:name w:val="book"/>
    <w:basedOn w:val="a0"/>
    <w:uiPriority w:val="99"/>
    <w:rsid w:val="00AC54D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rsid w:val="00AC54D2"/>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AC54D2"/>
    <w:rPr>
      <w:rFonts w:cs="Times New Roman"/>
    </w:rPr>
  </w:style>
  <w:style w:type="character" w:customStyle="1" w:styleId="af3">
    <w:name w:val="Без интервала Знак"/>
    <w:link w:val="af2"/>
    <w:rsid w:val="00AC54D2"/>
    <w:rPr>
      <w:rFonts w:ascii="Times New Roman" w:eastAsia="Calibri" w:hAnsi="Times New Roman" w:cs="Times New Roman"/>
      <w:sz w:val="28"/>
      <w:szCs w:val="28"/>
      <w:lang w:val="ru-RU" w:eastAsia="en-US" w:bidi="ar-SA"/>
    </w:rPr>
  </w:style>
  <w:style w:type="paragraph" w:styleId="aff3">
    <w:name w:val="caption"/>
    <w:basedOn w:val="a0"/>
    <w:next w:val="a0"/>
    <w:uiPriority w:val="35"/>
    <w:qFormat/>
    <w:rsid w:val="00AC54D2"/>
    <w:pPr>
      <w:spacing w:line="240" w:lineRule="auto"/>
    </w:pPr>
    <w:rPr>
      <w:rFonts w:eastAsia="Times New Roman"/>
      <w:b/>
      <w:bCs/>
      <w:color w:val="4F81BD"/>
      <w:sz w:val="18"/>
      <w:szCs w:val="18"/>
    </w:rPr>
  </w:style>
  <w:style w:type="paragraph" w:styleId="aff4">
    <w:name w:val="Title"/>
    <w:basedOn w:val="a0"/>
    <w:next w:val="a0"/>
    <w:link w:val="aff5"/>
    <w:uiPriority w:val="10"/>
    <w:qFormat/>
    <w:rsid w:val="00AC54D2"/>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rsid w:val="00AC54D2"/>
    <w:rPr>
      <w:rFonts w:ascii="Cambria" w:eastAsia="Times New Roman" w:hAnsi="Cambria" w:cs="Times New Roman"/>
      <w:color w:val="17365D"/>
      <w:spacing w:val="5"/>
      <w:kern w:val="28"/>
      <w:sz w:val="52"/>
      <w:szCs w:val="52"/>
    </w:rPr>
  </w:style>
  <w:style w:type="paragraph" w:styleId="aff6">
    <w:name w:val="Subtitle"/>
    <w:basedOn w:val="a0"/>
    <w:next w:val="a0"/>
    <w:link w:val="aff7"/>
    <w:uiPriority w:val="11"/>
    <w:qFormat/>
    <w:rsid w:val="00AC54D2"/>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uiPriority w:val="11"/>
    <w:rsid w:val="00AC54D2"/>
    <w:rPr>
      <w:rFonts w:ascii="Cambria" w:eastAsia="Times New Roman" w:hAnsi="Cambria" w:cs="Times New Roman"/>
      <w:i/>
      <w:iCs/>
      <w:color w:val="4F81BD"/>
      <w:spacing w:val="15"/>
      <w:sz w:val="24"/>
      <w:szCs w:val="24"/>
    </w:rPr>
  </w:style>
  <w:style w:type="paragraph" w:styleId="aff8">
    <w:name w:val="Block Text"/>
    <w:basedOn w:val="a0"/>
    <w:link w:val="aff9"/>
    <w:rsid w:val="00AC54D2"/>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rsid w:val="00AC54D2"/>
    <w:rPr>
      <w:rFonts w:eastAsia="Times New Roman"/>
      <w:i/>
      <w:iCs/>
      <w:color w:val="000000"/>
    </w:rPr>
  </w:style>
  <w:style w:type="paragraph" w:styleId="affa">
    <w:name w:val="Intense Quote"/>
    <w:basedOn w:val="a0"/>
    <w:next w:val="a0"/>
    <w:link w:val="affb"/>
    <w:uiPriority w:val="30"/>
    <w:qFormat/>
    <w:rsid w:val="00AC54D2"/>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AC54D2"/>
    <w:rPr>
      <w:rFonts w:eastAsia="Times New Roman"/>
      <w:b/>
      <w:bCs/>
      <w:i/>
      <w:iCs/>
      <w:color w:val="4F81BD"/>
    </w:rPr>
  </w:style>
  <w:style w:type="character" w:styleId="affc">
    <w:name w:val="Subtle Emphasis"/>
    <w:uiPriority w:val="19"/>
    <w:qFormat/>
    <w:rsid w:val="00AC54D2"/>
    <w:rPr>
      <w:i/>
      <w:iCs/>
      <w:color w:val="808080"/>
    </w:rPr>
  </w:style>
  <w:style w:type="character" w:styleId="affd">
    <w:name w:val="Intense Emphasis"/>
    <w:uiPriority w:val="21"/>
    <w:qFormat/>
    <w:rsid w:val="00AC54D2"/>
    <w:rPr>
      <w:b/>
      <w:bCs/>
      <w:i/>
      <w:iCs/>
      <w:color w:val="4F81BD"/>
    </w:rPr>
  </w:style>
  <w:style w:type="character" w:styleId="affe">
    <w:name w:val="Subtle Reference"/>
    <w:uiPriority w:val="31"/>
    <w:qFormat/>
    <w:rsid w:val="00AC54D2"/>
    <w:rPr>
      <w:smallCaps/>
      <w:color w:val="C0504D"/>
      <w:u w:val="single"/>
    </w:rPr>
  </w:style>
  <w:style w:type="character" w:styleId="afff">
    <w:name w:val="Intense Reference"/>
    <w:uiPriority w:val="32"/>
    <w:qFormat/>
    <w:rsid w:val="00AC54D2"/>
    <w:rPr>
      <w:b/>
      <w:bCs/>
      <w:smallCaps/>
      <w:color w:val="C0504D"/>
      <w:spacing w:val="5"/>
      <w:u w:val="single"/>
    </w:rPr>
  </w:style>
  <w:style w:type="character" w:styleId="afff0">
    <w:name w:val="Book Title"/>
    <w:uiPriority w:val="33"/>
    <w:qFormat/>
    <w:rsid w:val="00AC54D2"/>
    <w:rPr>
      <w:b/>
      <w:bCs/>
      <w:smallCaps/>
      <w:spacing w:val="5"/>
    </w:rPr>
  </w:style>
  <w:style w:type="paragraph" w:styleId="afff1">
    <w:name w:val="TOC Heading"/>
    <w:basedOn w:val="10"/>
    <w:next w:val="a0"/>
    <w:link w:val="afff2"/>
    <w:qFormat/>
    <w:rsid w:val="00AC54D2"/>
    <w:pPr>
      <w:spacing w:before="480"/>
      <w:outlineLvl w:val="9"/>
    </w:pPr>
    <w:rPr>
      <w:b/>
      <w:bCs/>
      <w:sz w:val="28"/>
      <w:szCs w:val="28"/>
    </w:rPr>
  </w:style>
  <w:style w:type="table" w:customStyle="1" w:styleId="1c">
    <w:name w:val="Сетка таблицы1"/>
    <w:basedOn w:val="a2"/>
    <w:next w:val="a4"/>
    <w:rsid w:val="00AC54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link w:val="23"/>
    <w:uiPriority w:val="39"/>
    <w:rsid w:val="00AC54D2"/>
    <w:pPr>
      <w:tabs>
        <w:tab w:val="right" w:leader="dot" w:pos="9356"/>
      </w:tabs>
      <w:spacing w:after="0" w:line="240" w:lineRule="auto"/>
      <w:ind w:left="567"/>
    </w:pPr>
    <w:rPr>
      <w:rFonts w:ascii="Times New Roman" w:hAnsi="Times New Roman"/>
      <w:b/>
      <w:iCs/>
      <w:noProof/>
      <w:sz w:val="28"/>
      <w:szCs w:val="28"/>
    </w:rPr>
  </w:style>
  <w:style w:type="paragraph" w:styleId="33">
    <w:name w:val="toc 3"/>
    <w:basedOn w:val="a0"/>
    <w:next w:val="a0"/>
    <w:link w:val="34"/>
    <w:uiPriority w:val="39"/>
    <w:rsid w:val="00AC54D2"/>
    <w:pPr>
      <w:tabs>
        <w:tab w:val="right" w:leader="dot" w:pos="9356"/>
      </w:tabs>
      <w:spacing w:after="0" w:line="240" w:lineRule="auto"/>
      <w:ind w:left="1134"/>
      <w:jc w:val="center"/>
    </w:pPr>
    <w:rPr>
      <w:rFonts w:ascii="Times New Roman" w:hAnsi="Times New Roman"/>
      <w:b/>
      <w:sz w:val="28"/>
      <w:szCs w:val="28"/>
    </w:rPr>
  </w:style>
  <w:style w:type="paragraph" w:styleId="41">
    <w:name w:val="toc 4"/>
    <w:basedOn w:val="a0"/>
    <w:next w:val="a0"/>
    <w:link w:val="42"/>
    <w:uiPriority w:val="39"/>
    <w:rsid w:val="00AC54D2"/>
    <w:pPr>
      <w:tabs>
        <w:tab w:val="right" w:leader="dot" w:pos="9628"/>
      </w:tabs>
      <w:spacing w:after="0" w:line="240" w:lineRule="auto"/>
      <w:ind w:left="1701"/>
    </w:pPr>
    <w:rPr>
      <w:rFonts w:ascii="Times New Roman" w:hAnsi="Times New Roman"/>
      <w:b/>
      <w:noProof/>
      <w:sz w:val="28"/>
      <w:szCs w:val="28"/>
    </w:rPr>
  </w:style>
  <w:style w:type="paragraph" w:styleId="51">
    <w:name w:val="toc 5"/>
    <w:basedOn w:val="a0"/>
    <w:next w:val="a0"/>
    <w:link w:val="52"/>
    <w:uiPriority w:val="39"/>
    <w:rsid w:val="00AC54D2"/>
    <w:pPr>
      <w:spacing w:after="0"/>
      <w:ind w:left="880"/>
    </w:pPr>
    <w:rPr>
      <w:sz w:val="20"/>
      <w:szCs w:val="20"/>
    </w:rPr>
  </w:style>
  <w:style w:type="paragraph" w:styleId="61">
    <w:name w:val="toc 6"/>
    <w:basedOn w:val="a0"/>
    <w:next w:val="a0"/>
    <w:link w:val="62"/>
    <w:uiPriority w:val="39"/>
    <w:rsid w:val="00AC54D2"/>
    <w:pPr>
      <w:spacing w:after="0"/>
      <w:ind w:left="1100"/>
    </w:pPr>
    <w:rPr>
      <w:sz w:val="20"/>
      <w:szCs w:val="20"/>
    </w:rPr>
  </w:style>
  <w:style w:type="paragraph" w:styleId="71">
    <w:name w:val="toc 7"/>
    <w:basedOn w:val="a0"/>
    <w:next w:val="a0"/>
    <w:link w:val="72"/>
    <w:uiPriority w:val="39"/>
    <w:rsid w:val="00AC54D2"/>
    <w:pPr>
      <w:spacing w:after="0"/>
      <w:ind w:left="1320"/>
    </w:pPr>
    <w:rPr>
      <w:sz w:val="20"/>
      <w:szCs w:val="20"/>
    </w:rPr>
  </w:style>
  <w:style w:type="paragraph" w:styleId="81">
    <w:name w:val="toc 8"/>
    <w:basedOn w:val="a0"/>
    <w:next w:val="a0"/>
    <w:link w:val="82"/>
    <w:uiPriority w:val="39"/>
    <w:rsid w:val="00AC54D2"/>
    <w:pPr>
      <w:spacing w:after="0"/>
      <w:ind w:left="1540"/>
    </w:pPr>
    <w:rPr>
      <w:sz w:val="20"/>
      <w:szCs w:val="20"/>
    </w:rPr>
  </w:style>
  <w:style w:type="paragraph" w:styleId="91">
    <w:name w:val="toc 9"/>
    <w:basedOn w:val="a0"/>
    <w:next w:val="a0"/>
    <w:link w:val="92"/>
    <w:uiPriority w:val="39"/>
    <w:rsid w:val="00AC54D2"/>
    <w:pPr>
      <w:spacing w:after="0"/>
      <w:ind w:left="1760"/>
    </w:pPr>
    <w:rPr>
      <w:sz w:val="20"/>
      <w:szCs w:val="20"/>
    </w:rPr>
  </w:style>
  <w:style w:type="paragraph" w:customStyle="1" w:styleId="1d">
    <w:name w:val="Без интервала1"/>
    <w:rsid w:val="00AC54D2"/>
    <w:pPr>
      <w:tabs>
        <w:tab w:val="left" w:pos="1021"/>
      </w:tabs>
      <w:ind w:firstLine="567"/>
      <w:jc w:val="both"/>
    </w:pPr>
    <w:rPr>
      <w:rFonts w:ascii="Times New Roman" w:hAnsi="Times New Roman" w:cs="Arial"/>
      <w:sz w:val="22"/>
      <w:szCs w:val="22"/>
    </w:rPr>
  </w:style>
  <w:style w:type="paragraph" w:styleId="35">
    <w:name w:val="Body Text Indent 3"/>
    <w:basedOn w:val="a0"/>
    <w:link w:val="36"/>
    <w:rsid w:val="00AC54D2"/>
    <w:pPr>
      <w:spacing w:after="120"/>
      <w:ind w:left="283"/>
    </w:pPr>
    <w:rPr>
      <w:rFonts w:eastAsia="Times New Roman"/>
      <w:sz w:val="16"/>
      <w:szCs w:val="16"/>
      <w:lang w:eastAsia="ru-RU"/>
    </w:rPr>
  </w:style>
  <w:style w:type="character" w:customStyle="1" w:styleId="36">
    <w:name w:val="Основной текст с отступом 3 Знак"/>
    <w:link w:val="35"/>
    <w:rsid w:val="00AC54D2"/>
    <w:rPr>
      <w:rFonts w:ascii="Calibri" w:eastAsia="Times New Roman" w:hAnsi="Calibri" w:cs="Times New Roman"/>
      <w:sz w:val="16"/>
      <w:szCs w:val="16"/>
      <w:lang w:eastAsia="ru-RU"/>
    </w:rPr>
  </w:style>
  <w:style w:type="character" w:customStyle="1" w:styleId="mw-headline">
    <w:name w:val="mw-headline"/>
    <w:basedOn w:val="a1"/>
    <w:rsid w:val="00AC54D2"/>
  </w:style>
  <w:style w:type="paragraph" w:customStyle="1" w:styleId="descriptionind">
    <w:name w:val="descriptionind"/>
    <w:basedOn w:val="a0"/>
    <w:rsid w:val="00AC54D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AC54D2"/>
  </w:style>
  <w:style w:type="character" w:customStyle="1" w:styleId="editsection">
    <w:name w:val="editsection"/>
    <w:basedOn w:val="a1"/>
    <w:rsid w:val="00AC54D2"/>
  </w:style>
  <w:style w:type="paragraph" w:customStyle="1" w:styleId="24">
    <w:name w:val="Абзац списка2"/>
    <w:basedOn w:val="a0"/>
    <w:rsid w:val="00AC54D2"/>
    <w:pPr>
      <w:ind w:left="720"/>
    </w:pPr>
    <w:rPr>
      <w:rFonts w:eastAsia="Times New Roman"/>
      <w:lang w:eastAsia="ru-RU"/>
    </w:rPr>
  </w:style>
  <w:style w:type="paragraph" w:styleId="afff3">
    <w:name w:val="Plain Text"/>
    <w:basedOn w:val="a0"/>
    <w:link w:val="afff4"/>
    <w:uiPriority w:val="99"/>
    <w:rsid w:val="00AC54D2"/>
    <w:pPr>
      <w:spacing w:after="0" w:line="240" w:lineRule="auto"/>
    </w:pPr>
    <w:rPr>
      <w:rFonts w:ascii="Courier New" w:eastAsia="Times New Roman" w:hAnsi="Courier New" w:cs="Courier New"/>
      <w:sz w:val="20"/>
      <w:szCs w:val="20"/>
      <w:lang w:eastAsia="ru-RU"/>
    </w:rPr>
  </w:style>
  <w:style w:type="character" w:customStyle="1" w:styleId="afff4">
    <w:name w:val="Текст Знак"/>
    <w:link w:val="afff3"/>
    <w:uiPriority w:val="99"/>
    <w:rsid w:val="00AC54D2"/>
    <w:rPr>
      <w:rFonts w:ascii="Courier New" w:eastAsia="Times New Roman" w:hAnsi="Courier New" w:cs="Courier New"/>
      <w:sz w:val="20"/>
      <w:szCs w:val="20"/>
      <w:lang w:eastAsia="ru-RU"/>
    </w:rPr>
  </w:style>
  <w:style w:type="paragraph" w:customStyle="1" w:styleId="description">
    <w:name w:val="description"/>
    <w:basedOn w:val="a0"/>
    <w:rsid w:val="00AC54D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AC54D2"/>
  </w:style>
  <w:style w:type="character" w:customStyle="1" w:styleId="fn">
    <w:name w:val="fn"/>
    <w:basedOn w:val="a1"/>
    <w:rsid w:val="00AC54D2"/>
  </w:style>
  <w:style w:type="character" w:customStyle="1" w:styleId="post-timestamp2">
    <w:name w:val="post-timestamp2"/>
    <w:rsid w:val="00AC54D2"/>
    <w:rPr>
      <w:color w:val="999966"/>
    </w:rPr>
  </w:style>
  <w:style w:type="character" w:customStyle="1" w:styleId="post-comment-link">
    <w:name w:val="post-comment-link"/>
    <w:basedOn w:val="a1"/>
    <w:rsid w:val="00AC54D2"/>
  </w:style>
  <w:style w:type="character" w:customStyle="1" w:styleId="item-controlblog-adminpid-1744177254">
    <w:name w:val="item-control blog-admin pid-1744177254"/>
    <w:basedOn w:val="a1"/>
    <w:rsid w:val="00AC54D2"/>
  </w:style>
  <w:style w:type="character" w:customStyle="1" w:styleId="zippytoggle-open">
    <w:name w:val="zippy toggle-open"/>
    <w:basedOn w:val="a1"/>
    <w:rsid w:val="00AC54D2"/>
  </w:style>
  <w:style w:type="character" w:customStyle="1" w:styleId="post-count">
    <w:name w:val="post-count"/>
    <w:basedOn w:val="a1"/>
    <w:rsid w:val="00AC54D2"/>
  </w:style>
  <w:style w:type="character" w:customStyle="1" w:styleId="zippy">
    <w:name w:val="zippy"/>
    <w:basedOn w:val="a1"/>
    <w:rsid w:val="00AC54D2"/>
  </w:style>
  <w:style w:type="character" w:customStyle="1" w:styleId="item-controlblog-admin">
    <w:name w:val="item-control blog-admin"/>
    <w:basedOn w:val="a1"/>
    <w:rsid w:val="00AC54D2"/>
  </w:style>
  <w:style w:type="paragraph" w:styleId="25">
    <w:name w:val="Body Text Indent 2"/>
    <w:basedOn w:val="a0"/>
    <w:link w:val="26"/>
    <w:rsid w:val="00AC54D2"/>
    <w:pPr>
      <w:spacing w:after="0" w:line="240" w:lineRule="auto"/>
      <w:ind w:right="-1" w:firstLine="284"/>
      <w:jc w:val="both"/>
    </w:pPr>
    <w:rPr>
      <w:rFonts w:ascii="Times New Roman" w:eastAsia="Times New Roman" w:hAnsi="Times New Roman"/>
      <w:sz w:val="28"/>
      <w:szCs w:val="20"/>
      <w:lang w:eastAsia="ru-RU"/>
    </w:rPr>
  </w:style>
  <w:style w:type="character" w:customStyle="1" w:styleId="26">
    <w:name w:val="Основной текст с отступом 2 Знак"/>
    <w:link w:val="25"/>
    <w:rsid w:val="00AC54D2"/>
    <w:rPr>
      <w:rFonts w:ascii="Times New Roman" w:eastAsia="Times New Roman" w:hAnsi="Times New Roman" w:cs="Times New Roman"/>
      <w:sz w:val="28"/>
      <w:szCs w:val="20"/>
      <w:lang w:eastAsia="ru-RU"/>
    </w:rPr>
  </w:style>
  <w:style w:type="paragraph" w:customStyle="1" w:styleId="1e">
    <w:name w:val="Стиль1"/>
    <w:basedOn w:val="a0"/>
    <w:link w:val="1f"/>
    <w:qFormat/>
    <w:rsid w:val="00AC54D2"/>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AC54D2"/>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5">
    <w:name w:val="annotation reference"/>
    <w:link w:val="1f0"/>
    <w:rsid w:val="00AC54D2"/>
    <w:rPr>
      <w:sz w:val="16"/>
      <w:szCs w:val="16"/>
    </w:rPr>
  </w:style>
  <w:style w:type="paragraph" w:styleId="afff6">
    <w:name w:val="annotation text"/>
    <w:basedOn w:val="a0"/>
    <w:link w:val="afff7"/>
    <w:rsid w:val="00AC54D2"/>
    <w:pPr>
      <w:spacing w:after="0" w:line="240" w:lineRule="auto"/>
    </w:pPr>
    <w:rPr>
      <w:rFonts w:ascii="Times New Roman" w:eastAsia="Times New Roman" w:hAnsi="Times New Roman"/>
      <w:sz w:val="20"/>
      <w:szCs w:val="20"/>
      <w:lang w:eastAsia="ru-RU"/>
    </w:rPr>
  </w:style>
  <w:style w:type="character" w:customStyle="1" w:styleId="afff7">
    <w:name w:val="Текст примечания Знак"/>
    <w:link w:val="afff6"/>
    <w:rsid w:val="00AC54D2"/>
    <w:rPr>
      <w:rFonts w:ascii="Times New Roman" w:eastAsia="Times New Roman" w:hAnsi="Times New Roman" w:cs="Times New Roman"/>
      <w:sz w:val="20"/>
      <w:szCs w:val="20"/>
      <w:lang w:eastAsia="ru-RU"/>
    </w:rPr>
  </w:style>
  <w:style w:type="character" w:customStyle="1" w:styleId="aa">
    <w:name w:val="Абзац списка Знак"/>
    <w:link w:val="a9"/>
    <w:qFormat/>
    <w:rsid w:val="00AC54D2"/>
    <w:rPr>
      <w:rFonts w:ascii="Calibri" w:eastAsia="Calibri" w:hAnsi="Calibri" w:cs="Times New Roman"/>
      <w:sz w:val="24"/>
      <w:szCs w:val="24"/>
      <w:lang w:eastAsia="ru-RU"/>
    </w:rPr>
  </w:style>
  <w:style w:type="character" w:customStyle="1" w:styleId="val">
    <w:name w:val="val"/>
    <w:basedOn w:val="a1"/>
    <w:rsid w:val="00AC54D2"/>
  </w:style>
  <w:style w:type="character" w:customStyle="1" w:styleId="addressbooksuggestitemhint">
    <w:name w:val="addressbook__suggest__item__hint"/>
    <w:basedOn w:val="a1"/>
    <w:rsid w:val="00AC54D2"/>
  </w:style>
  <w:style w:type="character" w:customStyle="1" w:styleId="style1">
    <w:name w:val="style1"/>
    <w:basedOn w:val="a1"/>
    <w:rsid w:val="00AC54D2"/>
  </w:style>
  <w:style w:type="paragraph" w:customStyle="1" w:styleId="1f1">
    <w:name w:val="МОН1"/>
    <w:basedOn w:val="a0"/>
    <w:rsid w:val="00AC54D2"/>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AC54D2"/>
  </w:style>
  <w:style w:type="character" w:customStyle="1" w:styleId="apple-style-span">
    <w:name w:val="apple-style-span"/>
    <w:basedOn w:val="a1"/>
    <w:rsid w:val="00AC54D2"/>
  </w:style>
  <w:style w:type="paragraph" w:customStyle="1" w:styleId="Osnova">
    <w:name w:val="Osnova"/>
    <w:basedOn w:val="a0"/>
    <w:rsid w:val="00AC54D2"/>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7">
    <w:name w:val="Body Text 2"/>
    <w:basedOn w:val="a0"/>
    <w:link w:val="28"/>
    <w:uiPriority w:val="99"/>
    <w:rsid w:val="00AC54D2"/>
    <w:pPr>
      <w:spacing w:after="120" w:line="480" w:lineRule="auto"/>
    </w:pPr>
  </w:style>
  <w:style w:type="character" w:customStyle="1" w:styleId="28">
    <w:name w:val="Основной текст 2 Знак"/>
    <w:basedOn w:val="a1"/>
    <w:link w:val="27"/>
    <w:uiPriority w:val="99"/>
    <w:rsid w:val="00AC54D2"/>
  </w:style>
  <w:style w:type="paragraph" w:customStyle="1" w:styleId="Normal1">
    <w:name w:val="Normal1"/>
    <w:uiPriority w:val="99"/>
    <w:rsid w:val="00AC54D2"/>
    <w:pPr>
      <w:widowControl w:val="0"/>
      <w:jc w:val="both"/>
    </w:pPr>
    <w:rPr>
      <w:rFonts w:ascii="Times New Roman" w:eastAsia="Times New Roman" w:hAnsi="Times New Roman"/>
    </w:rPr>
  </w:style>
  <w:style w:type="paragraph" w:customStyle="1" w:styleId="afff8">
    <w:name w:val="А_сноска"/>
    <w:basedOn w:val="af5"/>
    <w:link w:val="afff9"/>
    <w:qFormat/>
    <w:rsid w:val="00AC54D2"/>
    <w:pPr>
      <w:widowControl w:val="0"/>
      <w:ind w:firstLine="400"/>
      <w:jc w:val="both"/>
    </w:pPr>
    <w:rPr>
      <w:sz w:val="24"/>
      <w:szCs w:val="24"/>
    </w:rPr>
  </w:style>
  <w:style w:type="character" w:customStyle="1" w:styleId="afff9">
    <w:name w:val="А_сноска Знак"/>
    <w:link w:val="afff8"/>
    <w:rsid w:val="00AC54D2"/>
    <w:rPr>
      <w:rFonts w:ascii="Times New Roman" w:eastAsia="Times New Roman" w:hAnsi="Times New Roman" w:cs="Times New Roman"/>
      <w:sz w:val="24"/>
      <w:szCs w:val="24"/>
      <w:lang w:eastAsia="ru-RU"/>
    </w:rPr>
  </w:style>
  <w:style w:type="paragraph" w:customStyle="1" w:styleId="afffa">
    <w:name w:val="Новый"/>
    <w:basedOn w:val="a0"/>
    <w:rsid w:val="00AC54D2"/>
    <w:pPr>
      <w:spacing w:after="0" w:line="360" w:lineRule="auto"/>
      <w:ind w:firstLine="454"/>
      <w:jc w:val="both"/>
    </w:pPr>
    <w:rPr>
      <w:rFonts w:ascii="Times New Roman" w:hAnsi="Times New Roman"/>
      <w:sz w:val="28"/>
      <w:szCs w:val="24"/>
    </w:rPr>
  </w:style>
  <w:style w:type="paragraph" w:customStyle="1" w:styleId="29">
    <w:name w:val="?????2"/>
    <w:basedOn w:val="a0"/>
    <w:rsid w:val="00AC54D2"/>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a">
    <w:name w:val="Основной текст (2)_"/>
    <w:link w:val="2b"/>
    <w:rsid w:val="00AC54D2"/>
    <w:rPr>
      <w:rFonts w:ascii="Times New Roman" w:eastAsia="Times New Roman" w:hAnsi="Times New Roman" w:cs="Times New Roman"/>
      <w:b/>
      <w:bCs/>
      <w:sz w:val="27"/>
      <w:szCs w:val="27"/>
      <w:shd w:val="clear" w:color="auto" w:fill="FFFFFF"/>
    </w:rPr>
  </w:style>
  <w:style w:type="paragraph" w:customStyle="1" w:styleId="2b">
    <w:name w:val="Основной текст (2)"/>
    <w:basedOn w:val="a0"/>
    <w:link w:val="2a"/>
    <w:rsid w:val="00AC54D2"/>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7">
    <w:name w:val="Основной текст3"/>
    <w:basedOn w:val="a0"/>
    <w:rsid w:val="00AC54D2"/>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b">
    <w:name w:val="Основной текст + Полужирный"/>
    <w:rsid w:val="00AC54D2"/>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AC54D2"/>
    <w:pPr>
      <w:spacing w:after="0" w:line="240" w:lineRule="auto"/>
      <w:ind w:left="720"/>
      <w:contextualSpacing/>
    </w:pPr>
    <w:rPr>
      <w:rFonts w:ascii="Times New Roman" w:eastAsia="Times New Roman" w:hAnsi="Times New Roman"/>
      <w:sz w:val="24"/>
      <w:szCs w:val="24"/>
      <w:lang w:eastAsia="ru-RU"/>
    </w:rPr>
  </w:style>
  <w:style w:type="paragraph" w:customStyle="1" w:styleId="afffc">
    <w:name w:val="А_основной"/>
    <w:basedOn w:val="a0"/>
    <w:link w:val="afffd"/>
    <w:uiPriority w:val="99"/>
    <w:qFormat/>
    <w:rsid w:val="00AC54D2"/>
    <w:pPr>
      <w:spacing w:after="0" w:line="360" w:lineRule="auto"/>
      <w:ind w:firstLine="454"/>
      <w:jc w:val="both"/>
    </w:pPr>
    <w:rPr>
      <w:rFonts w:ascii="Times New Roman" w:hAnsi="Times New Roman"/>
      <w:sz w:val="28"/>
      <w:szCs w:val="28"/>
    </w:rPr>
  </w:style>
  <w:style w:type="character" w:customStyle="1" w:styleId="afffd">
    <w:name w:val="А_основной Знак"/>
    <w:link w:val="afffc"/>
    <w:uiPriority w:val="99"/>
    <w:rsid w:val="00AC54D2"/>
    <w:rPr>
      <w:rFonts w:ascii="Times New Roman" w:eastAsia="Calibri" w:hAnsi="Times New Roman" w:cs="Times New Roman"/>
      <w:sz w:val="28"/>
      <w:szCs w:val="28"/>
    </w:rPr>
  </w:style>
  <w:style w:type="paragraph" w:customStyle="1" w:styleId="western">
    <w:name w:val="western"/>
    <w:basedOn w:val="a0"/>
    <w:rsid w:val="00AC54D2"/>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f2">
    <w:name w:val="Текст сноски Знак1"/>
    <w:basedOn w:val="a1"/>
    <w:uiPriority w:val="99"/>
    <w:rsid w:val="00AC54D2"/>
  </w:style>
  <w:style w:type="paragraph" w:customStyle="1" w:styleId="2c">
    <w:name w:val="Основной текст2"/>
    <w:basedOn w:val="a0"/>
    <w:rsid w:val="00AC54D2"/>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uiPriority w:val="99"/>
    <w:rsid w:val="00AC54D2"/>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rsid w:val="00AC54D2"/>
    <w:rPr>
      <w:i/>
      <w:shd w:val="clear" w:color="auto" w:fill="FFFFFF"/>
    </w:rPr>
  </w:style>
  <w:style w:type="paragraph" w:customStyle="1" w:styleId="141">
    <w:name w:val="Основной текст (14)1"/>
    <w:basedOn w:val="a0"/>
    <w:link w:val="140"/>
    <w:rsid w:val="00AC54D2"/>
    <w:pPr>
      <w:shd w:val="clear" w:color="auto" w:fill="FFFFFF"/>
      <w:spacing w:after="0" w:line="211" w:lineRule="exact"/>
      <w:ind w:firstLine="400"/>
      <w:jc w:val="both"/>
    </w:pPr>
    <w:rPr>
      <w:i/>
      <w:sz w:val="20"/>
      <w:szCs w:val="20"/>
    </w:rPr>
  </w:style>
  <w:style w:type="character" w:customStyle="1" w:styleId="2d">
    <w:name w:val="Заголовок №2_"/>
    <w:link w:val="210"/>
    <w:rsid w:val="00AC54D2"/>
    <w:rPr>
      <w:b/>
      <w:shd w:val="clear" w:color="auto" w:fill="FFFFFF"/>
    </w:rPr>
  </w:style>
  <w:style w:type="paragraph" w:customStyle="1" w:styleId="210">
    <w:name w:val="Заголовок №21"/>
    <w:basedOn w:val="a0"/>
    <w:link w:val="2d"/>
    <w:rsid w:val="00AC54D2"/>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AC54D2"/>
    <w:rPr>
      <w:rFonts w:ascii="Times New Roman" w:hAnsi="Times New Roman"/>
      <w:spacing w:val="0"/>
      <w:sz w:val="22"/>
    </w:rPr>
  </w:style>
  <w:style w:type="character" w:customStyle="1" w:styleId="148">
    <w:name w:val="Основной текст (14)8"/>
    <w:uiPriority w:val="99"/>
    <w:rsid w:val="00AC54D2"/>
    <w:rPr>
      <w:rFonts w:ascii="Times New Roman" w:hAnsi="Times New Roman"/>
      <w:spacing w:val="0"/>
      <w:sz w:val="22"/>
    </w:rPr>
  </w:style>
  <w:style w:type="character" w:customStyle="1" w:styleId="Osnova1">
    <w:name w:val="Osnova1"/>
    <w:rsid w:val="00AC54D2"/>
  </w:style>
  <w:style w:type="paragraph" w:customStyle="1" w:styleId="Zag2">
    <w:name w:val="Zag_2"/>
    <w:basedOn w:val="a0"/>
    <w:rsid w:val="00AC54D2"/>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AC54D2"/>
  </w:style>
  <w:style w:type="paragraph" w:customStyle="1" w:styleId="Zag3">
    <w:name w:val="Zag_3"/>
    <w:basedOn w:val="a0"/>
    <w:rsid w:val="00AC54D2"/>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AC54D2"/>
  </w:style>
  <w:style w:type="paragraph" w:customStyle="1" w:styleId="afffe">
    <w:name w:val="Ξαϋχνϋι"/>
    <w:basedOn w:val="a0"/>
    <w:rsid w:val="00AC54D2"/>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f">
    <w:name w:val="Νξβϋι"/>
    <w:basedOn w:val="a0"/>
    <w:rsid w:val="00AC54D2"/>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AC54D2"/>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AC54D2"/>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AC54D2"/>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f3">
    <w:name w:val="Знак Знак1 Знак Знак Знак"/>
    <w:basedOn w:val="a0"/>
    <w:uiPriority w:val="99"/>
    <w:rsid w:val="00AC54D2"/>
    <w:pPr>
      <w:spacing w:after="160" w:line="240" w:lineRule="exact"/>
    </w:pPr>
    <w:rPr>
      <w:rFonts w:ascii="Verdana" w:eastAsia="Times New Roman" w:hAnsi="Verdana"/>
      <w:sz w:val="20"/>
      <w:szCs w:val="20"/>
      <w:lang w:val="en-US"/>
    </w:rPr>
  </w:style>
  <w:style w:type="paragraph" w:customStyle="1" w:styleId="affff0">
    <w:name w:val="Знак Знак Знак Знак Знак"/>
    <w:basedOn w:val="a0"/>
    <w:uiPriority w:val="99"/>
    <w:rsid w:val="00AC54D2"/>
    <w:pPr>
      <w:spacing w:after="160" w:line="240" w:lineRule="exact"/>
    </w:pPr>
    <w:rPr>
      <w:rFonts w:ascii="Verdana" w:eastAsia="Times New Roman" w:hAnsi="Verdana"/>
      <w:sz w:val="20"/>
      <w:szCs w:val="20"/>
      <w:lang w:val="en-US"/>
    </w:rPr>
  </w:style>
  <w:style w:type="character" w:customStyle="1" w:styleId="1f4">
    <w:name w:val="Подзаголовок Знак1"/>
    <w:uiPriority w:val="11"/>
    <w:rsid w:val="00AC54D2"/>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AC54D2"/>
    <w:rPr>
      <w:rFonts w:ascii="Calibri Light" w:eastAsia="Times New Roman" w:hAnsi="Calibri Light" w:cs="Times New Roman"/>
      <w:sz w:val="24"/>
      <w:szCs w:val="24"/>
    </w:rPr>
  </w:style>
  <w:style w:type="character" w:customStyle="1" w:styleId="142">
    <w:name w:val="Подзаголовок Знак14"/>
    <w:uiPriority w:val="11"/>
    <w:rsid w:val="00AC54D2"/>
    <w:rPr>
      <w:rFonts w:ascii="Calibri Light" w:eastAsia="Times New Roman" w:hAnsi="Calibri Light" w:cs="Times New Roman"/>
      <w:sz w:val="24"/>
      <w:szCs w:val="24"/>
    </w:rPr>
  </w:style>
  <w:style w:type="character" w:customStyle="1" w:styleId="132">
    <w:name w:val="Подзаголовок Знак13"/>
    <w:uiPriority w:val="11"/>
    <w:rsid w:val="00AC54D2"/>
    <w:rPr>
      <w:rFonts w:ascii="Calibri Light" w:eastAsia="Times New Roman" w:hAnsi="Calibri Light" w:cs="Times New Roman"/>
      <w:sz w:val="24"/>
      <w:szCs w:val="24"/>
    </w:rPr>
  </w:style>
  <w:style w:type="character" w:customStyle="1" w:styleId="122">
    <w:name w:val="Подзаголовок Знак12"/>
    <w:uiPriority w:val="11"/>
    <w:rsid w:val="00AC54D2"/>
    <w:rPr>
      <w:rFonts w:ascii="Calibri Light" w:eastAsia="Times New Roman" w:hAnsi="Calibri Light" w:cs="Times New Roman"/>
      <w:sz w:val="24"/>
      <w:szCs w:val="24"/>
    </w:rPr>
  </w:style>
  <w:style w:type="character" w:customStyle="1" w:styleId="110">
    <w:name w:val="Подзаголовок Знак11"/>
    <w:rsid w:val="00AC54D2"/>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AC54D2"/>
    <w:pPr>
      <w:autoSpaceDE w:val="0"/>
      <w:autoSpaceDN w:val="0"/>
      <w:spacing w:after="160" w:line="240" w:lineRule="exact"/>
    </w:pPr>
    <w:rPr>
      <w:rFonts w:ascii="Arial" w:eastAsia="Times New Roman" w:hAnsi="Arial" w:cs="Arial"/>
      <w:sz w:val="20"/>
      <w:szCs w:val="20"/>
      <w:lang w:val="en-US"/>
    </w:rPr>
  </w:style>
  <w:style w:type="paragraph" w:customStyle="1" w:styleId="affff1">
    <w:name w:val="Знак Знак"/>
    <w:basedOn w:val="a0"/>
    <w:uiPriority w:val="99"/>
    <w:rsid w:val="00AC54D2"/>
    <w:pPr>
      <w:spacing w:after="160" w:line="240" w:lineRule="exact"/>
    </w:pPr>
    <w:rPr>
      <w:rFonts w:ascii="Verdana" w:eastAsia="Times New Roman" w:hAnsi="Verdana"/>
      <w:sz w:val="20"/>
      <w:szCs w:val="20"/>
      <w:lang w:val="en-US"/>
    </w:rPr>
  </w:style>
  <w:style w:type="character" w:customStyle="1" w:styleId="spelle">
    <w:name w:val="spelle"/>
    <w:rsid w:val="00AC54D2"/>
  </w:style>
  <w:style w:type="character" w:customStyle="1" w:styleId="grame">
    <w:name w:val="grame"/>
    <w:rsid w:val="00AC54D2"/>
  </w:style>
  <w:style w:type="paragraph" w:customStyle="1" w:styleId="affff2">
    <w:name w:val="a"/>
    <w:basedOn w:val="a0"/>
    <w:rsid w:val="00AC54D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AC54D2"/>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3">
    <w:name w:val="Знак Знак Знак"/>
    <w:basedOn w:val="a0"/>
    <w:uiPriority w:val="99"/>
    <w:rsid w:val="00AC54D2"/>
    <w:pPr>
      <w:spacing w:after="160" w:line="240" w:lineRule="exact"/>
    </w:pPr>
    <w:rPr>
      <w:rFonts w:ascii="Verdana" w:eastAsia="Times New Roman" w:hAnsi="Verdana"/>
      <w:sz w:val="20"/>
      <w:szCs w:val="20"/>
      <w:lang w:val="en-US"/>
    </w:rPr>
  </w:style>
  <w:style w:type="character" w:customStyle="1" w:styleId="normalchar1">
    <w:name w:val="normal__char1"/>
    <w:rsid w:val="00AC54D2"/>
    <w:rPr>
      <w:rFonts w:ascii="Calibri" w:hAnsi="Calibri"/>
      <w:sz w:val="22"/>
    </w:rPr>
  </w:style>
  <w:style w:type="paragraph" w:customStyle="1" w:styleId="ListParagraph1">
    <w:name w:val="List Paragraph1"/>
    <w:basedOn w:val="a0"/>
    <w:uiPriority w:val="99"/>
    <w:rsid w:val="00AC54D2"/>
    <w:pPr>
      <w:spacing w:after="0" w:line="240" w:lineRule="auto"/>
      <w:ind w:left="720"/>
      <w:contextualSpacing/>
    </w:pPr>
    <w:rPr>
      <w:rFonts w:ascii="Times New Roman" w:eastAsia="Times New Roman" w:hAnsi="Times New Roman"/>
      <w:sz w:val="24"/>
      <w:szCs w:val="24"/>
      <w:lang w:eastAsia="ru-RU"/>
    </w:rPr>
  </w:style>
  <w:style w:type="paragraph" w:customStyle="1" w:styleId="affff4">
    <w:name w:val="Знак Знак Знак Знак"/>
    <w:basedOn w:val="a0"/>
    <w:uiPriority w:val="99"/>
    <w:rsid w:val="00AC54D2"/>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5">
    <w:name w:val="Номер 1"/>
    <w:basedOn w:val="10"/>
    <w:qFormat/>
    <w:rsid w:val="00AC54D2"/>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AC54D2"/>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e">
    <w:name w:val="Номер 2"/>
    <w:basedOn w:val="3"/>
    <w:qFormat/>
    <w:rsid w:val="00AC54D2"/>
    <w:pPr>
      <w:keepNext/>
      <w:spacing w:before="120" w:beforeAutospacing="0" w:after="120" w:afterAutospacing="0" w:line="360" w:lineRule="auto"/>
      <w:jc w:val="center"/>
    </w:pPr>
    <w:rPr>
      <w:bCs w:val="0"/>
      <w:szCs w:val="28"/>
    </w:rPr>
  </w:style>
  <w:style w:type="paragraph" w:customStyle="1" w:styleId="BodyText21">
    <w:name w:val="Body Text 21"/>
    <w:basedOn w:val="a0"/>
    <w:rsid w:val="00AC54D2"/>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AC54D2"/>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AC54D2"/>
    <w:rPr>
      <w:rFonts w:ascii="Times New Roman" w:hAnsi="Times New Roman"/>
      <w:sz w:val="20"/>
    </w:rPr>
  </w:style>
  <w:style w:type="paragraph" w:customStyle="1" w:styleId="Style3">
    <w:name w:val="Style3"/>
    <w:basedOn w:val="a0"/>
    <w:rsid w:val="00AC54D2"/>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AC54D2"/>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AC54D2"/>
    <w:pPr>
      <w:spacing w:after="0" w:line="240" w:lineRule="auto"/>
      <w:ind w:firstLine="709"/>
      <w:jc w:val="both"/>
    </w:pPr>
    <w:rPr>
      <w:rFonts w:ascii="Times New Roman" w:eastAsia="Times New Roman" w:hAnsi="Times New Roman"/>
      <w:sz w:val="24"/>
      <w:szCs w:val="24"/>
      <w:lang w:eastAsia="ru-RU"/>
    </w:rPr>
  </w:style>
  <w:style w:type="paragraph" w:customStyle="1" w:styleId="affff5">
    <w:name w:val="Стиль"/>
    <w:rsid w:val="00AC54D2"/>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AC54D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6">
    <w:name w:val="Знак"/>
    <w:basedOn w:val="a0"/>
    <w:uiPriority w:val="99"/>
    <w:rsid w:val="00AC54D2"/>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7">
    <w:name w:val="Знак Знак Знак Знак Знак Знак Знак Знак Знак Знак Знак Знак Знак Знак Знак Знак"/>
    <w:basedOn w:val="a0"/>
    <w:rsid w:val="00AC54D2"/>
    <w:pPr>
      <w:spacing w:after="160" w:line="240" w:lineRule="exact"/>
    </w:pPr>
    <w:rPr>
      <w:rFonts w:ascii="Verdana" w:eastAsia="Times New Roman" w:hAnsi="Verdana"/>
      <w:sz w:val="20"/>
      <w:szCs w:val="20"/>
      <w:lang w:val="en-US"/>
    </w:rPr>
  </w:style>
  <w:style w:type="character" w:customStyle="1" w:styleId="affff8">
    <w:name w:val="Схема документа Знак"/>
    <w:link w:val="affff9"/>
    <w:uiPriority w:val="99"/>
    <w:rsid w:val="00AC54D2"/>
    <w:rPr>
      <w:rFonts w:ascii="Tahoma" w:eastAsia="Times New Roman" w:hAnsi="Tahoma" w:cs="Times New Roman"/>
      <w:sz w:val="16"/>
      <w:szCs w:val="20"/>
      <w:lang w:val="en-US" w:eastAsia="ru-RU"/>
    </w:rPr>
  </w:style>
  <w:style w:type="paragraph" w:styleId="affff9">
    <w:name w:val="Document Map"/>
    <w:basedOn w:val="a0"/>
    <w:link w:val="affff8"/>
    <w:uiPriority w:val="99"/>
    <w:rsid w:val="00AC54D2"/>
    <w:pPr>
      <w:spacing w:after="0" w:line="240" w:lineRule="auto"/>
      <w:ind w:firstLine="709"/>
      <w:jc w:val="both"/>
    </w:pPr>
    <w:rPr>
      <w:rFonts w:ascii="Tahoma" w:eastAsia="Times New Roman" w:hAnsi="Tahoma"/>
      <w:sz w:val="16"/>
      <w:szCs w:val="20"/>
      <w:lang w:val="en-US" w:eastAsia="ru-RU"/>
    </w:rPr>
  </w:style>
  <w:style w:type="character" w:customStyle="1" w:styleId="1f6">
    <w:name w:val="Схема документа Знак1"/>
    <w:uiPriority w:val="99"/>
    <w:rsid w:val="00AC54D2"/>
    <w:rPr>
      <w:rFonts w:ascii="Tahoma" w:hAnsi="Tahoma" w:cs="Tahoma"/>
      <w:sz w:val="16"/>
      <w:szCs w:val="16"/>
    </w:rPr>
  </w:style>
  <w:style w:type="paragraph" w:customStyle="1" w:styleId="MediumGrid21">
    <w:name w:val="Medium Grid 21"/>
    <w:basedOn w:val="a0"/>
    <w:uiPriority w:val="99"/>
    <w:rsid w:val="00AC54D2"/>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AC54D2"/>
    <w:rPr>
      <w:i/>
      <w:color w:val="5A5A5A"/>
    </w:rPr>
  </w:style>
  <w:style w:type="character" w:customStyle="1" w:styleId="IntenseEmphasis1">
    <w:name w:val="Intense Emphasis1"/>
    <w:uiPriority w:val="99"/>
    <w:rsid w:val="00AC54D2"/>
    <w:rPr>
      <w:b/>
      <w:i/>
      <w:sz w:val="24"/>
      <w:u w:val="single"/>
    </w:rPr>
  </w:style>
  <w:style w:type="character" w:customStyle="1" w:styleId="SubtleReference1">
    <w:name w:val="Subtle Reference1"/>
    <w:uiPriority w:val="99"/>
    <w:rsid w:val="00AC54D2"/>
    <w:rPr>
      <w:sz w:val="24"/>
      <w:u w:val="single"/>
    </w:rPr>
  </w:style>
  <w:style w:type="character" w:customStyle="1" w:styleId="IntenseReference1">
    <w:name w:val="Intense Reference1"/>
    <w:uiPriority w:val="99"/>
    <w:rsid w:val="00AC54D2"/>
    <w:rPr>
      <w:b/>
      <w:sz w:val="24"/>
      <w:u w:val="single"/>
    </w:rPr>
  </w:style>
  <w:style w:type="character" w:customStyle="1" w:styleId="BookTitle1">
    <w:name w:val="Book Title1"/>
    <w:uiPriority w:val="99"/>
    <w:rsid w:val="00AC54D2"/>
    <w:rPr>
      <w:rFonts w:ascii="Arial" w:hAnsi="Arial"/>
      <w:b/>
      <w:i/>
      <w:sz w:val="24"/>
    </w:rPr>
  </w:style>
  <w:style w:type="paragraph" w:customStyle="1" w:styleId="TOCHeading1">
    <w:name w:val="TOC Heading1"/>
    <w:basedOn w:val="10"/>
    <w:next w:val="a0"/>
    <w:uiPriority w:val="99"/>
    <w:rsid w:val="00AC54D2"/>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AC54D2"/>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AC54D2"/>
    <w:pPr>
      <w:ind w:left="634" w:firstLine="0"/>
      <w:jc w:val="left"/>
    </w:pPr>
    <w:rPr>
      <w:rFonts w:ascii="Cambria" w:hAnsi="Cambria" w:cs="Cambria"/>
      <w:sz w:val="18"/>
      <w:szCs w:val="22"/>
      <w:lang w:eastAsia="zh-TW"/>
    </w:rPr>
  </w:style>
  <w:style w:type="paragraph" w:customStyle="1" w:styleId="DocumentDate">
    <w:name w:val="Document Date"/>
    <w:basedOn w:val="MediumGrid21"/>
    <w:rsid w:val="00AC54D2"/>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AC54D2"/>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rsid w:val="00AC54D2"/>
    <w:rPr>
      <w:rFonts w:ascii="Times New Roman" w:eastAsia="@Arial Unicode MS" w:hAnsi="Times New Roman" w:cs="Times New Roman"/>
      <w:sz w:val="20"/>
      <w:szCs w:val="20"/>
      <w:lang w:eastAsia="ru-RU"/>
    </w:rPr>
  </w:style>
  <w:style w:type="paragraph" w:customStyle="1" w:styleId="affffa">
    <w:name w:val="Аннотации"/>
    <w:basedOn w:val="a0"/>
    <w:rsid w:val="00AC54D2"/>
    <w:pPr>
      <w:spacing w:after="0" w:line="240" w:lineRule="auto"/>
      <w:ind w:firstLine="284"/>
      <w:jc w:val="both"/>
    </w:pPr>
    <w:rPr>
      <w:rFonts w:ascii="Times New Roman" w:eastAsia="Times New Roman" w:hAnsi="Times New Roman"/>
      <w:szCs w:val="20"/>
      <w:lang w:eastAsia="ru-RU"/>
    </w:rPr>
  </w:style>
  <w:style w:type="character" w:customStyle="1" w:styleId="affffb">
    <w:name w:val="Методика подзаголовок"/>
    <w:rsid w:val="00AC54D2"/>
    <w:rPr>
      <w:rFonts w:ascii="Times New Roman" w:hAnsi="Times New Roman"/>
      <w:b/>
      <w:spacing w:val="30"/>
    </w:rPr>
  </w:style>
  <w:style w:type="paragraph" w:customStyle="1" w:styleId="affffc">
    <w:name w:val="текст сноски"/>
    <w:basedOn w:val="a0"/>
    <w:rsid w:val="00AC54D2"/>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AC54D2"/>
    <w:rPr>
      <w:rFonts w:ascii="Arial" w:hAnsi="Arial"/>
      <w:b/>
      <w:kern w:val="32"/>
      <w:sz w:val="32"/>
    </w:rPr>
  </w:style>
  <w:style w:type="character" w:customStyle="1" w:styleId="170">
    <w:name w:val="Знак Знак17"/>
    <w:uiPriority w:val="99"/>
    <w:rsid w:val="00AC54D2"/>
    <w:rPr>
      <w:rFonts w:ascii="Arial" w:hAnsi="Arial"/>
      <w:b/>
      <w:sz w:val="28"/>
    </w:rPr>
  </w:style>
  <w:style w:type="character" w:customStyle="1" w:styleId="161">
    <w:name w:val="Знак Знак16"/>
    <w:uiPriority w:val="99"/>
    <w:rsid w:val="00AC54D2"/>
    <w:rPr>
      <w:rFonts w:ascii="Arial" w:hAnsi="Arial"/>
      <w:b/>
      <w:sz w:val="26"/>
    </w:rPr>
  </w:style>
  <w:style w:type="paragraph" w:styleId="HTML">
    <w:name w:val="HTML Preformatted"/>
    <w:basedOn w:val="a0"/>
    <w:link w:val="HTML0"/>
    <w:uiPriority w:val="99"/>
    <w:rsid w:val="00AC5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AC54D2"/>
    <w:rPr>
      <w:rFonts w:ascii="Courier New" w:eastAsia="Times New Roman" w:hAnsi="Courier New" w:cs="Times New Roman"/>
      <w:sz w:val="20"/>
      <w:szCs w:val="20"/>
      <w:lang w:eastAsia="ru-RU"/>
    </w:rPr>
  </w:style>
  <w:style w:type="paragraph" w:customStyle="1" w:styleId="msonormalcxspmiddle">
    <w:name w:val="msonormalcxspmiddle"/>
    <w:basedOn w:val="a0"/>
    <w:rsid w:val="00AC54D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7">
    <w:name w:val="Знак1"/>
    <w:basedOn w:val="a0"/>
    <w:rsid w:val="00AC54D2"/>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AC54D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AC54D2"/>
    <w:pPr>
      <w:widowControl w:val="0"/>
      <w:spacing w:before="480" w:after="0" w:line="240" w:lineRule="auto"/>
    </w:pPr>
    <w:rPr>
      <w:rFonts w:ascii="Arial" w:eastAsia="Times New Roman" w:hAnsi="Arial"/>
      <w:vanish/>
      <w:sz w:val="18"/>
      <w:szCs w:val="20"/>
      <w:lang w:val="en-GB"/>
    </w:rPr>
  </w:style>
  <w:style w:type="character" w:customStyle="1" w:styleId="1f8">
    <w:name w:val="Знак Знак1"/>
    <w:rsid w:val="00AC54D2"/>
    <w:rPr>
      <w:rFonts w:ascii="Arial" w:hAnsi="Arial"/>
      <w:b/>
      <w:sz w:val="26"/>
      <w:lang w:val="ru-RU" w:eastAsia="ru-RU"/>
    </w:rPr>
  </w:style>
  <w:style w:type="paragraph" w:customStyle="1" w:styleId="NR">
    <w:name w:val="NR"/>
    <w:basedOn w:val="a0"/>
    <w:rsid w:val="00AC54D2"/>
    <w:pPr>
      <w:spacing w:after="0" w:line="240" w:lineRule="auto"/>
    </w:pPr>
    <w:rPr>
      <w:rFonts w:ascii="Times New Roman" w:eastAsia="Times New Roman" w:hAnsi="Times New Roman"/>
      <w:sz w:val="24"/>
      <w:szCs w:val="20"/>
    </w:rPr>
  </w:style>
  <w:style w:type="paragraph" w:customStyle="1" w:styleId="2f">
    <w:name w:val="Знак Знак2 Знак"/>
    <w:basedOn w:val="a0"/>
    <w:uiPriority w:val="99"/>
    <w:rsid w:val="00AC54D2"/>
    <w:pPr>
      <w:spacing w:after="160" w:line="240" w:lineRule="exact"/>
    </w:pPr>
    <w:rPr>
      <w:rFonts w:ascii="Verdana" w:eastAsia="Times New Roman" w:hAnsi="Verdana"/>
      <w:sz w:val="20"/>
      <w:szCs w:val="20"/>
      <w:lang w:val="en-US"/>
    </w:rPr>
  </w:style>
  <w:style w:type="paragraph" w:styleId="2f0">
    <w:name w:val="List Bullet 2"/>
    <w:basedOn w:val="a0"/>
    <w:uiPriority w:val="99"/>
    <w:rsid w:val="00AC54D2"/>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61df92bf-de70-4374-9f7a-8988a9015312">
    <w:name w:val="Heading 3 Char_61df92bf-de70-4374-9f7a-8988a9015312"/>
    <w:rsid w:val="00AC54D2"/>
    <w:rPr>
      <w:rFonts w:ascii="Arial" w:hAnsi="Arial"/>
      <w:b/>
      <w:sz w:val="26"/>
      <w:lang w:eastAsia="ru-RU"/>
    </w:rPr>
  </w:style>
  <w:style w:type="character" w:customStyle="1" w:styleId="list0020paragraphchar1">
    <w:name w:val="list_0020paragraph__char1"/>
    <w:rsid w:val="00AC54D2"/>
    <w:rPr>
      <w:rFonts w:ascii="Times New Roman" w:hAnsi="Times New Roman"/>
      <w:sz w:val="24"/>
    </w:rPr>
  </w:style>
  <w:style w:type="character" w:customStyle="1" w:styleId="1f9">
    <w:name w:val="Основной шрифт абзаца1"/>
    <w:rsid w:val="00AC54D2"/>
  </w:style>
  <w:style w:type="paragraph" w:customStyle="1" w:styleId="1fa">
    <w:name w:val="Заголовок1"/>
    <w:basedOn w:val="a0"/>
    <w:next w:val="afb"/>
    <w:rsid w:val="00AC54D2"/>
    <w:pPr>
      <w:keepNext/>
      <w:suppressAutoHyphens/>
      <w:spacing w:before="240" w:after="120" w:line="240" w:lineRule="auto"/>
    </w:pPr>
    <w:rPr>
      <w:rFonts w:ascii="Arial" w:eastAsia="MS Mincho" w:hAnsi="Arial" w:cs="Tahoma"/>
      <w:sz w:val="28"/>
      <w:szCs w:val="28"/>
      <w:lang w:eastAsia="ar-SA"/>
    </w:rPr>
  </w:style>
  <w:style w:type="paragraph" w:customStyle="1" w:styleId="1fb">
    <w:name w:val="Название1"/>
    <w:basedOn w:val="a0"/>
    <w:rsid w:val="00AC54D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c">
    <w:name w:val="Указатель1"/>
    <w:basedOn w:val="a0"/>
    <w:rsid w:val="00AC54D2"/>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d">
    <w:name w:val="Символ сноски"/>
    <w:rsid w:val="00AC54D2"/>
    <w:rPr>
      <w:vertAlign w:val="superscript"/>
    </w:rPr>
  </w:style>
  <w:style w:type="character" w:customStyle="1" w:styleId="dash0417043d0430043a00200441043d043e0441043a0438char">
    <w:name w:val="dash0417_043d_0430_043a_0020_0441_043d_043e_0441_043a_0438__char"/>
    <w:rsid w:val="00AC54D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AC54D2"/>
    <w:rPr>
      <w:rFonts w:ascii="Times New Roman" w:hAnsi="Times New Roman"/>
      <w:sz w:val="24"/>
      <w:u w:val="none"/>
      <w:effect w:val="none"/>
    </w:rPr>
  </w:style>
  <w:style w:type="character" w:customStyle="1" w:styleId="normal005f005f005f005fchar1005f005fchar1char1">
    <w:name w:val="normal_005f005f_005f005fchar1_005f_005fchar1__char1"/>
    <w:rsid w:val="00AC54D2"/>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AC54D2"/>
    <w:pPr>
      <w:spacing w:after="0" w:line="240" w:lineRule="auto"/>
    </w:pPr>
    <w:rPr>
      <w:rFonts w:ascii="Times New Roman" w:eastAsia="Times New Roman" w:hAnsi="Times New Roman"/>
      <w:sz w:val="24"/>
      <w:szCs w:val="24"/>
      <w:lang w:eastAsia="ru-RU"/>
    </w:rPr>
  </w:style>
  <w:style w:type="paragraph" w:customStyle="1" w:styleId="affffe">
    <w:name w:val="#Текст_мой"/>
    <w:rsid w:val="00AC54D2"/>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
    <w:name w:val="Знак Знак Знак Знак Знак Знак Знак Знак Знак"/>
    <w:basedOn w:val="a0"/>
    <w:uiPriority w:val="99"/>
    <w:rsid w:val="00AC54D2"/>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AC54D2"/>
    <w:rPr>
      <w:rFonts w:ascii="Times New Roman" w:hAnsi="Times New Roman"/>
      <w:sz w:val="24"/>
      <w:u w:val="none"/>
      <w:effect w:val="none"/>
    </w:rPr>
  </w:style>
  <w:style w:type="paragraph" w:customStyle="1" w:styleId="-12">
    <w:name w:val="Цветной список - Акцент 12"/>
    <w:basedOn w:val="a0"/>
    <w:qFormat/>
    <w:rsid w:val="00AC54D2"/>
    <w:pPr>
      <w:spacing w:line="240" w:lineRule="auto"/>
      <w:ind w:left="720"/>
      <w:contextualSpacing/>
    </w:pPr>
    <w:rPr>
      <w:rFonts w:ascii="Cambria" w:eastAsia="Times New Roman" w:hAnsi="Cambria"/>
      <w:sz w:val="24"/>
      <w:szCs w:val="24"/>
    </w:rPr>
  </w:style>
  <w:style w:type="character" w:customStyle="1" w:styleId="maintext1">
    <w:name w:val="maintext1"/>
    <w:rsid w:val="00AC54D2"/>
    <w:rPr>
      <w:sz w:val="24"/>
    </w:rPr>
  </w:style>
  <w:style w:type="paragraph" w:customStyle="1" w:styleId="default0">
    <w:name w:val="default"/>
    <w:basedOn w:val="a0"/>
    <w:rsid w:val="00AC54D2"/>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AC54D2"/>
    <w:rPr>
      <w:rFonts w:ascii="Times New Roman" w:hAnsi="Times New Roman"/>
      <w:sz w:val="24"/>
      <w:u w:val="none"/>
      <w:effect w:val="none"/>
    </w:rPr>
  </w:style>
  <w:style w:type="paragraph" w:customStyle="1" w:styleId="afffff0">
    <w:name w:val="А_осн"/>
    <w:basedOn w:val="Abstract"/>
    <w:link w:val="afffff1"/>
    <w:rsid w:val="00AC54D2"/>
    <w:rPr>
      <w:sz w:val="28"/>
    </w:rPr>
  </w:style>
  <w:style w:type="character" w:customStyle="1" w:styleId="afffff1">
    <w:name w:val="А_осн Знак"/>
    <w:link w:val="afffff0"/>
    <w:rsid w:val="00AC54D2"/>
    <w:rPr>
      <w:rFonts w:ascii="Times New Roman" w:eastAsia="@Arial Unicode MS" w:hAnsi="Times New Roman" w:cs="Times New Roman"/>
      <w:sz w:val="28"/>
      <w:szCs w:val="20"/>
      <w:lang w:eastAsia="ru-RU"/>
    </w:rPr>
  </w:style>
  <w:style w:type="character" w:customStyle="1" w:styleId="FontStyle69">
    <w:name w:val="Font Style69"/>
    <w:uiPriority w:val="99"/>
    <w:rsid w:val="00AC54D2"/>
    <w:rPr>
      <w:rFonts w:ascii="Calibri" w:hAnsi="Calibri"/>
      <w:sz w:val="20"/>
    </w:rPr>
  </w:style>
  <w:style w:type="paragraph" w:customStyle="1" w:styleId="text">
    <w:name w:val="text"/>
    <w:basedOn w:val="a0"/>
    <w:uiPriority w:val="99"/>
    <w:rsid w:val="00AC54D2"/>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AC54D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AC54D2"/>
  </w:style>
  <w:style w:type="character" w:customStyle="1" w:styleId="HeaderChar245e3903-cc77-4c50-b13f-bfcb595c6b55">
    <w:name w:val="Header Char_245e3903-cc77-4c50-b13f-bfcb595c6b55"/>
    <w:rsid w:val="00AC54D2"/>
    <w:rPr>
      <w:rFonts w:ascii="Calibri" w:hAnsi="Calibri" w:cs="Times New Roman"/>
    </w:rPr>
  </w:style>
  <w:style w:type="character" w:customStyle="1" w:styleId="FooterChar84ff8e21-e809-44d4-81eb-e47bd4d32908">
    <w:name w:val="Footer Char_84ff8e21-e809-44d4-81eb-e47bd4d32908"/>
    <w:rsid w:val="00AC54D2"/>
    <w:rPr>
      <w:rFonts w:ascii="Calibri" w:hAnsi="Calibri" w:cs="Times New Roman"/>
    </w:rPr>
  </w:style>
  <w:style w:type="character" w:customStyle="1" w:styleId="111">
    <w:name w:val="Заголовок 1 Знак1"/>
    <w:rsid w:val="00AC54D2"/>
    <w:rPr>
      <w:rFonts w:ascii="Arial" w:hAnsi="Arial"/>
      <w:b/>
      <w:kern w:val="32"/>
      <w:sz w:val="32"/>
      <w:lang w:val="de-DE" w:eastAsia="ru-RU"/>
    </w:rPr>
  </w:style>
  <w:style w:type="character" w:customStyle="1" w:styleId="211">
    <w:name w:val="Заголовок 2 Знак1"/>
    <w:rsid w:val="00AC54D2"/>
    <w:rPr>
      <w:rFonts w:ascii="Cambria" w:hAnsi="Cambria"/>
      <w:b/>
      <w:color w:val="4F81BD"/>
      <w:sz w:val="26"/>
      <w:lang w:val="ru-RU" w:eastAsia="ru-RU"/>
    </w:rPr>
  </w:style>
  <w:style w:type="character" w:customStyle="1" w:styleId="310">
    <w:name w:val="Заголовок 3 Знак1"/>
    <w:rsid w:val="00AC54D2"/>
    <w:rPr>
      <w:rFonts w:ascii="Arial" w:hAnsi="Arial"/>
      <w:b/>
      <w:sz w:val="26"/>
      <w:lang w:val="ru-RU" w:eastAsia="ru-RU"/>
    </w:rPr>
  </w:style>
  <w:style w:type="character" w:customStyle="1" w:styleId="1fd">
    <w:name w:val="Нижний колонтитул Знак1"/>
    <w:rsid w:val="00AC54D2"/>
    <w:rPr>
      <w:rFonts w:eastAsia="Times New Roman"/>
      <w:sz w:val="24"/>
      <w:lang w:val="en-US" w:eastAsia="ru-RU"/>
    </w:rPr>
  </w:style>
  <w:style w:type="character" w:customStyle="1" w:styleId="1fe">
    <w:name w:val="Основной текст с отступом Знак1"/>
    <w:rsid w:val="00AC54D2"/>
    <w:rPr>
      <w:sz w:val="24"/>
      <w:lang w:val="ru-RU" w:eastAsia="ru-RU"/>
    </w:rPr>
  </w:style>
  <w:style w:type="paragraph" w:customStyle="1" w:styleId="112">
    <w:name w:val="Знак Знак1 Знак Знак Знак1"/>
    <w:basedOn w:val="a0"/>
    <w:rsid w:val="00AC54D2"/>
    <w:pPr>
      <w:spacing w:after="160" w:line="240" w:lineRule="exact"/>
    </w:pPr>
    <w:rPr>
      <w:rFonts w:ascii="Verdana" w:eastAsia="Times New Roman" w:hAnsi="Verdana"/>
      <w:sz w:val="20"/>
      <w:szCs w:val="20"/>
      <w:lang w:val="en-US"/>
    </w:rPr>
  </w:style>
  <w:style w:type="paragraph" w:customStyle="1" w:styleId="1ff">
    <w:name w:val="Знак Знак Знак Знак Знак1"/>
    <w:basedOn w:val="a0"/>
    <w:rsid w:val="00AC54D2"/>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AC54D2"/>
    <w:pPr>
      <w:autoSpaceDE w:val="0"/>
      <w:autoSpaceDN w:val="0"/>
      <w:spacing w:after="160" w:line="240" w:lineRule="exact"/>
    </w:pPr>
    <w:rPr>
      <w:rFonts w:ascii="Arial" w:eastAsia="Times New Roman" w:hAnsi="Arial" w:cs="Arial"/>
      <w:sz w:val="20"/>
      <w:szCs w:val="20"/>
      <w:lang w:val="en-US"/>
    </w:rPr>
  </w:style>
  <w:style w:type="paragraph" w:customStyle="1" w:styleId="38">
    <w:name w:val="Знак Знак3"/>
    <w:basedOn w:val="a0"/>
    <w:rsid w:val="00AC54D2"/>
    <w:pPr>
      <w:spacing w:after="160" w:line="240" w:lineRule="exact"/>
    </w:pPr>
    <w:rPr>
      <w:rFonts w:ascii="Verdana" w:eastAsia="Times New Roman" w:hAnsi="Verdana"/>
      <w:sz w:val="20"/>
      <w:szCs w:val="20"/>
      <w:lang w:val="en-US"/>
    </w:rPr>
  </w:style>
  <w:style w:type="paragraph" w:customStyle="1" w:styleId="1ff0">
    <w:name w:val="Знак Знак Знак1"/>
    <w:basedOn w:val="a0"/>
    <w:rsid w:val="00AC54D2"/>
    <w:pPr>
      <w:spacing w:after="160" w:line="240" w:lineRule="exact"/>
    </w:pPr>
    <w:rPr>
      <w:rFonts w:ascii="Verdana" w:eastAsia="Times New Roman" w:hAnsi="Verdana"/>
      <w:sz w:val="20"/>
      <w:szCs w:val="20"/>
      <w:lang w:val="en-US"/>
    </w:rPr>
  </w:style>
  <w:style w:type="paragraph" w:customStyle="1" w:styleId="1ff1">
    <w:name w:val="Знак Знак Знак Знак1"/>
    <w:basedOn w:val="a0"/>
    <w:rsid w:val="00AC54D2"/>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1">
    <w:name w:val="Знак2"/>
    <w:basedOn w:val="a0"/>
    <w:rsid w:val="00AC54D2"/>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AC54D2"/>
    <w:rPr>
      <w:rFonts w:ascii="Arial" w:hAnsi="Arial"/>
      <w:b/>
      <w:kern w:val="32"/>
      <w:sz w:val="32"/>
    </w:rPr>
  </w:style>
  <w:style w:type="character" w:customStyle="1" w:styleId="171">
    <w:name w:val="Знак Знак171"/>
    <w:rsid w:val="00AC54D2"/>
    <w:rPr>
      <w:rFonts w:ascii="Arial" w:hAnsi="Arial"/>
      <w:b/>
      <w:sz w:val="28"/>
    </w:rPr>
  </w:style>
  <w:style w:type="character" w:customStyle="1" w:styleId="1610">
    <w:name w:val="Знак Знак161"/>
    <w:rsid w:val="00AC54D2"/>
    <w:rPr>
      <w:rFonts w:ascii="Arial" w:hAnsi="Arial"/>
      <w:b/>
      <w:sz w:val="26"/>
    </w:rPr>
  </w:style>
  <w:style w:type="character" w:customStyle="1" w:styleId="1ff2">
    <w:name w:val="Название Знак1"/>
    <w:rsid w:val="00AC54D2"/>
    <w:rPr>
      <w:b/>
      <w:sz w:val="24"/>
      <w:lang w:val="ru-RU" w:eastAsia="ru-RU"/>
    </w:rPr>
  </w:style>
  <w:style w:type="paragraph" w:customStyle="1" w:styleId="212">
    <w:name w:val="Знак Знак2 Знак1"/>
    <w:basedOn w:val="a0"/>
    <w:rsid w:val="00AC54D2"/>
    <w:pPr>
      <w:spacing w:after="160" w:line="240" w:lineRule="exact"/>
    </w:pPr>
    <w:rPr>
      <w:rFonts w:ascii="Verdana" w:eastAsia="Times New Roman" w:hAnsi="Verdana"/>
      <w:sz w:val="20"/>
      <w:szCs w:val="20"/>
      <w:lang w:val="en-US"/>
    </w:rPr>
  </w:style>
  <w:style w:type="paragraph" w:customStyle="1" w:styleId="1ff3">
    <w:name w:val="Знак Знак Знак Знак Знак Знак Знак Знак Знак1"/>
    <w:basedOn w:val="a0"/>
    <w:rsid w:val="00AC54D2"/>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AC54D2"/>
  </w:style>
  <w:style w:type="character" w:customStyle="1" w:styleId="dash0410043104370430044600200441043f04380441043a0430char1">
    <w:name w:val="dash0410_0431_0437_0430_0446_0020_0441_043f_0438_0441_043a_0430__char1"/>
    <w:rsid w:val="00AC54D2"/>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AC54D2"/>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AC54D2"/>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AC54D2"/>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AC54D2"/>
    <w:pPr>
      <w:spacing w:after="120" w:line="480" w:lineRule="atLeast"/>
    </w:pPr>
    <w:rPr>
      <w:rFonts w:ascii="Times New Roman" w:eastAsia="Times New Roman" w:hAnsi="Times New Roman"/>
      <w:sz w:val="24"/>
      <w:szCs w:val="24"/>
      <w:lang w:eastAsia="ru-RU"/>
    </w:rPr>
  </w:style>
  <w:style w:type="character" w:customStyle="1" w:styleId="c0">
    <w:name w:val="c0"/>
    <w:rsid w:val="00AC54D2"/>
  </w:style>
  <w:style w:type="paragraph" w:customStyle="1" w:styleId="afffff2">
    <w:name w:val="Основной"/>
    <w:basedOn w:val="a0"/>
    <w:rsid w:val="00AC54D2"/>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2"/>
    <w:rsid w:val="00AC54D2"/>
    <w:pPr>
      <w:spacing w:before="113"/>
      <w:ind w:firstLine="0"/>
      <w:jc w:val="center"/>
    </w:pPr>
    <w:rPr>
      <w:b/>
      <w:bCs/>
    </w:rPr>
  </w:style>
  <w:style w:type="character" w:customStyle="1" w:styleId="1ff4">
    <w:name w:val="Сноска1"/>
    <w:rsid w:val="00AC54D2"/>
    <w:rPr>
      <w:rFonts w:ascii="Times New Roman" w:hAnsi="Times New Roman"/>
      <w:vertAlign w:val="superscript"/>
    </w:rPr>
  </w:style>
  <w:style w:type="paragraph" w:customStyle="1" w:styleId="afffff4">
    <w:name w:val="Буллит"/>
    <w:basedOn w:val="afffff2"/>
    <w:rsid w:val="00AC54D2"/>
    <w:pPr>
      <w:ind w:firstLine="244"/>
    </w:pPr>
  </w:style>
  <w:style w:type="character" w:customStyle="1" w:styleId="2f2">
    <w:name w:val="Подпись к таблице2"/>
    <w:rsid w:val="00AC54D2"/>
    <w:rPr>
      <w:rFonts w:ascii="Times New Roman" w:hAnsi="Times New Roman"/>
      <w:spacing w:val="0"/>
      <w:sz w:val="20"/>
      <w:shd w:val="clear" w:color="auto" w:fill="FFFFFF"/>
    </w:rPr>
  </w:style>
  <w:style w:type="character" w:customStyle="1" w:styleId="324">
    <w:name w:val="Заголовок №3 (2) + Не полужирный4"/>
    <w:rsid w:val="00AC54D2"/>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AC54D2"/>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AC54D2"/>
    <w:pPr>
      <w:spacing w:after="120" w:line="240" w:lineRule="auto"/>
      <w:ind w:left="280"/>
    </w:pPr>
    <w:rPr>
      <w:rFonts w:ascii="Times New Roman" w:hAnsi="Times New Roman"/>
      <w:sz w:val="24"/>
      <w:szCs w:val="24"/>
      <w:lang w:eastAsia="ru-RU"/>
    </w:rPr>
  </w:style>
  <w:style w:type="paragraph" w:styleId="afffff5">
    <w:name w:val="annotation subject"/>
    <w:basedOn w:val="afff6"/>
    <w:next w:val="afff6"/>
    <w:link w:val="afffff6"/>
    <w:rsid w:val="00AC54D2"/>
    <w:pPr>
      <w:widowControl w:val="0"/>
      <w:spacing w:after="200" w:line="276" w:lineRule="auto"/>
    </w:pPr>
    <w:rPr>
      <w:rFonts w:ascii="Calibri" w:hAnsi="Calibri"/>
      <w:b/>
      <w:bCs/>
      <w:lang w:val="en-US" w:eastAsia="en-US"/>
    </w:rPr>
  </w:style>
  <w:style w:type="character" w:customStyle="1" w:styleId="afffff6">
    <w:name w:val="Тема примечания Знак"/>
    <w:link w:val="afffff5"/>
    <w:rsid w:val="00AC54D2"/>
    <w:rPr>
      <w:rFonts w:ascii="Calibri" w:eastAsia="Times New Roman" w:hAnsi="Calibri" w:cs="Times New Roman"/>
      <w:b/>
      <w:bCs/>
      <w:sz w:val="20"/>
      <w:szCs w:val="20"/>
      <w:lang w:val="en-US" w:eastAsia="ru-RU"/>
    </w:rPr>
  </w:style>
  <w:style w:type="paragraph" w:styleId="afffff7">
    <w:name w:val="Revision"/>
    <w:uiPriority w:val="99"/>
    <w:rsid w:val="00AC54D2"/>
    <w:rPr>
      <w:rFonts w:eastAsia="Times New Roman"/>
      <w:sz w:val="22"/>
      <w:szCs w:val="22"/>
      <w:lang w:val="en-US" w:eastAsia="en-US"/>
    </w:rPr>
  </w:style>
  <w:style w:type="numbering" w:customStyle="1" w:styleId="2f3">
    <w:name w:val="Нет списка2"/>
    <w:next w:val="a3"/>
    <w:uiPriority w:val="99"/>
    <w:rsid w:val="00AC54D2"/>
  </w:style>
  <w:style w:type="character" w:customStyle="1" w:styleId="1ff5">
    <w:name w:val="Текст выноски Знак1"/>
    <w:uiPriority w:val="99"/>
    <w:rsid w:val="00AC54D2"/>
    <w:rPr>
      <w:rFonts w:ascii="Segoe UI" w:eastAsia="Times New Roman" w:hAnsi="Segoe UI" w:cs="Segoe UI"/>
      <w:sz w:val="18"/>
      <w:szCs w:val="18"/>
      <w:lang w:eastAsia="ru-RU"/>
    </w:rPr>
  </w:style>
  <w:style w:type="character" w:customStyle="1" w:styleId="1ff6">
    <w:name w:val="Текст примечания Знак1"/>
    <w:uiPriority w:val="99"/>
    <w:rsid w:val="00AC54D2"/>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rsid w:val="00AC54D2"/>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rsid w:val="00AC54D2"/>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AC54D2"/>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sid w:val="00AC54D2"/>
    <w:rPr>
      <w:rFonts w:ascii="Arial" w:hAnsi="Arial" w:cs="Arial"/>
      <w:spacing w:val="-10"/>
      <w:shd w:val="clear" w:color="auto" w:fill="FFFFFF"/>
    </w:rPr>
  </w:style>
  <w:style w:type="paragraph" w:customStyle="1" w:styleId="351">
    <w:name w:val="Основной текст (35)"/>
    <w:basedOn w:val="a0"/>
    <w:link w:val="350"/>
    <w:uiPriority w:val="99"/>
    <w:rsid w:val="00AC54D2"/>
    <w:pPr>
      <w:widowControl w:val="0"/>
      <w:shd w:val="clear" w:color="auto" w:fill="FFFFFF"/>
      <w:spacing w:after="0" w:line="322" w:lineRule="exact"/>
    </w:pPr>
    <w:rPr>
      <w:rFonts w:ascii="Arial" w:hAnsi="Arial" w:cs="Arial"/>
      <w:spacing w:val="-10"/>
    </w:rPr>
  </w:style>
  <w:style w:type="character" w:customStyle="1" w:styleId="39">
    <w:name w:val="Основной текст (3)_"/>
    <w:link w:val="3a"/>
    <w:rsid w:val="00AC54D2"/>
    <w:rPr>
      <w:rFonts w:ascii="Times New Roman" w:eastAsia="Times New Roman" w:hAnsi="Times New Roman" w:cs="Times New Roman"/>
      <w:sz w:val="26"/>
      <w:szCs w:val="26"/>
      <w:shd w:val="clear" w:color="auto" w:fill="FFFFFF"/>
    </w:rPr>
  </w:style>
  <w:style w:type="paragraph" w:customStyle="1" w:styleId="3a">
    <w:name w:val="Основной текст (3)"/>
    <w:basedOn w:val="a0"/>
    <w:link w:val="39"/>
    <w:rsid w:val="00AC54D2"/>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3">
    <w:name w:val="Основной текст (4)_"/>
    <w:link w:val="44"/>
    <w:rsid w:val="00AC54D2"/>
    <w:rPr>
      <w:rFonts w:ascii="Times New Roman" w:eastAsia="Times New Roman" w:hAnsi="Times New Roman" w:cs="Times New Roman"/>
      <w:b/>
      <w:bCs/>
      <w:sz w:val="26"/>
      <w:szCs w:val="26"/>
      <w:shd w:val="clear" w:color="auto" w:fill="FFFFFF"/>
    </w:rPr>
  </w:style>
  <w:style w:type="paragraph" w:customStyle="1" w:styleId="44">
    <w:name w:val="Основной текст (4)"/>
    <w:basedOn w:val="a0"/>
    <w:link w:val="43"/>
    <w:rsid w:val="00AC54D2"/>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3">
    <w:name w:val="Основной текст (5)_"/>
    <w:link w:val="54"/>
    <w:rsid w:val="00AC54D2"/>
    <w:rPr>
      <w:rFonts w:ascii="Times New Roman" w:eastAsia="Times New Roman" w:hAnsi="Times New Roman" w:cs="Times New Roman"/>
      <w:i/>
      <w:iCs/>
      <w:shd w:val="clear" w:color="auto" w:fill="FFFFFF"/>
    </w:rPr>
  </w:style>
  <w:style w:type="paragraph" w:customStyle="1" w:styleId="54">
    <w:name w:val="Основной текст (5)"/>
    <w:basedOn w:val="a0"/>
    <w:link w:val="53"/>
    <w:rsid w:val="00AC54D2"/>
    <w:pPr>
      <w:widowControl w:val="0"/>
      <w:shd w:val="clear" w:color="auto" w:fill="FFFFFF"/>
      <w:spacing w:after="0" w:line="211" w:lineRule="exact"/>
    </w:pPr>
    <w:rPr>
      <w:rFonts w:ascii="Times New Roman" w:eastAsia="Times New Roman" w:hAnsi="Times New Roman"/>
      <w:i/>
      <w:iCs/>
    </w:rPr>
  </w:style>
  <w:style w:type="character" w:customStyle="1" w:styleId="55">
    <w:name w:val="Заголовок №5_"/>
    <w:link w:val="56"/>
    <w:rsid w:val="00AC54D2"/>
    <w:rPr>
      <w:rFonts w:ascii="Times New Roman" w:eastAsia="Times New Roman" w:hAnsi="Times New Roman" w:cs="Times New Roman"/>
      <w:b/>
      <w:bCs/>
      <w:sz w:val="21"/>
      <w:szCs w:val="21"/>
      <w:shd w:val="clear" w:color="auto" w:fill="FFFFFF"/>
    </w:rPr>
  </w:style>
  <w:style w:type="paragraph" w:customStyle="1" w:styleId="56">
    <w:name w:val="Заголовок №5"/>
    <w:basedOn w:val="a0"/>
    <w:link w:val="55"/>
    <w:rsid w:val="00AC54D2"/>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3">
    <w:name w:val="Основной текст (6)_"/>
    <w:link w:val="64"/>
    <w:rsid w:val="00AC54D2"/>
    <w:rPr>
      <w:rFonts w:ascii="Times New Roman" w:eastAsia="Times New Roman" w:hAnsi="Times New Roman" w:cs="Times New Roman"/>
      <w:b/>
      <w:bCs/>
      <w:sz w:val="21"/>
      <w:szCs w:val="21"/>
      <w:shd w:val="clear" w:color="auto" w:fill="FFFFFF"/>
    </w:rPr>
  </w:style>
  <w:style w:type="paragraph" w:customStyle="1" w:styleId="64">
    <w:name w:val="Основной текст (6)"/>
    <w:basedOn w:val="a0"/>
    <w:link w:val="63"/>
    <w:rsid w:val="00AC54D2"/>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3">
    <w:name w:val="Основной текст (7)_"/>
    <w:link w:val="74"/>
    <w:rsid w:val="00AC54D2"/>
    <w:rPr>
      <w:rFonts w:ascii="Times New Roman" w:eastAsia="Times New Roman" w:hAnsi="Times New Roman" w:cs="Times New Roman"/>
      <w:sz w:val="17"/>
      <w:szCs w:val="17"/>
      <w:shd w:val="clear" w:color="auto" w:fill="FFFFFF"/>
    </w:rPr>
  </w:style>
  <w:style w:type="paragraph" w:customStyle="1" w:styleId="74">
    <w:name w:val="Основной текст (7)"/>
    <w:basedOn w:val="a0"/>
    <w:link w:val="73"/>
    <w:rsid w:val="00AC54D2"/>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8"/>
    <w:rsid w:val="00AC54D2"/>
    <w:rPr>
      <w:rFonts w:ascii="Times New Roman" w:eastAsia="Times New Roman" w:hAnsi="Times New Roman" w:cs="Times New Roman"/>
      <w:sz w:val="21"/>
      <w:szCs w:val="21"/>
      <w:shd w:val="clear" w:color="auto" w:fill="FFFFFF"/>
    </w:rPr>
  </w:style>
  <w:style w:type="paragraph" w:customStyle="1" w:styleId="afffff8">
    <w:name w:val="Подпись к картинке"/>
    <w:basedOn w:val="a0"/>
    <w:link w:val="Exact"/>
    <w:rsid w:val="00AC54D2"/>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4"/>
    <w:rsid w:val="00AC54D2"/>
    <w:rPr>
      <w:rFonts w:ascii="Times New Roman" w:eastAsia="Times New Roman" w:hAnsi="Times New Roman" w:cs="Times New Roman"/>
      <w:b/>
      <w:bCs/>
      <w:sz w:val="26"/>
      <w:szCs w:val="26"/>
      <w:shd w:val="clear" w:color="auto" w:fill="FFFFFF"/>
    </w:rPr>
  </w:style>
  <w:style w:type="paragraph" w:customStyle="1" w:styleId="2f4">
    <w:name w:val="Заголовок №2"/>
    <w:basedOn w:val="a0"/>
    <w:link w:val="2Exact"/>
    <w:rsid w:val="00AC54D2"/>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3"/>
    <w:rsid w:val="00AC54D2"/>
    <w:rPr>
      <w:rFonts w:ascii="Times New Roman" w:eastAsia="Times New Roman" w:hAnsi="Times New Roman" w:cs="Times New Roman"/>
      <w:sz w:val="17"/>
      <w:szCs w:val="17"/>
      <w:shd w:val="clear" w:color="auto" w:fill="FFFFFF"/>
    </w:rPr>
  </w:style>
  <w:style w:type="paragraph" w:customStyle="1" w:styleId="83">
    <w:name w:val="Основной текст (8)"/>
    <w:basedOn w:val="a0"/>
    <w:link w:val="8Exact"/>
    <w:rsid w:val="00AC54D2"/>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rsid w:val="00AC54D2"/>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AC54D2"/>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3">
    <w:name w:val="Основной текст (9)_"/>
    <w:link w:val="94"/>
    <w:rsid w:val="00AC54D2"/>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0"/>
    <w:link w:val="93"/>
    <w:rsid w:val="00AC54D2"/>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rsid w:val="00AC54D2"/>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AC54D2"/>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rsid w:val="00AC54D2"/>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b"/>
    <w:rsid w:val="00AC54D2"/>
    <w:rPr>
      <w:rFonts w:ascii="Times New Roman" w:eastAsia="Times New Roman" w:hAnsi="Times New Roman" w:cs="Times New Roman"/>
      <w:sz w:val="21"/>
      <w:szCs w:val="21"/>
      <w:shd w:val="clear" w:color="auto" w:fill="FFFFFF"/>
      <w:lang w:val="en-US" w:bidi="en-US"/>
    </w:rPr>
  </w:style>
  <w:style w:type="paragraph" w:customStyle="1" w:styleId="3b">
    <w:name w:val="Заголовок №3"/>
    <w:basedOn w:val="a0"/>
    <w:link w:val="3Exact"/>
    <w:rsid w:val="00AC54D2"/>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5"/>
    <w:rsid w:val="00AC54D2"/>
    <w:rPr>
      <w:rFonts w:ascii="Times New Roman" w:eastAsia="Times New Roman" w:hAnsi="Times New Roman" w:cs="Times New Roman"/>
      <w:shd w:val="clear" w:color="auto" w:fill="FFFFFF"/>
    </w:rPr>
  </w:style>
  <w:style w:type="paragraph" w:customStyle="1" w:styleId="2f5">
    <w:name w:val="Подпись к картинке (2)"/>
    <w:basedOn w:val="a0"/>
    <w:link w:val="2Exact0"/>
    <w:rsid w:val="00AC54D2"/>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c"/>
    <w:rsid w:val="00AC54D2"/>
    <w:rPr>
      <w:rFonts w:ascii="Times New Roman" w:eastAsia="Times New Roman" w:hAnsi="Times New Roman" w:cs="Times New Roman"/>
      <w:sz w:val="21"/>
      <w:szCs w:val="21"/>
      <w:shd w:val="clear" w:color="auto" w:fill="FFFFFF"/>
    </w:rPr>
  </w:style>
  <w:style w:type="paragraph" w:customStyle="1" w:styleId="3c">
    <w:name w:val="Подпись к картинке (3)"/>
    <w:basedOn w:val="a0"/>
    <w:link w:val="3Exact0"/>
    <w:rsid w:val="00AC54D2"/>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5"/>
    <w:uiPriority w:val="99"/>
    <w:rsid w:val="00AC54D2"/>
    <w:rPr>
      <w:rFonts w:ascii="Times New Roman" w:eastAsia="Times New Roman" w:hAnsi="Times New Roman" w:cs="Times New Roman"/>
      <w:i/>
      <w:iCs/>
      <w:sz w:val="21"/>
      <w:szCs w:val="21"/>
      <w:shd w:val="clear" w:color="auto" w:fill="FFFFFF"/>
      <w:lang w:val="en-US" w:bidi="en-US"/>
    </w:rPr>
  </w:style>
  <w:style w:type="paragraph" w:customStyle="1" w:styleId="45">
    <w:name w:val="Подпись к картинке (4)"/>
    <w:basedOn w:val="a0"/>
    <w:link w:val="4Exact"/>
    <w:uiPriority w:val="99"/>
    <w:rsid w:val="00AC54D2"/>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6">
    <w:name w:val="Заголовок №4_"/>
    <w:link w:val="47"/>
    <w:rsid w:val="00AC54D2"/>
    <w:rPr>
      <w:rFonts w:ascii="Times New Roman" w:eastAsia="Times New Roman" w:hAnsi="Times New Roman" w:cs="Times New Roman"/>
      <w:b/>
      <w:bCs/>
      <w:sz w:val="26"/>
      <w:szCs w:val="26"/>
      <w:shd w:val="clear" w:color="auto" w:fill="FFFFFF"/>
    </w:rPr>
  </w:style>
  <w:style w:type="paragraph" w:customStyle="1" w:styleId="47">
    <w:name w:val="Заголовок №4"/>
    <w:basedOn w:val="a0"/>
    <w:link w:val="46"/>
    <w:rsid w:val="00AC54D2"/>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AC54D2"/>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rsid w:val="00AC54D2"/>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AC54D2"/>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d"/>
    <w:rsid w:val="00AC54D2"/>
    <w:rPr>
      <w:rFonts w:ascii="Impact" w:eastAsia="Impact" w:hAnsi="Impact" w:cs="Impact"/>
      <w:sz w:val="19"/>
      <w:szCs w:val="19"/>
      <w:shd w:val="clear" w:color="auto" w:fill="FFFFFF"/>
    </w:rPr>
  </w:style>
  <w:style w:type="paragraph" w:customStyle="1" w:styleId="3d">
    <w:name w:val="Номер заголовка №3"/>
    <w:basedOn w:val="a0"/>
    <w:link w:val="3Exact1"/>
    <w:rsid w:val="00AC54D2"/>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rsid w:val="00AC54D2"/>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AC54D2"/>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rsid w:val="00AC54D2"/>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AC54D2"/>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rsid w:val="00AC54D2"/>
    <w:rPr>
      <w:rFonts w:ascii="Candara" w:eastAsia="Candara" w:hAnsi="Candara" w:cs="Candara"/>
      <w:shd w:val="clear" w:color="auto" w:fill="FFFFFF"/>
    </w:rPr>
  </w:style>
  <w:style w:type="paragraph" w:customStyle="1" w:styleId="172">
    <w:name w:val="Основной текст (17)"/>
    <w:basedOn w:val="a0"/>
    <w:link w:val="17Exact"/>
    <w:rsid w:val="00AC54D2"/>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rsid w:val="00AC54D2"/>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AC54D2"/>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9">
    <w:name w:val="Сноска_"/>
    <w:rsid w:val="00AC54D2"/>
    <w:rPr>
      <w:rFonts w:ascii="Times New Roman" w:eastAsia="Times New Roman" w:hAnsi="Times New Roman" w:cs="Times New Roman"/>
      <w:sz w:val="21"/>
      <w:szCs w:val="21"/>
      <w:shd w:val="clear" w:color="auto" w:fill="FFFFFF"/>
    </w:rPr>
  </w:style>
  <w:style w:type="character" w:customStyle="1" w:styleId="3e">
    <w:name w:val="Подпись к таблице (3)_"/>
    <w:link w:val="3f"/>
    <w:rsid w:val="00AC54D2"/>
    <w:rPr>
      <w:rFonts w:ascii="Times New Roman" w:eastAsia="Times New Roman" w:hAnsi="Times New Roman" w:cs="Times New Roman"/>
      <w:i/>
      <w:iCs/>
      <w:shd w:val="clear" w:color="auto" w:fill="FFFFFF"/>
    </w:rPr>
  </w:style>
  <w:style w:type="paragraph" w:customStyle="1" w:styleId="3f">
    <w:name w:val="Подпись к таблице (3)"/>
    <w:basedOn w:val="a0"/>
    <w:link w:val="3e"/>
    <w:rsid w:val="00AC54D2"/>
    <w:pPr>
      <w:widowControl w:val="0"/>
      <w:shd w:val="clear" w:color="auto" w:fill="FFFFFF"/>
      <w:spacing w:after="0" w:line="0" w:lineRule="atLeast"/>
    </w:pPr>
    <w:rPr>
      <w:rFonts w:ascii="Times New Roman" w:eastAsia="Times New Roman" w:hAnsi="Times New Roman"/>
      <w:i/>
      <w:iCs/>
    </w:rPr>
  </w:style>
  <w:style w:type="character" w:customStyle="1" w:styleId="2f6">
    <w:name w:val="Сноска (2)_"/>
    <w:link w:val="2f7"/>
    <w:rsid w:val="00AC54D2"/>
    <w:rPr>
      <w:rFonts w:ascii="Times New Roman" w:eastAsia="Times New Roman" w:hAnsi="Times New Roman" w:cs="Times New Roman"/>
      <w:shd w:val="clear" w:color="auto" w:fill="FFFFFF"/>
    </w:rPr>
  </w:style>
  <w:style w:type="paragraph" w:customStyle="1" w:styleId="2f7">
    <w:name w:val="Сноска (2)"/>
    <w:basedOn w:val="a0"/>
    <w:link w:val="2f6"/>
    <w:rsid w:val="00AC54D2"/>
    <w:pPr>
      <w:widowControl w:val="0"/>
      <w:shd w:val="clear" w:color="auto" w:fill="FFFFFF"/>
      <w:spacing w:after="0" w:line="211" w:lineRule="exact"/>
      <w:ind w:hanging="180"/>
    </w:pPr>
    <w:rPr>
      <w:rFonts w:ascii="Times New Roman" w:eastAsia="Times New Roman" w:hAnsi="Times New Roman"/>
    </w:rPr>
  </w:style>
  <w:style w:type="character" w:customStyle="1" w:styleId="afffffa">
    <w:name w:val="Подпись к таблице_"/>
    <w:link w:val="afffffb"/>
    <w:rsid w:val="00AC54D2"/>
    <w:rPr>
      <w:rFonts w:ascii="Times New Roman" w:eastAsia="Times New Roman" w:hAnsi="Times New Roman" w:cs="Times New Roman"/>
      <w:sz w:val="17"/>
      <w:szCs w:val="17"/>
      <w:shd w:val="clear" w:color="auto" w:fill="FFFFFF"/>
    </w:rPr>
  </w:style>
  <w:style w:type="paragraph" w:customStyle="1" w:styleId="afffffb">
    <w:name w:val="Подпись к таблице"/>
    <w:basedOn w:val="a0"/>
    <w:link w:val="afffffa"/>
    <w:rsid w:val="00AC54D2"/>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rsid w:val="00AC54D2"/>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AC54D2"/>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7"/>
    <w:rsid w:val="00AC54D2"/>
    <w:rPr>
      <w:rFonts w:ascii="Franklin Gothic Heavy" w:eastAsia="Franklin Gothic Heavy" w:hAnsi="Franklin Gothic Heavy" w:cs="Franklin Gothic Heavy"/>
      <w:i/>
      <w:iCs/>
      <w:sz w:val="28"/>
      <w:szCs w:val="28"/>
      <w:shd w:val="clear" w:color="auto" w:fill="FFFFFF"/>
    </w:rPr>
  </w:style>
  <w:style w:type="paragraph" w:customStyle="1" w:styleId="1ff7">
    <w:name w:val="Заголовок №1"/>
    <w:basedOn w:val="a0"/>
    <w:link w:val="1Exact"/>
    <w:rsid w:val="00AC54D2"/>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8"/>
    <w:rsid w:val="00AC54D2"/>
    <w:rPr>
      <w:rFonts w:ascii="Times New Roman" w:eastAsia="Times New Roman" w:hAnsi="Times New Roman" w:cs="Times New Roman"/>
      <w:shd w:val="clear" w:color="auto" w:fill="FFFFFF"/>
    </w:rPr>
  </w:style>
  <w:style w:type="paragraph" w:customStyle="1" w:styleId="2f8">
    <w:name w:val="Номер заголовка №2"/>
    <w:basedOn w:val="a0"/>
    <w:link w:val="2Exact1"/>
    <w:rsid w:val="00AC54D2"/>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rsid w:val="00AC54D2"/>
    <w:rPr>
      <w:rFonts w:ascii="Impact" w:eastAsia="Impact" w:hAnsi="Impact" w:cs="Impact"/>
      <w:sz w:val="21"/>
      <w:szCs w:val="21"/>
      <w:shd w:val="clear" w:color="auto" w:fill="FFFFFF"/>
    </w:rPr>
  </w:style>
  <w:style w:type="paragraph" w:customStyle="1" w:styleId="220">
    <w:name w:val="Заголовок №2 (2)"/>
    <w:basedOn w:val="a0"/>
    <w:link w:val="22Exact"/>
    <w:rsid w:val="00AC54D2"/>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rsid w:val="00AC54D2"/>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AC54D2"/>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rsid w:val="00AC54D2"/>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AC54D2"/>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7"/>
    <w:rsid w:val="00AC54D2"/>
    <w:rPr>
      <w:rFonts w:ascii="Impact" w:eastAsia="Impact" w:hAnsi="Impact" w:cs="Impact"/>
      <w:sz w:val="21"/>
      <w:szCs w:val="21"/>
      <w:shd w:val="clear" w:color="auto" w:fill="FFFFFF"/>
    </w:rPr>
  </w:style>
  <w:style w:type="paragraph" w:customStyle="1" w:styleId="57">
    <w:name w:val="Подпись к картинке (5)"/>
    <w:basedOn w:val="a0"/>
    <w:link w:val="5Exact"/>
    <w:rsid w:val="00AC54D2"/>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5"/>
    <w:rsid w:val="00AC54D2"/>
    <w:rPr>
      <w:rFonts w:ascii="Times New Roman" w:eastAsia="Times New Roman" w:hAnsi="Times New Roman" w:cs="Times New Roman"/>
      <w:b/>
      <w:bCs/>
      <w:sz w:val="26"/>
      <w:szCs w:val="26"/>
      <w:shd w:val="clear" w:color="auto" w:fill="FFFFFF"/>
    </w:rPr>
  </w:style>
  <w:style w:type="paragraph" w:customStyle="1" w:styleId="65">
    <w:name w:val="Подпись к картинке (6)"/>
    <w:basedOn w:val="a0"/>
    <w:link w:val="6Exact"/>
    <w:rsid w:val="00AC54D2"/>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9">
    <w:name w:val="Подпись к таблице (2)_"/>
    <w:link w:val="2fa"/>
    <w:rsid w:val="00AC54D2"/>
    <w:rPr>
      <w:rFonts w:ascii="Times New Roman" w:eastAsia="Times New Roman" w:hAnsi="Times New Roman" w:cs="Times New Roman"/>
      <w:sz w:val="21"/>
      <w:szCs w:val="21"/>
      <w:shd w:val="clear" w:color="auto" w:fill="FFFFFF"/>
    </w:rPr>
  </w:style>
  <w:style w:type="paragraph" w:customStyle="1" w:styleId="2fa">
    <w:name w:val="Подпись к таблице (2)"/>
    <w:basedOn w:val="a0"/>
    <w:link w:val="2f9"/>
    <w:rsid w:val="00AC54D2"/>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rsid w:val="00AC54D2"/>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AC54D2"/>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rsid w:val="00AC54D2"/>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AC54D2"/>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rsid w:val="00AC54D2"/>
    <w:rPr>
      <w:rFonts w:ascii="Times New Roman" w:eastAsia="Times New Roman" w:hAnsi="Times New Roman" w:cs="Times New Roman"/>
      <w:i/>
      <w:iCs/>
      <w:sz w:val="18"/>
      <w:szCs w:val="18"/>
      <w:shd w:val="clear" w:color="auto" w:fill="FFFFFF"/>
    </w:rPr>
  </w:style>
  <w:style w:type="paragraph" w:customStyle="1" w:styleId="afffffd">
    <w:name w:val="Колонтитул"/>
    <w:basedOn w:val="a0"/>
    <w:link w:val="afffffc"/>
    <w:rsid w:val="00AC54D2"/>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b">
    <w:name w:val="Основной текст (2) + Полужирный"/>
    <w:rsid w:val="00AC54D2"/>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sid w:val="00AC54D2"/>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AC54D2"/>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sid w:val="00AC54D2"/>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AC54D2"/>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sid w:val="00AC54D2"/>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sid w:val="00AC54D2"/>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AC54D2"/>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AC54D2"/>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sid w:val="00AC54D2"/>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AC54D2"/>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c">
    <w:name w:val="Основной текст (2) + Курсив"/>
    <w:rsid w:val="00AC54D2"/>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AC54D2"/>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AC54D2"/>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sid w:val="00AC54D2"/>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AC54D2"/>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AC54D2"/>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sid w:val="00AC54D2"/>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AC54D2"/>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AC54D2"/>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sid w:val="00AC54D2"/>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AC54D2"/>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sid w:val="00AC54D2"/>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sid w:val="00AC54D2"/>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AC54D2"/>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AC54D2"/>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2">
    <w:name w:val="Основной текст (15)"/>
    <w:rsid w:val="00AC54D2"/>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AC54D2"/>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sid w:val="00AC54D2"/>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AC54D2"/>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AC54D2"/>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AC54D2"/>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AC54D2"/>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6">
    <w:name w:val="Основной текст (6) + Курсив"/>
    <w:rsid w:val="00AC54D2"/>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AC54D2"/>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AC54D2"/>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AC54D2"/>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AC54D2"/>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AC54D2"/>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AC54D2"/>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sid w:val="00AC54D2"/>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AC54D2"/>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sid w:val="00AC54D2"/>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d">
    <w:name w:val="Подпись к таблице (2) + Полужирный"/>
    <w:rsid w:val="00AC54D2"/>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AC54D2"/>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e">
    <w:name w:val="Подпись к таблице (2) + Курсив"/>
    <w:rsid w:val="00AC54D2"/>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AC54D2"/>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9">
    <w:name w:val="Подпись к таблице (5) + Курсив"/>
    <w:rsid w:val="00AC54D2"/>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a">
    <w:name w:val="Подпись к таблице (5)"/>
    <w:rsid w:val="00AC54D2"/>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AC54D2"/>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rsid w:val="00AC54D2"/>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ff8">
    <w:name w:val="Заголовок №1_"/>
    <w:uiPriority w:val="99"/>
    <w:rsid w:val="00AC54D2"/>
    <w:rPr>
      <w:rFonts w:ascii="Times New Roman" w:hAnsi="Times New Roman" w:cs="Times New Roman"/>
      <w:b/>
      <w:bCs/>
      <w:shd w:val="clear" w:color="auto" w:fill="FFFFFF"/>
    </w:rPr>
  </w:style>
  <w:style w:type="character" w:customStyle="1" w:styleId="124">
    <w:name w:val="Заголовок №1 (2)_"/>
    <w:link w:val="125"/>
    <w:uiPriority w:val="99"/>
    <w:rsid w:val="00AC54D2"/>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AC54D2"/>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8">
    <w:name w:val="Основной текст (4) + Не курсив"/>
    <w:uiPriority w:val="99"/>
    <w:rsid w:val="00AC54D2"/>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sid w:val="00AC54D2"/>
    <w:rPr>
      <w:rFonts w:ascii="Microsoft Sans Serif" w:eastAsia="Times New Roman" w:hAnsi="Microsoft Sans Serif" w:cs="Microsoft Sans Serif"/>
      <w:b/>
      <w:bCs/>
      <w:sz w:val="17"/>
      <w:szCs w:val="17"/>
      <w:u w:val="none"/>
      <w:effect w:val="none"/>
      <w:shd w:val="clear" w:color="auto" w:fill="FFFFFF"/>
    </w:rPr>
  </w:style>
  <w:style w:type="character" w:customStyle="1" w:styleId="67">
    <w:name w:val="Заголовок №6_"/>
    <w:link w:val="69"/>
    <w:rsid w:val="00AC54D2"/>
    <w:rPr>
      <w:rFonts w:ascii="Times New Roman" w:eastAsia="Times New Roman" w:hAnsi="Times New Roman" w:cs="Times New Roman"/>
      <w:b/>
      <w:bCs/>
      <w:i/>
      <w:iCs/>
      <w:shd w:val="clear" w:color="auto" w:fill="FFFFFF"/>
    </w:rPr>
  </w:style>
  <w:style w:type="paragraph" w:customStyle="1" w:styleId="69">
    <w:name w:val="Заголовок №6"/>
    <w:basedOn w:val="a0"/>
    <w:link w:val="67"/>
    <w:rsid w:val="00AC54D2"/>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rsid w:val="00AC54D2"/>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AC54D2"/>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rsid w:val="00AC54D2"/>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sid w:val="00AC54D2"/>
    <w:rPr>
      <w:rFonts w:ascii="Verdana" w:eastAsia="Verdana" w:hAnsi="Verdana" w:cs="Verdana"/>
      <w:b/>
      <w:bCs/>
      <w:sz w:val="17"/>
      <w:szCs w:val="17"/>
      <w:shd w:val="clear" w:color="auto" w:fill="FFFFFF"/>
    </w:rPr>
  </w:style>
  <w:style w:type="character" w:customStyle="1" w:styleId="183">
    <w:name w:val="Основной текст (18)_"/>
    <w:rsid w:val="00AC54D2"/>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AC54D2"/>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AC54D2"/>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AC54D2"/>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AC54D2"/>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4">
    <w:name w:val="Основной текст (8)_"/>
    <w:rsid w:val="00AC54D2"/>
    <w:rPr>
      <w:rFonts w:ascii="Times New Roman" w:eastAsia="Times New Roman" w:hAnsi="Times New Roman" w:cs="Times New Roman"/>
      <w:b/>
      <w:bCs/>
      <w:shd w:val="clear" w:color="auto" w:fill="FFFFFF"/>
    </w:rPr>
  </w:style>
  <w:style w:type="character" w:customStyle="1" w:styleId="affffff0">
    <w:name w:val="Подпись к картинке_"/>
    <w:rsid w:val="00AC54D2"/>
    <w:rPr>
      <w:rFonts w:ascii="Arial" w:eastAsia="Arial" w:hAnsi="Arial" w:cs="Arial"/>
      <w:sz w:val="18"/>
      <w:szCs w:val="18"/>
      <w:shd w:val="clear" w:color="auto" w:fill="FFFFFF"/>
    </w:rPr>
  </w:style>
  <w:style w:type="character" w:customStyle="1" w:styleId="2ff">
    <w:name w:val="Основной текст (2) + Малые прописные"/>
    <w:rsid w:val="00AC54D2"/>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AC54D2"/>
    <w:rPr>
      <w:rFonts w:ascii="Times New Roman" w:eastAsia="Times New Roman" w:hAnsi="Times New Roman" w:cs="Times New Roman" w:hint="default"/>
      <w:b/>
      <w:bCs/>
      <w:i/>
      <w:iCs/>
      <w:smallCaps w:val="0"/>
      <w:sz w:val="22"/>
      <w:szCs w:val="22"/>
      <w:u w:val="none"/>
      <w:effect w:val="none"/>
    </w:rPr>
  </w:style>
  <w:style w:type="character" w:customStyle="1" w:styleId="3f0">
    <w:name w:val="Основной текст (3) + Полужирный"/>
    <w:rsid w:val="00AC54D2"/>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a">
    <w:name w:val="Основной текст (6) + Малые прописные"/>
    <w:rsid w:val="00AC54D2"/>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AC54D2"/>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AC54D2"/>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rsid w:val="00AC54D2"/>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AC54D2"/>
    <w:pPr>
      <w:widowControl w:val="0"/>
      <w:shd w:val="clear" w:color="auto" w:fill="FFFFFF"/>
      <w:spacing w:after="0" w:line="206" w:lineRule="exact"/>
    </w:pPr>
    <w:rPr>
      <w:rFonts w:ascii="Times New Roman" w:hAnsi="Times New Roman"/>
      <w:sz w:val="20"/>
      <w:szCs w:val="20"/>
    </w:rPr>
  </w:style>
  <w:style w:type="character" w:customStyle="1" w:styleId="49">
    <w:name w:val="Подпись к таблице (4)_"/>
    <w:link w:val="4a"/>
    <w:uiPriority w:val="99"/>
    <w:rsid w:val="00AC54D2"/>
    <w:rPr>
      <w:rFonts w:ascii="Times New Roman" w:hAnsi="Times New Roman" w:cs="Times New Roman"/>
      <w:sz w:val="20"/>
      <w:szCs w:val="20"/>
      <w:shd w:val="clear" w:color="auto" w:fill="FFFFFF"/>
    </w:rPr>
  </w:style>
  <w:style w:type="paragraph" w:customStyle="1" w:styleId="4a">
    <w:name w:val="Подпись к таблице (4)"/>
    <w:basedOn w:val="a0"/>
    <w:link w:val="49"/>
    <w:uiPriority w:val="99"/>
    <w:rsid w:val="00AC54D2"/>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rsid w:val="00AC54D2"/>
    <w:rPr>
      <w:rFonts w:ascii="Arial" w:hAnsi="Arial" w:cs="Arial"/>
      <w:sz w:val="18"/>
      <w:szCs w:val="18"/>
      <w:shd w:val="clear" w:color="auto" w:fill="FFFFFF"/>
    </w:rPr>
  </w:style>
  <w:style w:type="paragraph" w:customStyle="1" w:styleId="281">
    <w:name w:val="Основной текст (28)"/>
    <w:basedOn w:val="a0"/>
    <w:link w:val="280"/>
    <w:uiPriority w:val="99"/>
    <w:rsid w:val="00AC54D2"/>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rsid w:val="00AC54D2"/>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AC54D2"/>
    <w:pPr>
      <w:widowControl w:val="0"/>
      <w:shd w:val="clear" w:color="auto" w:fill="FFFFFF"/>
      <w:spacing w:after="60" w:line="211" w:lineRule="exact"/>
    </w:pPr>
    <w:rPr>
      <w:rFonts w:ascii="Times New Roman" w:hAnsi="Times New Roman"/>
      <w:i/>
      <w:iCs/>
    </w:rPr>
  </w:style>
  <w:style w:type="character" w:customStyle="1" w:styleId="affffff1">
    <w:name w:val="Оглавление_"/>
    <w:link w:val="affffff2"/>
    <w:rsid w:val="00AC54D2"/>
    <w:rPr>
      <w:rFonts w:ascii="Times New Roman" w:hAnsi="Times New Roman" w:cs="Times New Roman"/>
      <w:shd w:val="clear" w:color="auto" w:fill="FFFFFF"/>
    </w:rPr>
  </w:style>
  <w:style w:type="paragraph" w:customStyle="1" w:styleId="affffff2">
    <w:name w:val="Оглавление"/>
    <w:basedOn w:val="a0"/>
    <w:link w:val="affffff1"/>
    <w:rsid w:val="00AC54D2"/>
    <w:pPr>
      <w:widowControl w:val="0"/>
      <w:shd w:val="clear" w:color="auto" w:fill="FFFFFF"/>
      <w:spacing w:after="0" w:line="269" w:lineRule="exact"/>
      <w:ind w:firstLine="380"/>
      <w:jc w:val="both"/>
    </w:pPr>
    <w:rPr>
      <w:rFonts w:ascii="Times New Roman" w:hAnsi="Times New Roman"/>
    </w:rPr>
  </w:style>
  <w:style w:type="character" w:customStyle="1" w:styleId="3f1">
    <w:name w:val="Оглавление (3)_"/>
    <w:link w:val="3f2"/>
    <w:uiPriority w:val="99"/>
    <w:rsid w:val="00AC54D2"/>
    <w:rPr>
      <w:rFonts w:ascii="Times New Roman" w:hAnsi="Times New Roman" w:cs="Times New Roman"/>
      <w:b/>
      <w:bCs/>
      <w:sz w:val="17"/>
      <w:szCs w:val="17"/>
      <w:shd w:val="clear" w:color="auto" w:fill="FFFFFF"/>
    </w:rPr>
  </w:style>
  <w:style w:type="paragraph" w:customStyle="1" w:styleId="3f2">
    <w:name w:val="Оглавление (3)"/>
    <w:basedOn w:val="a0"/>
    <w:link w:val="3f1"/>
    <w:uiPriority w:val="99"/>
    <w:rsid w:val="00AC54D2"/>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AC54D2"/>
    <w:rPr>
      <w:rFonts w:ascii="Times New Roman" w:eastAsia="Times New Roman" w:hAnsi="Times New Roman" w:cs="Times New Roman"/>
      <w:b/>
      <w:bCs/>
      <w:i/>
      <w:iCs/>
      <w:sz w:val="22"/>
      <w:szCs w:val="22"/>
      <w:u w:val="none"/>
      <w:effect w:val="none"/>
      <w:shd w:val="clear" w:color="auto" w:fill="FFFFFF"/>
    </w:rPr>
  </w:style>
  <w:style w:type="character" w:customStyle="1" w:styleId="224">
    <w:name w:val="Основной текст (2)2"/>
    <w:uiPriority w:val="99"/>
    <w:rsid w:val="00AC54D2"/>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sid w:val="00AC54D2"/>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sid w:val="00AC54D2"/>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sid w:val="00AC54D2"/>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AC54D2"/>
    <w:rPr>
      <w:rFonts w:ascii="Arial" w:hAnsi="Arial" w:cs="Arial"/>
      <w:spacing w:val="20"/>
      <w:sz w:val="18"/>
      <w:szCs w:val="18"/>
      <w:shd w:val="clear" w:color="auto" w:fill="FFFFFF"/>
    </w:rPr>
  </w:style>
  <w:style w:type="character" w:customStyle="1" w:styleId="225">
    <w:name w:val="Основной текст (22) + Не курсив"/>
    <w:uiPriority w:val="99"/>
    <w:rsid w:val="00AC54D2"/>
    <w:rPr>
      <w:rFonts w:ascii="Times New Roman" w:hAnsi="Times New Roman" w:cs="Times New Roman"/>
      <w:i w:val="0"/>
      <w:iCs w:val="0"/>
      <w:shd w:val="clear" w:color="auto" w:fill="FFFFFF"/>
    </w:rPr>
  </w:style>
  <w:style w:type="character" w:customStyle="1" w:styleId="3100">
    <w:name w:val="Оглавление (3) + 10"/>
    <w:uiPriority w:val="99"/>
    <w:rsid w:val="00AC54D2"/>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AC54D2"/>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sid w:val="00AC54D2"/>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sid w:val="00AC54D2"/>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sid w:val="00AC54D2"/>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sid w:val="00AC54D2"/>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sid w:val="00AC54D2"/>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sid w:val="00AC54D2"/>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sid w:val="00AC54D2"/>
    <w:rPr>
      <w:rFonts w:ascii="Arial" w:hAnsi="Arial" w:cs="Arial" w:hint="default"/>
      <w:sz w:val="18"/>
      <w:szCs w:val="18"/>
      <w:u w:val="none"/>
      <w:effect w:val="none"/>
    </w:rPr>
  </w:style>
  <w:style w:type="character" w:customStyle="1" w:styleId="28Exact1">
    <w:name w:val="Основной текст (28) Exact1"/>
    <w:uiPriority w:val="99"/>
    <w:rsid w:val="00AC54D2"/>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AC54D2"/>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AC54D2"/>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sid w:val="00AC54D2"/>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sid w:val="00AC54D2"/>
    <w:rPr>
      <w:rFonts w:ascii="Arial" w:eastAsia="Times New Roman" w:hAnsi="Arial" w:cs="Arial"/>
      <w:b/>
      <w:bCs/>
      <w:sz w:val="22"/>
      <w:szCs w:val="22"/>
      <w:u w:val="none"/>
      <w:effect w:val="none"/>
      <w:shd w:val="clear" w:color="auto" w:fill="FFFFFF"/>
    </w:rPr>
  </w:style>
  <w:style w:type="character" w:customStyle="1" w:styleId="85">
    <w:name w:val="Заголовок №8_"/>
    <w:link w:val="86"/>
    <w:rsid w:val="00AC54D2"/>
    <w:rPr>
      <w:rFonts w:ascii="Times New Roman" w:eastAsia="Times New Roman" w:hAnsi="Times New Roman" w:cs="Times New Roman"/>
      <w:b/>
      <w:bCs/>
      <w:shd w:val="clear" w:color="auto" w:fill="FFFFFF"/>
    </w:rPr>
  </w:style>
  <w:style w:type="paragraph" w:customStyle="1" w:styleId="86">
    <w:name w:val="Заголовок №8"/>
    <w:basedOn w:val="a0"/>
    <w:link w:val="85"/>
    <w:rsid w:val="00AC54D2"/>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7">
    <w:name w:val="Заголовок №9_"/>
    <w:link w:val="98"/>
    <w:rsid w:val="00AC54D2"/>
    <w:rPr>
      <w:rFonts w:ascii="Tahoma" w:eastAsia="Tahoma" w:hAnsi="Tahoma" w:cs="Tahoma"/>
      <w:sz w:val="19"/>
      <w:szCs w:val="19"/>
      <w:shd w:val="clear" w:color="auto" w:fill="FFFFFF"/>
    </w:rPr>
  </w:style>
  <w:style w:type="paragraph" w:customStyle="1" w:styleId="98">
    <w:name w:val="Заголовок №9"/>
    <w:basedOn w:val="a0"/>
    <w:link w:val="97"/>
    <w:rsid w:val="00AC54D2"/>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c">
    <w:name w:val="Сноска (5)_"/>
    <w:link w:val="5d"/>
    <w:rsid w:val="00AC54D2"/>
    <w:rPr>
      <w:rFonts w:ascii="Times New Roman" w:eastAsia="Times New Roman" w:hAnsi="Times New Roman" w:cs="Times New Roman"/>
      <w:b/>
      <w:bCs/>
      <w:i/>
      <w:iCs/>
      <w:shd w:val="clear" w:color="auto" w:fill="FFFFFF"/>
    </w:rPr>
  </w:style>
  <w:style w:type="paragraph" w:customStyle="1" w:styleId="5d">
    <w:name w:val="Сноска (5)"/>
    <w:basedOn w:val="a0"/>
    <w:link w:val="5c"/>
    <w:rsid w:val="00AC54D2"/>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rsid w:val="00AC54D2"/>
    <w:rPr>
      <w:rFonts w:ascii="Tahoma" w:eastAsia="Tahoma" w:hAnsi="Tahoma" w:cs="Tahoma"/>
      <w:b/>
      <w:bCs/>
      <w:sz w:val="18"/>
      <w:szCs w:val="18"/>
      <w:shd w:val="clear" w:color="auto" w:fill="FFFFFF"/>
    </w:rPr>
  </w:style>
  <w:style w:type="paragraph" w:customStyle="1" w:styleId="105">
    <w:name w:val="Заголовок №10"/>
    <w:basedOn w:val="a0"/>
    <w:link w:val="104"/>
    <w:rsid w:val="00AC54D2"/>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AC54D2"/>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AC54D2"/>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AC54D2"/>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AC54D2"/>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b">
    <w:name w:val="Основной текст (4) + Курсив"/>
    <w:rsid w:val="00AC54D2"/>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AC54D2"/>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3"/>
    <w:uiPriority w:val="99"/>
    <w:qFormat/>
    <w:rsid w:val="00AC54D2"/>
    <w:pPr>
      <w:numPr>
        <w:numId w:val="113"/>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rsid w:val="00AC54D2"/>
    <w:rPr>
      <w:rFonts w:ascii="Arial Narrow" w:hAnsi="Arial Narrow"/>
      <w:sz w:val="18"/>
      <w:szCs w:val="18"/>
    </w:rPr>
  </w:style>
  <w:style w:type="character" w:customStyle="1" w:styleId="1f">
    <w:name w:val="Стиль1 Знак"/>
    <w:link w:val="1e"/>
    <w:rsid w:val="00AC54D2"/>
    <w:rPr>
      <w:rFonts w:ascii="Times New Roman" w:eastAsia="Times New Roman" w:hAnsi="Times New Roman"/>
      <w:sz w:val="28"/>
    </w:rPr>
  </w:style>
  <w:style w:type="character" w:customStyle="1" w:styleId="5yl5">
    <w:name w:val="_5yl5"/>
    <w:basedOn w:val="a1"/>
    <w:rsid w:val="00AC54D2"/>
  </w:style>
  <w:style w:type="character" w:customStyle="1" w:styleId="poemyear">
    <w:name w:val="poemyear"/>
    <w:basedOn w:val="a1"/>
    <w:rsid w:val="00AC54D2"/>
  </w:style>
  <w:style w:type="character" w:customStyle="1" w:styleId="st">
    <w:name w:val="st"/>
    <w:basedOn w:val="a1"/>
    <w:rsid w:val="00AC54D2"/>
  </w:style>
  <w:style w:type="character" w:customStyle="1" w:styleId="line">
    <w:name w:val="line"/>
    <w:basedOn w:val="a1"/>
    <w:rsid w:val="00AC54D2"/>
  </w:style>
  <w:style w:type="character" w:customStyle="1" w:styleId="il">
    <w:name w:val="il"/>
    <w:basedOn w:val="a1"/>
    <w:rsid w:val="00AC54D2"/>
  </w:style>
  <w:style w:type="paragraph" w:styleId="2ff0">
    <w:name w:val="Quote"/>
    <w:basedOn w:val="a0"/>
    <w:next w:val="a0"/>
    <w:link w:val="2ff1"/>
    <w:uiPriority w:val="29"/>
    <w:qFormat/>
    <w:rsid w:val="00AC54D2"/>
    <w:pPr>
      <w:spacing w:after="0" w:line="240" w:lineRule="auto"/>
    </w:pPr>
    <w:rPr>
      <w:rFonts w:ascii="Cambria" w:eastAsia="MS Mincho" w:hAnsi="Cambria" w:cs="SimSun"/>
      <w:i/>
      <w:iCs/>
      <w:color w:val="000000"/>
      <w:sz w:val="24"/>
      <w:szCs w:val="24"/>
      <w:lang w:eastAsia="ru-RU"/>
    </w:rPr>
  </w:style>
  <w:style w:type="character" w:customStyle="1" w:styleId="2ff1">
    <w:name w:val="Цитата 2 Знак"/>
    <w:basedOn w:val="a1"/>
    <w:link w:val="2ff0"/>
    <w:uiPriority w:val="29"/>
    <w:rsid w:val="00AC54D2"/>
    <w:rPr>
      <w:rFonts w:ascii="Cambria" w:eastAsia="MS Mincho" w:hAnsi="Cambria" w:cs="SimSun"/>
      <w:i/>
      <w:iCs/>
      <w:color w:val="000000"/>
      <w:sz w:val="24"/>
      <w:szCs w:val="24"/>
    </w:rPr>
  </w:style>
  <w:style w:type="table" w:customStyle="1" w:styleId="TableNormal">
    <w:name w:val="Table Normal"/>
    <w:uiPriority w:val="2"/>
    <w:semiHidden/>
    <w:unhideWhenUsed/>
    <w:qFormat/>
    <w:rsid w:val="00F31AF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OC1">
    <w:name w:val="TOC 1"/>
    <w:basedOn w:val="a0"/>
    <w:uiPriority w:val="1"/>
    <w:qFormat/>
    <w:rsid w:val="00F31AFE"/>
    <w:pPr>
      <w:widowControl w:val="0"/>
      <w:autoSpaceDE w:val="0"/>
      <w:autoSpaceDN w:val="0"/>
      <w:spacing w:after="0" w:line="275" w:lineRule="exact"/>
      <w:ind w:left="1261" w:hanging="783"/>
    </w:pPr>
    <w:rPr>
      <w:rFonts w:ascii="Times New Roman" w:eastAsia="Times New Roman" w:hAnsi="Times New Roman"/>
      <w:sz w:val="24"/>
      <w:szCs w:val="24"/>
    </w:rPr>
  </w:style>
  <w:style w:type="paragraph" w:customStyle="1" w:styleId="TOC2">
    <w:name w:val="TOC 2"/>
    <w:basedOn w:val="a0"/>
    <w:uiPriority w:val="1"/>
    <w:qFormat/>
    <w:rsid w:val="00F31AFE"/>
    <w:pPr>
      <w:widowControl w:val="0"/>
      <w:autoSpaceDE w:val="0"/>
      <w:autoSpaceDN w:val="0"/>
      <w:spacing w:after="0" w:line="240" w:lineRule="auto"/>
      <w:ind w:left="479"/>
    </w:pPr>
    <w:rPr>
      <w:rFonts w:ascii="Times New Roman" w:eastAsia="Times New Roman" w:hAnsi="Times New Roman"/>
      <w:b/>
      <w:bCs/>
      <w:i/>
      <w:iCs/>
    </w:rPr>
  </w:style>
  <w:style w:type="paragraph" w:customStyle="1" w:styleId="Heading1">
    <w:name w:val="Heading 1"/>
    <w:basedOn w:val="a0"/>
    <w:uiPriority w:val="1"/>
    <w:qFormat/>
    <w:rsid w:val="00F31AFE"/>
    <w:pPr>
      <w:widowControl w:val="0"/>
      <w:autoSpaceDE w:val="0"/>
      <w:autoSpaceDN w:val="0"/>
      <w:spacing w:before="6" w:after="0" w:line="240" w:lineRule="auto"/>
      <w:ind w:left="60"/>
      <w:outlineLvl w:val="1"/>
    </w:pPr>
    <w:rPr>
      <w:rFonts w:ascii="Times New Roman" w:eastAsia="Times New Roman" w:hAnsi="Times New Roman"/>
      <w:sz w:val="28"/>
      <w:szCs w:val="28"/>
    </w:rPr>
  </w:style>
  <w:style w:type="paragraph" w:customStyle="1" w:styleId="Heading2">
    <w:name w:val="Heading 2"/>
    <w:basedOn w:val="a0"/>
    <w:uiPriority w:val="1"/>
    <w:qFormat/>
    <w:rsid w:val="00F31AFE"/>
    <w:pPr>
      <w:widowControl w:val="0"/>
      <w:autoSpaceDE w:val="0"/>
      <w:autoSpaceDN w:val="0"/>
      <w:spacing w:after="0" w:line="273" w:lineRule="exact"/>
      <w:ind w:left="479"/>
      <w:outlineLvl w:val="2"/>
    </w:pPr>
    <w:rPr>
      <w:rFonts w:ascii="Times New Roman" w:eastAsia="Times New Roman" w:hAnsi="Times New Roman"/>
      <w:b/>
      <w:bCs/>
      <w:sz w:val="24"/>
      <w:szCs w:val="24"/>
    </w:rPr>
  </w:style>
  <w:style w:type="paragraph" w:customStyle="1" w:styleId="Heading3">
    <w:name w:val="Heading 3"/>
    <w:basedOn w:val="a0"/>
    <w:uiPriority w:val="1"/>
    <w:qFormat/>
    <w:rsid w:val="00F31AFE"/>
    <w:pPr>
      <w:widowControl w:val="0"/>
      <w:autoSpaceDE w:val="0"/>
      <w:autoSpaceDN w:val="0"/>
      <w:spacing w:after="0" w:line="275" w:lineRule="exact"/>
      <w:ind w:left="1190"/>
      <w:outlineLvl w:val="3"/>
    </w:pPr>
    <w:rPr>
      <w:rFonts w:ascii="Times New Roman" w:eastAsia="Times New Roman" w:hAnsi="Times New Roman"/>
      <w:b/>
      <w:bCs/>
      <w:i/>
      <w:iCs/>
      <w:sz w:val="24"/>
      <w:szCs w:val="24"/>
    </w:rPr>
  </w:style>
  <w:style w:type="paragraph" w:customStyle="1" w:styleId="TableParagraph">
    <w:name w:val="Table Paragraph"/>
    <w:basedOn w:val="a0"/>
    <w:uiPriority w:val="1"/>
    <w:qFormat/>
    <w:rsid w:val="00F31AFE"/>
    <w:pPr>
      <w:widowControl w:val="0"/>
      <w:autoSpaceDE w:val="0"/>
      <w:autoSpaceDN w:val="0"/>
      <w:spacing w:after="0" w:line="240" w:lineRule="auto"/>
      <w:ind w:left="110"/>
    </w:pPr>
    <w:rPr>
      <w:rFonts w:ascii="Times New Roman" w:eastAsia="Times New Roman" w:hAnsi="Times New Roman"/>
    </w:rPr>
  </w:style>
  <w:style w:type="paragraph" w:customStyle="1" w:styleId="CharAttribute318">
    <w:name w:val="CharAttribute318"/>
    <w:rsid w:val="00CF11A8"/>
    <w:rPr>
      <w:rFonts w:ascii="Times New Roman" w:eastAsia="Times New Roman" w:hAnsi="Times New Roman"/>
      <w:color w:val="000000"/>
      <w:sz w:val="28"/>
    </w:rPr>
  </w:style>
  <w:style w:type="paragraph" w:customStyle="1" w:styleId="affffff4">
    <w:name w:val="Гипертекстовая ссылка"/>
    <w:rsid w:val="00CF11A8"/>
    <w:rPr>
      <w:rFonts w:asciiTheme="minorHAnsi" w:eastAsia="Times New Roman" w:hAnsiTheme="minorHAnsi"/>
      <w:color w:val="106BBE"/>
      <w:sz w:val="24"/>
    </w:rPr>
  </w:style>
  <w:style w:type="paragraph" w:customStyle="1" w:styleId="CharAttribute4">
    <w:name w:val="CharAttribute4"/>
    <w:rsid w:val="00CF11A8"/>
    <w:rPr>
      <w:rFonts w:ascii="Times New Roman" w:eastAsia="Times New Roman" w:hAnsi="Times New Roman"/>
      <w:i/>
      <w:color w:val="000000"/>
      <w:sz w:val="28"/>
    </w:rPr>
  </w:style>
  <w:style w:type="character" w:customStyle="1" w:styleId="23">
    <w:name w:val="Оглавление 2 Знак"/>
    <w:basedOn w:val="15"/>
    <w:link w:val="22"/>
    <w:uiPriority w:val="39"/>
    <w:rsid w:val="00CF11A8"/>
    <w:rPr>
      <w:rFonts w:ascii="Times New Roman" w:hAnsi="Times New Roman"/>
      <w:b/>
      <w:iCs/>
      <w:noProof/>
      <w:sz w:val="28"/>
      <w:szCs w:val="28"/>
      <w:lang w:eastAsia="en-US"/>
    </w:rPr>
  </w:style>
  <w:style w:type="paragraph" w:customStyle="1" w:styleId="ParaAttribute10">
    <w:name w:val="ParaAttribute10"/>
    <w:rsid w:val="00CF11A8"/>
    <w:pPr>
      <w:jc w:val="both"/>
    </w:pPr>
    <w:rPr>
      <w:rFonts w:ascii="Times New Roman" w:eastAsia="Times New Roman" w:hAnsi="Times New Roman"/>
      <w:color w:val="000000"/>
    </w:rPr>
  </w:style>
  <w:style w:type="paragraph" w:customStyle="1" w:styleId="16">
    <w:name w:val="Знак сноски1"/>
    <w:link w:val="af4"/>
    <w:rsid w:val="00CF11A8"/>
    <w:rPr>
      <w:vertAlign w:val="superscript"/>
    </w:rPr>
  </w:style>
  <w:style w:type="paragraph" w:customStyle="1" w:styleId="affffff5">
    <w:name w:val="Цветовое выделение"/>
    <w:rsid w:val="00CF11A8"/>
    <w:rPr>
      <w:rFonts w:asciiTheme="minorHAnsi" w:eastAsia="Times New Roman" w:hAnsiTheme="minorHAnsi"/>
      <w:b/>
      <w:color w:val="26282F"/>
      <w:sz w:val="24"/>
    </w:rPr>
  </w:style>
  <w:style w:type="character" w:customStyle="1" w:styleId="42">
    <w:name w:val="Оглавление 4 Знак"/>
    <w:basedOn w:val="15"/>
    <w:link w:val="41"/>
    <w:uiPriority w:val="39"/>
    <w:rsid w:val="00CF11A8"/>
    <w:rPr>
      <w:rFonts w:ascii="Times New Roman" w:hAnsi="Times New Roman"/>
      <w:b/>
      <w:noProof/>
      <w:sz w:val="28"/>
      <w:szCs w:val="28"/>
      <w:lang w:eastAsia="en-US"/>
    </w:rPr>
  </w:style>
  <w:style w:type="paragraph" w:customStyle="1" w:styleId="CharAttribute313">
    <w:name w:val="CharAttribute313"/>
    <w:rsid w:val="00CF11A8"/>
    <w:rPr>
      <w:rFonts w:ascii="Times New Roman" w:eastAsia="Times New Roman" w:hAnsi="Times New Roman"/>
      <w:color w:val="000000"/>
      <w:sz w:val="28"/>
    </w:rPr>
  </w:style>
  <w:style w:type="paragraph" w:customStyle="1" w:styleId="CharAttribute511">
    <w:name w:val="CharAttribute511"/>
    <w:rsid w:val="00CF11A8"/>
    <w:rPr>
      <w:rFonts w:ascii="Times New Roman" w:eastAsia="Times New Roman" w:hAnsi="Times New Roman"/>
      <w:color w:val="000000"/>
      <w:sz w:val="28"/>
    </w:rPr>
  </w:style>
  <w:style w:type="paragraph" w:customStyle="1" w:styleId="CharAttribute291">
    <w:name w:val="CharAttribute291"/>
    <w:rsid w:val="00CF11A8"/>
    <w:rPr>
      <w:rFonts w:ascii="Times New Roman" w:eastAsia="Times New Roman" w:hAnsi="Times New Roman"/>
      <w:color w:val="000000"/>
      <w:sz w:val="28"/>
    </w:rPr>
  </w:style>
  <w:style w:type="paragraph" w:customStyle="1" w:styleId="CharAttribute286">
    <w:name w:val="CharAttribute286"/>
    <w:rsid w:val="00CF11A8"/>
    <w:rPr>
      <w:rFonts w:ascii="Times New Roman" w:eastAsia="Times New Roman" w:hAnsi="Times New Roman"/>
      <w:color w:val="000000"/>
      <w:sz w:val="28"/>
    </w:rPr>
  </w:style>
  <w:style w:type="paragraph" w:customStyle="1" w:styleId="CharAttribute285">
    <w:name w:val="CharAttribute285"/>
    <w:rsid w:val="00CF11A8"/>
    <w:rPr>
      <w:rFonts w:ascii="Times New Roman" w:eastAsia="Times New Roman" w:hAnsi="Times New Roman"/>
      <w:color w:val="000000"/>
      <w:sz w:val="28"/>
    </w:rPr>
  </w:style>
  <w:style w:type="character" w:customStyle="1" w:styleId="62">
    <w:name w:val="Оглавление 6 Знак"/>
    <w:basedOn w:val="15"/>
    <w:link w:val="61"/>
    <w:uiPriority w:val="39"/>
    <w:rsid w:val="00CF11A8"/>
    <w:rPr>
      <w:lang w:eastAsia="en-US"/>
    </w:rPr>
  </w:style>
  <w:style w:type="paragraph" w:customStyle="1" w:styleId="1ff9">
    <w:name w:val="Обычный (веб)1"/>
    <w:basedOn w:val="a0"/>
    <w:rsid w:val="00CF11A8"/>
    <w:pPr>
      <w:spacing w:beforeAutospacing="1" w:after="0" w:afterAutospacing="1" w:line="240" w:lineRule="auto"/>
    </w:pPr>
    <w:rPr>
      <w:rFonts w:ascii="Times New Roman" w:eastAsia="Times New Roman" w:hAnsi="Times New Roman"/>
      <w:color w:val="000000"/>
      <w:sz w:val="24"/>
      <w:szCs w:val="20"/>
      <w:lang w:eastAsia="ru-RU"/>
    </w:rPr>
  </w:style>
  <w:style w:type="paragraph" w:customStyle="1" w:styleId="ParaAttribute16">
    <w:name w:val="ParaAttribute16"/>
    <w:rsid w:val="00CF11A8"/>
    <w:pPr>
      <w:ind w:left="1080"/>
      <w:jc w:val="both"/>
    </w:pPr>
    <w:rPr>
      <w:rFonts w:ascii="Times New Roman" w:eastAsia="Times New Roman" w:hAnsi="Times New Roman"/>
      <w:color w:val="000000"/>
    </w:rPr>
  </w:style>
  <w:style w:type="character" w:customStyle="1" w:styleId="72">
    <w:name w:val="Оглавление 7 Знак"/>
    <w:basedOn w:val="15"/>
    <w:link w:val="71"/>
    <w:uiPriority w:val="39"/>
    <w:rsid w:val="00CF11A8"/>
    <w:rPr>
      <w:lang w:eastAsia="en-US"/>
    </w:rPr>
  </w:style>
  <w:style w:type="paragraph" w:customStyle="1" w:styleId="CharAttribute300">
    <w:name w:val="CharAttribute300"/>
    <w:rsid w:val="00CF11A8"/>
    <w:rPr>
      <w:rFonts w:ascii="Times New Roman" w:eastAsia="Times New Roman" w:hAnsi="Times New Roman"/>
      <w:color w:val="00000A"/>
      <w:sz w:val="28"/>
    </w:rPr>
  </w:style>
  <w:style w:type="paragraph" w:customStyle="1" w:styleId="Standard">
    <w:name w:val="Standard"/>
    <w:rsid w:val="00CF11A8"/>
    <w:rPr>
      <w:rFonts w:ascii="Liberation Serif" w:eastAsia="Times New Roman" w:hAnsi="Liberation Serif"/>
      <w:color w:val="000000"/>
      <w:sz w:val="24"/>
    </w:rPr>
  </w:style>
  <w:style w:type="paragraph" w:customStyle="1" w:styleId="CharAttribute288">
    <w:name w:val="CharAttribute288"/>
    <w:rsid w:val="00CF11A8"/>
    <w:rPr>
      <w:rFonts w:ascii="Times New Roman" w:eastAsia="Times New Roman" w:hAnsi="Times New Roman"/>
      <w:color w:val="000000"/>
      <w:sz w:val="28"/>
    </w:rPr>
  </w:style>
  <w:style w:type="paragraph" w:customStyle="1" w:styleId="CharAttribute512">
    <w:name w:val="CharAttribute512"/>
    <w:rsid w:val="00CF11A8"/>
    <w:rPr>
      <w:rFonts w:ascii="Times New Roman" w:eastAsia="Times New Roman" w:hAnsi="Times New Roman"/>
      <w:color w:val="000000"/>
      <w:sz w:val="28"/>
    </w:rPr>
  </w:style>
  <w:style w:type="paragraph" w:customStyle="1" w:styleId="CharAttribute284">
    <w:name w:val="CharAttribute284"/>
    <w:rsid w:val="00CF11A8"/>
    <w:rPr>
      <w:rFonts w:ascii="Times New Roman" w:eastAsia="Times New Roman" w:hAnsi="Times New Roman"/>
      <w:color w:val="000000"/>
      <w:sz w:val="28"/>
    </w:rPr>
  </w:style>
  <w:style w:type="paragraph" w:customStyle="1" w:styleId="CharAttribute301">
    <w:name w:val="CharAttribute301"/>
    <w:rsid w:val="00CF11A8"/>
    <w:rPr>
      <w:rFonts w:ascii="Times New Roman" w:eastAsia="Times New Roman" w:hAnsi="Times New Roman"/>
      <w:color w:val="00000A"/>
      <w:sz w:val="28"/>
    </w:rPr>
  </w:style>
  <w:style w:type="paragraph" w:customStyle="1" w:styleId="CharAttribute548">
    <w:name w:val="CharAttribute548"/>
    <w:rsid w:val="00CF11A8"/>
    <w:rPr>
      <w:rFonts w:ascii="Times New Roman" w:eastAsia="Times New Roman" w:hAnsi="Times New Roman"/>
      <w:color w:val="000000"/>
      <w:sz w:val="24"/>
    </w:rPr>
  </w:style>
  <w:style w:type="paragraph" w:customStyle="1" w:styleId="CharAttribute10">
    <w:name w:val="CharAttribute10"/>
    <w:rsid w:val="00CF11A8"/>
    <w:rPr>
      <w:rFonts w:ascii="Times New Roman" w:eastAsia="Times New Roman" w:hAnsi="Times New Roman"/>
      <w:b/>
      <w:color w:val="000000"/>
      <w:sz w:val="28"/>
    </w:rPr>
  </w:style>
  <w:style w:type="paragraph" w:customStyle="1" w:styleId="CharAttribute293">
    <w:name w:val="CharAttribute293"/>
    <w:rsid w:val="00CF11A8"/>
    <w:rPr>
      <w:rFonts w:ascii="Times New Roman" w:eastAsia="Times New Roman" w:hAnsi="Times New Roman"/>
      <w:color w:val="000000"/>
      <w:sz w:val="28"/>
    </w:rPr>
  </w:style>
  <w:style w:type="paragraph" w:customStyle="1" w:styleId="CharAttribute320">
    <w:name w:val="CharAttribute320"/>
    <w:rsid w:val="00CF11A8"/>
    <w:rPr>
      <w:rFonts w:ascii="Times New Roman" w:eastAsia="Times New Roman" w:hAnsi="Times New Roman"/>
      <w:color w:val="000000"/>
      <w:sz w:val="28"/>
    </w:rPr>
  </w:style>
  <w:style w:type="paragraph" w:customStyle="1" w:styleId="CharAttribute325">
    <w:name w:val="CharAttribute325"/>
    <w:rsid w:val="00CF11A8"/>
    <w:rPr>
      <w:rFonts w:ascii="Times New Roman" w:eastAsia="Times New Roman" w:hAnsi="Times New Roman"/>
      <w:color w:val="000000"/>
      <w:sz w:val="28"/>
    </w:rPr>
  </w:style>
  <w:style w:type="paragraph" w:customStyle="1" w:styleId="CharAttribute504">
    <w:name w:val="CharAttribute504"/>
    <w:rsid w:val="00CF11A8"/>
    <w:rPr>
      <w:rFonts w:ascii="Times New Roman" w:eastAsia="Times New Roman" w:hAnsi="Times New Roman"/>
      <w:color w:val="000000"/>
      <w:sz w:val="28"/>
    </w:rPr>
  </w:style>
  <w:style w:type="character" w:customStyle="1" w:styleId="a8">
    <w:name w:val="Обычный (веб) Знак"/>
    <w:basedOn w:val="15"/>
    <w:link w:val="a7"/>
    <w:rsid w:val="00CF11A8"/>
    <w:rPr>
      <w:rFonts w:eastAsia="Times New Roman"/>
      <w:sz w:val="24"/>
      <w:szCs w:val="24"/>
    </w:rPr>
  </w:style>
  <w:style w:type="paragraph" w:customStyle="1" w:styleId="CharAttribute498">
    <w:name w:val="CharAttribute498"/>
    <w:rsid w:val="00CF11A8"/>
    <w:rPr>
      <w:rFonts w:ascii="Times New Roman" w:eastAsia="Times New Roman" w:hAnsi="Times New Roman"/>
      <w:color w:val="000000"/>
      <w:sz w:val="28"/>
    </w:rPr>
  </w:style>
  <w:style w:type="paragraph" w:customStyle="1" w:styleId="CharAttribute303">
    <w:name w:val="CharAttribute303"/>
    <w:rsid w:val="00CF11A8"/>
    <w:rPr>
      <w:rFonts w:ascii="Times New Roman" w:eastAsia="Times New Roman" w:hAnsi="Times New Roman"/>
      <w:b/>
      <w:color w:val="000000"/>
      <w:sz w:val="28"/>
    </w:rPr>
  </w:style>
  <w:style w:type="paragraph" w:customStyle="1" w:styleId="CharAttribute330">
    <w:name w:val="CharAttribute330"/>
    <w:rsid w:val="00CF11A8"/>
    <w:rPr>
      <w:rFonts w:ascii="Times New Roman" w:eastAsia="Times New Roman" w:hAnsi="Times New Roman"/>
      <w:color w:val="000000"/>
      <w:sz w:val="28"/>
    </w:rPr>
  </w:style>
  <w:style w:type="paragraph" w:customStyle="1" w:styleId="CharAttribute304">
    <w:name w:val="CharAttribute304"/>
    <w:rsid w:val="00CF11A8"/>
    <w:rPr>
      <w:rFonts w:ascii="Times New Roman" w:eastAsia="Times New Roman" w:hAnsi="Times New Roman"/>
      <w:color w:val="000000"/>
      <w:sz w:val="28"/>
    </w:rPr>
  </w:style>
  <w:style w:type="paragraph" w:customStyle="1" w:styleId="CharAttribute485">
    <w:name w:val="CharAttribute485"/>
    <w:rsid w:val="00CF11A8"/>
    <w:rPr>
      <w:rFonts w:ascii="Times New Roman" w:eastAsia="Times New Roman" w:hAnsi="Times New Roman"/>
      <w:i/>
      <w:color w:val="000000"/>
      <w:sz w:val="22"/>
    </w:rPr>
  </w:style>
  <w:style w:type="paragraph" w:customStyle="1" w:styleId="CharAttribute269">
    <w:name w:val="CharAttribute269"/>
    <w:rsid w:val="00CF11A8"/>
    <w:rPr>
      <w:rFonts w:ascii="Times New Roman" w:eastAsia="Times New Roman" w:hAnsi="Times New Roman"/>
      <w:i/>
      <w:color w:val="000000"/>
      <w:sz w:val="28"/>
    </w:rPr>
  </w:style>
  <w:style w:type="paragraph" w:customStyle="1" w:styleId="CharAttribute271">
    <w:name w:val="CharAttribute271"/>
    <w:rsid w:val="00CF11A8"/>
    <w:rPr>
      <w:rFonts w:ascii="Times New Roman" w:eastAsia="Times New Roman" w:hAnsi="Times New Roman"/>
      <w:b/>
      <w:color w:val="000000"/>
      <w:sz w:val="28"/>
    </w:rPr>
  </w:style>
  <w:style w:type="paragraph" w:customStyle="1" w:styleId="CharAttribute299">
    <w:name w:val="CharAttribute299"/>
    <w:rsid w:val="00CF11A8"/>
    <w:rPr>
      <w:rFonts w:ascii="Times New Roman" w:eastAsia="Times New Roman" w:hAnsi="Times New Roman"/>
      <w:color w:val="000000"/>
      <w:sz w:val="28"/>
    </w:rPr>
  </w:style>
  <w:style w:type="paragraph" w:customStyle="1" w:styleId="CharAttribute292">
    <w:name w:val="CharAttribute292"/>
    <w:rsid w:val="00CF11A8"/>
    <w:rPr>
      <w:rFonts w:ascii="Times New Roman" w:eastAsia="Times New Roman" w:hAnsi="Times New Roman"/>
      <w:color w:val="000000"/>
      <w:sz w:val="28"/>
    </w:rPr>
  </w:style>
  <w:style w:type="paragraph" w:customStyle="1" w:styleId="CharAttribute316">
    <w:name w:val="CharAttribute316"/>
    <w:rsid w:val="00CF11A8"/>
    <w:rPr>
      <w:rFonts w:ascii="Times New Roman" w:eastAsia="Times New Roman" w:hAnsi="Times New Roman"/>
      <w:color w:val="000000"/>
      <w:sz w:val="28"/>
    </w:rPr>
  </w:style>
  <w:style w:type="paragraph" w:customStyle="1" w:styleId="ParaAttribute38">
    <w:name w:val="ParaAttribute38"/>
    <w:rsid w:val="00CF11A8"/>
    <w:pPr>
      <w:ind w:right="-1"/>
      <w:jc w:val="both"/>
    </w:pPr>
    <w:rPr>
      <w:rFonts w:ascii="Times New Roman" w:eastAsia="Times New Roman" w:hAnsi="Times New Roman"/>
      <w:color w:val="000000"/>
    </w:rPr>
  </w:style>
  <w:style w:type="paragraph" w:customStyle="1" w:styleId="CharAttribute2">
    <w:name w:val="CharAttribute2"/>
    <w:rsid w:val="00CF11A8"/>
    <w:rPr>
      <w:rFonts w:ascii="Times New Roman" w:eastAsia="Times New Roman" w:hAnsi="Times New Roman"/>
      <w:color w:val="00000A"/>
      <w:sz w:val="28"/>
    </w:rPr>
  </w:style>
  <w:style w:type="paragraph" w:customStyle="1" w:styleId="CharAttribute502">
    <w:name w:val="CharAttribute502"/>
    <w:rsid w:val="00CF11A8"/>
    <w:rPr>
      <w:rFonts w:ascii="Times New Roman" w:eastAsia="Times New Roman" w:hAnsi="Times New Roman"/>
      <w:i/>
      <w:color w:val="000000"/>
      <w:sz w:val="28"/>
    </w:rPr>
  </w:style>
  <w:style w:type="paragraph" w:customStyle="1" w:styleId="CharAttribute290">
    <w:name w:val="CharAttribute290"/>
    <w:rsid w:val="00CF11A8"/>
    <w:rPr>
      <w:rFonts w:ascii="Times New Roman" w:eastAsia="Times New Roman" w:hAnsi="Times New Roman"/>
      <w:color w:val="000000"/>
      <w:sz w:val="28"/>
    </w:rPr>
  </w:style>
  <w:style w:type="paragraph" w:customStyle="1" w:styleId="CharAttribute0">
    <w:name w:val="CharAttribute0"/>
    <w:rsid w:val="00CF11A8"/>
    <w:rPr>
      <w:rFonts w:ascii="Times New Roman" w:eastAsia="Times New Roman" w:hAnsi="Times New Roman"/>
      <w:color w:val="000000"/>
      <w:sz w:val="28"/>
    </w:rPr>
  </w:style>
  <w:style w:type="paragraph" w:customStyle="1" w:styleId="CharAttribute296">
    <w:name w:val="CharAttribute296"/>
    <w:rsid w:val="00CF11A8"/>
    <w:rPr>
      <w:rFonts w:ascii="Times New Roman" w:eastAsia="Times New Roman" w:hAnsi="Times New Roman"/>
      <w:color w:val="000000"/>
      <w:sz w:val="28"/>
    </w:rPr>
  </w:style>
  <w:style w:type="paragraph" w:customStyle="1" w:styleId="CharAttribute335">
    <w:name w:val="CharAttribute335"/>
    <w:rsid w:val="00CF11A8"/>
    <w:rPr>
      <w:rFonts w:ascii="Times New Roman" w:eastAsia="Times New Roman" w:hAnsi="Times New Roman"/>
      <w:color w:val="000000"/>
      <w:sz w:val="28"/>
    </w:rPr>
  </w:style>
  <w:style w:type="paragraph" w:customStyle="1" w:styleId="ParaAttribute8">
    <w:name w:val="ParaAttribute8"/>
    <w:rsid w:val="00CF11A8"/>
    <w:pPr>
      <w:ind w:firstLine="851"/>
      <w:jc w:val="both"/>
    </w:pPr>
    <w:rPr>
      <w:rFonts w:ascii="Times New Roman" w:eastAsia="Times New Roman" w:hAnsi="Times New Roman"/>
      <w:color w:val="000000"/>
    </w:rPr>
  </w:style>
  <w:style w:type="character" w:customStyle="1" w:styleId="34">
    <w:name w:val="Оглавление 3 Знак"/>
    <w:basedOn w:val="15"/>
    <w:link w:val="33"/>
    <w:uiPriority w:val="39"/>
    <w:rsid w:val="00CF11A8"/>
    <w:rPr>
      <w:rFonts w:ascii="Times New Roman" w:hAnsi="Times New Roman"/>
      <w:b/>
      <w:sz w:val="28"/>
      <w:szCs w:val="28"/>
      <w:lang w:eastAsia="en-US"/>
    </w:rPr>
  </w:style>
  <w:style w:type="paragraph" w:customStyle="1" w:styleId="CharAttribute521">
    <w:name w:val="CharAttribute521"/>
    <w:rsid w:val="00CF11A8"/>
    <w:rPr>
      <w:rFonts w:ascii="Times New Roman" w:eastAsia="Times New Roman" w:hAnsi="Times New Roman"/>
      <w:i/>
      <w:color w:val="000000"/>
      <w:sz w:val="28"/>
    </w:rPr>
  </w:style>
  <w:style w:type="paragraph" w:customStyle="1" w:styleId="CharAttribute334">
    <w:name w:val="CharAttribute334"/>
    <w:rsid w:val="00CF11A8"/>
    <w:rPr>
      <w:rFonts w:ascii="Times New Roman" w:eastAsia="Times New Roman" w:hAnsi="Times New Roman"/>
      <w:color w:val="000000"/>
      <w:sz w:val="28"/>
    </w:rPr>
  </w:style>
  <w:style w:type="paragraph" w:customStyle="1" w:styleId="s10">
    <w:name w:val="s_10"/>
    <w:rsid w:val="00CF11A8"/>
    <w:rPr>
      <w:rFonts w:asciiTheme="minorHAnsi" w:eastAsia="Times New Roman" w:hAnsiTheme="minorHAnsi"/>
      <w:color w:val="000000"/>
      <w:sz w:val="24"/>
    </w:rPr>
  </w:style>
  <w:style w:type="paragraph" w:customStyle="1" w:styleId="CharAttribute323">
    <w:name w:val="CharAttribute323"/>
    <w:rsid w:val="00CF11A8"/>
    <w:rPr>
      <w:rFonts w:ascii="Times New Roman" w:eastAsia="Times New Roman" w:hAnsi="Times New Roman"/>
      <w:color w:val="000000"/>
      <w:sz w:val="28"/>
    </w:rPr>
  </w:style>
  <w:style w:type="paragraph" w:customStyle="1" w:styleId="bigtext">
    <w:name w:val="big_text"/>
    <w:basedOn w:val="a0"/>
    <w:rsid w:val="00CF11A8"/>
    <w:pPr>
      <w:spacing w:before="113" w:after="57" w:line="288" w:lineRule="auto"/>
    </w:pPr>
    <w:rPr>
      <w:rFonts w:ascii="Arial" w:eastAsia="Times New Roman" w:hAnsi="Arial"/>
      <w:color w:val="333333"/>
      <w:sz w:val="21"/>
      <w:szCs w:val="20"/>
      <w:lang w:eastAsia="ru-RU"/>
    </w:rPr>
  </w:style>
  <w:style w:type="paragraph" w:customStyle="1" w:styleId="CharAttribute333">
    <w:name w:val="CharAttribute333"/>
    <w:rsid w:val="00CF11A8"/>
    <w:rPr>
      <w:rFonts w:ascii="Times New Roman" w:eastAsia="Times New Roman" w:hAnsi="Times New Roman"/>
      <w:color w:val="000000"/>
      <w:sz w:val="28"/>
    </w:rPr>
  </w:style>
  <w:style w:type="paragraph" w:customStyle="1" w:styleId="CharAttribute277">
    <w:name w:val="CharAttribute277"/>
    <w:rsid w:val="00CF11A8"/>
    <w:rPr>
      <w:rFonts w:ascii="Times New Roman" w:eastAsia="Times New Roman" w:hAnsi="Times New Roman"/>
      <w:b/>
      <w:i/>
      <w:color w:val="00000A"/>
      <w:sz w:val="28"/>
    </w:rPr>
  </w:style>
  <w:style w:type="paragraph" w:customStyle="1" w:styleId="ParaAttribute30">
    <w:name w:val="ParaAttribute30"/>
    <w:rsid w:val="00CF11A8"/>
    <w:pPr>
      <w:ind w:left="709" w:right="566"/>
      <w:jc w:val="center"/>
    </w:pPr>
    <w:rPr>
      <w:rFonts w:ascii="Times New Roman" w:eastAsia="Times New Roman" w:hAnsi="Times New Roman"/>
      <w:color w:val="000000"/>
    </w:rPr>
  </w:style>
  <w:style w:type="paragraph" w:customStyle="1" w:styleId="CharAttribute331">
    <w:name w:val="CharAttribute331"/>
    <w:rsid w:val="00CF11A8"/>
    <w:rPr>
      <w:rFonts w:ascii="Times New Roman" w:eastAsia="Times New Roman" w:hAnsi="Times New Roman"/>
      <w:color w:val="000000"/>
      <w:sz w:val="28"/>
    </w:rPr>
  </w:style>
  <w:style w:type="paragraph" w:customStyle="1" w:styleId="CharAttribute275">
    <w:name w:val="CharAttribute275"/>
    <w:rsid w:val="00CF11A8"/>
    <w:rPr>
      <w:rFonts w:ascii="Times New Roman" w:eastAsia="Times New Roman" w:hAnsi="Times New Roman"/>
      <w:b/>
      <w:i/>
      <w:color w:val="000000"/>
      <w:sz w:val="28"/>
    </w:rPr>
  </w:style>
  <w:style w:type="paragraph" w:customStyle="1" w:styleId="CharAttribute283">
    <w:name w:val="CharAttribute283"/>
    <w:rsid w:val="00CF11A8"/>
    <w:rPr>
      <w:rFonts w:ascii="Times New Roman" w:eastAsia="Times New Roman" w:hAnsi="Times New Roman"/>
      <w:i/>
      <w:color w:val="00000A"/>
      <w:sz w:val="28"/>
    </w:rPr>
  </w:style>
  <w:style w:type="paragraph" w:customStyle="1" w:styleId="1ffa">
    <w:name w:val="Îñíîâíîé òåêñò1"/>
    <w:basedOn w:val="a0"/>
    <w:rsid w:val="00CF11A8"/>
    <w:pPr>
      <w:widowControl w:val="0"/>
      <w:spacing w:after="40" w:line="240" w:lineRule="auto"/>
      <w:ind w:firstLine="400"/>
    </w:pPr>
    <w:rPr>
      <w:rFonts w:ascii="Arial" w:eastAsia="Times New Roman" w:hAnsi="Arial"/>
      <w:color w:val="231F20"/>
      <w:sz w:val="28"/>
      <w:szCs w:val="20"/>
      <w:lang w:eastAsia="ru-RU"/>
    </w:rPr>
  </w:style>
  <w:style w:type="paragraph" w:customStyle="1" w:styleId="CharAttribute3">
    <w:name w:val="CharAttribute3"/>
    <w:rsid w:val="00CF11A8"/>
    <w:rPr>
      <w:rFonts w:ascii="Times New Roman" w:eastAsia="Times New Roman" w:hAnsi="Times New Roman"/>
      <w:color w:val="000000"/>
      <w:sz w:val="28"/>
    </w:rPr>
  </w:style>
  <w:style w:type="paragraph" w:customStyle="1" w:styleId="CharAttribute312">
    <w:name w:val="CharAttribute312"/>
    <w:rsid w:val="00CF11A8"/>
    <w:rPr>
      <w:rFonts w:ascii="Times New Roman" w:eastAsia="Times New Roman" w:hAnsi="Times New Roman"/>
      <w:color w:val="000000"/>
      <w:sz w:val="28"/>
    </w:rPr>
  </w:style>
  <w:style w:type="paragraph" w:customStyle="1" w:styleId="w">
    <w:name w:val="w"/>
    <w:rsid w:val="00CF11A8"/>
    <w:rPr>
      <w:rFonts w:asciiTheme="minorHAnsi" w:eastAsia="Times New Roman" w:hAnsiTheme="minorHAnsi"/>
      <w:color w:val="000000"/>
      <w:sz w:val="24"/>
    </w:rPr>
  </w:style>
  <w:style w:type="paragraph" w:customStyle="1" w:styleId="CharAttribute289">
    <w:name w:val="CharAttribute289"/>
    <w:rsid w:val="00CF11A8"/>
    <w:rPr>
      <w:rFonts w:ascii="Times New Roman" w:eastAsia="Times New Roman" w:hAnsi="Times New Roman"/>
      <w:color w:val="000000"/>
      <w:sz w:val="28"/>
    </w:rPr>
  </w:style>
  <w:style w:type="paragraph" w:customStyle="1" w:styleId="CharAttribute279">
    <w:name w:val="CharAttribute279"/>
    <w:rsid w:val="00CF11A8"/>
    <w:rPr>
      <w:rFonts w:ascii="Times New Roman" w:eastAsia="Times New Roman" w:hAnsi="Times New Roman"/>
      <w:color w:val="00000A"/>
      <w:sz w:val="28"/>
    </w:rPr>
  </w:style>
  <w:style w:type="paragraph" w:customStyle="1" w:styleId="CharAttribute282">
    <w:name w:val="CharAttribute282"/>
    <w:rsid w:val="00CF11A8"/>
    <w:rPr>
      <w:rFonts w:ascii="Times New Roman" w:eastAsia="Times New Roman" w:hAnsi="Times New Roman"/>
      <w:color w:val="00000A"/>
      <w:sz w:val="28"/>
    </w:rPr>
  </w:style>
  <w:style w:type="paragraph" w:customStyle="1" w:styleId="CharAttribute327">
    <w:name w:val="CharAttribute327"/>
    <w:rsid w:val="00CF11A8"/>
    <w:rPr>
      <w:rFonts w:ascii="Times New Roman" w:eastAsia="Times New Roman" w:hAnsi="Times New Roman"/>
      <w:color w:val="000000"/>
      <w:sz w:val="28"/>
    </w:rPr>
  </w:style>
  <w:style w:type="paragraph" w:customStyle="1" w:styleId="CharAttribute321">
    <w:name w:val="CharAttribute321"/>
    <w:rsid w:val="00CF11A8"/>
    <w:rPr>
      <w:rFonts w:ascii="Times New Roman" w:eastAsia="Times New Roman" w:hAnsi="Times New Roman"/>
      <w:color w:val="000000"/>
      <w:sz w:val="28"/>
    </w:rPr>
  </w:style>
  <w:style w:type="paragraph" w:customStyle="1" w:styleId="CharAttribute322">
    <w:name w:val="CharAttribute322"/>
    <w:rsid w:val="00CF11A8"/>
    <w:rPr>
      <w:rFonts w:ascii="Times New Roman" w:eastAsia="Times New Roman" w:hAnsi="Times New Roman"/>
      <w:color w:val="000000"/>
      <w:sz w:val="28"/>
    </w:rPr>
  </w:style>
  <w:style w:type="paragraph" w:customStyle="1" w:styleId="CharAttribute280">
    <w:name w:val="CharAttribute280"/>
    <w:rsid w:val="00CF11A8"/>
    <w:rPr>
      <w:rFonts w:ascii="Times New Roman" w:eastAsia="Times New Roman" w:hAnsi="Times New Roman"/>
      <w:color w:val="00000A"/>
      <w:sz w:val="28"/>
    </w:rPr>
  </w:style>
  <w:style w:type="paragraph" w:customStyle="1" w:styleId="CharAttribute295">
    <w:name w:val="CharAttribute295"/>
    <w:rsid w:val="00CF11A8"/>
    <w:rPr>
      <w:rFonts w:ascii="Times New Roman" w:eastAsia="Times New Roman" w:hAnsi="Times New Roman"/>
      <w:color w:val="000000"/>
      <w:sz w:val="28"/>
    </w:rPr>
  </w:style>
  <w:style w:type="paragraph" w:customStyle="1" w:styleId="1f0">
    <w:name w:val="Знак примечания1"/>
    <w:link w:val="afff5"/>
    <w:rsid w:val="00CF11A8"/>
    <w:rPr>
      <w:sz w:val="16"/>
      <w:szCs w:val="16"/>
    </w:rPr>
  </w:style>
  <w:style w:type="paragraph" w:customStyle="1" w:styleId="17">
    <w:name w:val="Гиперссылка1"/>
    <w:link w:val="af7"/>
    <w:uiPriority w:val="99"/>
    <w:rsid w:val="00CF11A8"/>
    <w:rPr>
      <w:color w:val="0000FF"/>
      <w:u w:val="single"/>
    </w:rPr>
  </w:style>
  <w:style w:type="paragraph" w:customStyle="1" w:styleId="Footnote">
    <w:name w:val="Footnote"/>
    <w:basedOn w:val="a0"/>
    <w:rsid w:val="00CF11A8"/>
    <w:pPr>
      <w:spacing w:after="0" w:line="240" w:lineRule="auto"/>
    </w:pPr>
    <w:rPr>
      <w:rFonts w:ascii="Times New Roman" w:eastAsia="Times New Roman" w:hAnsi="Times New Roman"/>
      <w:color w:val="000000"/>
      <w:sz w:val="20"/>
      <w:szCs w:val="20"/>
      <w:lang w:eastAsia="ru-RU"/>
    </w:rPr>
  </w:style>
  <w:style w:type="paragraph" w:customStyle="1" w:styleId="ParaAttribute0">
    <w:name w:val="ParaAttribute0"/>
    <w:rsid w:val="00CF11A8"/>
    <w:rPr>
      <w:rFonts w:ascii="Times New Roman" w:eastAsia="Times New Roman" w:hAnsi="Times New Roman"/>
      <w:color w:val="000000"/>
    </w:rPr>
  </w:style>
  <w:style w:type="paragraph" w:customStyle="1" w:styleId="CharAttribute274">
    <w:name w:val="CharAttribute274"/>
    <w:rsid w:val="00CF11A8"/>
    <w:rPr>
      <w:rFonts w:ascii="Times New Roman" w:eastAsia="Times New Roman" w:hAnsi="Times New Roman"/>
      <w:color w:val="000000"/>
      <w:sz w:val="28"/>
    </w:rPr>
  </w:style>
  <w:style w:type="paragraph" w:customStyle="1" w:styleId="CharAttribute287">
    <w:name w:val="CharAttribute287"/>
    <w:rsid w:val="00CF11A8"/>
    <w:rPr>
      <w:rFonts w:ascii="Times New Roman" w:eastAsia="Times New Roman" w:hAnsi="Times New Roman"/>
      <w:color w:val="000000"/>
      <w:sz w:val="28"/>
    </w:rPr>
  </w:style>
  <w:style w:type="paragraph" w:customStyle="1" w:styleId="CharAttribute1">
    <w:name w:val="CharAttribute1"/>
    <w:rsid w:val="00CF11A8"/>
    <w:rPr>
      <w:rFonts w:ascii="Times New Roman" w:eastAsia="Times New Roman" w:hAnsi="Times New Roman"/>
      <w:color w:val="000000"/>
      <w:sz w:val="28"/>
    </w:rPr>
  </w:style>
  <w:style w:type="character" w:customStyle="1" w:styleId="1a">
    <w:name w:val="Оглавление 1 Знак"/>
    <w:basedOn w:val="15"/>
    <w:link w:val="19"/>
    <w:uiPriority w:val="39"/>
    <w:rsid w:val="00CF11A8"/>
    <w:rPr>
      <w:rFonts w:ascii="Times New Roman" w:eastAsia="@Arial Unicode MS" w:hAnsi="Times New Roman"/>
      <w:b/>
      <w:bCs/>
      <w:noProof/>
      <w:sz w:val="28"/>
      <w:szCs w:val="28"/>
    </w:rPr>
  </w:style>
  <w:style w:type="paragraph" w:customStyle="1" w:styleId="CharAttribute273">
    <w:name w:val="CharAttribute273"/>
    <w:rsid w:val="00CF11A8"/>
    <w:rPr>
      <w:rFonts w:ascii="Times New Roman" w:eastAsia="Times New Roman" w:hAnsi="Times New Roman"/>
      <w:color w:val="000000"/>
      <w:sz w:val="28"/>
    </w:rPr>
  </w:style>
  <w:style w:type="paragraph" w:customStyle="1" w:styleId="CharAttribute526">
    <w:name w:val="CharAttribute526"/>
    <w:rsid w:val="00CF11A8"/>
    <w:rPr>
      <w:rFonts w:ascii="Times New Roman" w:eastAsia="Times New Roman" w:hAnsi="Times New Roman"/>
      <w:color w:val="000000"/>
      <w:sz w:val="28"/>
    </w:rPr>
  </w:style>
  <w:style w:type="paragraph" w:customStyle="1" w:styleId="HeaderandFooter">
    <w:name w:val="Header and Footer"/>
    <w:rsid w:val="00CF11A8"/>
    <w:pPr>
      <w:jc w:val="both"/>
    </w:pPr>
    <w:rPr>
      <w:rFonts w:ascii="XO Thames" w:eastAsia="Times New Roman" w:hAnsi="XO Thames"/>
      <w:color w:val="000000"/>
    </w:rPr>
  </w:style>
  <w:style w:type="paragraph" w:customStyle="1" w:styleId="CharAttribute307">
    <w:name w:val="CharAttribute307"/>
    <w:rsid w:val="00CF11A8"/>
    <w:rPr>
      <w:rFonts w:ascii="Times New Roman" w:eastAsia="Times New Roman" w:hAnsi="Times New Roman"/>
      <w:color w:val="000000"/>
      <w:sz w:val="28"/>
    </w:rPr>
  </w:style>
  <w:style w:type="paragraph" w:customStyle="1" w:styleId="CharAttribute315">
    <w:name w:val="CharAttribute315"/>
    <w:rsid w:val="00CF11A8"/>
    <w:rPr>
      <w:rFonts w:ascii="Times New Roman" w:eastAsia="Times New Roman" w:hAnsi="Times New Roman"/>
      <w:color w:val="000000"/>
      <w:sz w:val="28"/>
    </w:rPr>
  </w:style>
  <w:style w:type="paragraph" w:customStyle="1" w:styleId="CharAttribute310">
    <w:name w:val="CharAttribute310"/>
    <w:rsid w:val="00CF11A8"/>
    <w:rPr>
      <w:rFonts w:ascii="Times New Roman" w:eastAsia="Times New Roman" w:hAnsi="Times New Roman"/>
      <w:color w:val="000000"/>
      <w:sz w:val="28"/>
    </w:rPr>
  </w:style>
  <w:style w:type="paragraph" w:customStyle="1" w:styleId="CharAttribute501">
    <w:name w:val="CharAttribute501"/>
    <w:rsid w:val="00CF11A8"/>
    <w:rPr>
      <w:rFonts w:ascii="Times New Roman" w:eastAsia="Times New Roman" w:hAnsi="Times New Roman"/>
      <w:i/>
      <w:color w:val="000000"/>
      <w:sz w:val="28"/>
      <w:u w:val="single"/>
    </w:rPr>
  </w:style>
  <w:style w:type="paragraph" w:customStyle="1" w:styleId="CharAttribute272">
    <w:name w:val="CharAttribute272"/>
    <w:rsid w:val="00CF11A8"/>
    <w:rPr>
      <w:rFonts w:ascii="Times New Roman" w:eastAsia="Times New Roman" w:hAnsi="Times New Roman"/>
      <w:color w:val="000000"/>
      <w:sz w:val="28"/>
    </w:rPr>
  </w:style>
  <w:style w:type="paragraph" w:customStyle="1" w:styleId="CharAttribute305">
    <w:name w:val="CharAttribute305"/>
    <w:rsid w:val="00CF11A8"/>
    <w:rPr>
      <w:rFonts w:ascii="Times New Roman" w:eastAsia="Times New Roman" w:hAnsi="Times New Roman"/>
      <w:color w:val="000000"/>
      <w:sz w:val="28"/>
    </w:rPr>
  </w:style>
  <w:style w:type="character" w:customStyle="1" w:styleId="92">
    <w:name w:val="Оглавление 9 Знак"/>
    <w:basedOn w:val="15"/>
    <w:link w:val="91"/>
    <w:uiPriority w:val="39"/>
    <w:rsid w:val="00CF11A8"/>
    <w:rPr>
      <w:lang w:eastAsia="en-US"/>
    </w:rPr>
  </w:style>
  <w:style w:type="paragraph" w:customStyle="1" w:styleId="CharAttribute294">
    <w:name w:val="CharAttribute294"/>
    <w:rsid w:val="00CF11A8"/>
    <w:rPr>
      <w:rFonts w:ascii="Times New Roman" w:eastAsia="Times New Roman" w:hAnsi="Times New Roman"/>
      <w:color w:val="000000"/>
      <w:sz w:val="28"/>
    </w:rPr>
  </w:style>
  <w:style w:type="paragraph" w:customStyle="1" w:styleId="CharAttribute317">
    <w:name w:val="CharAttribute317"/>
    <w:rsid w:val="00CF11A8"/>
    <w:rPr>
      <w:rFonts w:ascii="Times New Roman" w:eastAsia="Times New Roman" w:hAnsi="Times New Roman"/>
      <w:color w:val="000000"/>
      <w:sz w:val="28"/>
    </w:rPr>
  </w:style>
  <w:style w:type="paragraph" w:customStyle="1" w:styleId="CharAttribute500">
    <w:name w:val="CharAttribute500"/>
    <w:rsid w:val="00CF11A8"/>
    <w:rPr>
      <w:rFonts w:ascii="Times New Roman" w:eastAsia="Times New Roman" w:hAnsi="Times New Roman"/>
      <w:color w:val="000000"/>
      <w:sz w:val="28"/>
    </w:rPr>
  </w:style>
  <w:style w:type="paragraph" w:customStyle="1" w:styleId="s1">
    <w:name w:val="s_1"/>
    <w:basedOn w:val="a0"/>
    <w:rsid w:val="00CF11A8"/>
    <w:pPr>
      <w:spacing w:beforeAutospacing="1" w:after="0" w:afterAutospacing="1" w:line="240" w:lineRule="auto"/>
    </w:pPr>
    <w:rPr>
      <w:rFonts w:ascii="Times New Roman" w:eastAsia="Times New Roman" w:hAnsi="Times New Roman"/>
      <w:color w:val="000000"/>
      <w:sz w:val="24"/>
      <w:szCs w:val="20"/>
      <w:lang w:eastAsia="ru-RU"/>
    </w:rPr>
  </w:style>
  <w:style w:type="paragraph" w:customStyle="1" w:styleId="ParaAttribute1">
    <w:name w:val="ParaAttribute1"/>
    <w:rsid w:val="00CF11A8"/>
    <w:pPr>
      <w:widowControl w:val="0"/>
      <w:jc w:val="center"/>
    </w:pPr>
    <w:rPr>
      <w:rFonts w:ascii="Times New Roman" w:eastAsia="Times New Roman" w:hAnsi="Times New Roman"/>
      <w:color w:val="000000"/>
    </w:rPr>
  </w:style>
  <w:style w:type="character" w:customStyle="1" w:styleId="82">
    <w:name w:val="Оглавление 8 Знак"/>
    <w:basedOn w:val="15"/>
    <w:link w:val="81"/>
    <w:uiPriority w:val="39"/>
    <w:rsid w:val="00CF11A8"/>
    <w:rPr>
      <w:lang w:eastAsia="en-US"/>
    </w:rPr>
  </w:style>
  <w:style w:type="paragraph" w:customStyle="1" w:styleId="CharAttribute278">
    <w:name w:val="CharAttribute278"/>
    <w:rsid w:val="00CF11A8"/>
    <w:rPr>
      <w:rFonts w:ascii="Times New Roman" w:eastAsia="Times New Roman" w:hAnsi="Times New Roman"/>
      <w:color w:val="00000A"/>
      <w:sz w:val="28"/>
    </w:rPr>
  </w:style>
  <w:style w:type="paragraph" w:customStyle="1" w:styleId="CharAttribute499">
    <w:name w:val="CharAttribute499"/>
    <w:rsid w:val="00CF11A8"/>
    <w:rPr>
      <w:rFonts w:ascii="Times New Roman" w:eastAsia="Times New Roman" w:hAnsi="Times New Roman"/>
      <w:i/>
      <w:color w:val="000000"/>
      <w:sz w:val="28"/>
      <w:u w:val="single"/>
    </w:rPr>
  </w:style>
  <w:style w:type="character" w:customStyle="1" w:styleId="afff2">
    <w:name w:val="Заголовок оглавления Знак"/>
    <w:basedOn w:val="11"/>
    <w:link w:val="afff1"/>
    <w:rsid w:val="00CF11A8"/>
    <w:rPr>
      <w:b/>
      <w:bCs/>
      <w:sz w:val="28"/>
      <w:szCs w:val="28"/>
      <w:lang w:eastAsia="en-US"/>
    </w:rPr>
  </w:style>
  <w:style w:type="paragraph" w:customStyle="1" w:styleId="CharAttribute308">
    <w:name w:val="CharAttribute308"/>
    <w:rsid w:val="00CF11A8"/>
    <w:rPr>
      <w:rFonts w:ascii="Times New Roman" w:eastAsia="Times New Roman" w:hAnsi="Times New Roman"/>
      <w:color w:val="000000"/>
      <w:sz w:val="28"/>
    </w:rPr>
  </w:style>
  <w:style w:type="paragraph" w:customStyle="1" w:styleId="CharAttribute297">
    <w:name w:val="CharAttribute297"/>
    <w:rsid w:val="00CF11A8"/>
    <w:rPr>
      <w:rFonts w:ascii="Times New Roman" w:eastAsia="Times New Roman" w:hAnsi="Times New Roman"/>
      <w:color w:val="000000"/>
      <w:sz w:val="28"/>
    </w:rPr>
  </w:style>
  <w:style w:type="paragraph" w:customStyle="1" w:styleId="CharAttribute328">
    <w:name w:val="CharAttribute328"/>
    <w:rsid w:val="00CF11A8"/>
    <w:rPr>
      <w:rFonts w:ascii="Times New Roman" w:eastAsia="Times New Roman" w:hAnsi="Times New Roman"/>
      <w:color w:val="000000"/>
      <w:sz w:val="28"/>
    </w:rPr>
  </w:style>
  <w:style w:type="paragraph" w:customStyle="1" w:styleId="CharAttribute329">
    <w:name w:val="CharAttribute329"/>
    <w:rsid w:val="00CF11A8"/>
    <w:rPr>
      <w:rFonts w:ascii="Times New Roman" w:eastAsia="Times New Roman" w:hAnsi="Times New Roman"/>
      <w:color w:val="000000"/>
      <w:sz w:val="28"/>
    </w:rPr>
  </w:style>
  <w:style w:type="paragraph" w:customStyle="1" w:styleId="CharAttribute11">
    <w:name w:val="CharAttribute11"/>
    <w:rsid w:val="00CF11A8"/>
    <w:rPr>
      <w:rFonts w:ascii="Times New Roman" w:eastAsia="Times New Roman" w:hAnsi="Times New Roman"/>
      <w:i/>
      <w:color w:val="00000A"/>
      <w:sz w:val="28"/>
    </w:rPr>
  </w:style>
  <w:style w:type="paragraph" w:customStyle="1" w:styleId="14">
    <w:name w:val="Строгий1"/>
    <w:link w:val="ab"/>
    <w:rsid w:val="00CF11A8"/>
    <w:rPr>
      <w:b/>
      <w:bCs/>
    </w:rPr>
  </w:style>
  <w:style w:type="paragraph" w:customStyle="1" w:styleId="CharAttribute319">
    <w:name w:val="CharAttribute319"/>
    <w:rsid w:val="00CF11A8"/>
    <w:rPr>
      <w:rFonts w:ascii="Times New Roman" w:eastAsia="Times New Roman" w:hAnsi="Times New Roman"/>
      <w:color w:val="000000"/>
      <w:sz w:val="28"/>
    </w:rPr>
  </w:style>
  <w:style w:type="paragraph" w:customStyle="1" w:styleId="CharAttribute326">
    <w:name w:val="CharAttribute326"/>
    <w:rsid w:val="00CF11A8"/>
    <w:rPr>
      <w:rFonts w:ascii="Times New Roman" w:eastAsia="Times New Roman" w:hAnsi="Times New Roman"/>
      <w:color w:val="000000"/>
      <w:sz w:val="28"/>
    </w:rPr>
  </w:style>
  <w:style w:type="character" w:customStyle="1" w:styleId="52">
    <w:name w:val="Оглавление 5 Знак"/>
    <w:basedOn w:val="15"/>
    <w:link w:val="51"/>
    <w:uiPriority w:val="39"/>
    <w:rsid w:val="00CF11A8"/>
    <w:rPr>
      <w:lang w:eastAsia="en-US"/>
    </w:rPr>
  </w:style>
  <w:style w:type="paragraph" w:customStyle="1" w:styleId="CharAttribute484">
    <w:name w:val="CharAttribute484"/>
    <w:rsid w:val="00CF11A8"/>
    <w:rPr>
      <w:rFonts w:ascii="Times New Roman" w:eastAsia="Times New Roman" w:hAnsi="Times New Roman"/>
      <w:i/>
      <w:color w:val="000000"/>
      <w:sz w:val="28"/>
    </w:rPr>
  </w:style>
  <w:style w:type="paragraph" w:customStyle="1" w:styleId="CharAttribute311">
    <w:name w:val="CharAttribute311"/>
    <w:rsid w:val="00CF11A8"/>
    <w:rPr>
      <w:rFonts w:ascii="Times New Roman" w:eastAsia="Times New Roman" w:hAnsi="Times New Roman"/>
      <w:color w:val="000000"/>
      <w:sz w:val="28"/>
    </w:rPr>
  </w:style>
  <w:style w:type="paragraph" w:customStyle="1" w:styleId="wmi-callto">
    <w:name w:val="wmi-callto"/>
    <w:rsid w:val="00CF11A8"/>
    <w:rPr>
      <w:rFonts w:asciiTheme="minorHAnsi" w:eastAsia="Times New Roman" w:hAnsiTheme="minorHAnsi"/>
      <w:color w:val="000000"/>
      <w:sz w:val="24"/>
    </w:rPr>
  </w:style>
  <w:style w:type="paragraph" w:customStyle="1" w:styleId="CharAttribute332">
    <w:name w:val="CharAttribute332"/>
    <w:rsid w:val="00CF11A8"/>
    <w:rPr>
      <w:rFonts w:ascii="Times New Roman" w:eastAsia="Times New Roman" w:hAnsi="Times New Roman"/>
      <w:color w:val="000000"/>
      <w:sz w:val="28"/>
    </w:rPr>
  </w:style>
  <w:style w:type="paragraph" w:customStyle="1" w:styleId="CharAttribute281">
    <w:name w:val="CharAttribute281"/>
    <w:rsid w:val="00CF11A8"/>
    <w:rPr>
      <w:rFonts w:ascii="Times New Roman" w:eastAsia="Times New Roman" w:hAnsi="Times New Roman"/>
      <w:color w:val="00000A"/>
      <w:sz w:val="28"/>
    </w:rPr>
  </w:style>
  <w:style w:type="paragraph" w:customStyle="1" w:styleId="1ffb">
    <w:name w:val="Знак Знак Знак1 Знак Знак Знак Знак"/>
    <w:basedOn w:val="a0"/>
    <w:rsid w:val="00CF11A8"/>
    <w:pPr>
      <w:spacing w:after="160" w:line="240" w:lineRule="exact"/>
    </w:pPr>
    <w:rPr>
      <w:rFonts w:ascii="Verdana" w:eastAsia="Times New Roman" w:hAnsi="Verdana"/>
      <w:color w:val="000000"/>
      <w:sz w:val="20"/>
      <w:szCs w:val="20"/>
      <w:lang w:eastAsia="ru-RU"/>
    </w:rPr>
  </w:style>
  <w:style w:type="paragraph" w:customStyle="1" w:styleId="CharAttribute314">
    <w:name w:val="CharAttribute314"/>
    <w:rsid w:val="00CF11A8"/>
    <w:rPr>
      <w:rFonts w:ascii="Times New Roman" w:eastAsia="Times New Roman" w:hAnsi="Times New Roman"/>
      <w:color w:val="000000"/>
      <w:sz w:val="28"/>
    </w:rPr>
  </w:style>
  <w:style w:type="paragraph" w:customStyle="1" w:styleId="CharAttribute534">
    <w:name w:val="CharAttribute534"/>
    <w:rsid w:val="00CF11A8"/>
    <w:rPr>
      <w:rFonts w:ascii="Times New Roman" w:eastAsia="Times New Roman" w:hAnsi="Times New Roman"/>
      <w:color w:val="000000"/>
      <w:sz w:val="24"/>
    </w:rPr>
  </w:style>
  <w:style w:type="paragraph" w:customStyle="1" w:styleId="CharAttribute520">
    <w:name w:val="CharAttribute520"/>
    <w:rsid w:val="00CF11A8"/>
    <w:rPr>
      <w:rFonts w:ascii="Times New Roman" w:eastAsia="Times New Roman" w:hAnsi="Times New Roman"/>
      <w:color w:val="000000"/>
      <w:sz w:val="28"/>
    </w:rPr>
  </w:style>
  <w:style w:type="paragraph" w:customStyle="1" w:styleId="CharAttribute306">
    <w:name w:val="CharAttribute306"/>
    <w:rsid w:val="00CF11A8"/>
    <w:rPr>
      <w:rFonts w:ascii="Times New Roman" w:eastAsia="Times New Roman" w:hAnsi="Times New Roman"/>
      <w:color w:val="000000"/>
      <w:sz w:val="28"/>
    </w:rPr>
  </w:style>
  <w:style w:type="paragraph" w:customStyle="1" w:styleId="CharAttribute298">
    <w:name w:val="CharAttribute298"/>
    <w:rsid w:val="00CF11A8"/>
    <w:rPr>
      <w:rFonts w:ascii="Times New Roman" w:eastAsia="Times New Roman" w:hAnsi="Times New Roman"/>
      <w:color w:val="000000"/>
      <w:sz w:val="28"/>
    </w:rPr>
  </w:style>
  <w:style w:type="paragraph" w:customStyle="1" w:styleId="CharAttribute268">
    <w:name w:val="CharAttribute268"/>
    <w:rsid w:val="00CF11A8"/>
    <w:rPr>
      <w:rFonts w:ascii="Times New Roman" w:eastAsia="Times New Roman" w:hAnsi="Times New Roman"/>
      <w:color w:val="000000"/>
      <w:sz w:val="28"/>
    </w:rPr>
  </w:style>
  <w:style w:type="paragraph" w:customStyle="1" w:styleId="CharAttribute276">
    <w:name w:val="CharAttribute276"/>
    <w:rsid w:val="00CF11A8"/>
    <w:rPr>
      <w:rFonts w:ascii="Times New Roman" w:eastAsia="Times New Roman" w:hAnsi="Times New Roman"/>
      <w:color w:val="000000"/>
      <w:sz w:val="28"/>
    </w:rPr>
  </w:style>
  <w:style w:type="paragraph" w:customStyle="1" w:styleId="CharAttribute514">
    <w:name w:val="CharAttribute514"/>
    <w:rsid w:val="00CF11A8"/>
    <w:rPr>
      <w:rFonts w:ascii="Times New Roman" w:eastAsia="Times New Roman" w:hAnsi="Times New Roman"/>
      <w:color w:val="000000"/>
      <w:sz w:val="28"/>
    </w:rPr>
  </w:style>
  <w:style w:type="paragraph" w:customStyle="1" w:styleId="CharAttribute309">
    <w:name w:val="CharAttribute309"/>
    <w:rsid w:val="00CF11A8"/>
    <w:rPr>
      <w:rFonts w:ascii="Times New Roman" w:eastAsia="Times New Roman" w:hAnsi="Times New Roman"/>
      <w:color w:val="000000"/>
      <w:sz w:val="28"/>
    </w:rPr>
  </w:style>
  <w:style w:type="paragraph" w:customStyle="1" w:styleId="CharAttribute324">
    <w:name w:val="CharAttribute324"/>
    <w:rsid w:val="00CF11A8"/>
    <w:rPr>
      <w:rFonts w:ascii="Times New Roman" w:eastAsia="Times New Roman" w:hAnsi="Times New Roman"/>
      <w:color w:val="000000"/>
      <w:sz w:val="28"/>
    </w:rPr>
  </w:style>
  <w:style w:type="table" w:customStyle="1" w:styleId="DefaultTable1">
    <w:name w:val="Default Table1"/>
    <w:rsid w:val="00CF11A8"/>
    <w:rPr>
      <w:rFonts w:ascii="Times New Roman" w:eastAsia="Times New Roman" w:hAnsi="Times New Roman"/>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sid w:val="00CF11A8"/>
    <w:rPr>
      <w:rFonts w:ascii="Times New Roman" w:eastAsia="Times New Roman" w:hAnsi="Times New Roman"/>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6">
    <w:name w:val="Абзац"/>
    <w:link w:val="affffff7"/>
    <w:qFormat/>
    <w:rsid w:val="00CF11A8"/>
    <w:pPr>
      <w:spacing w:after="100" w:afterAutospacing="1" w:line="276" w:lineRule="auto"/>
      <w:ind w:firstLine="851"/>
      <w:contextualSpacing/>
      <w:jc w:val="both"/>
    </w:pPr>
    <w:rPr>
      <w:rFonts w:ascii="Times New Roman" w:eastAsiaTheme="minorHAnsi" w:hAnsi="Times New Roman"/>
      <w:sz w:val="24"/>
      <w:szCs w:val="24"/>
      <w:lang w:eastAsia="en-US"/>
    </w:rPr>
  </w:style>
  <w:style w:type="character" w:customStyle="1" w:styleId="affffff7">
    <w:name w:val="Абзац Знак"/>
    <w:basedOn w:val="a1"/>
    <w:link w:val="affffff6"/>
    <w:rsid w:val="00CF11A8"/>
    <w:rPr>
      <w:rFonts w:ascii="Times New Roman" w:eastAsiaTheme="minorHAnsi" w:hAnsi="Times New Roman"/>
      <w:sz w:val="24"/>
      <w:szCs w:val="24"/>
      <w:lang w:eastAsia="en-US"/>
    </w:rPr>
  </w:style>
  <w:style w:type="paragraph" w:customStyle="1" w:styleId="1">
    <w:name w:val="Маркер1"/>
    <w:basedOn w:val="affffff6"/>
    <w:link w:val="1ffc"/>
    <w:qFormat/>
    <w:rsid w:val="00CF11A8"/>
    <w:pPr>
      <w:numPr>
        <w:numId w:val="233"/>
      </w:numPr>
    </w:pPr>
  </w:style>
  <w:style w:type="character" w:customStyle="1" w:styleId="1ffc">
    <w:name w:val="Маркер1 Знак"/>
    <w:basedOn w:val="affffff7"/>
    <w:link w:val="1"/>
    <w:rsid w:val="00CF11A8"/>
  </w:style>
  <w:style w:type="paragraph" w:customStyle="1" w:styleId="affffff8">
    <w:name w:val="Абзац с просветом"/>
    <w:basedOn w:val="affffff6"/>
    <w:link w:val="affffff9"/>
    <w:qFormat/>
    <w:rsid w:val="00CF11A8"/>
    <w:pPr>
      <w:keepNext/>
      <w:keepLines/>
      <w:spacing w:before="240"/>
    </w:pPr>
  </w:style>
  <w:style w:type="character" w:customStyle="1" w:styleId="affffff9">
    <w:name w:val="Абзац с просветом Знак"/>
    <w:basedOn w:val="affffff7"/>
    <w:link w:val="affffff8"/>
    <w:rsid w:val="00CF11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200" w:line="276" w:lineRule="auto"/>
    </w:pPr>
    <w:rPr>
      <w:sz w:val="22"/>
      <w:szCs w:val="22"/>
      <w:lang w:eastAsia="en-US"/>
    </w:rPr>
  </w:style>
  <w:style w:type="paragraph" w:styleId="1">
    <w:name w:val="heading 1"/>
    <w:basedOn w:val="a0"/>
    <w:next w:val="a0"/>
    <w:link w:val="10"/>
    <w:qFormat/>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basedOn w:val="a0"/>
    <w:next w:val="a0"/>
    <w:link w:val="30"/>
    <w:qFormat/>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qFormat/>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qFormat/>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qFormat/>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qFormat/>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rFonts w:ascii="Cambria" w:eastAsia="Times New Roman" w:hAnsi="Cambria" w:cs="Times New Roman"/>
      <w:color w:val="365F91"/>
      <w:sz w:val="32"/>
      <w:szCs w:val="32"/>
    </w:rPr>
  </w:style>
  <w:style w:type="character" w:customStyle="1" w:styleId="20">
    <w:name w:val="Заголовок 2 Знак"/>
    <w:link w:val="2"/>
    <w:rPr>
      <w:rFonts w:ascii="Times New Roman" w:eastAsia="@Arial Unicode MS" w:hAnsi="Times New Roman" w:cs="Times New Roman"/>
      <w:b/>
      <w:bCs/>
      <w:sz w:val="28"/>
      <w:szCs w:val="28"/>
      <w:lang w:eastAsia="ru-RU"/>
    </w:rPr>
  </w:style>
  <w:style w:type="character" w:customStyle="1" w:styleId="30">
    <w:name w:val="Заголовок 3 Знак"/>
    <w:link w:val="3"/>
    <w:rPr>
      <w:rFonts w:ascii="Times New Roman" w:eastAsia="Times New Roman" w:hAnsi="Times New Roman"/>
      <w:b/>
      <w:bCs/>
      <w:sz w:val="28"/>
      <w:szCs w:val="27"/>
    </w:rPr>
  </w:style>
  <w:style w:type="character" w:customStyle="1" w:styleId="40">
    <w:name w:val="Заголовок 4 Знак"/>
    <w:link w:val="4"/>
    <w:uiPriority w:val="9"/>
    <w:rPr>
      <w:rFonts w:ascii="Times New Roman" w:eastAsia="Times New Roman" w:hAnsi="Times New Roman"/>
      <w:b/>
      <w:bCs/>
      <w:iCs/>
      <w:sz w:val="28"/>
      <w:szCs w:val="22"/>
      <w:lang w:eastAsia="en-US"/>
    </w:rPr>
  </w:style>
  <w:style w:type="character" w:customStyle="1" w:styleId="50">
    <w:name w:val="Заголовок 5 Знак"/>
    <w:link w:val="5"/>
    <w:uiPriority w:val="9"/>
    <w:rPr>
      <w:rFonts w:ascii="Cambria" w:eastAsia="Times New Roman" w:hAnsi="Cambria" w:cs="Times New Roman"/>
      <w:color w:val="243F60"/>
    </w:rPr>
  </w:style>
  <w:style w:type="character" w:customStyle="1" w:styleId="60">
    <w:name w:val="Заголовок 6 Знак"/>
    <w:link w:val="6"/>
    <w:uiPriority w:val="9"/>
    <w:rPr>
      <w:rFonts w:ascii="Cambria" w:eastAsia="Times New Roman" w:hAnsi="Cambria" w:cs="Times New Roman"/>
      <w:i/>
      <w:iCs/>
      <w:color w:val="243F60"/>
    </w:rPr>
  </w:style>
  <w:style w:type="character" w:customStyle="1" w:styleId="70">
    <w:name w:val="Заголовок 7 Знак"/>
    <w:link w:val="7"/>
    <w:uiPriority w:val="9"/>
    <w:rPr>
      <w:rFonts w:ascii="Cambria" w:eastAsia="Times New Roman" w:hAnsi="Cambria" w:cs="Times New Roman"/>
      <w:i/>
      <w:iCs/>
      <w:color w:val="404040"/>
    </w:rPr>
  </w:style>
  <w:style w:type="character" w:customStyle="1" w:styleId="80">
    <w:name w:val="Заголовок 8 Знак"/>
    <w:link w:val="8"/>
    <w:uiPriority w:val="9"/>
    <w:rPr>
      <w:rFonts w:ascii="Cambria" w:eastAsia="Times New Roman" w:hAnsi="Cambria" w:cs="Times New Roman"/>
      <w:color w:val="272727"/>
      <w:sz w:val="21"/>
      <w:szCs w:val="21"/>
    </w:rPr>
  </w:style>
  <w:style w:type="character" w:customStyle="1" w:styleId="90">
    <w:name w:val="Заголовок 9 Знак"/>
    <w:link w:val="9"/>
    <w:uiPriority w:val="9"/>
    <w:rPr>
      <w:rFonts w:ascii="Cambria" w:eastAsia="Times New Roman" w:hAnsi="Cambria" w:cs="Times New Roman"/>
      <w:i/>
      <w:iCs/>
      <w:color w:val="404040"/>
      <w:sz w:val="20"/>
      <w:szCs w:val="20"/>
    </w:rPr>
  </w:style>
  <w:style w:type="table" w:styleId="a4">
    <w:name w:val="Table Grid"/>
    <w:basedOn w:val="a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rPr>
      <w:b/>
      <w:color w:val="000000"/>
      <w:sz w:val="16"/>
      <w:lang w:eastAsia="ar-SA"/>
    </w:rPr>
  </w:style>
  <w:style w:type="paragraph" w:customStyle="1" w:styleId="a6">
    <w:name w:val="заголовок столбца"/>
    <w:basedOn w:val="a0"/>
    <w:link w:val="a5"/>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style>
  <w:style w:type="character" w:customStyle="1" w:styleId="s4">
    <w:name w:val="s4"/>
  </w:style>
  <w:style w:type="numbering" w:customStyle="1" w:styleId="12">
    <w:name w:val="Нет списка1"/>
    <w:next w:val="a3"/>
    <w:uiPriority w:val="99"/>
  </w:style>
  <w:style w:type="paragraph" w:styleId="a7">
    <w:name w:val="Normal (Web)"/>
    <w:basedOn w:val="a0"/>
    <w:uiPriority w:val="99"/>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pPr>
      <w:spacing w:after="0" w:line="240" w:lineRule="auto"/>
      <w:ind w:left="720"/>
      <w:contextualSpacing/>
    </w:pPr>
    <w:rPr>
      <w:sz w:val="24"/>
      <w:szCs w:val="24"/>
      <w:lang w:eastAsia="ru-RU"/>
    </w:rPr>
  </w:style>
  <w:style w:type="character" w:styleId="aa">
    <w:name w:val="Strong"/>
    <w:qFormat/>
    <w:rPr>
      <w:b/>
      <w:bCs/>
    </w:rPr>
  </w:style>
  <w:style w:type="paragraph" w:styleId="ab">
    <w:name w:val="Balloon Text"/>
    <w:basedOn w:val="a0"/>
    <w:link w:val="ac"/>
    <w:uiPriority w:val="99"/>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rPr>
      <w:rFonts w:ascii="Tahoma" w:eastAsia="Times New Roman" w:hAnsi="Tahoma" w:cs="Tahoma"/>
      <w:sz w:val="16"/>
      <w:szCs w:val="16"/>
    </w:rPr>
  </w:style>
  <w:style w:type="paragraph" w:styleId="ad">
    <w:name w:val="header"/>
    <w:basedOn w:val="a0"/>
    <w:link w:val="a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Pr>
      <w:rFonts w:ascii="Times New Roman" w:eastAsia="Times New Roman" w:hAnsi="Times New Roman" w:cs="Times New Roman"/>
      <w:sz w:val="28"/>
    </w:rPr>
  </w:style>
  <w:style w:type="paragraph" w:styleId="af">
    <w:name w:val="footer"/>
    <w:basedOn w:val="a0"/>
    <w:link w:val="af0"/>
    <w:uiPriority w:val="99"/>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Pr>
      <w:rFonts w:ascii="Times New Roman" w:eastAsia="Times New Roman" w:hAnsi="Times New Roman" w:cs="Times New Roman"/>
      <w:sz w:val="28"/>
    </w:rPr>
  </w:style>
  <w:style w:type="paragraph" w:customStyle="1" w:styleId="ConsPlusNormal">
    <w:name w:val="ConsPlusNormal"/>
    <w:pPr>
      <w:widowControl w:val="0"/>
      <w:autoSpaceDE w:val="0"/>
      <w:autoSpaceDN w:val="0"/>
      <w:adjustRightInd w:val="0"/>
    </w:pPr>
    <w:rPr>
      <w:rFonts w:ascii="Arial" w:eastAsia="Times New Roman" w:hAnsi="Arial" w:cs="Arial"/>
    </w:rPr>
  </w:style>
  <w:style w:type="paragraph" w:styleId="af1">
    <w:name w:val="No Spacing"/>
    <w:link w:val="af2"/>
    <w:uiPriority w:val="1"/>
    <w:qFormat/>
    <w:pPr>
      <w:ind w:firstLine="709"/>
      <w:jc w:val="both"/>
    </w:pPr>
    <w:rPr>
      <w:rFonts w:ascii="Times New Roman" w:hAnsi="Times New Roman"/>
      <w:sz w:val="28"/>
      <w:szCs w:val="28"/>
      <w:lang w:eastAsia="en-US"/>
    </w:rPr>
  </w:style>
  <w:style w:type="paragraph" w:customStyle="1" w:styleId="13">
    <w:name w:val="Обычный1"/>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Pr>
      <w:rFonts w:ascii="Times New Roman" w:hAnsi="Times New Roman" w:cs="Times New Roman" w:hint="default"/>
      <w:sz w:val="24"/>
      <w:szCs w:val="24"/>
      <w:u w:val="none"/>
      <w:effect w:val="none"/>
    </w:rPr>
  </w:style>
  <w:style w:type="character" w:styleId="af3">
    <w:name w:val="footnote reference"/>
    <w:uiPriority w:val="99"/>
    <w:rPr>
      <w:vertAlign w:val="superscript"/>
    </w:rPr>
  </w:style>
  <w:style w:type="paragraph" w:customStyle="1" w:styleId="dash041e005f0431005f044b005f0447005f043d005f044b005f0439">
    <w:name w:val="dash041e_005f0431_005f044b_005f0447_005f043d_005f044b_005f0439"/>
    <w:basedOn w:val="a0"/>
    <w:uiPriority w:val="99"/>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Pr>
      <w:rFonts w:ascii="Times New Roman" w:hAnsi="Times New Roman" w:cs="Times New Roman" w:hint="default"/>
      <w:sz w:val="24"/>
      <w:szCs w:val="24"/>
      <w:u w:val="none"/>
      <w:effect w:val="none"/>
    </w:rPr>
  </w:style>
  <w:style w:type="paragraph" w:customStyle="1" w:styleId="dash041e0431044b0447043d044b0439">
    <w:name w:val="dash041e_0431_044b_0447_043d_044b_0439"/>
    <w:basedOn w:val="a0"/>
    <w:uiPriority w:val="99"/>
    <w:pPr>
      <w:spacing w:after="0" w:line="240" w:lineRule="auto"/>
    </w:pPr>
    <w:rPr>
      <w:rFonts w:ascii="Times New Roman" w:eastAsia="Times New Roman" w:hAnsi="Times New Roman"/>
      <w:sz w:val="24"/>
      <w:szCs w:val="24"/>
      <w:lang w:eastAsia="ru-RU"/>
    </w:rPr>
  </w:style>
  <w:style w:type="paragraph" w:styleId="af4">
    <w:name w:val="footnote text"/>
    <w:basedOn w:val="a0"/>
    <w:link w:val="af5"/>
    <w:uiPriority w:val="99"/>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link w:val="af4"/>
    <w:uiPriority w:val="99"/>
    <w:rPr>
      <w:rFonts w:ascii="Times New Roman" w:eastAsia="Times New Roman" w:hAnsi="Times New Roman" w:cs="Times New Roman"/>
      <w:sz w:val="20"/>
      <w:szCs w:val="20"/>
      <w:lang w:eastAsia="ru-RU"/>
    </w:rPr>
  </w:style>
  <w:style w:type="paragraph" w:customStyle="1" w:styleId="normacttext">
    <w:name w:val="norm_act_text"/>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rPr>
      <w:color w:val="0000FF"/>
      <w:u w:val="single"/>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Pr>
      <w:rFonts w:ascii="Times New Roman" w:eastAsia="Times New Roman" w:hAnsi="Times New Roman" w:cs="Times New Roman"/>
      <w:b w:val="0"/>
      <w:bCs w:val="0"/>
      <w:i w:val="0"/>
      <w:iCs w:val="0"/>
      <w:smallCaps w:val="0"/>
      <w:spacing w:val="0"/>
      <w:sz w:val="18"/>
      <w:szCs w:val="18"/>
    </w:rPr>
  </w:style>
  <w:style w:type="character" w:customStyle="1" w:styleId="af8">
    <w:name w:val="Основной текст_"/>
    <w:link w:val="68"/>
    <w:rPr>
      <w:shd w:val="clear" w:color="auto" w:fill="FFFFFF"/>
    </w:rPr>
  </w:style>
  <w:style w:type="character" w:customStyle="1" w:styleId="14">
    <w:name w:val="Основной текст1"/>
    <w:rPr>
      <w:shd w:val="clear" w:color="auto" w:fill="FFFFFF"/>
    </w:rPr>
  </w:style>
  <w:style w:type="character" w:customStyle="1" w:styleId="af9">
    <w:name w:val="Основной текст + Курсив"/>
    <w:rPr>
      <w:i/>
      <w:iCs/>
      <w:shd w:val="clear" w:color="auto" w:fill="FFFFFF"/>
    </w:rPr>
  </w:style>
  <w:style w:type="character" w:customStyle="1" w:styleId="120">
    <w:name w:val="Основной текст (12)"/>
    <w:rPr>
      <w:rFonts w:ascii="Times New Roman" w:eastAsia="Times New Roman" w:hAnsi="Times New Roman" w:cs="Times New Roman"/>
      <w:b w:val="0"/>
      <w:bCs w:val="0"/>
      <w:i w:val="0"/>
      <w:iCs w:val="0"/>
      <w:smallCaps w:val="0"/>
      <w:spacing w:val="0"/>
      <w:sz w:val="22"/>
      <w:szCs w:val="22"/>
    </w:rPr>
  </w:style>
  <w:style w:type="character" w:customStyle="1" w:styleId="121">
    <w:name w:val="Основной текст (12) + Не курсив"/>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0"/>
    <w:link w:val="af8"/>
    <w:pPr>
      <w:shd w:val="clear" w:color="auto" w:fill="FFFFFF"/>
      <w:spacing w:after="780" w:line="211" w:lineRule="exact"/>
      <w:jc w:val="right"/>
    </w:pPr>
    <w:rPr>
      <w:shd w:val="clear" w:color="auto" w:fill="FFFFFF"/>
    </w:rPr>
  </w:style>
  <w:style w:type="paragraph" w:styleId="afa">
    <w:name w:val="Body Text"/>
    <w:basedOn w:val="a0"/>
    <w:link w:val="afb"/>
    <w:uiPriority w:val="99"/>
    <w:pPr>
      <w:spacing w:after="120"/>
    </w:pPr>
    <w:rPr>
      <w:rFonts w:eastAsia="Times New Roman"/>
    </w:rPr>
  </w:style>
  <w:style w:type="character" w:customStyle="1" w:styleId="afb">
    <w:name w:val="Основной текст Знак"/>
    <w:link w:val="afa"/>
    <w:uiPriority w:val="99"/>
    <w:rPr>
      <w:rFonts w:ascii="Calibri" w:eastAsia="Times New Roman" w:hAnsi="Calibri" w:cs="Times New Roman"/>
    </w:rPr>
  </w:style>
  <w:style w:type="character" w:styleId="afc">
    <w:name w:val="Emphasis"/>
    <w:uiPriority w:val="20"/>
    <w:qFormat/>
    <w:rPr>
      <w:i/>
      <w:iCs/>
      <w:sz w:val="24"/>
    </w:rPr>
  </w:style>
  <w:style w:type="character" w:customStyle="1" w:styleId="Zag11">
    <w:name w:val="Zag_11"/>
  </w:style>
  <w:style w:type="paragraph" w:styleId="afd">
    <w:name w:val="Body Text Indent"/>
    <w:basedOn w:val="a0"/>
    <w:link w:val="afe"/>
    <w:uiPriority w:val="99"/>
    <w:pPr>
      <w:spacing w:after="120"/>
      <w:ind w:left="283"/>
    </w:pPr>
  </w:style>
  <w:style w:type="character" w:customStyle="1" w:styleId="afe">
    <w:name w:val="Основной текст с отступом Знак"/>
    <w:basedOn w:val="a1"/>
    <w:link w:val="afd"/>
    <w:uiPriority w:val="99"/>
  </w:style>
  <w:style w:type="character" w:styleId="aff">
    <w:name w:val="FollowedHyperlink"/>
    <w:uiPriority w:val="99"/>
    <w:rPr>
      <w:color w:val="800080"/>
      <w:u w:val="single"/>
    </w:rPr>
  </w:style>
  <w:style w:type="paragraph" w:customStyle="1" w:styleId="xl66">
    <w:name w:val="xl66"/>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uiPriority w:val="39"/>
    <w:pPr>
      <w:tabs>
        <w:tab w:val="left" w:pos="450"/>
        <w:tab w:val="right" w:leader="dot" w:pos="9498"/>
      </w:tabs>
      <w:spacing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Pr>
      <w:rFonts w:ascii="Calibri" w:hAnsi="Calibri"/>
      <w:sz w:val="34"/>
      <w:szCs w:val="34"/>
      <w:shd w:val="clear" w:color="auto" w:fill="FFFFFF"/>
    </w:rPr>
  </w:style>
  <w:style w:type="paragraph" w:customStyle="1" w:styleId="131">
    <w:name w:val="Основной текст (13)1"/>
    <w:basedOn w:val="a0"/>
    <w:link w:val="130"/>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Pr>
      <w:rFonts w:ascii="Times New Roman" w:hAnsi="Times New Roman" w:cs="Times New Roman" w:hint="default"/>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Pr>
      <w:rFonts w:ascii="Times New Roman" w:hAnsi="Times New Roman" w:cs="Times New Roman" w:hint="default"/>
      <w:sz w:val="24"/>
      <w:szCs w:val="24"/>
      <w:u w:val="none"/>
      <w:effect w:val="none"/>
    </w:rPr>
  </w:style>
  <w:style w:type="paragraph" w:customStyle="1" w:styleId="list005f0020paragraph">
    <w:name w:val="list_005f0020paragraph"/>
    <w:basedOn w:val="a0"/>
    <w:uiPriority w:val="99"/>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tyle>
  <w:style w:type="character" w:customStyle="1" w:styleId="dash041e005f0431005f044b005f0447005f043d005f044b005f0439char1">
    <w:name w:val="dash041e_005f0431_005f044b_005f0447_005f043d_005f044b_005f0439__char1"/>
    <w:rPr>
      <w:rFonts w:ascii="Times New Roman" w:hAnsi="Times New Roman" w:cs="Times New Roman" w:hint="default"/>
      <w:sz w:val="24"/>
      <w:szCs w:val="24"/>
      <w:u w:val="none"/>
      <w:effect w:val="none"/>
    </w:rPr>
  </w:style>
  <w:style w:type="character" w:styleId="aff0">
    <w:name w:val="page number"/>
    <w:basedOn w:val="a1"/>
    <w:uiPriority w:val="99"/>
  </w:style>
  <w:style w:type="paragraph" w:styleId="31">
    <w:name w:val="Body Text 3"/>
    <w:basedOn w:val="a0"/>
    <w:link w:val="32"/>
    <w:uiPriority w:val="99"/>
    <w:pPr>
      <w:spacing w:after="120"/>
    </w:pPr>
    <w:rPr>
      <w:sz w:val="16"/>
      <w:szCs w:val="16"/>
    </w:rPr>
  </w:style>
  <w:style w:type="character" w:customStyle="1" w:styleId="32">
    <w:name w:val="Основной текст 3 Знак"/>
    <w:link w:val="31"/>
    <w:uiPriority w:val="99"/>
    <w:rPr>
      <w:sz w:val="16"/>
      <w:szCs w:val="16"/>
    </w:rPr>
  </w:style>
  <w:style w:type="character" w:customStyle="1" w:styleId="dash0421005f0442005f0440005f043e005f0433005f0438005f0439005f005fchar1char1">
    <w:name w:val="dash0421_005f0442_005f0440_005f043e_005f0433_005f0438_005f0439_005f_005fchar1__char1"/>
    <w:rPr>
      <w:rFonts w:cs="Times New Roman"/>
      <w:b/>
      <w:bCs/>
    </w:rPr>
  </w:style>
  <w:style w:type="paragraph" w:customStyle="1" w:styleId="book">
    <w:name w:val="book"/>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Pr>
      <w:rFonts w:cs="Times New Roman"/>
    </w:rPr>
  </w:style>
  <w:style w:type="character" w:customStyle="1" w:styleId="af2">
    <w:name w:val="Без интервала Знак"/>
    <w:link w:val="af1"/>
    <w:uiPriority w:val="1"/>
    <w:rPr>
      <w:rFonts w:ascii="Times New Roman" w:eastAsia="Calibri" w:hAnsi="Times New Roman" w:cs="Times New Roman"/>
      <w:sz w:val="28"/>
      <w:szCs w:val="28"/>
      <w:lang w:val="ru-RU" w:eastAsia="en-US" w:bidi="ar-SA"/>
    </w:rPr>
  </w:style>
  <w:style w:type="paragraph" w:styleId="aff2">
    <w:name w:val="caption"/>
    <w:basedOn w:val="a0"/>
    <w:next w:val="a0"/>
    <w:uiPriority w:val="35"/>
    <w:qFormat/>
    <w:pPr>
      <w:spacing w:line="240" w:lineRule="auto"/>
    </w:pPr>
    <w:rPr>
      <w:rFonts w:eastAsia="Times New Roman"/>
      <w:b/>
      <w:bCs/>
      <w:color w:val="4F81BD"/>
      <w:sz w:val="18"/>
      <w:szCs w:val="18"/>
    </w:rPr>
  </w:style>
  <w:style w:type="paragraph" w:styleId="aff3">
    <w:name w:val="Title"/>
    <w:basedOn w:val="a0"/>
    <w:next w:val="a0"/>
    <w:link w:val="aff4"/>
    <w:qFormat/>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Pr>
      <w:rFonts w:ascii="Cambria" w:eastAsia="Times New Roman" w:hAnsi="Cambria" w:cs="Times New Roman"/>
      <w:color w:val="17365D"/>
      <w:spacing w:val="5"/>
      <w:kern w:val="28"/>
      <w:sz w:val="52"/>
      <w:szCs w:val="52"/>
    </w:rPr>
  </w:style>
  <w:style w:type="paragraph" w:styleId="aff5">
    <w:name w:val="Subtitle"/>
    <w:basedOn w:val="a0"/>
    <w:next w:val="a0"/>
    <w:link w:val="aff6"/>
    <w:qFormat/>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Pr>
      <w:rFonts w:ascii="Cambria" w:eastAsia="Times New Roman" w:hAnsi="Cambria" w:cs="Times New Roman"/>
      <w:i/>
      <w:iCs/>
      <w:color w:val="4F81BD"/>
      <w:spacing w:val="15"/>
      <w:sz w:val="24"/>
      <w:szCs w:val="24"/>
    </w:rPr>
  </w:style>
  <w:style w:type="paragraph" w:styleId="aff7">
    <w:name w:val="Block Text"/>
    <w:basedOn w:val="a0"/>
    <w:link w:val="aff8"/>
    <w:uiPriority w:val="99"/>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Pr>
      <w:rFonts w:eastAsia="Times New Roman"/>
      <w:i/>
      <w:iCs/>
      <w:color w:val="000000"/>
    </w:rPr>
  </w:style>
  <w:style w:type="paragraph" w:styleId="aff9">
    <w:name w:val="Intense Quote"/>
    <w:basedOn w:val="a0"/>
    <w:next w:val="a0"/>
    <w:link w:val="affa"/>
    <w:uiPriority w:val="30"/>
    <w:qFormat/>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Pr>
      <w:rFonts w:eastAsia="Times New Roman"/>
      <w:b/>
      <w:bCs/>
      <w:i/>
      <w:iCs/>
      <w:color w:val="4F81BD"/>
    </w:rPr>
  </w:style>
  <w:style w:type="character" w:styleId="affb">
    <w:name w:val="Subtle Emphasis"/>
    <w:uiPriority w:val="19"/>
    <w:qFormat/>
    <w:rPr>
      <w:i/>
      <w:iCs/>
      <w:color w:val="808080"/>
    </w:rPr>
  </w:style>
  <w:style w:type="character" w:styleId="affc">
    <w:name w:val="Intense Emphasis"/>
    <w:uiPriority w:val="21"/>
    <w:qFormat/>
    <w:rPr>
      <w:b/>
      <w:bCs/>
      <w:i/>
      <w:iCs/>
      <w:color w:val="4F81BD"/>
    </w:rPr>
  </w:style>
  <w:style w:type="character" w:styleId="affd">
    <w:name w:val="Subtle Reference"/>
    <w:uiPriority w:val="31"/>
    <w:qFormat/>
    <w:rPr>
      <w:smallCaps/>
      <w:color w:val="C0504D"/>
      <w:u w:val="single"/>
    </w:rPr>
  </w:style>
  <w:style w:type="character" w:styleId="affe">
    <w:name w:val="Intense Reference"/>
    <w:uiPriority w:val="32"/>
    <w:qFormat/>
    <w:rPr>
      <w:b/>
      <w:bCs/>
      <w:smallCaps/>
      <w:color w:val="C0504D"/>
      <w:spacing w:val="5"/>
      <w:u w:val="single"/>
    </w:rPr>
  </w:style>
  <w:style w:type="character" w:styleId="afff">
    <w:name w:val="Book Title"/>
    <w:uiPriority w:val="33"/>
    <w:qFormat/>
    <w:rPr>
      <w:b/>
      <w:bCs/>
      <w:smallCaps/>
      <w:spacing w:val="5"/>
    </w:rPr>
  </w:style>
  <w:style w:type="paragraph" w:styleId="afff0">
    <w:name w:val="TOC Heading"/>
    <w:basedOn w:val="1"/>
    <w:next w:val="a0"/>
    <w:uiPriority w:val="39"/>
    <w:qFormat/>
    <w:pPr>
      <w:spacing w:before="480"/>
      <w:outlineLvl w:val="9"/>
    </w:pPr>
    <w:rPr>
      <w:b/>
      <w:bCs/>
      <w:sz w:val="28"/>
      <w:szCs w:val="28"/>
    </w:rPr>
  </w:style>
  <w:style w:type="table" w:customStyle="1" w:styleId="17">
    <w:name w:val="Сетка таблицы1"/>
    <w:basedOn w:val="a2"/>
    <w:next w:val="a4"/>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uiPriority w:val="39"/>
    <w:pPr>
      <w:tabs>
        <w:tab w:val="right" w:leader="dot" w:pos="9356"/>
      </w:tabs>
      <w:spacing w:after="0" w:line="240" w:lineRule="auto"/>
      <w:ind w:left="567"/>
    </w:pPr>
    <w:rPr>
      <w:rFonts w:ascii="Times New Roman" w:hAnsi="Times New Roman"/>
      <w:b/>
      <w:iCs/>
      <w:noProof/>
      <w:sz w:val="28"/>
      <w:szCs w:val="28"/>
    </w:rPr>
  </w:style>
  <w:style w:type="paragraph" w:styleId="33">
    <w:name w:val="toc 3"/>
    <w:basedOn w:val="a0"/>
    <w:next w:val="a0"/>
    <w:uiPriority w:val="39"/>
    <w:pPr>
      <w:tabs>
        <w:tab w:val="right" w:leader="dot" w:pos="9356"/>
      </w:tabs>
      <w:spacing w:after="0" w:line="240" w:lineRule="auto"/>
      <w:ind w:left="1134"/>
      <w:jc w:val="center"/>
    </w:pPr>
    <w:rPr>
      <w:rFonts w:ascii="Times New Roman" w:hAnsi="Times New Roman"/>
      <w:b/>
      <w:sz w:val="28"/>
      <w:szCs w:val="28"/>
    </w:rPr>
  </w:style>
  <w:style w:type="paragraph" w:styleId="41">
    <w:name w:val="toc 4"/>
    <w:basedOn w:val="a0"/>
    <w:next w:val="a0"/>
    <w:uiPriority w:val="39"/>
    <w:pPr>
      <w:tabs>
        <w:tab w:val="right" w:leader="dot" w:pos="9628"/>
      </w:tabs>
      <w:spacing w:after="0" w:line="240" w:lineRule="auto"/>
      <w:ind w:left="1701"/>
    </w:pPr>
    <w:rPr>
      <w:rFonts w:ascii="Times New Roman" w:hAnsi="Times New Roman"/>
      <w:b/>
      <w:noProof/>
      <w:sz w:val="28"/>
      <w:szCs w:val="28"/>
    </w:rPr>
  </w:style>
  <w:style w:type="paragraph" w:styleId="51">
    <w:name w:val="toc 5"/>
    <w:basedOn w:val="a0"/>
    <w:next w:val="a0"/>
    <w:uiPriority w:val="39"/>
    <w:pPr>
      <w:spacing w:after="0"/>
      <w:ind w:left="880"/>
    </w:pPr>
    <w:rPr>
      <w:sz w:val="20"/>
      <w:szCs w:val="20"/>
    </w:rPr>
  </w:style>
  <w:style w:type="paragraph" w:styleId="61">
    <w:name w:val="toc 6"/>
    <w:basedOn w:val="a0"/>
    <w:next w:val="a0"/>
    <w:uiPriority w:val="39"/>
    <w:pPr>
      <w:spacing w:after="0"/>
      <w:ind w:left="1100"/>
    </w:pPr>
    <w:rPr>
      <w:sz w:val="20"/>
      <w:szCs w:val="20"/>
    </w:rPr>
  </w:style>
  <w:style w:type="paragraph" w:styleId="71">
    <w:name w:val="toc 7"/>
    <w:basedOn w:val="a0"/>
    <w:next w:val="a0"/>
    <w:uiPriority w:val="39"/>
    <w:pPr>
      <w:spacing w:after="0"/>
      <w:ind w:left="1320"/>
    </w:pPr>
    <w:rPr>
      <w:sz w:val="20"/>
      <w:szCs w:val="20"/>
    </w:rPr>
  </w:style>
  <w:style w:type="paragraph" w:styleId="81">
    <w:name w:val="toc 8"/>
    <w:basedOn w:val="a0"/>
    <w:next w:val="a0"/>
    <w:uiPriority w:val="39"/>
    <w:pPr>
      <w:spacing w:after="0"/>
      <w:ind w:left="1540"/>
    </w:pPr>
    <w:rPr>
      <w:sz w:val="20"/>
      <w:szCs w:val="20"/>
    </w:rPr>
  </w:style>
  <w:style w:type="paragraph" w:styleId="91">
    <w:name w:val="toc 9"/>
    <w:basedOn w:val="a0"/>
    <w:next w:val="a0"/>
    <w:uiPriority w:val="39"/>
    <w:pPr>
      <w:spacing w:after="0"/>
      <w:ind w:left="1760"/>
    </w:pPr>
    <w:rPr>
      <w:sz w:val="20"/>
      <w:szCs w:val="20"/>
    </w:rPr>
  </w:style>
  <w:style w:type="paragraph" w:customStyle="1" w:styleId="18">
    <w:name w:val="Без интервала1"/>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Pr>
      <w:rFonts w:ascii="Calibri" w:eastAsia="Times New Roman" w:hAnsi="Calibri" w:cs="Times New Roman"/>
      <w:sz w:val="16"/>
      <w:szCs w:val="16"/>
      <w:lang w:eastAsia="ru-RU"/>
    </w:rPr>
  </w:style>
  <w:style w:type="character" w:customStyle="1" w:styleId="mw-headline">
    <w:name w:val="mw-headline"/>
    <w:basedOn w:val="a1"/>
  </w:style>
  <w:style w:type="paragraph" w:customStyle="1" w:styleId="descriptionind">
    <w:name w:val="descriptionind"/>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style>
  <w:style w:type="character" w:customStyle="1" w:styleId="editsection">
    <w:name w:val="editsection"/>
    <w:basedOn w:val="a1"/>
  </w:style>
  <w:style w:type="paragraph" w:customStyle="1" w:styleId="23">
    <w:name w:val="Абзац списка2"/>
    <w:basedOn w:val="a0"/>
    <w:pPr>
      <w:ind w:left="720"/>
    </w:pPr>
    <w:rPr>
      <w:rFonts w:eastAsia="Times New Roman"/>
      <w:lang w:eastAsia="ru-RU"/>
    </w:rPr>
  </w:style>
  <w:style w:type="paragraph" w:styleId="afff1">
    <w:name w:val="Plain Text"/>
    <w:basedOn w:val="a0"/>
    <w:link w:val="afff2"/>
    <w:uiPriority w:val="99"/>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Pr>
      <w:rFonts w:ascii="Courier New" w:eastAsia="Times New Roman" w:hAnsi="Courier New" w:cs="Courier New"/>
      <w:sz w:val="20"/>
      <w:szCs w:val="20"/>
      <w:lang w:eastAsia="ru-RU"/>
    </w:rPr>
  </w:style>
  <w:style w:type="paragraph" w:customStyle="1" w:styleId="description">
    <w:name w:val="description"/>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style>
  <w:style w:type="character" w:customStyle="1" w:styleId="fn">
    <w:name w:val="fn"/>
    <w:basedOn w:val="a1"/>
  </w:style>
  <w:style w:type="character" w:customStyle="1" w:styleId="post-timestamp2">
    <w:name w:val="post-timestamp2"/>
    <w:rPr>
      <w:color w:val="999966"/>
    </w:rPr>
  </w:style>
  <w:style w:type="character" w:customStyle="1" w:styleId="post-comment-link">
    <w:name w:val="post-comment-link"/>
    <w:basedOn w:val="a1"/>
  </w:style>
  <w:style w:type="character" w:customStyle="1" w:styleId="item-controlblog-adminpid-1744177254">
    <w:name w:val="item-control blog-admin pid-1744177254"/>
    <w:basedOn w:val="a1"/>
  </w:style>
  <w:style w:type="character" w:customStyle="1" w:styleId="zippytoggle-open">
    <w:name w:val="zippy toggle-open"/>
    <w:basedOn w:val="a1"/>
  </w:style>
  <w:style w:type="character" w:customStyle="1" w:styleId="post-count">
    <w:name w:val="post-count"/>
    <w:basedOn w:val="a1"/>
  </w:style>
  <w:style w:type="character" w:customStyle="1" w:styleId="zippy">
    <w:name w:val="zippy"/>
    <w:basedOn w:val="a1"/>
  </w:style>
  <w:style w:type="character" w:customStyle="1" w:styleId="item-controlblog-admin">
    <w:name w:val="item-control blog-admin"/>
    <w:basedOn w:val="a1"/>
  </w:style>
  <w:style w:type="paragraph" w:styleId="24">
    <w:name w:val="Body Text Indent 2"/>
    <w:basedOn w:val="a0"/>
    <w:link w:val="25"/>
    <w:uiPriority w:val="99"/>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Pr>
      <w:rFonts w:ascii="Times New Roman" w:eastAsia="Times New Roman" w:hAnsi="Times New Roman" w:cs="Times New Roman"/>
      <w:sz w:val="28"/>
      <w:szCs w:val="20"/>
      <w:lang w:eastAsia="ru-RU"/>
    </w:rPr>
  </w:style>
  <w:style w:type="paragraph" w:customStyle="1" w:styleId="19">
    <w:name w:val="Стиль1"/>
    <w:basedOn w:val="a0"/>
    <w:link w:val="1a"/>
    <w:qFormat/>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Pr>
      <w:sz w:val="16"/>
      <w:szCs w:val="16"/>
    </w:rPr>
  </w:style>
  <w:style w:type="paragraph" w:styleId="afff4">
    <w:name w:val="annotation text"/>
    <w:basedOn w:val="a0"/>
    <w:link w:val="afff5"/>
    <w:uiPriority w:val="99"/>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rPr>
      <w:rFonts w:ascii="Calibri" w:eastAsia="Calibri" w:hAnsi="Calibri" w:cs="Times New Roman"/>
      <w:sz w:val="24"/>
      <w:szCs w:val="24"/>
      <w:lang w:eastAsia="ru-RU"/>
    </w:rPr>
  </w:style>
  <w:style w:type="character" w:customStyle="1" w:styleId="val">
    <w:name w:val="val"/>
    <w:basedOn w:val="a1"/>
  </w:style>
  <w:style w:type="character" w:customStyle="1" w:styleId="addressbooksuggestitemhint">
    <w:name w:val="addressbook__suggest__item__hint"/>
    <w:basedOn w:val="a1"/>
  </w:style>
  <w:style w:type="character" w:customStyle="1" w:styleId="style1">
    <w:name w:val="style1"/>
    <w:basedOn w:val="a1"/>
  </w:style>
  <w:style w:type="paragraph" w:customStyle="1" w:styleId="1b">
    <w:name w:val="МОН1"/>
    <w:basedOn w:val="a0"/>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style>
  <w:style w:type="character" w:customStyle="1" w:styleId="apple-style-span">
    <w:name w:val="apple-style-span"/>
    <w:basedOn w:val="a1"/>
  </w:style>
  <w:style w:type="paragraph" w:customStyle="1" w:styleId="Osnova">
    <w:name w:val="Osnova"/>
    <w:basedOn w:val="a0"/>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pPr>
      <w:spacing w:after="120" w:line="480" w:lineRule="auto"/>
    </w:pPr>
  </w:style>
  <w:style w:type="character" w:customStyle="1" w:styleId="27">
    <w:name w:val="Основной текст 2 Знак"/>
    <w:basedOn w:val="a1"/>
    <w:link w:val="26"/>
    <w:uiPriority w:val="99"/>
  </w:style>
  <w:style w:type="paragraph" w:customStyle="1" w:styleId="Normal1">
    <w:name w:val="Normal1"/>
    <w:uiPriority w:val="99"/>
    <w:pPr>
      <w:widowControl w:val="0"/>
      <w:jc w:val="both"/>
    </w:pPr>
    <w:rPr>
      <w:rFonts w:ascii="Times New Roman" w:eastAsia="Times New Roman" w:hAnsi="Times New Roman"/>
    </w:rPr>
  </w:style>
  <w:style w:type="paragraph" w:customStyle="1" w:styleId="afff6">
    <w:name w:val="А_сноска"/>
    <w:basedOn w:val="af4"/>
    <w:link w:val="afff7"/>
    <w:qFormat/>
    <w:pPr>
      <w:widowControl w:val="0"/>
      <w:ind w:firstLine="400"/>
      <w:jc w:val="both"/>
    </w:pPr>
    <w:rPr>
      <w:sz w:val="24"/>
      <w:szCs w:val="24"/>
    </w:rPr>
  </w:style>
  <w:style w:type="character" w:customStyle="1" w:styleId="afff7">
    <w:name w:val="А_сноска Знак"/>
    <w:link w:val="afff6"/>
    <w:rPr>
      <w:rFonts w:ascii="Times New Roman" w:eastAsia="Times New Roman" w:hAnsi="Times New Roman" w:cs="Times New Roman"/>
      <w:sz w:val="24"/>
      <w:szCs w:val="24"/>
      <w:lang w:eastAsia="ru-RU"/>
    </w:rPr>
  </w:style>
  <w:style w:type="paragraph" w:customStyle="1" w:styleId="afff8">
    <w:name w:val="Новый"/>
    <w:basedOn w:val="a0"/>
    <w:pPr>
      <w:spacing w:after="0" w:line="360" w:lineRule="auto"/>
      <w:ind w:firstLine="454"/>
      <w:jc w:val="both"/>
    </w:pPr>
    <w:rPr>
      <w:rFonts w:ascii="Times New Roman" w:hAnsi="Times New Roman"/>
      <w:sz w:val="28"/>
      <w:szCs w:val="24"/>
    </w:rPr>
  </w:style>
  <w:style w:type="paragraph" w:customStyle="1" w:styleId="28">
    <w:name w:val="?????2"/>
    <w:basedOn w:val="a0"/>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Pr>
      <w:rFonts w:ascii="Times New Roman" w:eastAsia="Calibri" w:hAnsi="Times New Roman" w:cs="Times New Roman"/>
      <w:sz w:val="28"/>
      <w:szCs w:val="28"/>
    </w:rPr>
  </w:style>
  <w:style w:type="paragraph" w:customStyle="1" w:styleId="western">
    <w:name w:val="western"/>
    <w:basedOn w:val="a0"/>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tyle>
  <w:style w:type="paragraph" w:customStyle="1" w:styleId="2b">
    <w:name w:val="Основной текст2"/>
    <w:basedOn w:val="a0"/>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uiPriority w:val="99"/>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rPr>
      <w:i/>
      <w:shd w:val="clear" w:color="auto" w:fill="FFFFFF"/>
    </w:rPr>
  </w:style>
  <w:style w:type="paragraph" w:customStyle="1" w:styleId="141">
    <w:name w:val="Основной текст (14)1"/>
    <w:basedOn w:val="a0"/>
    <w:link w:val="140"/>
    <w:pPr>
      <w:shd w:val="clear" w:color="auto" w:fill="FFFFFF"/>
      <w:spacing w:after="0" w:line="211" w:lineRule="exact"/>
      <w:ind w:firstLine="400"/>
      <w:jc w:val="both"/>
    </w:pPr>
    <w:rPr>
      <w:i/>
      <w:sz w:val="20"/>
      <w:szCs w:val="20"/>
    </w:rPr>
  </w:style>
  <w:style w:type="character" w:customStyle="1" w:styleId="2c">
    <w:name w:val="Заголовок №2_"/>
    <w:link w:val="210"/>
    <w:rPr>
      <w:b/>
      <w:shd w:val="clear" w:color="auto" w:fill="FFFFFF"/>
    </w:rPr>
  </w:style>
  <w:style w:type="paragraph" w:customStyle="1" w:styleId="210">
    <w:name w:val="Заголовок №21"/>
    <w:basedOn w:val="a0"/>
    <w:link w:val="2c"/>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Pr>
      <w:rFonts w:ascii="Times New Roman" w:hAnsi="Times New Roman"/>
      <w:spacing w:val="0"/>
      <w:sz w:val="22"/>
    </w:rPr>
  </w:style>
  <w:style w:type="character" w:customStyle="1" w:styleId="148">
    <w:name w:val="Основной текст (14)8"/>
    <w:uiPriority w:val="99"/>
    <w:rPr>
      <w:rFonts w:ascii="Times New Roman" w:hAnsi="Times New Roman"/>
      <w:spacing w:val="0"/>
      <w:sz w:val="22"/>
    </w:rPr>
  </w:style>
  <w:style w:type="character" w:customStyle="1" w:styleId="Osnova1">
    <w:name w:val="Osnova1"/>
  </w:style>
  <w:style w:type="paragraph" w:customStyle="1" w:styleId="Zag2">
    <w:name w:val="Zag_2"/>
    <w:basedOn w:val="a0"/>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style>
  <w:style w:type="paragraph" w:customStyle="1" w:styleId="Zag3">
    <w:name w:val="Zag_3"/>
    <w:basedOn w:val="a0"/>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style>
  <w:style w:type="paragraph" w:customStyle="1" w:styleId="afffc">
    <w:name w:val="Ξαϋχνϋι"/>
    <w:basedOn w:val="a0"/>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Pr>
      <w:rFonts w:ascii="Calibri Light" w:eastAsia="Times New Roman" w:hAnsi="Calibri Light" w:cs="Times New Roman"/>
      <w:sz w:val="24"/>
      <w:szCs w:val="24"/>
    </w:rPr>
  </w:style>
  <w:style w:type="character" w:customStyle="1" w:styleId="142">
    <w:name w:val="Подзаголовок Знак14"/>
    <w:uiPriority w:val="11"/>
    <w:rPr>
      <w:rFonts w:ascii="Calibri Light" w:eastAsia="Times New Roman" w:hAnsi="Calibri Light" w:cs="Times New Roman"/>
      <w:sz w:val="24"/>
      <w:szCs w:val="24"/>
    </w:rPr>
  </w:style>
  <w:style w:type="character" w:customStyle="1" w:styleId="132">
    <w:name w:val="Подзаголовок Знак13"/>
    <w:uiPriority w:val="11"/>
    <w:rPr>
      <w:rFonts w:ascii="Calibri Light" w:eastAsia="Times New Roman" w:hAnsi="Calibri Light" w:cs="Times New Roman"/>
      <w:sz w:val="24"/>
      <w:szCs w:val="24"/>
    </w:rPr>
  </w:style>
  <w:style w:type="character" w:customStyle="1" w:styleId="122">
    <w:name w:val="Подзаголовок Знак12"/>
    <w:uiPriority w:val="11"/>
    <w:rPr>
      <w:rFonts w:ascii="Calibri Light" w:eastAsia="Times New Roman" w:hAnsi="Calibri Light" w:cs="Times New Roman"/>
      <w:sz w:val="24"/>
      <w:szCs w:val="24"/>
    </w:rPr>
  </w:style>
  <w:style w:type="character" w:customStyle="1" w:styleId="110">
    <w:name w:val="Подзаголовок Знак11"/>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pPr>
      <w:spacing w:after="160" w:line="240" w:lineRule="exact"/>
    </w:pPr>
    <w:rPr>
      <w:rFonts w:ascii="Verdana" w:eastAsia="Times New Roman" w:hAnsi="Verdana"/>
      <w:sz w:val="20"/>
      <w:szCs w:val="20"/>
      <w:lang w:val="en-US"/>
    </w:rPr>
  </w:style>
  <w:style w:type="character" w:customStyle="1" w:styleId="spelle">
    <w:name w:val="spelle"/>
  </w:style>
  <w:style w:type="character" w:customStyle="1" w:styleId="grame">
    <w:name w:val="grame"/>
  </w:style>
  <w:style w:type="paragraph" w:customStyle="1" w:styleId="affff0">
    <w:name w:val="a"/>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pPr>
      <w:spacing w:after="160" w:line="240" w:lineRule="exact"/>
    </w:pPr>
    <w:rPr>
      <w:rFonts w:ascii="Verdana" w:eastAsia="Times New Roman" w:hAnsi="Verdana"/>
      <w:sz w:val="20"/>
      <w:szCs w:val="20"/>
      <w:lang w:val="en-US"/>
    </w:rPr>
  </w:style>
  <w:style w:type="character" w:customStyle="1" w:styleId="normalchar1">
    <w:name w:val="normal__char1"/>
    <w:rPr>
      <w:rFonts w:ascii="Calibri" w:hAnsi="Calibri"/>
      <w:sz w:val="22"/>
    </w:rPr>
  </w:style>
  <w:style w:type="paragraph" w:customStyle="1" w:styleId="ListParagraph1">
    <w:name w:val="List Paragraph1"/>
    <w:basedOn w:val="a0"/>
    <w:uiPriority w:val="99"/>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pPr>
      <w:keepNext/>
      <w:spacing w:before="120" w:beforeAutospacing="0" w:after="120" w:afterAutospacing="0" w:line="360" w:lineRule="auto"/>
      <w:jc w:val="center"/>
    </w:pPr>
    <w:rPr>
      <w:bCs w:val="0"/>
      <w:szCs w:val="28"/>
    </w:rPr>
  </w:style>
  <w:style w:type="paragraph" w:customStyle="1" w:styleId="BodyText21">
    <w:name w:val="Body Text 21"/>
    <w:basedOn w:val="a0"/>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Pr>
      <w:rFonts w:ascii="Times New Roman" w:hAnsi="Times New Roman"/>
      <w:sz w:val="20"/>
    </w:rPr>
  </w:style>
  <w:style w:type="paragraph" w:customStyle="1" w:styleId="Style3">
    <w:name w:val="Style3"/>
    <w:basedOn w:val="a0"/>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rPr>
      <w:rFonts w:ascii="Tahoma" w:eastAsia="Times New Roman" w:hAnsi="Tahoma" w:cs="Times New Roman"/>
      <w:sz w:val="16"/>
      <w:szCs w:val="20"/>
      <w:lang w:val="en-US" w:eastAsia="ru-RU"/>
    </w:rPr>
  </w:style>
  <w:style w:type="paragraph" w:styleId="affff7">
    <w:name w:val="Document Map"/>
    <w:basedOn w:val="a0"/>
    <w:link w:val="affff6"/>
    <w:uiPriority w:val="99"/>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rPr>
      <w:rFonts w:ascii="Tahoma" w:hAnsi="Tahoma" w:cs="Tahoma"/>
      <w:sz w:val="16"/>
      <w:szCs w:val="16"/>
    </w:rPr>
  </w:style>
  <w:style w:type="paragraph" w:customStyle="1" w:styleId="MediumGrid21">
    <w:name w:val="Medium Grid 21"/>
    <w:basedOn w:val="a0"/>
    <w:uiPriority w:val="99"/>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Pr>
      <w:i/>
      <w:color w:val="5A5A5A"/>
    </w:rPr>
  </w:style>
  <w:style w:type="character" w:customStyle="1" w:styleId="IntenseEmphasis1">
    <w:name w:val="Intense Emphasis1"/>
    <w:uiPriority w:val="99"/>
    <w:rPr>
      <w:b/>
      <w:i/>
      <w:sz w:val="24"/>
      <w:u w:val="single"/>
    </w:rPr>
  </w:style>
  <w:style w:type="character" w:customStyle="1" w:styleId="SubtleReference1">
    <w:name w:val="Subtle Reference1"/>
    <w:uiPriority w:val="99"/>
    <w:rPr>
      <w:sz w:val="24"/>
      <w:u w:val="single"/>
    </w:rPr>
  </w:style>
  <w:style w:type="character" w:customStyle="1" w:styleId="IntenseReference1">
    <w:name w:val="Intense Reference1"/>
    <w:uiPriority w:val="99"/>
    <w:rPr>
      <w:b/>
      <w:sz w:val="24"/>
      <w:u w:val="single"/>
    </w:rPr>
  </w:style>
  <w:style w:type="character" w:customStyle="1" w:styleId="BookTitle1">
    <w:name w:val="Book Title1"/>
    <w:uiPriority w:val="99"/>
    <w:rPr>
      <w:rFonts w:ascii="Arial" w:hAnsi="Arial"/>
      <w:b/>
      <w:i/>
      <w:sz w:val="24"/>
    </w:rPr>
  </w:style>
  <w:style w:type="paragraph" w:customStyle="1" w:styleId="TOCHeading1">
    <w:name w:val="TOC Heading1"/>
    <w:basedOn w:val="1"/>
    <w:next w:val="a0"/>
    <w:uiPriority w:val="99"/>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pPr>
      <w:ind w:left="634" w:firstLine="0"/>
      <w:jc w:val="left"/>
    </w:pPr>
    <w:rPr>
      <w:rFonts w:ascii="Cambria" w:hAnsi="Cambria" w:cs="Cambria"/>
      <w:sz w:val="18"/>
      <w:szCs w:val="22"/>
      <w:lang w:eastAsia="zh-TW"/>
    </w:rPr>
  </w:style>
  <w:style w:type="paragraph" w:customStyle="1" w:styleId="DocumentDate">
    <w:name w:val="Document Date"/>
    <w:basedOn w:val="MediumGrid21"/>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rPr>
      <w:rFonts w:ascii="Times New Roman" w:eastAsia="@Arial Unicode MS" w:hAnsi="Times New Roman" w:cs="Times New Roman"/>
      <w:sz w:val="20"/>
      <w:szCs w:val="20"/>
      <w:lang w:eastAsia="ru-RU"/>
    </w:rPr>
  </w:style>
  <w:style w:type="paragraph" w:customStyle="1" w:styleId="affff8">
    <w:name w:val="Аннотации"/>
    <w:basedOn w:val="a0"/>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Pr>
      <w:rFonts w:ascii="Times New Roman" w:hAnsi="Times New Roman"/>
      <w:b/>
      <w:spacing w:val="30"/>
    </w:rPr>
  </w:style>
  <w:style w:type="paragraph" w:customStyle="1" w:styleId="affffa">
    <w:name w:val="текст сноски"/>
    <w:basedOn w:val="a0"/>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Pr>
      <w:rFonts w:ascii="Arial" w:hAnsi="Arial"/>
      <w:b/>
      <w:kern w:val="32"/>
      <w:sz w:val="32"/>
    </w:rPr>
  </w:style>
  <w:style w:type="character" w:customStyle="1" w:styleId="170">
    <w:name w:val="Знак Знак17"/>
    <w:uiPriority w:val="99"/>
    <w:rPr>
      <w:rFonts w:ascii="Arial" w:hAnsi="Arial"/>
      <w:b/>
      <w:sz w:val="28"/>
    </w:rPr>
  </w:style>
  <w:style w:type="character" w:customStyle="1" w:styleId="161">
    <w:name w:val="Знак Знак16"/>
    <w:uiPriority w:val="99"/>
    <w:rPr>
      <w:rFonts w:ascii="Arial" w:hAnsi="Arial"/>
      <w:b/>
      <w:sz w:val="26"/>
    </w:rPr>
  </w:style>
  <w:style w:type="paragraph" w:styleId="HTML">
    <w:name w:val="HTML Preformatted"/>
    <w:basedOn w:val="a0"/>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Pr>
      <w:rFonts w:ascii="Courier New" w:eastAsia="Times New Roman" w:hAnsi="Courier New" w:cs="Times New Roman"/>
      <w:sz w:val="20"/>
      <w:szCs w:val="20"/>
      <w:lang w:eastAsia="ru-RU"/>
    </w:rPr>
  </w:style>
  <w:style w:type="paragraph" w:customStyle="1" w:styleId="msonormalcxspmiddle">
    <w:name w:val="msonormalcxspmiddle"/>
    <w:basedOn w:val="a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rPr>
      <w:rFonts w:ascii="Arial" w:hAnsi="Arial"/>
      <w:b/>
      <w:sz w:val="26"/>
      <w:lang w:val="ru-RU" w:eastAsia="ru-RU"/>
    </w:rPr>
  </w:style>
  <w:style w:type="paragraph" w:customStyle="1" w:styleId="NR">
    <w:name w:val="NR"/>
    <w:basedOn w:val="a0"/>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pPr>
      <w:spacing w:after="160" w:line="240" w:lineRule="exact"/>
    </w:pPr>
    <w:rPr>
      <w:rFonts w:ascii="Verdana" w:eastAsia="Times New Roman" w:hAnsi="Verdana"/>
      <w:sz w:val="20"/>
      <w:szCs w:val="20"/>
      <w:lang w:val="en-US"/>
    </w:rPr>
  </w:style>
  <w:style w:type="paragraph" w:styleId="2f">
    <w:name w:val="List Bullet 2"/>
    <w:basedOn w:val="a0"/>
    <w:uiPriority w:val="99"/>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61df92bf-de70-4374-9f7a-8988a9015312">
    <w:name w:val="Heading 3 Char_61df92bf-de70-4374-9f7a-8988a9015312"/>
    <w:rPr>
      <w:rFonts w:ascii="Arial" w:hAnsi="Arial"/>
      <w:b/>
      <w:sz w:val="26"/>
      <w:lang w:eastAsia="ru-RU"/>
    </w:rPr>
  </w:style>
  <w:style w:type="character" w:customStyle="1" w:styleId="list0020paragraphchar1">
    <w:name w:val="list_0020paragraph__char1"/>
    <w:rPr>
      <w:rFonts w:ascii="Times New Roman" w:hAnsi="Times New Roman"/>
      <w:sz w:val="24"/>
    </w:rPr>
  </w:style>
  <w:style w:type="character" w:customStyle="1" w:styleId="1f3">
    <w:name w:val="Основной шрифт абзаца1"/>
  </w:style>
  <w:style w:type="paragraph" w:customStyle="1" w:styleId="1f4">
    <w:name w:val="Заголовок1"/>
    <w:basedOn w:val="a0"/>
    <w:next w:val="afa"/>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Pr>
      <w:vertAlign w:val="superscript"/>
    </w:rPr>
  </w:style>
  <w:style w:type="character" w:customStyle="1" w:styleId="dash0417043d0430043a00200441043d043e0441043a0438char">
    <w:name w:val="dash0417_043d_0430_043a_0020_0441_043d_043e_0441_043a_0438__cha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Pr>
      <w:rFonts w:ascii="Times New Roman" w:hAnsi="Times New Roman"/>
      <w:sz w:val="24"/>
      <w:u w:val="none"/>
      <w:effect w:val="none"/>
    </w:rPr>
  </w:style>
  <w:style w:type="character" w:customStyle="1" w:styleId="normal005f005f005f005fchar1005f005fchar1char1">
    <w:name w:val="normal_005f005f_005f005fchar1_005f_005fchar1__char1"/>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pPr>
      <w:spacing w:after="0" w:line="240" w:lineRule="auto"/>
    </w:pPr>
    <w:rPr>
      <w:rFonts w:ascii="Times New Roman" w:eastAsia="Times New Roman" w:hAnsi="Times New Roman"/>
      <w:sz w:val="24"/>
      <w:szCs w:val="24"/>
      <w:lang w:eastAsia="ru-RU"/>
    </w:rPr>
  </w:style>
  <w:style w:type="paragraph" w:customStyle="1" w:styleId="affffc">
    <w:name w:val="#Текст_мой"/>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Pr>
      <w:rFonts w:ascii="Times New Roman" w:hAnsi="Times New Roman"/>
      <w:sz w:val="24"/>
      <w:u w:val="none"/>
      <w:effect w:val="none"/>
    </w:rPr>
  </w:style>
  <w:style w:type="paragraph" w:customStyle="1" w:styleId="-12">
    <w:name w:val="Цветной список - Акцент 12"/>
    <w:basedOn w:val="a0"/>
    <w:qFormat/>
    <w:pPr>
      <w:spacing w:line="240" w:lineRule="auto"/>
      <w:ind w:left="720"/>
      <w:contextualSpacing/>
    </w:pPr>
    <w:rPr>
      <w:rFonts w:ascii="Cambria" w:eastAsia="Times New Roman" w:hAnsi="Cambria"/>
      <w:sz w:val="24"/>
      <w:szCs w:val="24"/>
    </w:rPr>
  </w:style>
  <w:style w:type="character" w:customStyle="1" w:styleId="maintext1">
    <w:name w:val="maintext1"/>
    <w:rPr>
      <w:sz w:val="24"/>
    </w:rPr>
  </w:style>
  <w:style w:type="paragraph" w:customStyle="1" w:styleId="default0">
    <w:name w:val="default"/>
    <w:basedOn w:val="a0"/>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Pr>
      <w:rFonts w:ascii="Times New Roman" w:hAnsi="Times New Roman"/>
      <w:sz w:val="24"/>
      <w:u w:val="none"/>
      <w:effect w:val="none"/>
    </w:rPr>
  </w:style>
  <w:style w:type="paragraph" w:customStyle="1" w:styleId="affffe">
    <w:name w:val="А_осн"/>
    <w:basedOn w:val="Abstract"/>
    <w:link w:val="afffff"/>
    <w:rPr>
      <w:sz w:val="28"/>
    </w:rPr>
  </w:style>
  <w:style w:type="character" w:customStyle="1" w:styleId="afffff">
    <w:name w:val="А_осн Знак"/>
    <w:link w:val="affffe"/>
    <w:rPr>
      <w:rFonts w:ascii="Times New Roman" w:eastAsia="@Arial Unicode MS" w:hAnsi="Times New Roman" w:cs="Times New Roman"/>
      <w:sz w:val="28"/>
      <w:szCs w:val="20"/>
      <w:lang w:eastAsia="ru-RU"/>
    </w:rPr>
  </w:style>
  <w:style w:type="character" w:customStyle="1" w:styleId="FontStyle69">
    <w:name w:val="Font Style69"/>
    <w:uiPriority w:val="99"/>
    <w:rPr>
      <w:rFonts w:ascii="Calibri" w:hAnsi="Calibri"/>
      <w:sz w:val="20"/>
    </w:rPr>
  </w:style>
  <w:style w:type="paragraph" w:customStyle="1" w:styleId="text">
    <w:name w:val="text"/>
    <w:basedOn w:val="a0"/>
    <w:uiPriority w:val="99"/>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style>
  <w:style w:type="character" w:customStyle="1" w:styleId="HeaderChar245e3903-cc77-4c50-b13f-bfcb595c6b55">
    <w:name w:val="Header Char_245e3903-cc77-4c50-b13f-bfcb595c6b55"/>
    <w:rPr>
      <w:rFonts w:ascii="Calibri" w:hAnsi="Calibri" w:cs="Times New Roman"/>
    </w:rPr>
  </w:style>
  <w:style w:type="character" w:customStyle="1" w:styleId="FooterChar84ff8e21-e809-44d4-81eb-e47bd4d32908">
    <w:name w:val="Footer Char_84ff8e21-e809-44d4-81eb-e47bd4d32908"/>
    <w:rPr>
      <w:rFonts w:ascii="Calibri" w:hAnsi="Calibri" w:cs="Times New Roman"/>
    </w:rPr>
  </w:style>
  <w:style w:type="character" w:customStyle="1" w:styleId="111">
    <w:name w:val="Заголовок 1 Знак1"/>
    <w:rPr>
      <w:rFonts w:ascii="Arial" w:hAnsi="Arial"/>
      <w:b/>
      <w:kern w:val="32"/>
      <w:sz w:val="32"/>
      <w:lang w:val="de-DE" w:eastAsia="ru-RU"/>
    </w:rPr>
  </w:style>
  <w:style w:type="character" w:customStyle="1" w:styleId="211">
    <w:name w:val="Заголовок 2 Знак1"/>
    <w:rPr>
      <w:rFonts w:ascii="Cambria" w:hAnsi="Cambria"/>
      <w:b/>
      <w:color w:val="4F81BD"/>
      <w:sz w:val="26"/>
      <w:lang w:val="ru-RU" w:eastAsia="ru-RU"/>
    </w:rPr>
  </w:style>
  <w:style w:type="character" w:customStyle="1" w:styleId="310">
    <w:name w:val="Заголовок 3 Знак1"/>
    <w:rPr>
      <w:rFonts w:ascii="Arial" w:hAnsi="Arial"/>
      <w:b/>
      <w:sz w:val="26"/>
      <w:lang w:val="ru-RU" w:eastAsia="ru-RU"/>
    </w:rPr>
  </w:style>
  <w:style w:type="character" w:customStyle="1" w:styleId="1f7">
    <w:name w:val="Нижний колонтитул Знак1"/>
    <w:rPr>
      <w:rFonts w:eastAsia="Times New Roman"/>
      <w:sz w:val="24"/>
      <w:lang w:val="en-US" w:eastAsia="ru-RU"/>
    </w:rPr>
  </w:style>
  <w:style w:type="character" w:customStyle="1" w:styleId="1f8">
    <w:name w:val="Основной текст с отступом Знак1"/>
    <w:rPr>
      <w:sz w:val="24"/>
      <w:lang w:val="ru-RU" w:eastAsia="ru-RU"/>
    </w:rPr>
  </w:style>
  <w:style w:type="paragraph" w:customStyle="1" w:styleId="112">
    <w:name w:val="Знак Знак1 Знак Знак Знак1"/>
    <w:basedOn w:val="a0"/>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pPr>
      <w:spacing w:after="160" w:line="240" w:lineRule="exact"/>
    </w:pPr>
    <w:rPr>
      <w:rFonts w:ascii="Verdana" w:eastAsia="Times New Roman" w:hAnsi="Verdana"/>
      <w:sz w:val="20"/>
      <w:szCs w:val="20"/>
      <w:lang w:val="en-US"/>
    </w:rPr>
  </w:style>
  <w:style w:type="paragraph" w:customStyle="1" w:styleId="1fa">
    <w:name w:val="Знак Знак Знак1"/>
    <w:basedOn w:val="a0"/>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Pr>
      <w:rFonts w:ascii="Arial" w:hAnsi="Arial"/>
      <w:b/>
      <w:kern w:val="32"/>
      <w:sz w:val="32"/>
    </w:rPr>
  </w:style>
  <w:style w:type="character" w:customStyle="1" w:styleId="171">
    <w:name w:val="Знак Знак171"/>
    <w:rPr>
      <w:rFonts w:ascii="Arial" w:hAnsi="Arial"/>
      <w:b/>
      <w:sz w:val="28"/>
    </w:rPr>
  </w:style>
  <w:style w:type="character" w:customStyle="1" w:styleId="1610">
    <w:name w:val="Знак Знак161"/>
    <w:rPr>
      <w:rFonts w:ascii="Arial" w:hAnsi="Arial"/>
      <w:b/>
      <w:sz w:val="26"/>
    </w:rPr>
  </w:style>
  <w:style w:type="character" w:customStyle="1" w:styleId="1fc">
    <w:name w:val="Название Знак1"/>
    <w:rPr>
      <w:b/>
      <w:sz w:val="24"/>
      <w:lang w:val="ru-RU" w:eastAsia="ru-RU"/>
    </w:rPr>
  </w:style>
  <w:style w:type="paragraph" w:customStyle="1" w:styleId="212">
    <w:name w:val="Знак Знак2 Знак1"/>
    <w:basedOn w:val="a0"/>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style>
  <w:style w:type="character" w:customStyle="1" w:styleId="dash0410043104370430044600200441043f04380441043a0430char1">
    <w:name w:val="dash0410_0431_0437_0430_0446_0020_0441_043f_0438_0441_043a_0430__char1"/>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pPr>
      <w:spacing w:after="120" w:line="480" w:lineRule="atLeast"/>
    </w:pPr>
    <w:rPr>
      <w:rFonts w:ascii="Times New Roman" w:eastAsia="Times New Roman" w:hAnsi="Times New Roman"/>
      <w:sz w:val="24"/>
      <w:szCs w:val="24"/>
      <w:lang w:eastAsia="ru-RU"/>
    </w:rPr>
  </w:style>
  <w:style w:type="character" w:customStyle="1" w:styleId="c0">
    <w:name w:val="c0"/>
  </w:style>
  <w:style w:type="paragraph" w:customStyle="1" w:styleId="afffff0">
    <w:name w:val="Основной"/>
    <w:basedOn w:val="a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pPr>
      <w:spacing w:before="113"/>
      <w:ind w:firstLine="0"/>
      <w:jc w:val="center"/>
    </w:pPr>
    <w:rPr>
      <w:b/>
      <w:bCs/>
    </w:rPr>
  </w:style>
  <w:style w:type="character" w:customStyle="1" w:styleId="1fe">
    <w:name w:val="Сноска1"/>
    <w:rPr>
      <w:rFonts w:ascii="Times New Roman" w:hAnsi="Times New Roman"/>
      <w:vertAlign w:val="superscript"/>
    </w:rPr>
  </w:style>
  <w:style w:type="paragraph" w:customStyle="1" w:styleId="afffff2">
    <w:name w:val="Буллит"/>
    <w:basedOn w:val="afffff0"/>
    <w:pPr>
      <w:ind w:firstLine="244"/>
    </w:pPr>
  </w:style>
  <w:style w:type="character" w:customStyle="1" w:styleId="2f1">
    <w:name w:val="Подпись к таблице2"/>
    <w:rPr>
      <w:rFonts w:ascii="Times New Roman" w:hAnsi="Times New Roman"/>
      <w:spacing w:val="0"/>
      <w:sz w:val="20"/>
      <w:shd w:val="clear" w:color="auto" w:fill="FFFFFF"/>
    </w:rPr>
  </w:style>
  <w:style w:type="character" w:customStyle="1" w:styleId="324">
    <w:name w:val="Заголовок №3 (2) + Не полужирный4"/>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rPr>
      <w:rFonts w:ascii="Calibri" w:eastAsia="Times New Roman" w:hAnsi="Calibri" w:cs="Times New Roman"/>
      <w:b/>
      <w:bCs/>
      <w:sz w:val="20"/>
      <w:szCs w:val="20"/>
      <w:lang w:val="en-US" w:eastAsia="ru-RU"/>
    </w:rPr>
  </w:style>
  <w:style w:type="paragraph" w:styleId="afffff5">
    <w:name w:val="Revision"/>
    <w:uiPriority w:val="99"/>
    <w:rPr>
      <w:rFonts w:eastAsia="Times New Roman"/>
      <w:sz w:val="22"/>
      <w:szCs w:val="22"/>
      <w:lang w:val="en-US" w:eastAsia="en-US"/>
    </w:rPr>
  </w:style>
  <w:style w:type="numbering" w:customStyle="1" w:styleId="2f2">
    <w:name w:val="Нет списка2"/>
    <w:next w:val="a3"/>
    <w:uiPriority w:val="99"/>
  </w:style>
  <w:style w:type="character" w:customStyle="1" w:styleId="1ff">
    <w:name w:val="Текст выноски Знак1"/>
    <w:uiPriority w:val="99"/>
    <w:rPr>
      <w:rFonts w:ascii="Segoe UI" w:eastAsia="Times New Roman" w:hAnsi="Segoe UI" w:cs="Segoe UI"/>
      <w:sz w:val="18"/>
      <w:szCs w:val="18"/>
      <w:lang w:eastAsia="ru-RU"/>
    </w:rPr>
  </w:style>
  <w:style w:type="character" w:customStyle="1" w:styleId="1ff0">
    <w:name w:val="Текст примечания Знак1"/>
    <w:uiPriority w:val="99"/>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Pr>
      <w:rFonts w:ascii="Arial" w:hAnsi="Arial" w:cs="Arial"/>
      <w:spacing w:val="-10"/>
      <w:shd w:val="clear" w:color="auto" w:fill="FFFFFF"/>
    </w:rPr>
  </w:style>
  <w:style w:type="paragraph" w:customStyle="1" w:styleId="351">
    <w:name w:val="Основной текст (35)"/>
    <w:basedOn w:val="a0"/>
    <w:link w:val="350"/>
    <w:uiPriority w:val="99"/>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rPr>
      <w:rFonts w:ascii="Times New Roman" w:eastAsia="Times New Roman" w:hAnsi="Times New Roman" w:cs="Times New Roman"/>
      <w:i/>
      <w:iCs/>
      <w:shd w:val="clear" w:color="auto" w:fill="FFFFFF"/>
    </w:rPr>
  </w:style>
  <w:style w:type="paragraph" w:customStyle="1" w:styleId="53">
    <w:name w:val="Основной текст (5)"/>
    <w:basedOn w:val="a0"/>
    <w:link w:val="52"/>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rPr>
      <w:rFonts w:ascii="Impact" w:eastAsia="Impact" w:hAnsi="Impact" w:cs="Impact"/>
      <w:sz w:val="19"/>
      <w:szCs w:val="19"/>
      <w:shd w:val="clear" w:color="auto" w:fill="FFFFFF"/>
    </w:rPr>
  </w:style>
  <w:style w:type="paragraph" w:customStyle="1" w:styleId="3c">
    <w:name w:val="Номер заголовка №3"/>
    <w:basedOn w:val="a0"/>
    <w:link w:val="3Exact1"/>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rPr>
      <w:rFonts w:ascii="Candara" w:eastAsia="Candara" w:hAnsi="Candara" w:cs="Candara"/>
      <w:shd w:val="clear" w:color="auto" w:fill="FFFFFF"/>
    </w:rPr>
  </w:style>
  <w:style w:type="paragraph" w:customStyle="1" w:styleId="172">
    <w:name w:val="Основной текст (17)"/>
    <w:basedOn w:val="a0"/>
    <w:link w:val="17Exact"/>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rPr>
      <w:rFonts w:ascii="Times New Roman" w:eastAsia="Times New Roman" w:hAnsi="Times New Roman" w:cs="Times New Roman"/>
      <w:shd w:val="clear" w:color="auto" w:fill="FFFFFF"/>
    </w:rPr>
  </w:style>
  <w:style w:type="paragraph" w:customStyle="1" w:styleId="2f6">
    <w:name w:val="Сноска (2)"/>
    <w:basedOn w:val="a0"/>
    <w:link w:val="2f5"/>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rPr>
      <w:rFonts w:ascii="Times New Roman" w:eastAsia="Times New Roman" w:hAnsi="Times New Roman" w:cs="Times New Roman"/>
      <w:shd w:val="clear" w:color="auto" w:fill="FFFFFF"/>
    </w:rPr>
  </w:style>
  <w:style w:type="paragraph" w:customStyle="1" w:styleId="2f7">
    <w:name w:val="Номер заголовка №2"/>
    <w:basedOn w:val="a0"/>
    <w:link w:val="2Exact1"/>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rPr>
      <w:rFonts w:ascii="Impact" w:eastAsia="Impact" w:hAnsi="Impact" w:cs="Impact"/>
      <w:sz w:val="21"/>
      <w:szCs w:val="21"/>
      <w:shd w:val="clear" w:color="auto" w:fill="FFFFFF"/>
    </w:rPr>
  </w:style>
  <w:style w:type="paragraph" w:customStyle="1" w:styleId="220">
    <w:name w:val="Заголовок №2 (2)"/>
    <w:basedOn w:val="a0"/>
    <w:link w:val="22Exact"/>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rPr>
      <w:rFonts w:ascii="Impact" w:eastAsia="Impact" w:hAnsi="Impact" w:cs="Impact"/>
      <w:sz w:val="21"/>
      <w:szCs w:val="21"/>
      <w:shd w:val="clear" w:color="auto" w:fill="FFFFFF"/>
    </w:rPr>
  </w:style>
  <w:style w:type="paragraph" w:customStyle="1" w:styleId="56">
    <w:name w:val="Подпись к картинке (5)"/>
    <w:basedOn w:val="a0"/>
    <w:link w:val="5Exact"/>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2">
    <w:name w:val="Основной текст (15)"/>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3">
    <w:name w:val="Основной текст (15) + Курсив"/>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8">
    <w:name w:val="Подпись к таблице (5) + Курсив"/>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9">
    <w:name w:val="Подпись к таблице (5)"/>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rPr>
      <w:rFonts w:ascii="Times New Roman" w:hAnsi="Times New Roman" w:cs="Times New Roman"/>
      <w:b/>
      <w:bCs/>
      <w:shd w:val="clear" w:color="auto" w:fill="FFFFFF"/>
    </w:rPr>
  </w:style>
  <w:style w:type="character" w:customStyle="1" w:styleId="124">
    <w:name w:val="Заголовок №1 (2)_"/>
    <w:link w:val="125"/>
    <w:uiPriority w:val="99"/>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Pr>
      <w:rFonts w:ascii="Microsoft Sans Serif" w:eastAsia="Times New Roman" w:hAnsi="Microsoft Sans Serif" w:cs="Microsoft Sans Serif"/>
      <w:b/>
      <w:bCs/>
      <w:sz w:val="17"/>
      <w:szCs w:val="17"/>
      <w:u w:val="none"/>
      <w:effect w:val="none"/>
      <w:shd w:val="clear" w:color="auto" w:fill="FFFFFF"/>
    </w:rPr>
  </w:style>
  <w:style w:type="character" w:customStyle="1" w:styleId="66">
    <w:name w:val="Заголовок №6_"/>
    <w:link w:val="67"/>
    <w:rPr>
      <w:rFonts w:ascii="Times New Roman" w:eastAsia="Times New Roman" w:hAnsi="Times New Roman" w:cs="Times New Roman"/>
      <w:b/>
      <w:bCs/>
      <w:i/>
      <w:iCs/>
      <w:shd w:val="clear" w:color="auto" w:fill="FFFFFF"/>
    </w:rPr>
  </w:style>
  <w:style w:type="paragraph" w:customStyle="1" w:styleId="67">
    <w:name w:val="Заголовок №6"/>
    <w:basedOn w:val="a0"/>
    <w:link w:val="66"/>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Pr>
      <w:rFonts w:ascii="Verdana" w:eastAsia="Verdana" w:hAnsi="Verdana" w:cs="Verdana"/>
      <w:b/>
      <w:bCs/>
      <w:sz w:val="17"/>
      <w:szCs w:val="17"/>
      <w:shd w:val="clear" w:color="auto" w:fill="FFFFFF"/>
    </w:rPr>
  </w:style>
  <w:style w:type="character" w:customStyle="1" w:styleId="183">
    <w:name w:val="Основной текст (18)_"/>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rPr>
      <w:rFonts w:ascii="Times New Roman" w:eastAsia="Times New Roman" w:hAnsi="Times New Roman" w:cs="Times New Roman"/>
      <w:b/>
      <w:bCs/>
      <w:shd w:val="clear" w:color="auto" w:fill="FFFFFF"/>
    </w:rPr>
  </w:style>
  <w:style w:type="character" w:customStyle="1" w:styleId="afffffe">
    <w:name w:val="Подпись к картинке_"/>
    <w:rPr>
      <w:rFonts w:ascii="Arial" w:eastAsia="Arial" w:hAnsi="Arial" w:cs="Arial"/>
      <w:sz w:val="18"/>
      <w:szCs w:val="18"/>
      <w:shd w:val="clear" w:color="auto" w:fill="FFFFFF"/>
    </w:rPr>
  </w:style>
  <w:style w:type="character" w:customStyle="1" w:styleId="2fe">
    <w:name w:val="Основной текст (2) + Малые прописные"/>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Pr>
      <w:rFonts w:ascii="Times New Roman" w:eastAsia="Times New Roman" w:hAnsi="Times New Roman" w:cs="Times New Roman" w:hint="default"/>
      <w:b/>
      <w:bCs/>
      <w:i/>
      <w:iCs/>
      <w:smallCaps w:val="0"/>
      <w:sz w:val="22"/>
      <w:szCs w:val="22"/>
      <w:u w:val="none"/>
      <w:effect w:val="none"/>
    </w:rPr>
  </w:style>
  <w:style w:type="character" w:customStyle="1" w:styleId="3f">
    <w:name w:val="Основной текст (3) + Полужирный"/>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rPr>
      <w:rFonts w:ascii="Arial" w:hAnsi="Arial" w:cs="Arial"/>
      <w:sz w:val="18"/>
      <w:szCs w:val="18"/>
      <w:shd w:val="clear" w:color="auto" w:fill="FFFFFF"/>
    </w:rPr>
  </w:style>
  <w:style w:type="paragraph" w:customStyle="1" w:styleId="281">
    <w:name w:val="Основной текст (28)"/>
    <w:basedOn w:val="a0"/>
    <w:link w:val="280"/>
    <w:uiPriority w:val="99"/>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rPr>
      <w:rFonts w:ascii="Times New Roman" w:hAnsi="Times New Roman" w:cs="Times New Roman"/>
      <w:i/>
      <w:iCs/>
      <w:shd w:val="clear" w:color="auto" w:fill="FFFFFF"/>
    </w:rPr>
  </w:style>
  <w:style w:type="paragraph" w:customStyle="1" w:styleId="223">
    <w:name w:val="Основной текст (22)"/>
    <w:basedOn w:val="a0"/>
    <w:link w:val="222"/>
    <w:uiPriority w:val="99"/>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rPr>
      <w:rFonts w:ascii="Times New Roman" w:hAnsi="Times New Roman" w:cs="Times New Roman"/>
      <w:shd w:val="clear" w:color="auto" w:fill="FFFFFF"/>
    </w:rPr>
  </w:style>
  <w:style w:type="paragraph" w:customStyle="1" w:styleId="affffff0">
    <w:name w:val="Оглавление"/>
    <w:basedOn w:val="a0"/>
    <w:link w:val="affffff"/>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Pr>
      <w:rFonts w:ascii="Times New Roman" w:eastAsia="Times New Roman" w:hAnsi="Times New Roman" w:cs="Times New Roman"/>
      <w:b/>
      <w:bCs/>
      <w:i/>
      <w:iCs/>
      <w:sz w:val="22"/>
      <w:szCs w:val="22"/>
      <w:u w:val="none"/>
      <w:effect w:val="none"/>
      <w:shd w:val="clear" w:color="auto" w:fill="FFFFFF"/>
    </w:rPr>
  </w:style>
  <w:style w:type="character" w:customStyle="1" w:styleId="224">
    <w:name w:val="Основной текст (2)2"/>
    <w:uiPriority w:val="99"/>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Pr>
      <w:rFonts w:ascii="Arial" w:hAnsi="Arial" w:cs="Arial"/>
      <w:spacing w:val="20"/>
      <w:sz w:val="18"/>
      <w:szCs w:val="18"/>
      <w:shd w:val="clear" w:color="auto" w:fill="FFFFFF"/>
    </w:rPr>
  </w:style>
  <w:style w:type="character" w:customStyle="1" w:styleId="225">
    <w:name w:val="Основной текст (22) + Не курсив"/>
    <w:uiPriority w:val="99"/>
    <w:rPr>
      <w:rFonts w:ascii="Times New Roman" w:hAnsi="Times New Roman" w:cs="Times New Roman"/>
      <w:i w:val="0"/>
      <w:iCs w:val="0"/>
      <w:shd w:val="clear" w:color="auto" w:fill="FFFFFF"/>
    </w:rPr>
  </w:style>
  <w:style w:type="character" w:customStyle="1" w:styleId="3100">
    <w:name w:val="Оглавление (3) + 10"/>
    <w:uiPriority w:val="99"/>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Pr>
      <w:rFonts w:ascii="Arial" w:hAnsi="Arial" w:cs="Arial" w:hint="default"/>
      <w:sz w:val="18"/>
      <w:szCs w:val="18"/>
      <w:u w:val="none"/>
      <w:effect w:val="none"/>
    </w:rPr>
  </w:style>
  <w:style w:type="character" w:customStyle="1" w:styleId="28Exact1">
    <w:name w:val="Основной текст (28) Exact1"/>
    <w:uiPriority w:val="99"/>
    <w:rPr>
      <w:rFonts w:ascii="Arial" w:hAnsi="Arial" w:cs="Arial"/>
      <w:sz w:val="18"/>
      <w:szCs w:val="18"/>
      <w:u w:val="single"/>
      <w:shd w:val="clear" w:color="auto" w:fill="FFFFFF"/>
    </w:rPr>
  </w:style>
  <w:style w:type="character" w:customStyle="1" w:styleId="28Exact0">
    <w:name w:val="Основной текст (28) + Курсив Exact"/>
    <w:uiPriority w:val="99"/>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Pr>
      <w:rFonts w:ascii="Arial" w:eastAsia="Times New Roman" w:hAnsi="Arial" w:cs="Arial"/>
      <w:b/>
      <w:bCs/>
      <w:sz w:val="22"/>
      <w:szCs w:val="22"/>
      <w:u w:val="none"/>
      <w:effect w:val="none"/>
      <w:shd w:val="clear" w:color="auto" w:fill="FFFFFF"/>
    </w:rPr>
  </w:style>
  <w:style w:type="character" w:customStyle="1" w:styleId="84">
    <w:name w:val="Заголовок №8_"/>
    <w:link w:val="85"/>
    <w:rPr>
      <w:rFonts w:ascii="Times New Roman" w:eastAsia="Times New Roman" w:hAnsi="Times New Roman" w:cs="Times New Roman"/>
      <w:b/>
      <w:bCs/>
      <w:shd w:val="clear" w:color="auto" w:fill="FFFFFF"/>
    </w:rPr>
  </w:style>
  <w:style w:type="paragraph" w:customStyle="1" w:styleId="85">
    <w:name w:val="Заголовок №8"/>
    <w:basedOn w:val="a0"/>
    <w:link w:val="84"/>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rPr>
      <w:rFonts w:ascii="Tahoma" w:eastAsia="Tahoma" w:hAnsi="Tahoma" w:cs="Tahoma"/>
      <w:sz w:val="19"/>
      <w:szCs w:val="19"/>
      <w:shd w:val="clear" w:color="auto" w:fill="FFFFFF"/>
    </w:rPr>
  </w:style>
  <w:style w:type="paragraph" w:customStyle="1" w:styleId="97">
    <w:name w:val="Заголовок №9"/>
    <w:basedOn w:val="a0"/>
    <w:link w:val="96"/>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rPr>
      <w:rFonts w:ascii="Times New Roman" w:eastAsia="Times New Roman" w:hAnsi="Times New Roman" w:cs="Times New Roman"/>
      <w:b/>
      <w:bCs/>
      <w:i/>
      <w:iCs/>
      <w:shd w:val="clear" w:color="auto" w:fill="FFFFFF"/>
    </w:rPr>
  </w:style>
  <w:style w:type="paragraph" w:customStyle="1" w:styleId="5c">
    <w:name w:val="Сноска (5)"/>
    <w:basedOn w:val="a0"/>
    <w:link w:val="5b"/>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rPr>
      <w:rFonts w:ascii="Tahoma" w:eastAsia="Tahoma" w:hAnsi="Tahoma" w:cs="Tahoma"/>
      <w:b/>
      <w:bCs/>
      <w:sz w:val="18"/>
      <w:szCs w:val="18"/>
      <w:shd w:val="clear" w:color="auto" w:fill="FFFFFF"/>
    </w:rPr>
  </w:style>
  <w:style w:type="paragraph" w:customStyle="1" w:styleId="105">
    <w:name w:val="Заголовок №10"/>
    <w:basedOn w:val="a0"/>
    <w:link w:val="104"/>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pPr>
      <w:numPr>
        <w:numId w:val="134"/>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Pr>
      <w:rFonts w:ascii="Arial Narrow" w:hAnsi="Arial Narrow"/>
      <w:sz w:val="18"/>
      <w:szCs w:val="18"/>
    </w:rPr>
  </w:style>
  <w:style w:type="character" w:customStyle="1" w:styleId="1a">
    <w:name w:val="Стиль1 Знак"/>
    <w:link w:val="19"/>
    <w:rPr>
      <w:rFonts w:ascii="Times New Roman" w:eastAsia="Times New Roman" w:hAnsi="Times New Roman"/>
      <w:sz w:val="28"/>
    </w:rPr>
  </w:style>
  <w:style w:type="character" w:customStyle="1" w:styleId="5yl5">
    <w:name w:val="_5yl5"/>
    <w:basedOn w:val="a1"/>
  </w:style>
  <w:style w:type="character" w:customStyle="1" w:styleId="poemyear">
    <w:name w:val="poemyear"/>
    <w:basedOn w:val="a1"/>
  </w:style>
  <w:style w:type="character" w:customStyle="1" w:styleId="st">
    <w:name w:val="st"/>
    <w:basedOn w:val="a1"/>
  </w:style>
  <w:style w:type="character" w:customStyle="1" w:styleId="line">
    <w:name w:val="line"/>
    <w:basedOn w:val="a1"/>
  </w:style>
  <w:style w:type="character" w:customStyle="1" w:styleId="il">
    <w:name w:val="il"/>
    <w:basedOn w:val="a1"/>
  </w:style>
  <w:style w:type="paragraph" w:styleId="2ff">
    <w:name w:val="Quote"/>
    <w:basedOn w:val="a0"/>
    <w:next w:val="a0"/>
    <w:link w:val="2ff0"/>
    <w:uiPriority w:val="29"/>
    <w:qFormat/>
    <w:pPr>
      <w:spacing w:after="0" w:line="240" w:lineRule="auto"/>
    </w:pPr>
    <w:rPr>
      <w:rFonts w:ascii="Cambria" w:eastAsia="MS Mincho" w:hAnsi="Cambria" w:cs="SimSun"/>
      <w:i/>
      <w:iCs/>
      <w:color w:val="000000"/>
      <w:sz w:val="24"/>
      <w:szCs w:val="24"/>
      <w:lang w:eastAsia="ru-RU"/>
    </w:rPr>
  </w:style>
  <w:style w:type="character" w:customStyle="1" w:styleId="2ff0">
    <w:name w:val="Цитата 2 Знак"/>
    <w:basedOn w:val="a1"/>
    <w:link w:val="2ff"/>
    <w:uiPriority w:val="29"/>
    <w:rPr>
      <w:rFonts w:ascii="Cambria" w:eastAsia="MS Mincho" w:hAnsi="Cambria" w:cs="SimSun"/>
      <w:i/>
      <w:iCs/>
      <w:color w:val="00000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wmf"/><Relationship Id="rId34" Type="http://schemas.openxmlformats.org/officeDocument/2006/relationships/image" Target="media/image27.wmf"/><Relationship Id="rId42" Type="http://schemas.openxmlformats.org/officeDocument/2006/relationships/theme" Target="theme/theme1.xml"/><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wmf"/><Relationship Id="rId38" Type="http://schemas.openxmlformats.org/officeDocument/2006/relationships/hyperlink" Target="https://kiro-karelia.ru/images/2022/07/TV-1290_03_ot_05.07.2022.pdf" TargetMode="Externa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22.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32" Type="http://schemas.openxmlformats.org/officeDocument/2006/relationships/image" Target="media/image25.png"/><Relationship Id="rId37" Type="http://schemas.openxmlformats.org/officeDocument/2006/relationships/hyperlink" Target="https://kiro-karelia.ru/images/2022/07/TV-1290_03_ot_05.07.2022.pdf"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png"/><Relationship Id="rId28" Type="http://schemas.openxmlformats.org/officeDocument/2006/relationships/image" Target="media/image21.wmf"/><Relationship Id="rId36" Type="http://schemas.openxmlformats.org/officeDocument/2006/relationships/image" Target="media/image29.jpeg"/><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image" Target="media/image24.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png"/><Relationship Id="rId30" Type="http://schemas.openxmlformats.org/officeDocument/2006/relationships/image" Target="media/image23.wmf"/><Relationship Id="rId35" Type="http://schemas.openxmlformats.org/officeDocument/2006/relationships/image" Target="media/image2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D5312-27F9-48FC-AA7C-277810A33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281</Pages>
  <Words>127369</Words>
  <Characters>726007</Characters>
  <Application>Microsoft Office Word</Application>
  <DocSecurity>0</DocSecurity>
  <Lines>6050</Lines>
  <Paragraphs>1703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851673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Acer</cp:lastModifiedBy>
  <cp:revision>3</cp:revision>
  <cp:lastPrinted>2025-02-27T07:27:00Z</cp:lastPrinted>
  <dcterms:created xsi:type="dcterms:W3CDTF">2025-02-27T07:37:00Z</dcterms:created>
  <dcterms:modified xsi:type="dcterms:W3CDTF">2025-02-27T07:38:00Z</dcterms:modified>
</cp:coreProperties>
</file>