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60AC" w:rsidRDefault="005A60AC" w:rsidP="005A60AC">
      <w:pPr>
        <w:ind w:left="3119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Приложение к приказу № 168 от 30.08.2024 года</w:t>
      </w:r>
    </w:p>
    <w:p w:rsidR="005A60AC" w:rsidRPr="005A60AC" w:rsidRDefault="005A60AC" w:rsidP="005A60AC">
      <w:pPr>
        <w:spacing w:after="0" w:line="264" w:lineRule="auto"/>
        <w:ind w:left="12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bookmarkStart w:id="0" w:name="block-18608767"/>
      <w:r w:rsidRPr="005A60A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Рабочая программа учебного предмета «Труд (технология)»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активности и инициативности;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A60AC" w:rsidRPr="005A60AC" w:rsidRDefault="005A60AC" w:rsidP="005A60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5A60AC" w:rsidRPr="005A60AC" w:rsidRDefault="005A60AC" w:rsidP="005A60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A60AC" w:rsidRPr="005A60AC" w:rsidRDefault="005A60AC" w:rsidP="005A60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A60AC" w:rsidRPr="005A60AC" w:rsidRDefault="005A60AC" w:rsidP="005A60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6028649a-e0ac-451e-8172-b3f83139ddea"/>
      <w:r w:rsidRPr="005A60AC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8608766"/>
      <w:bookmarkEnd w:id="0"/>
      <w:r w:rsidRPr="005A60AC">
        <w:rPr>
          <w:rFonts w:ascii="Times New Roman" w:hAnsi="Times New Roman"/>
          <w:b/>
          <w:color w:val="333333"/>
          <w:sz w:val="24"/>
          <w:szCs w:val="24"/>
        </w:rPr>
        <w:t>СОДЕРЖАНИЕ УЧЕБНОГО ПРЕДМЕТА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назначение, конструкция. Приёмы безопасной работы колющими (циркуль) инструментами.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биговка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строить рассуждения, делать умозаключения, проверять их в практической работе;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используемым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на уроках технологии.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в предметном ансамбле, гармония предметной и окружающей среды (общее представление).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или другим.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я её решения;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жизнь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изделий с учётом традиционных правил и современных технологий (лепка, вязание, шитьё, вышивка и другое).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экологичность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безопасность, эргономичность и другие).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Электронные и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медиаресурсы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или другой.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rPr>
          <w:sz w:val="24"/>
          <w:szCs w:val="24"/>
        </w:rPr>
        <w:sectPr w:rsidR="005A60AC" w:rsidRPr="005A60AC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bookmarkStart w:id="3" w:name="_Toc143620888"/>
      <w:bookmarkEnd w:id="3"/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устойчивых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bookmarkStart w:id="4" w:name="_Toc143620889"/>
      <w:bookmarkEnd w:id="4"/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60AC" w:rsidRPr="005A60AC" w:rsidRDefault="005A60AC" w:rsidP="005A60AC">
      <w:pPr>
        <w:spacing w:after="0" w:line="257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57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57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сравнивать группы объектов (изделий), выделять в них общее и различия;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их излагать, выслушивать разные мнения, учитывать их в диалоге;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работы.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bookmarkStart w:id="5" w:name="_Toc143620890"/>
      <w:bookmarkStart w:id="6" w:name="_Toc134720971"/>
      <w:bookmarkEnd w:id="5"/>
      <w:bookmarkEnd w:id="6"/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1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оформлять изделия строчкой прямого стежка;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задания с опорой на готовый план;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разметки, придавать форму деталям и изделию сгибанием, складыванием, вытягиванием, отрыванием,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сминанием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во 2 классе</w:t>
      </w:r>
      <w:r w:rsidRPr="005A60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выполнять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биговку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решать несложные конструкторско-технологические задачи;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3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рицовку;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4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Power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Point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представлять продукт проектной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 w:rsidP="005A60A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60A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Учебный план на 2024 – 2025 учебный год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>Учебный план начального общего образования Муниципальное общеобразовательное  учреждение Беломорского муниципального округа "Золотецкая основная общеобразовательная школа" (дале</w:t>
      </w:r>
      <w:proofErr w:type="gramStart"/>
      <w:r w:rsidRPr="005A60AC">
        <w:t>е-</w:t>
      </w:r>
      <w:proofErr w:type="gramEnd"/>
      <w:r w:rsidRPr="005A60AC"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A60AC" w:rsidRPr="005A60AC" w:rsidRDefault="005A60AC" w:rsidP="005A60AC">
      <w:pPr>
        <w:pStyle w:val="a3"/>
        <w:ind w:left="142" w:right="5" w:firstLine="567"/>
        <w:jc w:val="both"/>
      </w:pPr>
      <w:r w:rsidRPr="005A60AC">
        <w:t xml:space="preserve">Учебный план является частью образовательной программы </w:t>
      </w:r>
      <w:r w:rsidRPr="005A60AC">
        <w:rPr>
          <w:spacing w:val="-2"/>
        </w:rPr>
        <w:t xml:space="preserve">Муниципальное </w:t>
      </w:r>
      <w:r w:rsidRPr="005A60AC">
        <w:t>общеобразовательное учреждение Беломорского муниципального округа</w:t>
      </w:r>
      <w:proofErr w:type="gramStart"/>
      <w:r w:rsidRPr="005A60AC">
        <w:rPr>
          <w:spacing w:val="-2"/>
        </w:rPr>
        <w:t>"З</w:t>
      </w:r>
      <w:proofErr w:type="gramEnd"/>
      <w:r w:rsidRPr="005A60AC">
        <w:rPr>
          <w:spacing w:val="-2"/>
        </w:rPr>
        <w:t xml:space="preserve">олотецкая </w:t>
      </w:r>
      <w:r w:rsidRPr="005A60AC">
        <w:t>основная общеобразовательная школа", разработанной в соответствии с ФГОС</w:t>
      </w:r>
      <w:r w:rsidRPr="005A60AC">
        <w:rPr>
          <w:spacing w:val="-2"/>
        </w:rPr>
        <w:t xml:space="preserve"> начального </w:t>
      </w:r>
      <w:r w:rsidRPr="005A60AC">
        <w:t xml:space="preserve">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5A60AC">
        <w:t>СанПиН</w:t>
      </w:r>
      <w:proofErr w:type="spellEnd"/>
      <w:r w:rsidRPr="005A60AC">
        <w:t xml:space="preserve"> 1.2.3685-21.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>Учебный год в Муниципальное общеобразовательное учреждение Беломорского муниципального округа "Золотецкая основная общеобразовательная школа</w:t>
      </w:r>
      <w:proofErr w:type="gramStart"/>
      <w:r w:rsidRPr="005A60AC">
        <w:t>"н</w:t>
      </w:r>
      <w:proofErr w:type="gramEnd"/>
      <w:r w:rsidRPr="005A60AC">
        <w:t>ачинается 02.09.2024 года и заканчивается 28.05.2025 года.</w:t>
      </w:r>
    </w:p>
    <w:p w:rsidR="005A60AC" w:rsidRPr="005A60AC" w:rsidRDefault="005A60AC" w:rsidP="005A60AC">
      <w:pPr>
        <w:pStyle w:val="a3"/>
        <w:ind w:left="113" w:right="535" w:firstLine="566"/>
        <w:jc w:val="both"/>
      </w:pPr>
      <w:r w:rsidRPr="005A60AC">
        <w:t>Продолжительность учебного года в1классе – 33 учебные недели во 2- 4  классах –34 учебных недели.</w:t>
      </w:r>
    </w:p>
    <w:p w:rsidR="005A60AC" w:rsidRPr="005A60AC" w:rsidRDefault="005A60AC" w:rsidP="005A60AC">
      <w:pPr>
        <w:pStyle w:val="a3"/>
        <w:ind w:left="679"/>
        <w:jc w:val="both"/>
      </w:pPr>
      <w:r w:rsidRPr="005A60AC">
        <w:t xml:space="preserve">Максимальный объем аудиторной нагрузки </w:t>
      </w:r>
      <w:proofErr w:type="gramStart"/>
      <w:r w:rsidRPr="005A60AC">
        <w:t>обучающихся</w:t>
      </w:r>
      <w:proofErr w:type="gramEnd"/>
      <w:r w:rsidRPr="005A60AC">
        <w:t xml:space="preserve"> в неделю составляет в 1</w:t>
      </w:r>
      <w:r w:rsidRPr="005A60AC">
        <w:rPr>
          <w:spacing w:val="-2"/>
        </w:rPr>
        <w:t xml:space="preserve"> классе</w:t>
      </w:r>
    </w:p>
    <w:p w:rsidR="005A60AC" w:rsidRPr="005A60AC" w:rsidRDefault="005A60AC" w:rsidP="005A60AC">
      <w:pPr>
        <w:pStyle w:val="a5"/>
        <w:numPr>
          <w:ilvl w:val="0"/>
          <w:numId w:val="2"/>
        </w:numPr>
        <w:tabs>
          <w:tab w:val="left" w:pos="251"/>
        </w:tabs>
        <w:spacing w:before="0"/>
        <w:ind w:left="251" w:hanging="138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 21час, во 2 – 4 классах– 23часа</w:t>
      </w:r>
      <w:r w:rsidRPr="005A60AC">
        <w:rPr>
          <w:spacing w:val="-10"/>
          <w:sz w:val="24"/>
          <w:szCs w:val="24"/>
        </w:rPr>
        <w:t>.</w:t>
      </w:r>
    </w:p>
    <w:p w:rsidR="005A60AC" w:rsidRPr="005A60AC" w:rsidRDefault="005A60AC" w:rsidP="005A60AC">
      <w:pPr>
        <w:pStyle w:val="a3"/>
        <w:ind w:left="113" w:right="535" w:firstLine="566"/>
        <w:jc w:val="both"/>
      </w:pPr>
      <w:r w:rsidRPr="005A60AC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642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обучающихся 1-х классов – не превышает 4 уроков и один раз в неделю -5 </w:t>
      </w:r>
      <w:r w:rsidRPr="005A60AC">
        <w:rPr>
          <w:spacing w:val="-2"/>
          <w:sz w:val="24"/>
          <w:szCs w:val="24"/>
        </w:rPr>
        <w:t>уроков.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обучающихся 2 класса – не более 5 </w:t>
      </w:r>
      <w:r w:rsidRPr="005A60AC">
        <w:rPr>
          <w:spacing w:val="-2"/>
          <w:sz w:val="24"/>
          <w:szCs w:val="24"/>
        </w:rPr>
        <w:t>уроков.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>Распределение учебной нагрузки в течение недели строится таким образом, чтобы наибольший ее объем приходился на вторники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5A60AC" w:rsidRPr="005A60AC" w:rsidRDefault="005A60AC" w:rsidP="005A60AC">
      <w:pPr>
        <w:pStyle w:val="a3"/>
        <w:ind w:left="142"/>
        <w:jc w:val="both"/>
      </w:pPr>
      <w:r w:rsidRPr="005A60AC">
        <w:t xml:space="preserve">Изложение нового материала, контрольные работы проводятся на 2-4-х уроках </w:t>
      </w:r>
      <w:r w:rsidRPr="005A60AC">
        <w:rPr>
          <w:spacing w:val="-10"/>
        </w:rPr>
        <w:t>в с</w:t>
      </w:r>
      <w:r w:rsidRPr="005A60AC">
        <w:t>ередине учебной недели. Продолжительность урока (академический час) составляет 40 минут, за исключением 1 класса.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 xml:space="preserve">Обучение в 1-м классе осуществляется с соблюдением следующих дополнительных </w:t>
      </w:r>
      <w:r w:rsidRPr="005A60AC">
        <w:rPr>
          <w:spacing w:val="-2"/>
        </w:rPr>
        <w:t>требований: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731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учебные занятия проводятся по 5-дневной учебной неделе и только в первую </w:t>
      </w:r>
      <w:r w:rsidRPr="005A60AC">
        <w:rPr>
          <w:spacing w:val="-2"/>
          <w:sz w:val="24"/>
          <w:szCs w:val="24"/>
        </w:rPr>
        <w:t>смену;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241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 декабре </w:t>
      </w:r>
      <w:proofErr w:type="gramStart"/>
      <w:r w:rsidRPr="005A60AC">
        <w:rPr>
          <w:sz w:val="24"/>
          <w:szCs w:val="24"/>
        </w:rPr>
        <w:t>-п</w:t>
      </w:r>
      <w:proofErr w:type="gramEnd"/>
      <w:r w:rsidRPr="005A60AC">
        <w:rPr>
          <w:sz w:val="24"/>
          <w:szCs w:val="24"/>
        </w:rPr>
        <w:t>о 4 урока по 35 минут каждый; январь - май - по 4 урока по 40 минут каждый).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106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Продолжительность выполнения домашних заданий составляет во 2-3 классах-1,5 ч., в 4 классах - 2 ч.</w:t>
      </w:r>
    </w:p>
    <w:p w:rsidR="005A60AC" w:rsidRPr="005A60AC" w:rsidRDefault="005A60AC" w:rsidP="005A60AC">
      <w:pPr>
        <w:pStyle w:val="a3"/>
        <w:ind w:left="142" w:firstLine="537"/>
        <w:jc w:val="both"/>
      </w:pPr>
      <w:r w:rsidRPr="005A60AC">
        <w:t xml:space="preserve">С целью профилактики переутомления в календарном учебном </w:t>
      </w:r>
      <w:r w:rsidRPr="005A60AC">
        <w:rPr>
          <w:spacing w:val="-2"/>
        </w:rPr>
        <w:t xml:space="preserve">графике </w:t>
      </w:r>
      <w:r w:rsidRPr="005A60AC">
        <w:t>предусматривается чередование периодов учебного времени и каникул (осенние, зимние, весенние и летние).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>Для первоклассников предусмотрены дополнительные недельные каникулы в середине третьей четверти.</w:t>
      </w:r>
    </w:p>
    <w:p w:rsidR="005A60AC" w:rsidRPr="005A60AC" w:rsidRDefault="005A60AC" w:rsidP="005A60AC">
      <w:pPr>
        <w:pStyle w:val="a3"/>
        <w:ind w:left="679"/>
        <w:jc w:val="both"/>
      </w:pPr>
      <w:r w:rsidRPr="005A60AC">
        <w:t xml:space="preserve">Учебные занятия для учащихся 2-4 классов проводятся по 5-дневной учебной </w:t>
      </w:r>
      <w:r w:rsidRPr="005A60AC">
        <w:rPr>
          <w:spacing w:val="-2"/>
        </w:rPr>
        <w:t>неделе.</w:t>
      </w:r>
    </w:p>
    <w:p w:rsidR="005A60AC" w:rsidRPr="005A60AC" w:rsidRDefault="005A60AC" w:rsidP="005A60AC">
      <w:pPr>
        <w:pStyle w:val="a3"/>
        <w:ind w:left="113" w:right="535" w:firstLine="566"/>
        <w:jc w:val="both"/>
      </w:pPr>
      <w:r w:rsidRPr="005A60AC"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A60AC" w:rsidRPr="005A60AC" w:rsidRDefault="005A60AC" w:rsidP="005A60AC">
      <w:pPr>
        <w:pStyle w:val="a3"/>
        <w:ind w:left="142"/>
        <w:jc w:val="both"/>
      </w:pPr>
      <w:r w:rsidRPr="005A60AC">
        <w:t xml:space="preserve">Часть учебного плана, формируемая участниками образовательных </w:t>
      </w:r>
      <w:r w:rsidRPr="005A60AC">
        <w:rPr>
          <w:spacing w:val="-2"/>
        </w:rPr>
        <w:t>отношений, о</w:t>
      </w:r>
      <w:r w:rsidRPr="005A60AC">
        <w:t xml:space="preserve">беспечивает реализацию индивидуальных потребностей обучающихся. Время, отводимое на данную часть </w:t>
      </w:r>
      <w:r w:rsidRPr="005A60AC">
        <w:lastRenderedPageBreak/>
        <w:t>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A60AC" w:rsidRPr="005A60AC" w:rsidRDefault="005A60AC" w:rsidP="005A60AC">
      <w:pPr>
        <w:pStyle w:val="a3"/>
        <w:ind w:left="142" w:right="42" w:firstLine="566"/>
        <w:jc w:val="both"/>
      </w:pPr>
      <w:r w:rsidRPr="005A60AC">
        <w:t>В Муниципальное общеобразовательное учреждение Беломорского муниципального округа "Золотецкая основная общеобразовательная школа</w:t>
      </w:r>
      <w:proofErr w:type="gramStart"/>
      <w:r w:rsidRPr="005A60AC">
        <w:t>"я</w:t>
      </w:r>
      <w:proofErr w:type="gramEnd"/>
      <w:r w:rsidRPr="005A60AC">
        <w:t>зыком обучения является русский язык.</w:t>
      </w:r>
    </w:p>
    <w:p w:rsidR="005A60AC" w:rsidRPr="005A60AC" w:rsidRDefault="005A60AC" w:rsidP="005A60AC">
      <w:pPr>
        <w:pStyle w:val="a3"/>
        <w:ind w:left="142" w:firstLine="566"/>
        <w:jc w:val="both"/>
      </w:pPr>
      <w:r w:rsidRPr="005A60AC">
        <w:t xml:space="preserve">Промежуточная аттестация – процедура, проводимая с целью оценки качества освоения </w:t>
      </w:r>
      <w:proofErr w:type="gramStart"/>
      <w:r w:rsidRPr="005A60AC">
        <w:t>обучающимися</w:t>
      </w:r>
      <w:proofErr w:type="gramEnd"/>
      <w:r w:rsidRPr="005A60AC"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A60AC" w:rsidRPr="005A60AC" w:rsidRDefault="005A60AC" w:rsidP="005A60AC">
      <w:pPr>
        <w:pStyle w:val="a3"/>
        <w:ind w:left="142" w:firstLine="566"/>
        <w:jc w:val="both"/>
      </w:pPr>
      <w:r w:rsidRPr="005A60AC">
        <w:t xml:space="preserve">Промежуточная/годовая аттестация </w:t>
      </w:r>
      <w:proofErr w:type="gramStart"/>
      <w:r w:rsidRPr="005A60AC">
        <w:t>обучающихся</w:t>
      </w:r>
      <w:proofErr w:type="gramEnd"/>
      <w:r w:rsidRPr="005A60AC">
        <w:t xml:space="preserve"> за четверть осуществляется в соответствии с календарным учебным графиком.</w:t>
      </w:r>
    </w:p>
    <w:p w:rsidR="005A60AC" w:rsidRPr="005A60AC" w:rsidRDefault="005A60AC" w:rsidP="005A60AC">
      <w:pPr>
        <w:pStyle w:val="a3"/>
        <w:ind w:left="142"/>
        <w:jc w:val="both"/>
      </w:pPr>
      <w:r w:rsidRPr="005A60AC">
        <w:t>Все предметы обязательной части учебного плана оцениваются по</w:t>
      </w:r>
      <w:r w:rsidRPr="005A60AC">
        <w:rPr>
          <w:spacing w:val="-2"/>
        </w:rPr>
        <w:t xml:space="preserve"> четвертям.</w:t>
      </w:r>
    </w:p>
    <w:p w:rsidR="005A60AC" w:rsidRPr="005A60AC" w:rsidRDefault="005A60AC" w:rsidP="005A60AC">
      <w:pPr>
        <w:pStyle w:val="a3"/>
        <w:ind w:left="142" w:firstLine="566"/>
        <w:jc w:val="both"/>
      </w:pPr>
      <w:r w:rsidRPr="005A60AC"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общеобразовательное учреждение Беломорского муниципального округа</w:t>
      </w:r>
      <w:proofErr w:type="gramStart"/>
      <w:r w:rsidRPr="005A60AC">
        <w:t>"З</w:t>
      </w:r>
      <w:proofErr w:type="gramEnd"/>
      <w:r w:rsidRPr="005A60AC">
        <w:t xml:space="preserve">олотецкая основная общеобразовательная </w:t>
      </w:r>
      <w:r w:rsidRPr="005A60AC">
        <w:rPr>
          <w:spacing w:val="-2"/>
        </w:rPr>
        <w:t>школа".</w:t>
      </w:r>
    </w:p>
    <w:p w:rsidR="005A60AC" w:rsidRPr="005A60AC" w:rsidRDefault="005A60AC" w:rsidP="005A60AC">
      <w:pPr>
        <w:pStyle w:val="a3"/>
        <w:ind w:left="142" w:right="42" w:firstLine="566"/>
        <w:jc w:val="both"/>
      </w:pPr>
      <w:r w:rsidRPr="005A60AC"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A60AC">
        <w:t>критериальной</w:t>
      </w:r>
      <w:proofErr w:type="spellEnd"/>
      <w:r w:rsidRPr="005A60AC">
        <w:t xml:space="preserve"> основе, в форме письменных заключений учителя, по итогам проверки самостоятельных работ.</w:t>
      </w:r>
    </w:p>
    <w:p w:rsidR="005A60AC" w:rsidRPr="005A60AC" w:rsidRDefault="005A60AC" w:rsidP="005A60AC">
      <w:pPr>
        <w:pStyle w:val="a3"/>
        <w:ind w:left="142"/>
        <w:jc w:val="both"/>
      </w:pPr>
      <w:r w:rsidRPr="005A60AC">
        <w:t xml:space="preserve">Освоение основных образовательных программ начального общего </w:t>
      </w:r>
      <w:r w:rsidRPr="005A60AC">
        <w:rPr>
          <w:spacing w:val="-2"/>
        </w:rPr>
        <w:t>образования з</w:t>
      </w:r>
      <w:r w:rsidRPr="005A60AC">
        <w:t xml:space="preserve">авершается итоговой аттестацией.  Нормативный срок освоения ООП НОО составляет 4 </w:t>
      </w:r>
      <w:r w:rsidRPr="005A60AC">
        <w:rPr>
          <w:spacing w:val="-2"/>
        </w:rPr>
        <w:t>года.</w:t>
      </w:r>
    </w:p>
    <w:p w:rsidR="005A60AC" w:rsidRDefault="005A60AC" w:rsidP="005A60AC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Ввиду малой наполняемости классы объединены: 1-2 класс и 3-4 класс. 4 класс обучается по Федеральному государственному стандарту начального общего образования (приказ № 373 от 06.10.2009 зарегистрирован Минюстом № 17785 от 22.12. 2009) «Об утверждении и введении в действие ФГОС Н</w:t>
      </w:r>
      <w:r>
        <w:rPr>
          <w:rFonts w:ascii="Times New Roman" w:hAnsi="Times New Roman" w:cs="Times New Roman"/>
          <w:sz w:val="24"/>
          <w:szCs w:val="24"/>
        </w:rPr>
        <w:t>ООО» (в редакции от 31.12.2015).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60AC">
        <w:rPr>
          <w:rFonts w:ascii="Times New Roman" w:hAnsi="Times New Roman" w:cs="Times New Roman"/>
          <w:b/>
          <w:i/>
          <w:sz w:val="20"/>
          <w:szCs w:val="20"/>
        </w:rPr>
        <w:t>УЧЕБНЫЙ ПЛАН (4 класс)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42"/>
        <w:gridCol w:w="3133"/>
        <w:gridCol w:w="1064"/>
        <w:gridCol w:w="1052"/>
        <w:gridCol w:w="6"/>
        <w:gridCol w:w="1060"/>
        <w:gridCol w:w="923"/>
      </w:tblGrid>
      <w:tr w:rsidR="005A60AC" w:rsidRPr="005A60AC" w:rsidTr="005A60AC">
        <w:trPr>
          <w:trHeight w:val="553"/>
        </w:trPr>
        <w:tc>
          <w:tcPr>
            <w:tcW w:w="1409" w:type="pct"/>
            <w:vMerge w:val="restar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75" w:lineRule="exact"/>
              <w:rPr>
                <w:b/>
                <w:i/>
                <w:sz w:val="20"/>
                <w:szCs w:val="20"/>
              </w:rPr>
            </w:pPr>
          </w:p>
          <w:p w:rsidR="005A60AC" w:rsidRPr="005A60AC" w:rsidRDefault="005A60AC" w:rsidP="00ED378C">
            <w:pPr>
              <w:pStyle w:val="TableParagraph"/>
              <w:spacing w:line="275" w:lineRule="exact"/>
              <w:rPr>
                <w:b/>
                <w:i/>
                <w:sz w:val="20"/>
                <w:szCs w:val="20"/>
              </w:rPr>
            </w:pPr>
            <w:proofErr w:type="spellStart"/>
            <w:r w:rsidRPr="005A60AC">
              <w:rPr>
                <w:b/>
                <w:i/>
                <w:sz w:val="20"/>
                <w:szCs w:val="20"/>
              </w:rPr>
              <w:t>Предметная</w:t>
            </w:r>
            <w:proofErr w:type="spellEnd"/>
            <w:r w:rsidRPr="005A60AC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i/>
                <w:spacing w:val="-2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554" w:type="pct"/>
            <w:vMerge w:val="restar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75" w:lineRule="exact"/>
              <w:rPr>
                <w:b/>
                <w:i/>
                <w:sz w:val="20"/>
                <w:szCs w:val="20"/>
              </w:rPr>
            </w:pPr>
          </w:p>
          <w:p w:rsidR="005A60AC" w:rsidRPr="005A60AC" w:rsidRDefault="005A60AC" w:rsidP="00ED378C">
            <w:pPr>
              <w:pStyle w:val="TableParagraph"/>
              <w:spacing w:line="275" w:lineRule="exact"/>
              <w:rPr>
                <w:b/>
                <w:i/>
                <w:sz w:val="20"/>
                <w:szCs w:val="20"/>
              </w:rPr>
            </w:pPr>
            <w:proofErr w:type="spellStart"/>
            <w:r w:rsidRPr="005A60AC">
              <w:rPr>
                <w:b/>
                <w:i/>
                <w:sz w:val="20"/>
                <w:szCs w:val="20"/>
              </w:rPr>
              <w:t>Учебный</w:t>
            </w:r>
            <w:proofErr w:type="spellEnd"/>
            <w:r w:rsidRPr="005A60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i/>
                <w:spacing w:val="-2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037" w:type="pct"/>
            <w:gridSpan w:val="5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76" w:lineRule="exact"/>
              <w:ind w:left="105"/>
              <w:rPr>
                <w:b/>
                <w:i/>
                <w:sz w:val="20"/>
                <w:szCs w:val="20"/>
              </w:rPr>
            </w:pPr>
          </w:p>
          <w:p w:rsidR="005A60AC" w:rsidRPr="005A60AC" w:rsidRDefault="005A60AC" w:rsidP="00ED378C">
            <w:pPr>
              <w:pStyle w:val="TableParagraph"/>
              <w:spacing w:line="276" w:lineRule="exact"/>
              <w:ind w:left="105"/>
              <w:rPr>
                <w:b/>
                <w:i/>
                <w:sz w:val="20"/>
                <w:szCs w:val="20"/>
              </w:rPr>
            </w:pPr>
            <w:proofErr w:type="spellStart"/>
            <w:r w:rsidRPr="005A60AC">
              <w:rPr>
                <w:b/>
                <w:i/>
                <w:sz w:val="20"/>
                <w:szCs w:val="20"/>
              </w:rPr>
              <w:t>Количество</w:t>
            </w:r>
            <w:proofErr w:type="spellEnd"/>
            <w:r w:rsidRPr="005A60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i/>
                <w:sz w:val="20"/>
                <w:szCs w:val="20"/>
              </w:rPr>
              <w:t>часов</w:t>
            </w:r>
            <w:proofErr w:type="spellEnd"/>
            <w:r w:rsidRPr="005A60AC">
              <w:rPr>
                <w:b/>
                <w:i/>
                <w:sz w:val="20"/>
                <w:szCs w:val="20"/>
              </w:rPr>
              <w:t xml:space="preserve"> в </w:t>
            </w:r>
            <w:proofErr w:type="spellStart"/>
            <w:r w:rsidRPr="005A60AC">
              <w:rPr>
                <w:b/>
                <w:i/>
                <w:sz w:val="20"/>
                <w:szCs w:val="20"/>
              </w:rPr>
              <w:t>н</w:t>
            </w:r>
            <w:r w:rsidRPr="005A60AC">
              <w:rPr>
                <w:b/>
                <w:i/>
                <w:spacing w:val="-2"/>
                <w:sz w:val="20"/>
                <w:szCs w:val="20"/>
              </w:rPr>
              <w:t>еделю</w:t>
            </w:r>
            <w:proofErr w:type="spellEnd"/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/>
            <w:tcBorders>
              <w:top w:val="nil"/>
            </w:tcBorders>
            <w:shd w:val="clear" w:color="auto" w:fill="D9D9D9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pct"/>
            <w:vMerge/>
            <w:tcBorders>
              <w:top w:val="nil"/>
            </w:tcBorders>
            <w:shd w:val="clear" w:color="auto" w:fill="D9D9D9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ind w:left="7" w:right="1"/>
              <w:rPr>
                <w:b/>
                <w:sz w:val="20"/>
                <w:szCs w:val="20"/>
              </w:rPr>
            </w:pPr>
            <w:r w:rsidRPr="005A60AC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ind w:left="10"/>
              <w:rPr>
                <w:b/>
                <w:sz w:val="20"/>
                <w:szCs w:val="20"/>
              </w:rPr>
            </w:pPr>
            <w:r w:rsidRPr="005A60AC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9" w:type="pct"/>
            <w:gridSpan w:val="2"/>
            <w:shd w:val="clear" w:color="auto" w:fill="D9D9D9"/>
          </w:tcPr>
          <w:p w:rsidR="005A60AC" w:rsidRPr="005A60AC" w:rsidRDefault="005A60AC" w:rsidP="00ED378C">
            <w:pPr>
              <w:pStyle w:val="TableParagraph"/>
              <w:ind w:left="10"/>
              <w:rPr>
                <w:b/>
                <w:spacing w:val="-10"/>
                <w:sz w:val="20"/>
                <w:szCs w:val="20"/>
              </w:rPr>
            </w:pPr>
            <w:r w:rsidRPr="005A60AC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459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ind w:left="10"/>
              <w:rPr>
                <w:b/>
                <w:spacing w:val="-10"/>
                <w:sz w:val="20"/>
                <w:szCs w:val="20"/>
              </w:rPr>
            </w:pPr>
            <w:r w:rsidRPr="005A60AC">
              <w:rPr>
                <w:b/>
                <w:spacing w:val="-10"/>
                <w:sz w:val="20"/>
                <w:szCs w:val="20"/>
              </w:rPr>
              <w:t>4</w:t>
            </w:r>
          </w:p>
        </w:tc>
      </w:tr>
      <w:tr w:rsidR="005A60AC" w:rsidRPr="005A60AC" w:rsidTr="005A60AC">
        <w:trPr>
          <w:trHeight w:val="275"/>
        </w:trPr>
        <w:tc>
          <w:tcPr>
            <w:tcW w:w="4541" w:type="pct"/>
            <w:gridSpan w:val="6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proofErr w:type="spellStart"/>
            <w:r w:rsidRPr="005A60AC">
              <w:rPr>
                <w:b/>
                <w:sz w:val="20"/>
                <w:szCs w:val="20"/>
              </w:rPr>
              <w:t>Обязательная</w:t>
            </w:r>
            <w:proofErr w:type="spellEnd"/>
            <w:r w:rsidRPr="005A60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spacing w:val="-4"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459" w:type="pct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 w:val="restart"/>
          </w:tcPr>
          <w:p w:rsidR="005A60AC" w:rsidRPr="005A60AC" w:rsidRDefault="005A60AC" w:rsidP="00ED378C">
            <w:pPr>
              <w:pStyle w:val="TableParagraph"/>
              <w:spacing w:line="268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Русский язык и </w:t>
            </w:r>
            <w:proofErr w:type="gramStart"/>
            <w:r w:rsidRPr="005A60AC">
              <w:rPr>
                <w:spacing w:val="-2"/>
                <w:sz w:val="20"/>
                <w:szCs w:val="20"/>
                <w:lang w:val="ru-RU"/>
              </w:rPr>
              <w:t>литературное</w:t>
            </w:r>
            <w:proofErr w:type="gramEnd"/>
          </w:p>
          <w:p w:rsidR="005A60AC" w:rsidRPr="005A60AC" w:rsidRDefault="005A60AC" w:rsidP="00ED378C">
            <w:pPr>
              <w:pStyle w:val="TableParagraph"/>
              <w:spacing w:line="273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pacing w:val="-2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Русский</w:t>
            </w:r>
            <w:proofErr w:type="spellEnd"/>
            <w:r w:rsidRPr="005A60A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4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136/4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/>
            <w:tcBorders>
              <w:top w:val="nil"/>
            </w:tcBorders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Литературное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102/3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Иностранный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4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Иностранный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4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68/2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Математика</w:t>
            </w:r>
            <w:proofErr w:type="spellEnd"/>
            <w:r w:rsidRPr="005A60AC">
              <w:rPr>
                <w:sz w:val="20"/>
                <w:szCs w:val="20"/>
              </w:rPr>
              <w:t xml:space="preserve"> и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408/12</w:t>
            </w:r>
          </w:p>
        </w:tc>
      </w:tr>
      <w:tr w:rsidR="005A60AC" w:rsidRPr="005A60AC" w:rsidTr="005A60AC">
        <w:trPr>
          <w:trHeight w:val="830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spacing w:line="240" w:lineRule="auto"/>
              <w:ind w:right="435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5A60AC">
              <w:rPr>
                <w:sz w:val="20"/>
                <w:szCs w:val="20"/>
                <w:lang w:val="ru-RU"/>
              </w:rPr>
              <w:t>Обществознание и естествознание ("окружающий</w:t>
            </w:r>
            <w:proofErr w:type="gramEnd"/>
          </w:p>
          <w:p w:rsidR="005A60AC" w:rsidRPr="005A60AC" w:rsidRDefault="005A60AC" w:rsidP="00ED378C">
            <w:pPr>
              <w:pStyle w:val="TableParagraph"/>
              <w:spacing w:line="264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pacing w:val="-2"/>
                <w:sz w:val="20"/>
                <w:szCs w:val="20"/>
                <w:lang w:val="ru-RU"/>
              </w:rPr>
              <w:t>мир")</w:t>
            </w: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spacing w:line="270" w:lineRule="exact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Окружающий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5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spacing w:line="270" w:lineRule="exact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spacing w:line="270" w:lineRule="exact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spacing w:line="270" w:lineRule="exact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spacing w:line="270" w:lineRule="exact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68/2</w:t>
            </w:r>
          </w:p>
        </w:tc>
      </w:tr>
      <w:tr w:rsidR="005A60AC" w:rsidRPr="005A60AC" w:rsidTr="005A60AC">
        <w:trPr>
          <w:trHeight w:val="551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Основы религиозных культур </w:t>
            </w:r>
            <w:r w:rsidRPr="005A60AC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5A60AC" w:rsidRPr="005A60AC" w:rsidRDefault="005A60AC" w:rsidP="00ED378C">
            <w:pPr>
              <w:pStyle w:val="TableParagraph"/>
              <w:spacing w:line="264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светской </w:t>
            </w:r>
            <w:r w:rsidRPr="005A60AC">
              <w:rPr>
                <w:spacing w:val="-4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Основы религиозных культур </w:t>
            </w:r>
            <w:r w:rsidRPr="005A60AC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5A60AC" w:rsidRPr="005A60AC" w:rsidRDefault="005A60AC" w:rsidP="00ED378C">
            <w:pPr>
              <w:pStyle w:val="TableParagraph"/>
              <w:spacing w:line="264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светской </w:t>
            </w:r>
            <w:r w:rsidRPr="005A60AC">
              <w:rPr>
                <w:spacing w:val="-4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ind w:left="7" w:right="1"/>
              <w:rPr>
                <w:sz w:val="20"/>
                <w:szCs w:val="20"/>
                <w:lang w:val="ru-RU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ind w:left="10"/>
              <w:rPr>
                <w:sz w:val="20"/>
                <w:szCs w:val="20"/>
                <w:lang w:val="ru-RU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spacing w:line="268" w:lineRule="exact"/>
              <w:ind w:left="10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ind w:left="10"/>
              <w:rPr>
                <w:spacing w:val="-10"/>
                <w:sz w:val="20"/>
                <w:szCs w:val="20"/>
              </w:rPr>
            </w:pPr>
            <w:r w:rsidRPr="005A60AC">
              <w:rPr>
                <w:spacing w:val="-10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 w:val="restart"/>
          </w:tcPr>
          <w:p w:rsidR="005A60AC" w:rsidRPr="005A60AC" w:rsidRDefault="005A60AC" w:rsidP="00ED378C">
            <w:pPr>
              <w:pStyle w:val="TableParagraph"/>
              <w:spacing w:line="268" w:lineRule="exact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Изобразительное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/>
            <w:tcBorders>
              <w:top w:val="nil"/>
            </w:tcBorders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Физическая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54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Физическая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8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68/2</w:t>
            </w:r>
          </w:p>
        </w:tc>
      </w:tr>
      <w:tr w:rsidR="005A60AC" w:rsidRPr="005A60AC" w:rsidTr="005A60AC">
        <w:trPr>
          <w:trHeight w:val="277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 w:right="1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 w:right="1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 w:right="1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714/21</w:t>
            </w:r>
          </w:p>
        </w:tc>
      </w:tr>
      <w:tr w:rsidR="005A60AC" w:rsidRPr="005A60AC" w:rsidTr="005A60AC">
        <w:trPr>
          <w:trHeight w:val="275"/>
        </w:trPr>
        <w:tc>
          <w:tcPr>
            <w:tcW w:w="4012" w:type="pct"/>
            <w:gridSpan w:val="4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 w:right="4"/>
              <w:rPr>
                <w:b/>
                <w:sz w:val="20"/>
                <w:szCs w:val="20"/>
                <w:lang w:val="ru-RU"/>
              </w:rPr>
            </w:pPr>
            <w:r w:rsidRPr="005A60AC">
              <w:rPr>
                <w:b/>
                <w:sz w:val="20"/>
                <w:szCs w:val="20"/>
                <w:lang w:val="ru-RU"/>
              </w:rPr>
              <w:t xml:space="preserve">Часть, формируемая участниками образовательных </w:t>
            </w:r>
            <w:r w:rsidRPr="005A60AC">
              <w:rPr>
                <w:b/>
                <w:spacing w:val="-2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529" w:type="pct"/>
            <w:gridSpan w:val="2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 w:right="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9" w:type="pct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 w:right="4"/>
              <w:rPr>
                <w:b/>
                <w:sz w:val="20"/>
                <w:szCs w:val="20"/>
                <w:lang w:val="ru-RU"/>
              </w:rPr>
            </w:pP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shd w:val="clear" w:color="auto" w:fill="D9D9D9"/>
          </w:tcPr>
          <w:p w:rsidR="005A60AC" w:rsidRPr="005A60AC" w:rsidRDefault="005A60AC" w:rsidP="00ED378C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proofErr w:type="spellStart"/>
            <w:r w:rsidRPr="005A60AC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5A60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sz w:val="20"/>
                <w:szCs w:val="20"/>
              </w:rPr>
              <w:t>учебного</w:t>
            </w:r>
            <w:proofErr w:type="spellEnd"/>
            <w:r w:rsidRPr="005A60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spacing w:val="-4"/>
                <w:sz w:val="20"/>
                <w:szCs w:val="20"/>
              </w:rPr>
              <w:t>курса</w:t>
            </w:r>
            <w:proofErr w:type="spellEnd"/>
          </w:p>
        </w:tc>
        <w:tc>
          <w:tcPr>
            <w:tcW w:w="528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Физическая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Русский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8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7"/>
              <w:rPr>
                <w:spacing w:val="-4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Литературное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28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7"/>
              <w:rPr>
                <w:spacing w:val="-4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68/2</w:t>
            </w:r>
          </w:p>
        </w:tc>
      </w:tr>
      <w:tr w:rsidR="005A60AC" w:rsidRPr="005A60AC" w:rsidTr="005A60AC">
        <w:trPr>
          <w:trHeight w:val="276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r w:rsidRPr="005A60AC">
              <w:rPr>
                <w:sz w:val="20"/>
                <w:szCs w:val="20"/>
              </w:rPr>
              <w:t xml:space="preserve">ИТОГО </w:t>
            </w:r>
            <w:proofErr w:type="spellStart"/>
            <w:r w:rsidRPr="005A60AC">
              <w:rPr>
                <w:sz w:val="20"/>
                <w:szCs w:val="20"/>
              </w:rPr>
              <w:t>недельная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нагрузка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 w:right="1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 w:right="1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 w:right="1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782/23</w:t>
            </w: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Количество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z w:val="20"/>
                <w:szCs w:val="20"/>
              </w:rPr>
              <w:t>учебных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5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5"/>
                <w:sz w:val="20"/>
                <w:szCs w:val="20"/>
              </w:rPr>
            </w:pPr>
            <w:r w:rsidRPr="005A60AC">
              <w:rPr>
                <w:spacing w:val="-5"/>
                <w:sz w:val="20"/>
                <w:szCs w:val="20"/>
              </w:rPr>
              <w:t>34</w:t>
            </w:r>
          </w:p>
        </w:tc>
      </w:tr>
      <w:tr w:rsidR="005A60AC" w:rsidRPr="005A60AC" w:rsidTr="005A60AC">
        <w:trPr>
          <w:trHeight w:val="278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Всего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z w:val="20"/>
                <w:szCs w:val="20"/>
              </w:rPr>
              <w:t>часов</w:t>
            </w:r>
            <w:proofErr w:type="spellEnd"/>
            <w:r w:rsidRPr="005A60AC">
              <w:rPr>
                <w:sz w:val="20"/>
                <w:szCs w:val="20"/>
              </w:rPr>
              <w:t xml:space="preserve"> в </w:t>
            </w:r>
            <w:proofErr w:type="spellStart"/>
            <w:r w:rsidRPr="005A60AC">
              <w:rPr>
                <w:spacing w:val="-5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/>
              <w:rPr>
                <w:spacing w:val="-5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/>
              <w:rPr>
                <w:spacing w:val="-5"/>
                <w:sz w:val="20"/>
                <w:szCs w:val="20"/>
              </w:rPr>
            </w:pPr>
            <w:r w:rsidRPr="005A60AC">
              <w:rPr>
                <w:spacing w:val="-5"/>
                <w:sz w:val="20"/>
                <w:szCs w:val="20"/>
              </w:rPr>
              <w:t>782</w:t>
            </w:r>
          </w:p>
        </w:tc>
      </w:tr>
    </w:tbl>
    <w:p w:rsidR="005A60AC" w:rsidRPr="005A60AC" w:rsidRDefault="005A60AC" w:rsidP="005A60AC">
      <w:pPr>
        <w:rPr>
          <w:rFonts w:ascii="Times New Roman" w:hAnsi="Times New Roman" w:cs="Times New Roman"/>
          <w:sz w:val="20"/>
          <w:szCs w:val="20"/>
        </w:rPr>
      </w:pPr>
    </w:p>
    <w:p w:rsidR="005A60AC" w:rsidRDefault="005A60AC" w:rsidP="005A60AC">
      <w:pPr>
        <w:ind w:left="142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60AC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внеурочной деятельности</w:t>
      </w:r>
    </w:p>
    <w:p w:rsidR="005A60AC" w:rsidRPr="005D2F67" w:rsidRDefault="005A60AC" w:rsidP="005A60AC">
      <w:pPr>
        <w:pStyle w:val="20"/>
        <w:keepNext/>
        <w:keepLines/>
        <w:spacing w:after="0"/>
        <w:ind w:firstLine="709"/>
        <w:rPr>
          <w:b/>
          <w:sz w:val="24"/>
          <w:szCs w:val="24"/>
        </w:rPr>
      </w:pPr>
      <w:r w:rsidRPr="005D2F67">
        <w:rPr>
          <w:b/>
          <w:sz w:val="24"/>
          <w:szCs w:val="24"/>
        </w:rPr>
        <w:t>Пояснительная записка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План внеурочной деятельности МОУ «Золотецкая ООШ» </w:t>
      </w:r>
      <w:proofErr w:type="gramStart"/>
      <w:r w:rsidRPr="005A60AC">
        <w:rPr>
          <w:sz w:val="24"/>
          <w:szCs w:val="24"/>
        </w:rPr>
        <w:t>о</w:t>
      </w:r>
      <w:proofErr w:type="gramEnd"/>
      <w:r w:rsidRPr="005A60AC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5" w:history="1">
        <w:r w:rsidRPr="005A60AC">
          <w:rPr>
            <w:sz w:val="24"/>
            <w:szCs w:val="24"/>
          </w:rPr>
          <w:t xml:space="preserve">Письмо </w:t>
        </w:r>
        <w:proofErr w:type="spellStart"/>
        <w:r w:rsidRPr="005A60AC">
          <w:rPr>
            <w:sz w:val="24"/>
            <w:szCs w:val="24"/>
          </w:rPr>
          <w:t>Минпросвещения</w:t>
        </w:r>
        <w:proofErr w:type="spellEnd"/>
        <w:r w:rsidRPr="005A60AC">
          <w:rPr>
            <w:sz w:val="24"/>
            <w:szCs w:val="24"/>
          </w:rPr>
          <w:t xml:space="preserve"> России от 05.07.2022 г. № ТВ-1290/03 «О направлении</w:t>
        </w:r>
      </w:hyperlink>
      <w:r w:rsidRPr="005A60AC">
        <w:rPr>
          <w:sz w:val="24"/>
          <w:szCs w:val="24"/>
        </w:rPr>
        <w:t xml:space="preserve"> </w:t>
      </w:r>
      <w:hyperlink r:id="rId6" w:history="1">
        <w:r w:rsidRPr="005A60AC">
          <w:rPr>
            <w:sz w:val="24"/>
            <w:szCs w:val="24"/>
          </w:rPr>
          <w:t xml:space="preserve">методических рекомендаций </w:t>
        </w:r>
      </w:hyperlink>
      <w:r w:rsidRPr="005A60AC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5A60AC">
        <w:rPr>
          <w:sz w:val="24"/>
          <w:szCs w:val="24"/>
        </w:rPr>
        <w:t>Минпросвещения</w:t>
      </w:r>
      <w:proofErr w:type="spellEnd"/>
      <w:r w:rsidRPr="005A60AC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>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Указ Президента РФ от 9 ноября 2022 г. №</w:t>
      </w:r>
      <w:r w:rsidRPr="005A60AC">
        <w:rPr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5A60AC">
        <w:rPr>
          <w:sz w:val="24"/>
          <w:szCs w:val="24"/>
        </w:rPr>
        <w:tab/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Устав МОУ «Золотецкая ООШ»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Образовательные программы школы.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План внеурочной деятельности МОУ «Золотецкая ООШ»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образования.</w:t>
      </w:r>
      <w:proofErr w:type="gramEnd"/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Цели</w:t>
      </w:r>
      <w:r w:rsidRPr="005A60AC">
        <w:rPr>
          <w:b/>
          <w:sz w:val="24"/>
          <w:szCs w:val="24"/>
        </w:rPr>
        <w:t xml:space="preserve"> в</w:t>
      </w:r>
      <w:r w:rsidRPr="005A60AC">
        <w:rPr>
          <w:sz w:val="24"/>
          <w:szCs w:val="24"/>
        </w:rPr>
        <w:t>неурочной деятельности: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</w:t>
      </w:r>
      <w:r w:rsidRPr="005A60AC">
        <w:rPr>
          <w:sz w:val="24"/>
          <w:szCs w:val="24"/>
        </w:rPr>
        <w:lastRenderedPageBreak/>
        <w:t xml:space="preserve">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5A60AC">
        <w:rPr>
          <w:sz w:val="24"/>
          <w:szCs w:val="24"/>
        </w:rPr>
        <w:t>способными</w:t>
      </w:r>
      <w:proofErr w:type="gramEnd"/>
      <w:r w:rsidRPr="005A60AC">
        <w:rPr>
          <w:sz w:val="24"/>
          <w:szCs w:val="24"/>
        </w:rPr>
        <w:t xml:space="preserve"> на социально значимую практическую деятельность, реализацию добровольческих инициатив.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Основными </w:t>
      </w:r>
      <w:r w:rsidRPr="005A60AC">
        <w:rPr>
          <w:b/>
          <w:i/>
          <w:iCs/>
          <w:sz w:val="24"/>
          <w:szCs w:val="24"/>
        </w:rPr>
        <w:t xml:space="preserve">задачами </w:t>
      </w:r>
      <w:r w:rsidRPr="005A60AC">
        <w:rPr>
          <w:sz w:val="24"/>
          <w:szCs w:val="24"/>
        </w:rPr>
        <w:t>организации внеурочной деятельности являются: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НОО, ООО;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становление умений командной работы;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культуры поведения в информационной среде.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Ожидаемые результаты</w:t>
      </w:r>
      <w:r w:rsidRPr="005A60AC">
        <w:rPr>
          <w:sz w:val="24"/>
          <w:szCs w:val="24"/>
        </w:rPr>
        <w:t xml:space="preserve"> внеурочной деятельности: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воспитание уважительного отношения к своему городу, школе;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коммуникативной, этической, социальной, гражданской компетентности школьников;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увеличение числа детей, охваченных организованным досугом;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5A60AC" w:rsidRPr="005A60AC" w:rsidRDefault="005A60AC" w:rsidP="005A60AC">
      <w:pPr>
        <w:pStyle w:val="1"/>
        <w:ind w:firstLine="709"/>
        <w:jc w:val="both"/>
        <w:rPr>
          <w:b/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Ученик получит возможность научиться</w:t>
      </w:r>
      <w:r w:rsidRPr="005A60AC">
        <w:rPr>
          <w:b/>
          <w:sz w:val="24"/>
          <w:szCs w:val="24"/>
        </w:rPr>
        <w:t>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 xml:space="preserve">Принципы </w:t>
      </w:r>
      <w:r w:rsidRPr="005A60AC">
        <w:rPr>
          <w:sz w:val="24"/>
          <w:szCs w:val="24"/>
        </w:rPr>
        <w:t>организации внеурочной деятельности в МОУ «Золотецкая ООШ»: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 w:rsidRPr="005A60AC">
        <w:rPr>
          <w:sz w:val="24"/>
          <w:szCs w:val="24"/>
        </w:rPr>
        <w:t>антисоциальные</w:t>
      </w:r>
      <w:proofErr w:type="spellEnd"/>
      <w:r w:rsidRPr="005A60AC">
        <w:rPr>
          <w:sz w:val="24"/>
          <w:szCs w:val="24"/>
        </w:rPr>
        <w:t xml:space="preserve"> виды деятельности);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 xml:space="preserve"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</w:t>
      </w:r>
      <w:r w:rsidRPr="005A60AC">
        <w:rPr>
          <w:sz w:val="24"/>
          <w:szCs w:val="24"/>
        </w:rPr>
        <w:lastRenderedPageBreak/>
        <w:t>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не 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5A60AC">
        <w:rPr>
          <w:sz w:val="24"/>
          <w:szCs w:val="24"/>
        </w:rPr>
        <w:t>обучающихся</w:t>
      </w:r>
      <w:proofErr w:type="gramEnd"/>
      <w:r w:rsidRPr="005A60AC">
        <w:rPr>
          <w:sz w:val="24"/>
          <w:szCs w:val="24"/>
        </w:rPr>
        <w:t>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ведёт учёт посещаемости занятий внеурочной деятельности.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 w:rsidRPr="005A60AC">
        <w:rPr>
          <w:sz w:val="24"/>
          <w:szCs w:val="24"/>
        </w:rPr>
        <w:t>КВНов</w:t>
      </w:r>
      <w:proofErr w:type="spellEnd"/>
      <w:r w:rsidRPr="005A60AC">
        <w:rPr>
          <w:sz w:val="24"/>
          <w:szCs w:val="24"/>
        </w:rPr>
        <w:t>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  <w:proofErr w:type="gramEnd"/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5A60AC">
        <w:rPr>
          <w:sz w:val="24"/>
          <w:szCs w:val="24"/>
        </w:rPr>
        <w:t>медиатекой</w:t>
      </w:r>
      <w:proofErr w:type="spellEnd"/>
      <w:r w:rsidRPr="005A60AC">
        <w:rPr>
          <w:sz w:val="24"/>
          <w:szCs w:val="24"/>
        </w:rPr>
        <w:t>, кабинетом технологии.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5A60AC" w:rsidRPr="005A60AC" w:rsidRDefault="005A60AC" w:rsidP="005A60AC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5A60AC">
        <w:rPr>
          <w:b/>
          <w:sz w:val="24"/>
          <w:szCs w:val="24"/>
        </w:rPr>
        <w:t>Внеурочная деятельность в части,</w:t>
      </w:r>
      <w:r w:rsidRPr="005A60AC">
        <w:rPr>
          <w:sz w:val="24"/>
          <w:szCs w:val="24"/>
        </w:rPr>
        <w:t xml:space="preserve"> рекомендуемой для всех обучающихся, представлена следующими направлениями: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1 час в неделю - в 1-9 классах 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 xml:space="preserve">» </w:t>
      </w:r>
      <w:r w:rsidRPr="005A60AC">
        <w:rPr>
          <w:sz w:val="24"/>
          <w:szCs w:val="24"/>
        </w:rPr>
        <w:lastRenderedPageBreak/>
        <w:t xml:space="preserve">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>» возложена на классных руководителей;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1 час в неделю - занятия, направленные на удовлетворение </w:t>
      </w:r>
      <w:proofErr w:type="spellStart"/>
      <w:r w:rsidRPr="005A60AC">
        <w:rPr>
          <w:sz w:val="24"/>
          <w:szCs w:val="24"/>
        </w:rPr>
        <w:t>профориентационных</w:t>
      </w:r>
      <w:proofErr w:type="spellEnd"/>
      <w:r w:rsidRPr="005A60AC">
        <w:rPr>
          <w:sz w:val="24"/>
          <w:szCs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6-9 класс</w:t>
      </w:r>
      <w:proofErr w:type="gramStart"/>
      <w:r w:rsidRPr="005A60AC">
        <w:rPr>
          <w:sz w:val="24"/>
          <w:szCs w:val="24"/>
        </w:rPr>
        <w:t>ы-</w:t>
      </w:r>
      <w:proofErr w:type="gramEnd"/>
      <w:r w:rsidRPr="005A60AC">
        <w:rPr>
          <w:sz w:val="24"/>
          <w:szCs w:val="24"/>
        </w:rPr>
        <w:t xml:space="preserve"> «Россия - мои горизонты»).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В вариативную часть плана внеурочной деятельности включены:</w:t>
      </w:r>
      <w:proofErr w:type="gramEnd"/>
    </w:p>
    <w:p w:rsidR="005A60AC" w:rsidRPr="005A60AC" w:rsidRDefault="005A60AC" w:rsidP="005A60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</w:t>
      </w:r>
      <w:proofErr w:type="spellStart"/>
      <w:r w:rsidRPr="005A60A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A60AC">
        <w:rPr>
          <w:rFonts w:ascii="Times New Roman" w:hAnsi="Times New Roman" w:cs="Times New Roman"/>
          <w:sz w:val="24"/>
          <w:szCs w:val="24"/>
        </w:rPr>
        <w:t xml:space="preserve"> потребностей, обучающихся «Школа креативного мышления», «Функциональная  грамотность» «Поморская изба»</w:t>
      </w:r>
      <w:proofErr w:type="gramStart"/>
      <w:r w:rsidRPr="005A60A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A60A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A60AC">
        <w:rPr>
          <w:rFonts w:ascii="Times New Roman" w:hAnsi="Times New Roman" w:cs="Times New Roman"/>
          <w:sz w:val="24"/>
          <w:szCs w:val="24"/>
        </w:rPr>
        <w:t>Орлята» «Занимательная биология»  «Прикладная математика «, «</w:t>
      </w:r>
      <w:proofErr w:type="spellStart"/>
      <w:r w:rsidRPr="005A60AC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5A60AC">
        <w:rPr>
          <w:rFonts w:ascii="Times New Roman" w:hAnsi="Times New Roman" w:cs="Times New Roman"/>
          <w:sz w:val="24"/>
          <w:szCs w:val="24"/>
        </w:rPr>
        <w:t>»</w:t>
      </w:r>
    </w:p>
    <w:p w:rsidR="005A60AC" w:rsidRPr="005A60AC" w:rsidRDefault="005A60AC" w:rsidP="005A60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-занятия, направленные на удовлетворение интересов и потребностей, обучающихся в творческом и физическом развитии: «Здоровый ребенок - успешный ребенок» «Танцевальная студия» « В гостях у сказки», «Спортивные игры»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Проведение внеурочной деятельности в МОУ «Золотецкая ООШ» 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Расписание уроков составляется отдельно для уроков и внеурочных занятий с учетом </w:t>
      </w:r>
      <w:proofErr w:type="spellStart"/>
      <w:r w:rsidRPr="005A60AC">
        <w:rPr>
          <w:sz w:val="24"/>
          <w:szCs w:val="24"/>
        </w:rPr>
        <w:t>СанПиН</w:t>
      </w:r>
      <w:proofErr w:type="spellEnd"/>
      <w:r w:rsidRPr="005A60AC">
        <w:rPr>
          <w:sz w:val="24"/>
          <w:szCs w:val="24"/>
        </w:rPr>
        <w:t>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Занятия по линейному расписанию (еженедельно, в том числе возможно дистанционно, с применением ИКТ), а также по нелинейному расписанию (в конкретные даты), в том числе в период каникул. 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Продолжительность занятий внеурочной деятельности в 1-4 классах - до 30 минут, в 5-9классах - до 40-60 минут (в зависимости от вида и типа мероприятия).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2028"/>
        <w:gridCol w:w="1697"/>
        <w:gridCol w:w="3587"/>
      </w:tblGrid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ребенок - успешный ребенок» </w:t>
            </w:r>
          </w:p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игры) </w:t>
            </w:r>
          </w:p>
        </w:tc>
      </w:tr>
      <w:tr w:rsidR="005A60AC" w:rsidRPr="005A60AC" w:rsidTr="005A60AC">
        <w:trPr>
          <w:trHeight w:val="381"/>
        </w:trPr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 2-4 класс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«Школа креативного мышления» 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 грамотность» 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A60AC" w:rsidRPr="005A60AC" w:rsidTr="005A60AC">
        <w:trPr>
          <w:trHeight w:val="70"/>
        </w:trPr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«Поморская изба»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«Орлята» </w:t>
            </w:r>
          </w:p>
        </w:tc>
      </w:tr>
    </w:tbl>
    <w:p w:rsidR="005A60AC" w:rsidRPr="005A60AC" w:rsidRDefault="005A60AC" w:rsidP="005A60AC">
      <w:pPr>
        <w:rPr>
          <w:rFonts w:ascii="Times New Roman" w:hAnsi="Times New Roman" w:cs="Times New Roman"/>
          <w:sz w:val="24"/>
          <w:szCs w:val="24"/>
        </w:rPr>
      </w:pP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1765"/>
        <w:gridCol w:w="1519"/>
        <w:gridCol w:w="3807"/>
      </w:tblGrid>
      <w:tr w:rsidR="005A60AC" w:rsidRPr="005A60AC" w:rsidTr="005A60AC">
        <w:tc>
          <w:tcPr>
            <w:tcW w:w="319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5A60AC" w:rsidRPr="005A60AC" w:rsidTr="005A60AC">
        <w:tc>
          <w:tcPr>
            <w:tcW w:w="3195" w:type="dxa"/>
            <w:vMerge w:val="restart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A60AC" w:rsidRPr="005A60AC" w:rsidTr="005A60AC">
        <w:tc>
          <w:tcPr>
            <w:tcW w:w="3195" w:type="dxa"/>
            <w:vMerge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 Карелия прошлое и настоящее» </w:t>
            </w:r>
          </w:p>
        </w:tc>
      </w:tr>
      <w:tr w:rsidR="005A60AC" w:rsidRPr="005A60AC" w:rsidTr="005A60AC">
        <w:tc>
          <w:tcPr>
            <w:tcW w:w="3195" w:type="dxa"/>
            <w:vMerge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      14.10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60AC" w:rsidRPr="005A60AC" w:rsidTr="005A60AC">
        <w:tc>
          <w:tcPr>
            <w:tcW w:w="3195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(формирование функциональной грамотности)</w:t>
            </w:r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pStyle w:val="a7"/>
              <w:rPr>
                <w:sz w:val="24"/>
                <w:szCs w:val="24"/>
              </w:rPr>
            </w:pPr>
            <w:r w:rsidRPr="005A60AC">
              <w:rPr>
                <w:sz w:val="24"/>
                <w:szCs w:val="24"/>
              </w:rPr>
              <w:t>«Аспекты читательской грамотности»</w:t>
            </w:r>
          </w:p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AC" w:rsidRPr="005A60AC" w:rsidTr="005A60AC">
        <w:trPr>
          <w:trHeight w:val="519"/>
        </w:trPr>
        <w:tc>
          <w:tcPr>
            <w:tcW w:w="3195" w:type="dxa"/>
            <w:vMerge w:val="restart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биология»  </w:t>
            </w:r>
          </w:p>
        </w:tc>
      </w:tr>
      <w:tr w:rsidR="005A60AC" w:rsidRPr="005A60AC" w:rsidTr="005A60AC">
        <w:tc>
          <w:tcPr>
            <w:tcW w:w="3195" w:type="dxa"/>
            <w:vMerge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«Прикладная математика </w:t>
            </w:r>
          </w:p>
        </w:tc>
      </w:tr>
      <w:tr w:rsidR="005A60AC" w:rsidRPr="005A60AC" w:rsidTr="005A60AC">
        <w:tc>
          <w:tcPr>
            <w:tcW w:w="3195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</w:tr>
      <w:tr w:rsidR="005A60AC" w:rsidRPr="005A60AC" w:rsidTr="005A60AC">
        <w:trPr>
          <w:trHeight w:val="493"/>
        </w:trPr>
        <w:tc>
          <w:tcPr>
            <w:tcW w:w="3195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</w:t>
            </w:r>
          </w:p>
        </w:tc>
      </w:tr>
      <w:tr w:rsidR="005A60AC" w:rsidRPr="005A60AC" w:rsidTr="005A60AC">
        <w:trPr>
          <w:trHeight w:val="595"/>
        </w:trPr>
        <w:tc>
          <w:tcPr>
            <w:tcW w:w="3195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65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9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0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 Россия мои горизонты»</w:t>
            </w:r>
          </w:p>
        </w:tc>
      </w:tr>
    </w:tbl>
    <w:p w:rsidR="005A60AC" w:rsidRPr="005A60AC" w:rsidRDefault="005A60AC" w:rsidP="005A60AC">
      <w:pPr>
        <w:rPr>
          <w:rFonts w:ascii="Times New Roman" w:hAnsi="Times New Roman" w:cs="Times New Roman"/>
          <w:sz w:val="24"/>
          <w:szCs w:val="24"/>
        </w:rPr>
      </w:pPr>
    </w:p>
    <w:p w:rsidR="005A60AC" w:rsidRPr="005A60AC" w:rsidRDefault="005A60AC" w:rsidP="005A60AC">
      <w:pPr>
        <w:rPr>
          <w:rFonts w:ascii="Times New Roman" w:hAnsi="Times New Roman" w:cs="Times New Roman"/>
          <w:sz w:val="24"/>
          <w:szCs w:val="24"/>
        </w:rPr>
      </w:pPr>
    </w:p>
    <w:p w:rsidR="005A60AC" w:rsidRPr="005A60AC" w:rsidRDefault="005A60AC" w:rsidP="005A60AC">
      <w:pPr>
        <w:rPr>
          <w:rFonts w:ascii="Times New Roman" w:hAnsi="Times New Roman" w:cs="Times New Roman"/>
          <w:sz w:val="24"/>
          <w:szCs w:val="24"/>
        </w:rPr>
      </w:pPr>
    </w:p>
    <w:p w:rsidR="005A60AC" w:rsidRPr="005A60AC" w:rsidRDefault="005A60AC" w:rsidP="005A60AC">
      <w:pPr>
        <w:pStyle w:val="a7"/>
        <w:jc w:val="center"/>
        <w:rPr>
          <w:b/>
          <w:bCs/>
          <w:sz w:val="24"/>
          <w:szCs w:val="24"/>
          <w:u w:val="single"/>
        </w:rPr>
      </w:pPr>
    </w:p>
    <w:p w:rsidR="005A60AC" w:rsidRPr="005A60AC" w:rsidRDefault="005A60AC" w:rsidP="005A60AC">
      <w:pPr>
        <w:ind w:left="142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5A60AC" w:rsidRPr="005A60AC">
          <w:pgSz w:w="11910" w:h="16840"/>
          <w:pgMar w:top="740" w:right="820" w:bottom="280" w:left="1020" w:header="720" w:footer="720" w:gutter="0"/>
          <w:cols w:space="720"/>
        </w:sectPr>
      </w:pPr>
    </w:p>
    <w:p w:rsidR="005A60AC" w:rsidRPr="005A60AC" w:rsidRDefault="005A60AC" w:rsidP="005A60AC">
      <w:pPr>
        <w:rPr>
          <w:rFonts w:ascii="Times New Roman" w:hAnsi="Times New Roman" w:cs="Times New Roman"/>
          <w:sz w:val="24"/>
          <w:szCs w:val="24"/>
        </w:rPr>
      </w:pPr>
    </w:p>
    <w:sectPr w:rsidR="005A60AC" w:rsidRPr="005A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BA5"/>
    <w:multiLevelType w:val="multilevel"/>
    <w:tmpl w:val="FC9C7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2001C"/>
    <w:multiLevelType w:val="hybridMultilevel"/>
    <w:tmpl w:val="B540CD9A"/>
    <w:lvl w:ilvl="0" w:tplc="139A5D1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8BB44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A6DE1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E676EB5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917822D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57629FE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D0586DD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71D6BC8A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95B2390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3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5A60AC"/>
    <w:rsid w:val="005A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6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A60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A60AC"/>
    <w:pPr>
      <w:widowControl w:val="0"/>
      <w:autoSpaceDE w:val="0"/>
      <w:autoSpaceDN w:val="0"/>
      <w:spacing w:before="3" w:after="0" w:line="240" w:lineRule="auto"/>
      <w:ind w:left="1399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6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60AC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_"/>
    <w:basedOn w:val="a0"/>
    <w:link w:val="1"/>
    <w:rsid w:val="005A60AC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A60A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A60A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A60AC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5A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5A60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10800</Words>
  <Characters>61566</Characters>
  <Application>Microsoft Office Word</Application>
  <DocSecurity>0</DocSecurity>
  <Lines>513</Lines>
  <Paragraphs>144</Paragraphs>
  <ScaleCrop>false</ScaleCrop>
  <Company>Grizli777</Company>
  <LinksUpToDate>false</LinksUpToDate>
  <CharactersWithSpaces>72222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2025-02-26T08:35:00Z</dcterms:created>
  <dcterms:modified xsi:type="dcterms:W3CDTF">2025-02-26T08:42:00Z</dcterms:modified>
</cp:coreProperties>
</file>