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E8" w:rsidRDefault="000C45E8" w:rsidP="00A10491"/>
    <w:p w:rsidR="000C45E8" w:rsidRDefault="000C45E8" w:rsidP="00A10491"/>
    <w:p w:rsidR="00D07F48" w:rsidRDefault="007F25DB" w:rsidP="00A10491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-365346</wp:posOffset>
            </wp:positionH>
            <wp:positionV relativeFrom="paragraph">
              <wp:posOffset>-193</wp:posOffset>
            </wp:positionV>
            <wp:extent cx="6481141" cy="8912378"/>
            <wp:effectExtent l="19050" t="0" r="0" b="0"/>
            <wp:wrapNone/>
            <wp:docPr id="2" name="Рисунок 2" descr="C:\Documents and Settings\шуя\Рабочий стол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уя\Рабочий стол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409" cy="89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5E8">
        <w:t>СОГЛАСОВАНО                                                                             УТВЕРЖДАЮ</w:t>
      </w:r>
    </w:p>
    <w:p w:rsidR="000C45E8" w:rsidRDefault="00FF43F4" w:rsidP="00A10491">
      <w:r>
        <w:t>И.о. г</w:t>
      </w:r>
      <w:r w:rsidR="000C45E8">
        <w:t>лав</w:t>
      </w:r>
      <w:r>
        <w:t>ы</w:t>
      </w:r>
      <w:r w:rsidR="000C45E8">
        <w:t xml:space="preserve"> администрации               </w:t>
      </w:r>
      <w:r>
        <w:t xml:space="preserve">                           </w:t>
      </w:r>
      <w:r w:rsidR="000C45E8">
        <w:t xml:space="preserve">     Директор МОУ «Золотецкая ООШ»</w:t>
      </w:r>
    </w:p>
    <w:p w:rsidR="000C45E8" w:rsidRDefault="000C45E8" w:rsidP="00A10491">
      <w:r>
        <w:t>МО «Беломорский муниципальный район»                           _____________ Гусейнова Е.Т.</w:t>
      </w:r>
    </w:p>
    <w:p w:rsidR="000C45E8" w:rsidRDefault="00FF43F4" w:rsidP="00A10491">
      <w:r>
        <w:t xml:space="preserve">Е.Г. </w:t>
      </w:r>
      <w:proofErr w:type="spellStart"/>
      <w:r>
        <w:t>Котинова</w:t>
      </w:r>
      <w:proofErr w:type="spellEnd"/>
      <w:r w:rsidR="000C45E8">
        <w:t xml:space="preserve"> _______________</w:t>
      </w:r>
      <w:r w:rsidR="001C6B69">
        <w:t xml:space="preserve">                                             Приказ № </w:t>
      </w:r>
      <w:r w:rsidR="007F25DB">
        <w:t>99</w:t>
      </w:r>
      <w:r w:rsidR="001C6B69">
        <w:t xml:space="preserve"> от </w:t>
      </w:r>
      <w:r w:rsidR="007F25DB">
        <w:t>22</w:t>
      </w:r>
      <w:r w:rsidR="001C6B69">
        <w:t>.0</w:t>
      </w:r>
      <w:r w:rsidR="007F25DB">
        <w:t>3</w:t>
      </w:r>
      <w:r w:rsidR="001C6B69">
        <w:t>.2021г.</w:t>
      </w:r>
    </w:p>
    <w:p w:rsidR="00FF43F4" w:rsidRDefault="00FF43F4" w:rsidP="00A10491">
      <w:r>
        <w:t>12.04.2021 г</w:t>
      </w: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Pr="000C45E8" w:rsidRDefault="000C45E8" w:rsidP="007A4576">
      <w:pPr>
        <w:jc w:val="center"/>
        <w:rPr>
          <w:sz w:val="28"/>
          <w:szCs w:val="28"/>
        </w:rPr>
      </w:pPr>
      <w:r w:rsidRPr="000C45E8">
        <w:rPr>
          <w:sz w:val="28"/>
          <w:szCs w:val="28"/>
        </w:rPr>
        <w:t xml:space="preserve">Муниципального общеобразовательного учреждения </w:t>
      </w:r>
    </w:p>
    <w:p w:rsidR="000C45E8" w:rsidRPr="000C45E8" w:rsidRDefault="000C45E8" w:rsidP="007A4576">
      <w:pPr>
        <w:jc w:val="center"/>
        <w:rPr>
          <w:sz w:val="28"/>
          <w:szCs w:val="28"/>
        </w:rPr>
      </w:pPr>
      <w:r w:rsidRPr="000C45E8">
        <w:rPr>
          <w:sz w:val="28"/>
          <w:szCs w:val="28"/>
        </w:rPr>
        <w:t xml:space="preserve">Беломорского муниципального района </w:t>
      </w:r>
    </w:p>
    <w:p w:rsidR="007A4576" w:rsidRDefault="000C45E8" w:rsidP="007A4576">
      <w:pPr>
        <w:jc w:val="center"/>
        <w:rPr>
          <w:sz w:val="28"/>
          <w:szCs w:val="28"/>
        </w:rPr>
      </w:pPr>
      <w:r w:rsidRPr="000C45E8">
        <w:rPr>
          <w:sz w:val="28"/>
          <w:szCs w:val="28"/>
        </w:rPr>
        <w:t>«Золотецкая основная общеобразовательная школа»</w:t>
      </w:r>
    </w:p>
    <w:p w:rsidR="000C45E8" w:rsidRDefault="000C45E8" w:rsidP="007A4576">
      <w:pPr>
        <w:jc w:val="center"/>
      </w:pPr>
      <w:r>
        <w:t xml:space="preserve">     </w:t>
      </w: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Pr="000C45E8" w:rsidRDefault="000C45E8" w:rsidP="007A4576">
      <w:pPr>
        <w:jc w:val="center"/>
        <w:rPr>
          <w:sz w:val="32"/>
          <w:szCs w:val="32"/>
        </w:rPr>
      </w:pPr>
      <w:proofErr w:type="spellStart"/>
      <w:r w:rsidRPr="000C45E8">
        <w:rPr>
          <w:sz w:val="32"/>
          <w:szCs w:val="32"/>
        </w:rPr>
        <w:t>Самообследование</w:t>
      </w:r>
      <w:proofErr w:type="spellEnd"/>
      <w:r w:rsidRPr="000C45E8">
        <w:rPr>
          <w:sz w:val="32"/>
          <w:szCs w:val="32"/>
        </w:rPr>
        <w:t xml:space="preserve"> </w:t>
      </w:r>
    </w:p>
    <w:p w:rsidR="000C45E8" w:rsidRPr="000C45E8" w:rsidRDefault="000C45E8" w:rsidP="007A4576">
      <w:pPr>
        <w:jc w:val="center"/>
        <w:rPr>
          <w:sz w:val="32"/>
          <w:szCs w:val="32"/>
        </w:rPr>
      </w:pPr>
      <w:r w:rsidRPr="000C45E8">
        <w:rPr>
          <w:sz w:val="32"/>
          <w:szCs w:val="32"/>
        </w:rPr>
        <w:t xml:space="preserve">Муниципального общеобразовательного учреждения </w:t>
      </w:r>
    </w:p>
    <w:p w:rsidR="000C45E8" w:rsidRPr="000C45E8" w:rsidRDefault="000C45E8" w:rsidP="007A4576">
      <w:pPr>
        <w:jc w:val="center"/>
        <w:rPr>
          <w:sz w:val="32"/>
          <w:szCs w:val="32"/>
        </w:rPr>
      </w:pPr>
      <w:r w:rsidRPr="000C45E8">
        <w:rPr>
          <w:sz w:val="32"/>
          <w:szCs w:val="32"/>
        </w:rPr>
        <w:t xml:space="preserve">Беломорского муниципального района </w:t>
      </w:r>
    </w:p>
    <w:p w:rsidR="000C45E8" w:rsidRPr="000C45E8" w:rsidRDefault="000C45E8" w:rsidP="007A4576">
      <w:pPr>
        <w:jc w:val="center"/>
        <w:rPr>
          <w:sz w:val="32"/>
          <w:szCs w:val="32"/>
        </w:rPr>
      </w:pPr>
      <w:r w:rsidRPr="000C45E8">
        <w:rPr>
          <w:sz w:val="32"/>
          <w:szCs w:val="32"/>
        </w:rPr>
        <w:t>«Золотецкая основная общеобразовательная школа»</w:t>
      </w:r>
    </w:p>
    <w:p w:rsidR="000C45E8" w:rsidRPr="000C45E8" w:rsidRDefault="000C45E8" w:rsidP="007A4576">
      <w:pPr>
        <w:jc w:val="center"/>
        <w:rPr>
          <w:sz w:val="32"/>
          <w:szCs w:val="32"/>
        </w:rPr>
      </w:pPr>
      <w:r w:rsidRPr="000C45E8">
        <w:rPr>
          <w:sz w:val="32"/>
          <w:szCs w:val="32"/>
        </w:rPr>
        <w:t xml:space="preserve"> за 2020 год</w:t>
      </w: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7A4576">
      <w:pPr>
        <w:jc w:val="center"/>
      </w:pPr>
    </w:p>
    <w:p w:rsidR="000C45E8" w:rsidRDefault="000C45E8" w:rsidP="000C45E8">
      <w:pPr>
        <w:jc w:val="center"/>
      </w:pPr>
      <w:r>
        <w:t>2021</w:t>
      </w:r>
    </w:p>
    <w:p w:rsidR="000C45E8" w:rsidRPr="000C45E8" w:rsidRDefault="000C45E8" w:rsidP="007A4576">
      <w:pPr>
        <w:jc w:val="center"/>
        <w:rPr>
          <w:sz w:val="28"/>
          <w:szCs w:val="28"/>
        </w:rPr>
      </w:pPr>
    </w:p>
    <w:p w:rsidR="00A82350" w:rsidRPr="00AF2698" w:rsidRDefault="00A10491" w:rsidP="00A10491">
      <w:r>
        <w:t xml:space="preserve">     </w:t>
      </w:r>
      <w:proofErr w:type="spellStart"/>
      <w:r w:rsidR="00E411A9" w:rsidRPr="00AF2698">
        <w:t>Самообследование</w:t>
      </w:r>
      <w:proofErr w:type="spellEnd"/>
      <w:r w:rsidR="00A82350" w:rsidRPr="00AF2698">
        <w:t xml:space="preserve"> Муниципального общеобразовательного учреждения Беломорского муниципального района «</w:t>
      </w:r>
      <w:r w:rsidR="00724546">
        <w:t xml:space="preserve">Золотецкая основная </w:t>
      </w:r>
      <w:r w:rsidR="00A82350" w:rsidRPr="00AF2698">
        <w:t>общеобразовательная школа» за 20</w:t>
      </w:r>
      <w:r w:rsidR="00B059E6">
        <w:t>20</w:t>
      </w:r>
      <w:r w:rsidR="00A82350" w:rsidRPr="00AF2698">
        <w:t xml:space="preserve"> год содержит комплексный анализ работы школы о результатах и степени обеспеченности потребности участников образовательного процесса по получению качественных образовательных услуг, а также информацию для общественности, учредителя, органов власти о проблемах и направлениях развития учреждения.</w:t>
      </w:r>
    </w:p>
    <w:p w:rsidR="006F4655" w:rsidRPr="00AF2698" w:rsidRDefault="006F4655" w:rsidP="001A2DA8"/>
    <w:p w:rsidR="008E4E28" w:rsidRPr="004B09D5" w:rsidRDefault="00D95E8B" w:rsidP="001A2DA8">
      <w:pPr>
        <w:rPr>
          <w:b/>
        </w:rPr>
      </w:pPr>
      <w:r w:rsidRPr="004B09D5">
        <w:rPr>
          <w:b/>
        </w:rPr>
        <w:t>1.Общая характеристика ОУ</w:t>
      </w:r>
    </w:p>
    <w:p w:rsidR="00724546" w:rsidRPr="00BB68AD" w:rsidRDefault="00724546" w:rsidP="001A2DA8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8277"/>
      </w:tblGrid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Полное наименование организации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Муниципальное общеобразовательное учреждение Беломорского муниципального района «Золотецкая основная общеобразовательная школа»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Краткое наименование организации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МОУ «Золотецкая ООШ»</w:t>
            </w:r>
          </w:p>
        </w:tc>
      </w:tr>
      <w:tr w:rsidR="00724546" w:rsidTr="00724546">
        <w:trPr>
          <w:trHeight w:val="43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Учредитель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pPr>
              <w:rPr>
                <w:b/>
              </w:rPr>
            </w:pPr>
            <w:r w:rsidRPr="00DB67BA">
              <w:t>АМО "Беломорский муниципальный район</w:t>
            </w:r>
            <w:r w:rsidRPr="00DB67BA">
              <w:rPr>
                <w:b/>
              </w:rPr>
              <w:t>»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Год создания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1961 год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 xml:space="preserve">Регистрация </w:t>
            </w:r>
          </w:p>
          <w:p w:rsidR="00724546" w:rsidRPr="00DB67BA" w:rsidRDefault="00724546" w:rsidP="001A2DA8">
            <w:r w:rsidRPr="00DB67BA">
              <w:t>(по Свидетельству о регистрации)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46" w:rsidRPr="00DB67BA" w:rsidRDefault="00724546" w:rsidP="001A2DA8"/>
          <w:p w:rsidR="00724546" w:rsidRPr="00DB67BA" w:rsidRDefault="00724546" w:rsidP="001A2DA8">
            <w:r w:rsidRPr="00DB67BA">
              <w:t>ОГРН</w:t>
            </w:r>
            <w:r w:rsidR="00100459">
              <w:t xml:space="preserve"> </w:t>
            </w:r>
            <w:r w:rsidRPr="00DB67BA">
              <w:t xml:space="preserve">  1021000977953</w:t>
            </w:r>
          </w:p>
          <w:p w:rsidR="00724546" w:rsidRPr="00DB67BA" w:rsidRDefault="00724546" w:rsidP="001A2DA8"/>
        </w:tc>
      </w:tr>
      <w:tr w:rsidR="00724546" w:rsidTr="00724546">
        <w:trPr>
          <w:trHeight w:val="165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Юридический адрес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186509, Республика Карелия, Беломорский район, п. Золотец, ул. Золотецкая, д. 18-а (здание школы)</w:t>
            </w:r>
          </w:p>
          <w:p w:rsidR="00724546" w:rsidRPr="00DB67BA" w:rsidRDefault="00724546" w:rsidP="001A2DA8">
            <w:pPr>
              <w:rPr>
                <w:i/>
              </w:rPr>
            </w:pPr>
            <w:r w:rsidRPr="00DB67BA">
              <w:t>186509, Республика Карелия, Беломорский район, п. Золотец, ул. Центральная, д. 8-а (здание дошкольных групп</w:t>
            </w:r>
            <w:r w:rsidRPr="00DB67BA">
              <w:rPr>
                <w:i/>
              </w:rPr>
              <w:t>)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Фактический адрес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186509, Республика Карелия, Беломорский район, п. Золотец, ул. Золотецкая, д. 18-а (здание школы)</w:t>
            </w:r>
          </w:p>
          <w:p w:rsidR="00724546" w:rsidRPr="00DB67BA" w:rsidRDefault="00724546" w:rsidP="001A2DA8">
            <w:r w:rsidRPr="00DB67BA">
              <w:t>186509, Республика</w:t>
            </w:r>
            <w:r w:rsidR="00B059E6">
              <w:t xml:space="preserve"> </w:t>
            </w:r>
            <w:r w:rsidRPr="00DB67BA">
              <w:t>Карелия, Беломорский район, п. Золотец, ул. Центральная, д. 8-а (здание дошкольных групп)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Адрес электронной почты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/>
          <w:p w:rsidR="00724546" w:rsidRPr="00DB67BA" w:rsidRDefault="00724546" w:rsidP="001A2DA8">
            <w:r w:rsidRPr="00DB67BA">
              <w:rPr>
                <w:lang w:val="en-US"/>
              </w:rPr>
              <w:t>zolschool62@yandex.ru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Адрес официального сайта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/>
          <w:p w:rsidR="00724546" w:rsidRPr="00DB67BA" w:rsidRDefault="00721C9D" w:rsidP="001A2DA8">
            <w:pPr>
              <w:rPr>
                <w:bCs/>
              </w:rPr>
            </w:pPr>
            <w:hyperlink r:id="rId9" w:history="1">
              <w:r w:rsidR="00724546" w:rsidRPr="00DB67BA">
                <w:rPr>
                  <w:rStyle w:val="a3"/>
                  <w:bCs/>
                  <w:color w:val="0563C1"/>
                  <w:lang w:val="en-US"/>
                </w:rPr>
                <w:t>http://schoolzol.ru</w:t>
              </w:r>
              <w:r w:rsidR="00724546" w:rsidRPr="00DB67BA">
                <w:rPr>
                  <w:rStyle w:val="a3"/>
                  <w:bCs/>
                  <w:color w:val="0563C1"/>
                </w:rPr>
                <w:t>/</w:t>
              </w:r>
            </w:hyperlink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 xml:space="preserve">Адрес в </w:t>
            </w:r>
            <w:hyperlink r:id="rId10" w:history="1">
              <w:r w:rsidRPr="00DB67BA">
                <w:rPr>
                  <w:rStyle w:val="a3"/>
                  <w:color w:val="000080"/>
                </w:rPr>
                <w:t>www.bus.gov.ru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1C9D" w:rsidP="001A2DA8">
            <w:pPr>
              <w:rPr>
                <w:bCs/>
              </w:rPr>
            </w:pPr>
            <w:hyperlink r:id="rId11" w:history="1">
              <w:r w:rsidR="00724546" w:rsidRPr="00DB67BA">
                <w:rPr>
                  <w:rStyle w:val="a3"/>
                  <w:bCs/>
                  <w:color w:val="0563C1"/>
                </w:rPr>
                <w:t>http://bus.gov.ru/pub/agency/117422?activeTab=1</w:t>
              </w:r>
            </w:hyperlink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Миссия: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Обеспечение доступности и высокого качества образования, отвечающего социальным потребностям и способствующего успешности каждого участника образовательного процесса.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46" w:rsidRPr="00DB67BA" w:rsidRDefault="00724546" w:rsidP="001A2DA8">
            <w:r w:rsidRPr="00DB67BA">
              <w:t>Цель:</w:t>
            </w:r>
          </w:p>
          <w:p w:rsidR="00724546" w:rsidRPr="00DB67BA" w:rsidRDefault="00724546" w:rsidP="001A2DA8"/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lastRenderedPageBreak/>
              <w:t xml:space="preserve">Воспитание, обучение, присмотр, уход и оздоровление детей в возрасте от 1,5 </w:t>
            </w:r>
            <w:r w:rsidRPr="00DB67BA">
              <w:lastRenderedPageBreak/>
              <w:t>лет  до 7 лет в дошкольных группах. Создание условий для раскрытия способностей каждого ученика, воспитания порядочного и патриотичного человека, личности, готовой к жизни в высокотехнологичном, конкурентном мире, способной к  самосовершенствованию, саморазвитию, умеющей самостоятельно ставить и достигать серьёзные цели, принимать грамотные решения в разных жизненных ситуациях.</w:t>
            </w:r>
          </w:p>
        </w:tc>
      </w:tr>
      <w:tr w:rsidR="00724546" w:rsidTr="0072454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46" w:rsidRPr="00DB67BA" w:rsidRDefault="00724546" w:rsidP="001A2DA8">
            <w:r w:rsidRPr="00DB67BA">
              <w:lastRenderedPageBreak/>
              <w:t>Задачи:</w:t>
            </w:r>
          </w:p>
          <w:p w:rsidR="00724546" w:rsidRPr="00DB67BA" w:rsidRDefault="00724546" w:rsidP="001A2DA8"/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46" w:rsidRPr="00DB67BA" w:rsidRDefault="00724546" w:rsidP="001A2DA8">
            <w:r w:rsidRPr="00DB67BA">
              <w:t>Обеспечить реализацию гарантированного государством права граждан на получение общедоступного бесплатного дошкольного, начального общего, основного общего образования в пределах государственных образовательных стандартов.</w:t>
            </w:r>
          </w:p>
          <w:p w:rsidR="00724546" w:rsidRPr="00DB67BA" w:rsidRDefault="00724546" w:rsidP="001A2DA8">
            <w:r w:rsidRPr="00DB67BA">
              <w:t xml:space="preserve">Обеспечить воспитание, обучение, присмотр, уход и оздоровление детей в возрасте от </w:t>
            </w:r>
            <w:r w:rsidR="00B059E6">
              <w:t>1,5 лет</w:t>
            </w:r>
            <w:r w:rsidRPr="00DB67BA">
              <w:t xml:space="preserve"> до 7 лет;</w:t>
            </w:r>
          </w:p>
          <w:p w:rsidR="00724546" w:rsidRPr="00DB67BA" w:rsidRDefault="00724546" w:rsidP="001A2DA8">
            <w:r w:rsidRPr="00DB67BA">
              <w:t>Сформировать общую культуру личности воспитанников и обучающихся на основе усвоения обязательного минимума содержания образовательных программ.</w:t>
            </w:r>
          </w:p>
          <w:p w:rsidR="00724546" w:rsidRPr="00DB67BA" w:rsidRDefault="00724546" w:rsidP="001A2DA8">
            <w:r w:rsidRPr="00DB67BA">
              <w:t>Сформировать у воспитанников и обучающихся адекватную современному уровню знаний и уровню образовательной программы (ступени обучения) картину мира.</w:t>
            </w:r>
          </w:p>
          <w:p w:rsidR="00724546" w:rsidRPr="00DB67BA" w:rsidRDefault="00724546" w:rsidP="001A2DA8">
            <w:r w:rsidRPr="00DB67BA">
              <w:t>Сформировать человека и гражданина, интегрированного в современное ему общество и нацеленного на совершенствование этого общества.</w:t>
            </w:r>
          </w:p>
          <w:p w:rsidR="00724546" w:rsidRPr="00DB67BA" w:rsidRDefault="00724546" w:rsidP="001A2DA8">
            <w:r w:rsidRPr="00DB67BA">
              <w:t>Создать основы для осознанного выбора и последующего освоения обучающимися профессиональных образовательных программ.</w:t>
            </w:r>
          </w:p>
        </w:tc>
      </w:tr>
    </w:tbl>
    <w:p w:rsidR="00724546" w:rsidRPr="00AF2698" w:rsidRDefault="00724546" w:rsidP="001A2DA8"/>
    <w:p w:rsidR="003137D4" w:rsidRPr="004B09D5" w:rsidRDefault="003137D4" w:rsidP="003137D4">
      <w:pPr>
        <w:spacing w:before="120" w:after="120"/>
        <w:rPr>
          <w:b/>
          <w:bCs/>
        </w:rPr>
      </w:pPr>
      <w:r w:rsidRPr="004B09D5">
        <w:rPr>
          <w:b/>
          <w:bCs/>
        </w:rPr>
        <w:t xml:space="preserve"> 2.  Кадровый анализ.</w:t>
      </w:r>
    </w:p>
    <w:p w:rsidR="006F4655" w:rsidRPr="00AF2698" w:rsidRDefault="006F4655" w:rsidP="001A2DA8">
      <w:r w:rsidRPr="00AF2698">
        <w:t>Администрация</w:t>
      </w:r>
      <w:r w:rsidR="003137D4">
        <w:t>:</w:t>
      </w:r>
    </w:p>
    <w:p w:rsidR="006F4655" w:rsidRPr="00AF2698" w:rsidRDefault="006F4655" w:rsidP="001A2DA8">
      <w:r w:rsidRPr="00AF2698">
        <w:t>Директор:</w:t>
      </w:r>
      <w:r w:rsidR="001A6A7B" w:rsidRPr="00AF2698">
        <w:t xml:space="preserve"> </w:t>
      </w:r>
      <w:r w:rsidR="00B059E6">
        <w:t xml:space="preserve">Гусейнова Елена </w:t>
      </w:r>
      <w:proofErr w:type="spellStart"/>
      <w:r w:rsidR="00B059E6">
        <w:t>Тофиковна</w:t>
      </w:r>
      <w:proofErr w:type="spellEnd"/>
      <w:r w:rsidR="001A6A7B" w:rsidRPr="00AF2698">
        <w:t>.</w:t>
      </w:r>
    </w:p>
    <w:p w:rsidR="006F4655" w:rsidRPr="00AF2698" w:rsidRDefault="00724546" w:rsidP="001A2DA8">
      <w:r>
        <w:t>Тьютор:   Никитина Татьяна Николаевна</w:t>
      </w:r>
    </w:p>
    <w:p w:rsidR="007E382A" w:rsidRPr="00AF2698" w:rsidRDefault="007E382A" w:rsidP="001A2DA8"/>
    <w:p w:rsidR="00B11A2E" w:rsidRPr="00AF2698" w:rsidRDefault="00B11A2E" w:rsidP="001A2DA8">
      <w:r w:rsidRPr="00AF2698">
        <w:t>Кадровое обеспечение (сентябрь, 20</w:t>
      </w:r>
      <w:r w:rsidR="00B059E6">
        <w:t>20</w:t>
      </w:r>
      <w:r w:rsidRPr="00AF2698">
        <w:t>)</w:t>
      </w:r>
    </w:p>
    <w:tbl>
      <w:tblPr>
        <w:tblStyle w:val="a9"/>
        <w:tblW w:w="0" w:type="auto"/>
        <w:tblLook w:val="04A0"/>
      </w:tblPr>
      <w:tblGrid>
        <w:gridCol w:w="1932"/>
        <w:gridCol w:w="1506"/>
        <w:gridCol w:w="1730"/>
        <w:gridCol w:w="1294"/>
        <w:gridCol w:w="1532"/>
        <w:gridCol w:w="1577"/>
      </w:tblGrid>
      <w:tr w:rsidR="003D543D" w:rsidRPr="00AF2698" w:rsidTr="00061419">
        <w:tc>
          <w:tcPr>
            <w:tcW w:w="2093" w:type="dxa"/>
          </w:tcPr>
          <w:p w:rsidR="003D543D" w:rsidRPr="00AF2698" w:rsidRDefault="003D543D" w:rsidP="001A2DA8">
            <w:r w:rsidRPr="00AF2698">
              <w:t xml:space="preserve">Всего </w:t>
            </w:r>
            <w:proofErr w:type="spellStart"/>
            <w:r w:rsidRPr="00AF2698">
              <w:t>пед</w:t>
            </w:r>
            <w:proofErr w:type="gramStart"/>
            <w:r w:rsidRPr="00AF2698">
              <w:t>.р</w:t>
            </w:r>
            <w:proofErr w:type="gramEnd"/>
            <w:r w:rsidRPr="00AF2698">
              <w:t>аботников</w:t>
            </w:r>
            <w:proofErr w:type="spellEnd"/>
          </w:p>
        </w:tc>
        <w:tc>
          <w:tcPr>
            <w:tcW w:w="1843" w:type="dxa"/>
          </w:tcPr>
          <w:p w:rsidR="003D543D" w:rsidRPr="00AF2698" w:rsidRDefault="003D543D" w:rsidP="001A2DA8">
            <w:r w:rsidRPr="00AF2698">
              <w:t>Высшая кв</w:t>
            </w:r>
            <w:proofErr w:type="gramStart"/>
            <w:r w:rsidRPr="00AF2698">
              <w:t>.к</w:t>
            </w:r>
            <w:proofErr w:type="gramEnd"/>
            <w:r w:rsidRPr="00AF2698">
              <w:t>ат.</w:t>
            </w:r>
          </w:p>
        </w:tc>
        <w:tc>
          <w:tcPr>
            <w:tcW w:w="2268" w:type="dxa"/>
          </w:tcPr>
          <w:p w:rsidR="003D543D" w:rsidRPr="00AF2698" w:rsidRDefault="003D543D" w:rsidP="001A2DA8">
            <w:r w:rsidRPr="00AF2698">
              <w:t>Первая кв</w:t>
            </w:r>
            <w:proofErr w:type="gramStart"/>
            <w:r w:rsidRPr="00AF2698">
              <w:t>.к</w:t>
            </w:r>
            <w:proofErr w:type="gramEnd"/>
            <w:r w:rsidRPr="00AF2698">
              <w:t>ат.</w:t>
            </w:r>
          </w:p>
        </w:tc>
        <w:tc>
          <w:tcPr>
            <w:tcW w:w="1559" w:type="dxa"/>
          </w:tcPr>
          <w:p w:rsidR="003D543D" w:rsidRPr="00AF2698" w:rsidRDefault="003D543D" w:rsidP="001A2DA8">
            <w:r w:rsidRPr="00AF2698">
              <w:t>Вторая кв</w:t>
            </w:r>
            <w:proofErr w:type="gramStart"/>
            <w:r w:rsidRPr="00AF2698">
              <w:t>.к</w:t>
            </w:r>
            <w:proofErr w:type="gramEnd"/>
            <w:r w:rsidRPr="00AF2698">
              <w:t>ат.</w:t>
            </w:r>
          </w:p>
        </w:tc>
        <w:tc>
          <w:tcPr>
            <w:tcW w:w="1559" w:type="dxa"/>
          </w:tcPr>
          <w:p w:rsidR="003D543D" w:rsidRPr="00AF2698" w:rsidRDefault="003D543D" w:rsidP="001A2DA8">
            <w:r w:rsidRPr="00AF2698">
              <w:t xml:space="preserve">Соответствие </w:t>
            </w:r>
            <w:proofErr w:type="spellStart"/>
            <w:r w:rsidRPr="00AF2698">
              <w:t>заним</w:t>
            </w:r>
            <w:proofErr w:type="gramStart"/>
            <w:r w:rsidRPr="00AF2698">
              <w:t>.д</w:t>
            </w:r>
            <w:proofErr w:type="gramEnd"/>
            <w:r w:rsidRPr="00AF2698">
              <w:t>олжн</w:t>
            </w:r>
            <w:proofErr w:type="spellEnd"/>
            <w:r w:rsidRPr="00AF2698">
              <w:t>.</w:t>
            </w:r>
          </w:p>
        </w:tc>
        <w:tc>
          <w:tcPr>
            <w:tcW w:w="1843" w:type="dxa"/>
          </w:tcPr>
          <w:p w:rsidR="003D543D" w:rsidRPr="00AF2698" w:rsidRDefault="003D543D" w:rsidP="001A2DA8">
            <w:r w:rsidRPr="00AF2698">
              <w:t>Без категории</w:t>
            </w:r>
          </w:p>
        </w:tc>
      </w:tr>
      <w:tr w:rsidR="003D543D" w:rsidRPr="00AF2698" w:rsidTr="00061419">
        <w:tc>
          <w:tcPr>
            <w:tcW w:w="2093" w:type="dxa"/>
          </w:tcPr>
          <w:p w:rsidR="003D543D" w:rsidRPr="00AF2698" w:rsidRDefault="00074A92" w:rsidP="001A2DA8">
            <w:r>
              <w:t>10</w:t>
            </w:r>
          </w:p>
        </w:tc>
        <w:tc>
          <w:tcPr>
            <w:tcW w:w="1843" w:type="dxa"/>
          </w:tcPr>
          <w:p w:rsidR="003D543D" w:rsidRPr="00AF2698" w:rsidRDefault="00074A92" w:rsidP="001A2DA8">
            <w:r>
              <w:t>2</w:t>
            </w:r>
            <w:r w:rsidR="003D543D" w:rsidRPr="00AF2698">
              <w:t xml:space="preserve"> (</w:t>
            </w:r>
            <w:r>
              <w:t>10</w:t>
            </w:r>
            <w:r w:rsidR="003D543D" w:rsidRPr="00AF2698">
              <w:t>%)</w:t>
            </w:r>
          </w:p>
        </w:tc>
        <w:tc>
          <w:tcPr>
            <w:tcW w:w="2268" w:type="dxa"/>
          </w:tcPr>
          <w:p w:rsidR="003D543D" w:rsidRPr="00AF2698" w:rsidRDefault="00074A92" w:rsidP="001A2DA8">
            <w:r>
              <w:t>1</w:t>
            </w:r>
            <w:r w:rsidR="003D543D" w:rsidRPr="00AF2698">
              <w:t xml:space="preserve"> (</w:t>
            </w:r>
            <w:r>
              <w:t>10</w:t>
            </w:r>
            <w:r w:rsidR="003D543D" w:rsidRPr="00AF2698">
              <w:t>%)</w:t>
            </w:r>
          </w:p>
        </w:tc>
        <w:tc>
          <w:tcPr>
            <w:tcW w:w="1559" w:type="dxa"/>
          </w:tcPr>
          <w:p w:rsidR="003D543D" w:rsidRPr="00AF2698" w:rsidRDefault="003D543D" w:rsidP="001A2DA8">
            <w:r w:rsidRPr="00AF2698">
              <w:t>0</w:t>
            </w:r>
          </w:p>
        </w:tc>
        <w:tc>
          <w:tcPr>
            <w:tcW w:w="1559" w:type="dxa"/>
          </w:tcPr>
          <w:p w:rsidR="003D543D" w:rsidRPr="00AF2698" w:rsidRDefault="003D543D" w:rsidP="001A2DA8">
            <w:r w:rsidRPr="00AF2698">
              <w:t xml:space="preserve"> </w:t>
            </w:r>
            <w:r w:rsidR="00074A92">
              <w:t>7</w:t>
            </w:r>
            <w:r w:rsidRPr="00AF2698">
              <w:t xml:space="preserve"> (</w:t>
            </w:r>
            <w:r w:rsidR="00074A92">
              <w:t>70</w:t>
            </w:r>
            <w:r w:rsidRPr="00AF2698">
              <w:t>%)</w:t>
            </w:r>
          </w:p>
        </w:tc>
        <w:tc>
          <w:tcPr>
            <w:tcW w:w="1843" w:type="dxa"/>
          </w:tcPr>
          <w:p w:rsidR="003D543D" w:rsidRPr="00AF2698" w:rsidRDefault="003D543D" w:rsidP="001A2DA8">
            <w:r w:rsidRPr="00AF2698">
              <w:t>0 (0%)</w:t>
            </w:r>
          </w:p>
        </w:tc>
      </w:tr>
    </w:tbl>
    <w:p w:rsidR="003D543D" w:rsidRPr="00AF2698" w:rsidRDefault="003D543D" w:rsidP="001A2DA8"/>
    <w:p w:rsidR="003D543D" w:rsidRPr="00AF2698" w:rsidRDefault="003D543D" w:rsidP="001A2DA8">
      <w:r w:rsidRPr="00AF2698">
        <w:t>В МОУ «</w:t>
      </w:r>
      <w:r w:rsidR="00074A92">
        <w:t>Золотец</w:t>
      </w:r>
      <w:r w:rsidR="003A0B67">
        <w:t>ка</w:t>
      </w:r>
      <w:r w:rsidR="00074A92">
        <w:t>я О</w:t>
      </w:r>
      <w:r w:rsidRPr="00AF2698">
        <w:t xml:space="preserve">ОШ» работают </w:t>
      </w:r>
      <w:r w:rsidR="003A0B67">
        <w:t>8</w:t>
      </w:r>
      <w:r w:rsidRPr="00AF2698">
        <w:t xml:space="preserve"> педагогов + 2 (администрация)</w:t>
      </w:r>
    </w:p>
    <w:p w:rsidR="003D543D" w:rsidRPr="00AF2698" w:rsidRDefault="003D543D" w:rsidP="001A2DA8">
      <w:r w:rsidRPr="00AF2698">
        <w:t>Директор – 1</w:t>
      </w:r>
    </w:p>
    <w:p w:rsidR="003D543D" w:rsidRPr="00AF2698" w:rsidRDefault="00074A92" w:rsidP="001A2DA8">
      <w:r>
        <w:t>Тьютор</w:t>
      </w:r>
      <w:r w:rsidR="003D543D" w:rsidRPr="00AF2698">
        <w:t xml:space="preserve"> – 1</w:t>
      </w:r>
    </w:p>
    <w:p w:rsidR="003D543D" w:rsidRPr="00AF2698" w:rsidRDefault="00074A92" w:rsidP="001A2DA8">
      <w:r>
        <w:t>Учителя – 8</w:t>
      </w:r>
    </w:p>
    <w:p w:rsidR="003D543D" w:rsidRPr="00AF2698" w:rsidRDefault="003D543D" w:rsidP="001A2DA8">
      <w:r w:rsidRPr="00AF2698">
        <w:rPr>
          <w:b/>
        </w:rPr>
        <w:t>Администрация</w:t>
      </w:r>
      <w:r w:rsidRPr="00AF2698">
        <w:t xml:space="preserve"> – 2 человека</w:t>
      </w:r>
    </w:p>
    <w:p w:rsidR="003D543D" w:rsidRPr="00AF2698" w:rsidRDefault="003D543D" w:rsidP="001A2DA8">
      <w:r w:rsidRPr="00AF2698">
        <w:t>Высшая квалификационная категория – 0</w:t>
      </w:r>
      <w:r w:rsidR="003137D4">
        <w:t xml:space="preserve"> (0%)</w:t>
      </w:r>
    </w:p>
    <w:p w:rsidR="003D543D" w:rsidRPr="00AF2698" w:rsidRDefault="003D543D" w:rsidP="001A2DA8">
      <w:r w:rsidRPr="00AF2698">
        <w:t>Соответствие занимаемой должности – 2 (100 %)</w:t>
      </w:r>
    </w:p>
    <w:p w:rsidR="003D543D" w:rsidRPr="00AF2698" w:rsidRDefault="003D543D" w:rsidP="001A2DA8">
      <w:r w:rsidRPr="00AF2698">
        <w:t>Первая квалификационная категория  _  0</w:t>
      </w:r>
      <w:r w:rsidR="003137D4">
        <w:t xml:space="preserve"> (0%)</w:t>
      </w:r>
    </w:p>
    <w:p w:rsidR="003D543D" w:rsidRPr="00AF2698" w:rsidRDefault="003137D4" w:rsidP="001A2DA8">
      <w:r>
        <w:t>Без категории – 0 (</w:t>
      </w:r>
      <w:r w:rsidR="003D543D" w:rsidRPr="00AF2698">
        <w:t>0%)</w:t>
      </w:r>
    </w:p>
    <w:p w:rsidR="003D543D" w:rsidRPr="00AF2698" w:rsidRDefault="003D543D" w:rsidP="001A2DA8">
      <w:r w:rsidRPr="00AF2698">
        <w:rPr>
          <w:b/>
        </w:rPr>
        <w:t>Учителя</w:t>
      </w:r>
      <w:r w:rsidR="00074A92">
        <w:t xml:space="preserve"> – 8</w:t>
      </w:r>
      <w:r w:rsidRPr="00AF2698">
        <w:t xml:space="preserve"> человек</w:t>
      </w:r>
    </w:p>
    <w:p w:rsidR="003D543D" w:rsidRPr="00AF2698" w:rsidRDefault="003D543D" w:rsidP="001A2DA8">
      <w:r w:rsidRPr="00AF2698">
        <w:t xml:space="preserve">Высшая квалификационная категория – </w:t>
      </w:r>
      <w:r w:rsidR="00074A92">
        <w:t>2</w:t>
      </w:r>
      <w:r w:rsidRPr="00AF2698">
        <w:t xml:space="preserve"> (</w:t>
      </w:r>
      <w:r w:rsidR="00074A92">
        <w:t>25</w:t>
      </w:r>
      <w:r w:rsidRPr="00AF2698">
        <w:t>%)</w:t>
      </w:r>
    </w:p>
    <w:p w:rsidR="003D543D" w:rsidRPr="00AF2698" w:rsidRDefault="003D543D" w:rsidP="001A2DA8">
      <w:r w:rsidRPr="00AF2698">
        <w:t xml:space="preserve">Первая квалификационная категория  - </w:t>
      </w:r>
      <w:r w:rsidR="00074A92">
        <w:t>1</w:t>
      </w:r>
      <w:r w:rsidRPr="00AF2698">
        <w:t xml:space="preserve"> (</w:t>
      </w:r>
      <w:r w:rsidR="00074A92">
        <w:t>12,5</w:t>
      </w:r>
      <w:r w:rsidRPr="00AF2698">
        <w:t>%)</w:t>
      </w:r>
    </w:p>
    <w:p w:rsidR="003D543D" w:rsidRPr="00AF2698" w:rsidRDefault="003D543D" w:rsidP="001A2DA8">
      <w:r w:rsidRPr="00AF2698">
        <w:lastRenderedPageBreak/>
        <w:t xml:space="preserve">Вторая квалификационная категория –  0 </w:t>
      </w:r>
      <w:r w:rsidR="003137D4">
        <w:t>(0%)</w:t>
      </w:r>
    </w:p>
    <w:p w:rsidR="003D543D" w:rsidRPr="00AF2698" w:rsidRDefault="003D543D" w:rsidP="001A2DA8">
      <w:r w:rsidRPr="00AF2698">
        <w:t xml:space="preserve">Соответствие занимаемой должности – </w:t>
      </w:r>
      <w:r w:rsidR="00074A92">
        <w:t>5</w:t>
      </w:r>
      <w:r w:rsidRPr="00AF2698">
        <w:t xml:space="preserve"> (</w:t>
      </w:r>
      <w:r w:rsidR="00074A92">
        <w:t>62,5</w:t>
      </w:r>
      <w:r w:rsidRPr="00AF2698">
        <w:t>%)</w:t>
      </w:r>
    </w:p>
    <w:p w:rsidR="003D543D" w:rsidRPr="00AF2698" w:rsidRDefault="003D543D" w:rsidP="001A2DA8">
      <w:r w:rsidRPr="00AF2698">
        <w:t>Без категории – 0 (0%)</w:t>
      </w:r>
    </w:p>
    <w:p w:rsidR="009442DF" w:rsidRPr="00BB2C2A" w:rsidRDefault="009442DF" w:rsidP="009442DF">
      <w:r>
        <w:t xml:space="preserve">       </w:t>
      </w:r>
      <w:r w:rsidRPr="00BB2C2A">
        <w:t xml:space="preserve">Педагогический коллектив школы - </w:t>
      </w:r>
      <w:r w:rsidR="003A0B67">
        <w:t>8</w:t>
      </w:r>
      <w:r w:rsidRPr="00BB2C2A">
        <w:t xml:space="preserve"> учителей и </w:t>
      </w:r>
      <w:r w:rsidR="003A0B67">
        <w:t>2</w:t>
      </w:r>
      <w:r w:rsidRPr="00BB2C2A">
        <w:t xml:space="preserve"> воспитателя дошкольных групп. Уровень профессиональной компетентности педагогического коллектива характеризуется стабильностью и остается высоким.</w:t>
      </w:r>
    </w:p>
    <w:p w:rsidR="009442DF" w:rsidRPr="00BB2C2A" w:rsidRDefault="009442DF" w:rsidP="009442DF">
      <w:pPr>
        <w:spacing w:before="120"/>
      </w:pPr>
      <w:r w:rsidRPr="00BB2C2A">
        <w:t>Основные направления кадрового об</w:t>
      </w:r>
      <w:r>
        <w:t xml:space="preserve">еспечения в </w:t>
      </w:r>
      <w:r w:rsidRPr="00BB2C2A">
        <w:t>20</w:t>
      </w:r>
      <w:r w:rsidR="003A0B67">
        <w:t xml:space="preserve">20 </w:t>
      </w:r>
      <w:r w:rsidRPr="00BB2C2A">
        <w:t>году:</w:t>
      </w:r>
    </w:p>
    <w:p w:rsidR="009442DF" w:rsidRPr="00BB2C2A" w:rsidRDefault="009442DF" w:rsidP="00841FC9">
      <w:pPr>
        <w:numPr>
          <w:ilvl w:val="0"/>
          <w:numId w:val="23"/>
        </w:numPr>
        <w:spacing w:line="240" w:lineRule="auto"/>
      </w:pPr>
      <w:r w:rsidRPr="00BB2C2A">
        <w:t>создание условий для повышения педагогического мастерства учителей и воспитателей;</w:t>
      </w:r>
    </w:p>
    <w:p w:rsidR="009442DF" w:rsidRPr="00BB2C2A" w:rsidRDefault="009442DF" w:rsidP="00841FC9">
      <w:pPr>
        <w:numPr>
          <w:ilvl w:val="0"/>
          <w:numId w:val="23"/>
        </w:numPr>
        <w:spacing w:line="240" w:lineRule="auto"/>
      </w:pPr>
      <w:r w:rsidRPr="00BB2C2A">
        <w:t>оказание помощи педагогам по подготовке к аттестации;</w:t>
      </w:r>
    </w:p>
    <w:p w:rsidR="009442DF" w:rsidRDefault="009442DF" w:rsidP="00841FC9">
      <w:pPr>
        <w:numPr>
          <w:ilvl w:val="0"/>
          <w:numId w:val="23"/>
        </w:numPr>
        <w:spacing w:line="240" w:lineRule="auto"/>
      </w:pPr>
      <w:r w:rsidRPr="00BB2C2A">
        <w:t>использование разных форм повышения квалификации педагогов (семинары, курсы, мастер-классы и др.)</w:t>
      </w:r>
    </w:p>
    <w:p w:rsidR="009442DF" w:rsidRPr="00BB2C2A" w:rsidRDefault="009442DF" w:rsidP="009442DF">
      <w:pPr>
        <w:spacing w:before="120" w:after="120"/>
        <w:ind w:left="357"/>
        <w:rPr>
          <w:b/>
          <w:i/>
        </w:rPr>
      </w:pPr>
      <w:r w:rsidRPr="00BB2C2A">
        <w:t>а) Уровень образования.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693"/>
        <w:gridCol w:w="3274"/>
      </w:tblGrid>
      <w:tr w:rsidR="009442DF" w:rsidRPr="00BB2C2A" w:rsidTr="003137D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 xml:space="preserve">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школа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дошкольное образование</w:t>
            </w:r>
          </w:p>
        </w:tc>
      </w:tr>
      <w:tr w:rsidR="009442DF" w:rsidRPr="00BB2C2A" w:rsidTr="003137D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>
              <w:t>1</w:t>
            </w:r>
          </w:p>
        </w:tc>
      </w:tr>
      <w:tr w:rsidR="009442DF" w:rsidRPr="00BB2C2A" w:rsidTr="003137D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>Неполное 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-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-</w:t>
            </w:r>
          </w:p>
        </w:tc>
      </w:tr>
      <w:tr w:rsidR="009442DF" w:rsidRPr="00BB2C2A" w:rsidTr="003137D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>Среднее профессиональное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1</w:t>
            </w:r>
          </w:p>
        </w:tc>
      </w:tr>
      <w:tr w:rsidR="009442DF" w:rsidRPr="00BB2C2A" w:rsidTr="003137D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 xml:space="preserve">Среднее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-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-</w:t>
            </w:r>
          </w:p>
        </w:tc>
      </w:tr>
    </w:tbl>
    <w:p w:rsidR="009442DF" w:rsidRPr="00BB2C2A" w:rsidRDefault="009442DF" w:rsidP="009442DF">
      <w:pPr>
        <w:spacing w:before="120" w:after="120"/>
      </w:pPr>
      <w:r w:rsidRPr="00BB2C2A">
        <w:rPr>
          <w:b/>
          <w:i/>
        </w:rPr>
        <w:t xml:space="preserve">     </w:t>
      </w:r>
      <w:r w:rsidRPr="00BB2C2A">
        <w:t xml:space="preserve"> б) Уровень квалификации.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1598"/>
        <w:gridCol w:w="3082"/>
      </w:tblGrid>
      <w:tr w:rsidR="009442DF" w:rsidRPr="00BB2C2A" w:rsidTr="003137D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rPr>
                <w:b/>
                <w:i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 xml:space="preserve">      школа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>дошкольное образование</w:t>
            </w:r>
          </w:p>
        </w:tc>
      </w:tr>
      <w:tr w:rsidR="009442DF" w:rsidRPr="00BB2C2A" w:rsidTr="003137D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>Высшая квалификационная категория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-</w:t>
            </w:r>
          </w:p>
        </w:tc>
      </w:tr>
      <w:tr w:rsidR="009442DF" w:rsidRPr="00BB2C2A" w:rsidTr="003137D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rPr>
                <w:lang w:val="en-US"/>
              </w:rPr>
              <w:t>I</w:t>
            </w:r>
            <w:r w:rsidRPr="00BB2C2A">
              <w:t xml:space="preserve"> квалификационная категория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1</w:t>
            </w:r>
          </w:p>
        </w:tc>
      </w:tr>
      <w:tr w:rsidR="009442DF" w:rsidRPr="00BB2C2A" w:rsidTr="003137D4">
        <w:trPr>
          <w:trHeight w:val="3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r w:rsidRPr="00BB2C2A">
              <w:t>Соответствие занимаемой должности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1</w:t>
            </w:r>
          </w:p>
        </w:tc>
      </w:tr>
    </w:tbl>
    <w:p w:rsidR="009442DF" w:rsidRPr="00BB2C2A" w:rsidRDefault="009442DF" w:rsidP="009442DF">
      <w:pPr>
        <w:spacing w:before="120" w:after="120"/>
        <w:ind w:left="357"/>
      </w:pPr>
      <w:r w:rsidRPr="00BB2C2A">
        <w:t>в) Педагогический стаж.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329"/>
        <w:gridCol w:w="2329"/>
        <w:gridCol w:w="2329"/>
      </w:tblGrid>
      <w:tr w:rsidR="009442DF" w:rsidRPr="00BB2C2A" w:rsidTr="003137D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До 5 лет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5-10 лет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10-20 лет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Свыше 20 лет</w:t>
            </w:r>
          </w:p>
        </w:tc>
      </w:tr>
      <w:tr w:rsidR="009442DF" w:rsidRPr="00BB2C2A" w:rsidTr="003137D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3A0B67" w:rsidP="003137D4">
            <w:pPr>
              <w:jc w:val="center"/>
            </w:pPr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F" w:rsidRPr="00BB2C2A" w:rsidRDefault="009442DF" w:rsidP="003137D4">
            <w:pPr>
              <w:jc w:val="center"/>
            </w:pPr>
            <w:r w:rsidRPr="00BB2C2A">
              <w:t>6</w:t>
            </w:r>
          </w:p>
        </w:tc>
      </w:tr>
    </w:tbl>
    <w:p w:rsidR="009442DF" w:rsidRDefault="009442DF" w:rsidP="009442DF">
      <w:pPr>
        <w:ind w:firstLine="708"/>
        <w:rPr>
          <w:b/>
          <w:i/>
        </w:rPr>
      </w:pPr>
      <w:r w:rsidRPr="00BB2C2A">
        <w:rPr>
          <w:b/>
          <w:i/>
        </w:rPr>
        <w:t xml:space="preserve"> </w:t>
      </w:r>
    </w:p>
    <w:p w:rsidR="009442DF" w:rsidRPr="00BB2C2A" w:rsidRDefault="009442DF" w:rsidP="009442DF">
      <w:pPr>
        <w:ind w:firstLine="708"/>
        <w:rPr>
          <w:color w:val="000000"/>
        </w:rPr>
      </w:pPr>
      <w:r w:rsidRPr="00BB2C2A">
        <w:rPr>
          <w:b/>
          <w:i/>
        </w:rPr>
        <w:t xml:space="preserve">   </w:t>
      </w:r>
      <w:r w:rsidRPr="00BB2C2A">
        <w:rPr>
          <w:color w:val="000000"/>
        </w:rPr>
        <w:t xml:space="preserve">Аттестация педагогических работников проводится в соответствии с Федеральным законом «Об образовании в Российской Федерации» (ст. 49). Проведение аттестации педагогических работников в целях подтверждения их соответствия занимаемым должностям осуществляется  один раз в пять лет на основе оценки их профессиональной деятельности аттестационной комиссией, самостоятельно формируемой образовательной организацией. По желанию педагогических работников в ГАУ ДПО КИРО -  в целях установления квалификационной категории. </w:t>
      </w:r>
    </w:p>
    <w:p w:rsidR="009442DF" w:rsidRPr="00BB2C2A" w:rsidRDefault="009442DF" w:rsidP="009442DF">
      <w:pPr>
        <w:ind w:left="357"/>
      </w:pPr>
      <w:r w:rsidRPr="00BB2C2A">
        <w:t>В 20</w:t>
      </w:r>
      <w:r w:rsidR="006E4475">
        <w:t>20</w:t>
      </w:r>
      <w:r w:rsidRPr="00BB2C2A">
        <w:t xml:space="preserve"> г  прошли курсовую систему повышения квалификации:</w:t>
      </w:r>
    </w:p>
    <w:tbl>
      <w:tblPr>
        <w:tblW w:w="98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709"/>
      </w:tblGrid>
      <w:tr w:rsidR="003E1BFF" w:rsidRPr="001E6CD2" w:rsidTr="003E1BF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3144FF" w:rsidRDefault="003E1BFF" w:rsidP="003E1BFF">
            <w:r>
              <w:t>Ерина Е.А.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3144FF" w:rsidRDefault="003E1BFF" w:rsidP="003E1BFF">
            <w:pPr>
              <w:rPr>
                <w:color w:val="FF0000"/>
              </w:rPr>
            </w:pPr>
            <w:r>
              <w:t>«Современные педагогические технологии в дошкольном  образовании в условиях реализации ФГОС</w:t>
            </w:r>
          </w:p>
        </w:tc>
      </w:tr>
      <w:tr w:rsidR="003E1BFF" w:rsidRPr="001E6CD2" w:rsidTr="003E1BF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3144FF" w:rsidRDefault="003E1BFF" w:rsidP="003E1BFF">
            <w:proofErr w:type="spellStart"/>
            <w:r>
              <w:t>Слоева</w:t>
            </w:r>
            <w:proofErr w:type="spellEnd"/>
            <w:r>
              <w:t xml:space="preserve"> Т.В.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547014" w:rsidRDefault="003E1BFF" w:rsidP="003E1BFF">
            <w:r>
              <w:t>«</w:t>
            </w:r>
            <w:r w:rsidRPr="00547014">
              <w:t>Актуальные</w:t>
            </w:r>
            <w:r>
              <w:t xml:space="preserve"> вопросы преподавания литературы</w:t>
            </w:r>
            <w:r w:rsidRPr="00547014">
              <w:t xml:space="preserve"> в условиях реализации ФГОС ОО» в объеме 72 часа</w:t>
            </w:r>
          </w:p>
          <w:p w:rsidR="003E1BFF" w:rsidRPr="003144FF" w:rsidRDefault="003E1BFF" w:rsidP="003E1BFF">
            <w:pPr>
              <w:rPr>
                <w:color w:val="FF0000"/>
              </w:rPr>
            </w:pPr>
            <w:r>
              <w:t>«Методика преподавания истории в условиях реализации ФГОС ОО</w:t>
            </w:r>
          </w:p>
        </w:tc>
      </w:tr>
      <w:tr w:rsidR="003E1BFF" w:rsidRPr="001E6CD2" w:rsidTr="003E1BF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Default="003E1BFF" w:rsidP="003E1BFF">
            <w:proofErr w:type="spellStart"/>
            <w:r>
              <w:t>Тухкина</w:t>
            </w:r>
            <w:proofErr w:type="spellEnd"/>
            <w:r>
              <w:t xml:space="preserve"> Н.П.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547014" w:rsidRDefault="003E1BFF" w:rsidP="003E1BFF">
            <w:r w:rsidRPr="00547014">
              <w:t>Актуальные вопросы преподавания технологии</w:t>
            </w:r>
            <w:r>
              <w:t xml:space="preserve"> </w:t>
            </w:r>
            <w:r w:rsidRPr="00547014">
              <w:t xml:space="preserve">в условиях </w:t>
            </w:r>
            <w:r w:rsidRPr="00547014">
              <w:lastRenderedPageBreak/>
              <w:t>реализации ФГОС ОО</w:t>
            </w:r>
          </w:p>
          <w:p w:rsidR="003E1BFF" w:rsidRPr="00547014" w:rsidRDefault="003E1BFF" w:rsidP="003E1BFF">
            <w:r>
              <w:t>в объеме 72 часа</w:t>
            </w:r>
          </w:p>
          <w:p w:rsidR="003E1BFF" w:rsidRPr="00547014" w:rsidRDefault="003E1BFF" w:rsidP="003E1BFF">
            <w:r w:rsidRPr="00547014">
              <w:t>«Актуальные вопросы преподавания изобразительного искусства в условиях реализации ФГОС ОО»</w:t>
            </w:r>
          </w:p>
          <w:p w:rsidR="003E1BFF" w:rsidRDefault="003E1BFF" w:rsidP="003E1BFF">
            <w:r w:rsidRPr="00547014">
              <w:t>в объеме 72 часа</w:t>
            </w:r>
          </w:p>
        </w:tc>
      </w:tr>
      <w:tr w:rsidR="003E1BFF" w:rsidRPr="001E6CD2" w:rsidTr="003E1BF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Default="003E1BFF" w:rsidP="003E1BFF">
            <w:proofErr w:type="spellStart"/>
            <w:r>
              <w:lastRenderedPageBreak/>
              <w:t>Летавина</w:t>
            </w:r>
            <w:proofErr w:type="spellEnd"/>
            <w:r>
              <w:t xml:space="preserve"> Л.А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547014" w:rsidRDefault="003E1BFF" w:rsidP="003E1BFF">
            <w:r w:rsidRPr="00547014">
              <w:t>«Актуальные вопросы методики преподавания географии в условиях реализации ФГОС ОО»</w:t>
            </w:r>
          </w:p>
          <w:p w:rsidR="003E1BFF" w:rsidRPr="00547014" w:rsidRDefault="003E1BFF" w:rsidP="003E1BFF">
            <w:r w:rsidRPr="00547014">
              <w:t>в объеме 72 часа</w:t>
            </w:r>
          </w:p>
          <w:p w:rsidR="003E1BFF" w:rsidRPr="00547014" w:rsidRDefault="003E1BFF" w:rsidP="003E1BFF"/>
        </w:tc>
      </w:tr>
      <w:tr w:rsidR="003E1BFF" w:rsidRPr="001E6CD2" w:rsidTr="003E1BF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Default="003E1BFF" w:rsidP="003E1BFF">
            <w:r>
              <w:t>Гусейнова Е.Т., Климашевская А.А.,</w:t>
            </w:r>
          </w:p>
          <w:p w:rsidR="003E1BFF" w:rsidRPr="003144FF" w:rsidRDefault="003E1BFF" w:rsidP="003E1BFF">
            <w:r>
              <w:t xml:space="preserve"> </w:t>
            </w:r>
            <w:r w:rsidRPr="003144FF">
              <w:t>Карельская Н.В.</w:t>
            </w:r>
            <w:r>
              <w:t xml:space="preserve">, Чин О.Э., Головкина Е.Е., </w:t>
            </w:r>
            <w:proofErr w:type="spellStart"/>
            <w:r>
              <w:t>Тухкина</w:t>
            </w:r>
            <w:proofErr w:type="spellEnd"/>
            <w:r>
              <w:t xml:space="preserve"> Н.П., Лучников В.А., Никитина Т.Н., Герасимова А.А., , </w:t>
            </w:r>
            <w:proofErr w:type="spellStart"/>
            <w:r>
              <w:t>Слоева</w:t>
            </w:r>
            <w:proofErr w:type="spellEnd"/>
            <w:r>
              <w:t xml:space="preserve"> Т.В., </w:t>
            </w:r>
            <w:proofErr w:type="spellStart"/>
            <w:r>
              <w:t>Дрягуева</w:t>
            </w:r>
            <w:proofErr w:type="spellEnd"/>
            <w:r>
              <w:t xml:space="preserve"> Н.В., Ерина Е.А.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F" w:rsidRPr="003144FF" w:rsidRDefault="003E1BFF" w:rsidP="003E1BFF">
            <w:r w:rsidRPr="003144FF">
              <w:t>«</w:t>
            </w:r>
            <w:r>
              <w:t>Навыки оказания первой помощи в образовательных организациях</w:t>
            </w:r>
            <w:r w:rsidRPr="003144FF">
              <w:t>»</w:t>
            </w:r>
          </w:p>
          <w:p w:rsidR="003E1BFF" w:rsidRPr="001E6CD2" w:rsidRDefault="003E1BFF" w:rsidP="003E1BFF">
            <w:pPr>
              <w:rPr>
                <w:color w:val="FF0000"/>
              </w:rPr>
            </w:pPr>
          </w:p>
        </w:tc>
      </w:tr>
    </w:tbl>
    <w:p w:rsidR="003E1BFF" w:rsidRDefault="003E1BFF" w:rsidP="003E1BFF">
      <w:pPr>
        <w:spacing w:after="120"/>
      </w:pPr>
    </w:p>
    <w:p w:rsidR="003E1BFF" w:rsidRDefault="003E1BFF" w:rsidP="003E1BFF">
      <w:pPr>
        <w:spacing w:after="120"/>
        <w:ind w:left="357"/>
      </w:pPr>
      <w:r>
        <w:t>Аттестацию: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3E1BFF" w:rsidTr="003E1BFF">
        <w:tc>
          <w:tcPr>
            <w:tcW w:w="2268" w:type="dxa"/>
          </w:tcPr>
          <w:p w:rsidR="003E1BFF" w:rsidRDefault="003E1BFF" w:rsidP="003E1BFF">
            <w:pPr>
              <w:spacing w:after="120"/>
            </w:pPr>
            <w:r>
              <w:t>Никитина Т. Н.</w:t>
            </w:r>
          </w:p>
        </w:tc>
        <w:tc>
          <w:tcPr>
            <w:tcW w:w="7303" w:type="dxa"/>
          </w:tcPr>
          <w:p w:rsidR="003E1BFF" w:rsidRDefault="003E1BFF" w:rsidP="003E1BFF">
            <w:pPr>
              <w:spacing w:after="120"/>
            </w:pPr>
            <w:r>
              <w:t>Соответствие занимаемой должности</w:t>
            </w:r>
          </w:p>
        </w:tc>
      </w:tr>
      <w:tr w:rsidR="003E1BFF" w:rsidTr="003E1BFF">
        <w:tc>
          <w:tcPr>
            <w:tcW w:w="2268" w:type="dxa"/>
          </w:tcPr>
          <w:p w:rsidR="003E1BFF" w:rsidRDefault="003E1BFF" w:rsidP="003E1BFF">
            <w:pPr>
              <w:spacing w:after="120"/>
            </w:pPr>
            <w:proofErr w:type="spellStart"/>
            <w:r>
              <w:t>Слоева</w:t>
            </w:r>
            <w:proofErr w:type="spellEnd"/>
            <w:r>
              <w:t xml:space="preserve"> Т.В.</w:t>
            </w:r>
          </w:p>
        </w:tc>
        <w:tc>
          <w:tcPr>
            <w:tcW w:w="7303" w:type="dxa"/>
          </w:tcPr>
          <w:p w:rsidR="003E1BFF" w:rsidRDefault="003E1BFF" w:rsidP="003E1BFF">
            <w:pPr>
              <w:spacing w:after="120"/>
            </w:pPr>
            <w:r>
              <w:t>Соответствие занимаемой должности</w:t>
            </w:r>
          </w:p>
        </w:tc>
      </w:tr>
      <w:tr w:rsidR="003E1BFF" w:rsidTr="003E1BFF">
        <w:tc>
          <w:tcPr>
            <w:tcW w:w="2268" w:type="dxa"/>
          </w:tcPr>
          <w:p w:rsidR="003E1BFF" w:rsidRDefault="003E1BFF" w:rsidP="003E1BFF">
            <w:pPr>
              <w:spacing w:after="120"/>
            </w:pPr>
            <w:proofErr w:type="spellStart"/>
            <w:r>
              <w:t>Гнетнева</w:t>
            </w:r>
            <w:proofErr w:type="spellEnd"/>
            <w:r>
              <w:t xml:space="preserve"> Е.П.</w:t>
            </w:r>
          </w:p>
        </w:tc>
        <w:tc>
          <w:tcPr>
            <w:tcW w:w="7303" w:type="dxa"/>
          </w:tcPr>
          <w:p w:rsidR="003E1BFF" w:rsidRDefault="003E1BFF" w:rsidP="003E1BFF">
            <w:pPr>
              <w:spacing w:after="120"/>
            </w:pPr>
            <w:r>
              <w:t>Соответствие занимаемой должности</w:t>
            </w:r>
          </w:p>
        </w:tc>
      </w:tr>
    </w:tbl>
    <w:p w:rsidR="009442DF" w:rsidRPr="00BB2C2A" w:rsidRDefault="009442DF" w:rsidP="009442DF">
      <w:pPr>
        <w:pStyle w:val="af4"/>
        <w:ind w:left="0" w:right="96" w:firstLine="708"/>
        <w:rPr>
          <w:b/>
          <w:i/>
        </w:rPr>
      </w:pPr>
      <w:r w:rsidRPr="00BB2C2A">
        <w:rPr>
          <w:color w:val="000000"/>
        </w:rPr>
        <w:t>Все педагоги ОУ своевременно повышают уровень профессиональной компетентности, являясь слушателями тематических и проблемных курсов повышения квалификации, в том числе и в дистанционной форме.</w:t>
      </w:r>
    </w:p>
    <w:p w:rsidR="009442DF" w:rsidRPr="009442DF" w:rsidRDefault="009442DF" w:rsidP="009442DF">
      <w:pPr>
        <w:pStyle w:val="af4"/>
        <w:ind w:left="0" w:right="96" w:firstLine="708"/>
        <w:rPr>
          <w:b/>
          <w:i/>
        </w:rPr>
      </w:pPr>
      <w:r w:rsidRPr="009442DF">
        <w:t xml:space="preserve">Анализ качественного состава педагогического коллектива показывает положительную динамику роста профессионального уровня педагогов. Все учителя имеют  хорошую теоретическую и методическую подготовку, осознают цели и задачи школы по реализации  образовательных услуг. Все учителя в разной степени совершенствуют свое профессиональное мастерство через самообразование и систему методической работы. </w:t>
      </w:r>
    </w:p>
    <w:p w:rsidR="00211847" w:rsidRPr="00211847" w:rsidRDefault="00211847" w:rsidP="00211847">
      <w:r>
        <w:t xml:space="preserve"> </w:t>
      </w:r>
      <w:r w:rsidRPr="00211847">
        <w:t xml:space="preserve"> 3.Учебные планы</w:t>
      </w:r>
    </w:p>
    <w:p w:rsidR="00723EED" w:rsidRPr="00AF2698" w:rsidRDefault="00723EED" w:rsidP="009442DF"/>
    <w:p w:rsidR="00511DD9" w:rsidRPr="00AF2698" w:rsidRDefault="00511DD9" w:rsidP="00AF26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98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образовательный процесс в соответствии с уровнями общеобразовательных программ. </w:t>
      </w:r>
    </w:p>
    <w:p w:rsidR="007D58E9" w:rsidRPr="00AF2698" w:rsidRDefault="007D58E9" w:rsidP="00AF2698">
      <w:pPr>
        <w:pStyle w:val="ConsPlusNormal"/>
        <w:tabs>
          <w:tab w:val="left" w:pos="840"/>
          <w:tab w:val="center" w:pos="4677"/>
        </w:tabs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F2698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Style w:val="a9"/>
        <w:tblW w:w="0" w:type="auto"/>
        <w:tblInd w:w="675" w:type="dxa"/>
        <w:tblLook w:val="04A0"/>
      </w:tblPr>
      <w:tblGrid>
        <w:gridCol w:w="1717"/>
        <w:gridCol w:w="1685"/>
        <w:gridCol w:w="3101"/>
        <w:gridCol w:w="1861"/>
      </w:tblGrid>
      <w:tr w:rsidR="007D58E9" w:rsidRPr="00AF2698" w:rsidTr="00F730AC">
        <w:tc>
          <w:tcPr>
            <w:tcW w:w="1717" w:type="dxa"/>
          </w:tcPr>
          <w:p w:rsidR="007D58E9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</w:tc>
        <w:tc>
          <w:tcPr>
            <w:tcW w:w="1685" w:type="dxa"/>
          </w:tcPr>
          <w:p w:rsidR="007D58E9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3101" w:type="dxa"/>
          </w:tcPr>
          <w:p w:rsidR="007D58E9" w:rsidRPr="00AF2698" w:rsidRDefault="003A0B67" w:rsidP="003A0B67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FA6" w:rsidRPr="00AF269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1" w:type="dxa"/>
          </w:tcPr>
          <w:p w:rsidR="007D58E9" w:rsidRPr="00AF2698" w:rsidRDefault="00074A92" w:rsidP="003A0B67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FA6" w:rsidRPr="00AF2698" w:rsidTr="00F730AC">
        <w:tc>
          <w:tcPr>
            <w:tcW w:w="1717" w:type="dxa"/>
          </w:tcPr>
          <w:p w:rsidR="00987FA6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EB9" w:rsidRPr="00AF26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5" w:type="dxa"/>
          </w:tcPr>
          <w:p w:rsidR="00987FA6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01" w:type="dxa"/>
          </w:tcPr>
          <w:p w:rsidR="00987FA6" w:rsidRPr="00AF2698" w:rsidRDefault="006F4655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FA6" w:rsidRPr="00AF2698">
              <w:rPr>
                <w:rFonts w:ascii="Times New Roman" w:hAnsi="Times New Roman" w:cs="Times New Roman"/>
                <w:sz w:val="24"/>
                <w:szCs w:val="24"/>
              </w:rPr>
              <w:t xml:space="preserve"> класса - комплекта</w:t>
            </w:r>
          </w:p>
        </w:tc>
        <w:tc>
          <w:tcPr>
            <w:tcW w:w="1861" w:type="dxa"/>
          </w:tcPr>
          <w:p w:rsidR="00987FA6" w:rsidRPr="00AF2698" w:rsidRDefault="002C42EB" w:rsidP="003A0B67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FA6" w:rsidRPr="00AF2698" w:rsidTr="00F730AC">
        <w:tc>
          <w:tcPr>
            <w:tcW w:w="1717" w:type="dxa"/>
          </w:tcPr>
          <w:p w:rsidR="00987FA6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EB9" w:rsidRPr="00AF26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5" w:type="dxa"/>
          </w:tcPr>
          <w:p w:rsidR="00987FA6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01" w:type="dxa"/>
          </w:tcPr>
          <w:p w:rsidR="00987FA6" w:rsidRPr="00AF2698" w:rsidRDefault="00987FA6" w:rsidP="00AF2698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8">
              <w:rPr>
                <w:rFonts w:ascii="Times New Roman" w:hAnsi="Times New Roman" w:cs="Times New Roman"/>
                <w:sz w:val="24"/>
                <w:szCs w:val="24"/>
              </w:rPr>
              <w:t>5 классов - комплектов</w:t>
            </w:r>
          </w:p>
        </w:tc>
        <w:tc>
          <w:tcPr>
            <w:tcW w:w="1861" w:type="dxa"/>
          </w:tcPr>
          <w:p w:rsidR="00987FA6" w:rsidRPr="00AF2698" w:rsidRDefault="002C42EB" w:rsidP="003A0B67">
            <w:pPr>
              <w:pStyle w:val="ConsPlusNormal"/>
              <w:tabs>
                <w:tab w:val="left" w:pos="840"/>
                <w:tab w:val="center" w:pos="4677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0784" w:rsidRPr="00AF2698" w:rsidRDefault="007D58E9" w:rsidP="00AF2698">
      <w:pPr>
        <w:pStyle w:val="ConsPlusNormal"/>
        <w:tabs>
          <w:tab w:val="left" w:pos="840"/>
          <w:tab w:val="center" w:pos="4677"/>
        </w:tabs>
        <w:spacing w:line="276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69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60F1D" w:rsidRPr="00E60F1D" w:rsidRDefault="00E60F1D" w:rsidP="001A2DA8">
      <w:r w:rsidRPr="00E60F1D">
        <w:t>Учреждение оказывает образовательные услуги в соответствии с лицензией по 3 образовательным программам: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532"/>
        <w:gridCol w:w="1559"/>
        <w:gridCol w:w="1276"/>
        <w:gridCol w:w="4111"/>
      </w:tblGrid>
      <w:tr w:rsidR="00E60F1D" w:rsidTr="00E60F1D">
        <w:trPr>
          <w:trHeight w:val="28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Default="00E60F1D" w:rsidP="001A2DA8">
            <w:r>
              <w:lastRenderedPageBreak/>
              <w:t>№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Образовательные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/>
          <w:p w:rsidR="00E60F1D" w:rsidRPr="00E60F1D" w:rsidRDefault="00E60F1D" w:rsidP="001A2DA8">
            <w:r w:rsidRPr="00E60F1D">
              <w:t>Задача</w:t>
            </w:r>
          </w:p>
        </w:tc>
      </w:tr>
      <w:tr w:rsidR="00E60F1D" w:rsidTr="00E60F1D">
        <w:trPr>
          <w:trHeight w:val="15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1D" w:rsidRDefault="00E60F1D" w:rsidP="001A2DA8"/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Нормативный</w:t>
            </w:r>
          </w:p>
          <w:p w:rsidR="00E60F1D" w:rsidRPr="00E60F1D" w:rsidRDefault="00E60F1D" w:rsidP="001A2DA8">
            <w:r w:rsidRPr="00E60F1D">
              <w:t>срок обучения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1D" w:rsidRPr="00E60F1D" w:rsidRDefault="00E60F1D" w:rsidP="001A2DA8"/>
        </w:tc>
      </w:tr>
      <w:tr w:rsidR="00E60F1D" w:rsidTr="00E60F1D">
        <w:trPr>
          <w:trHeight w:val="17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Default="00E60F1D" w:rsidP="001A2DA8">
            <w: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Основная общеобразовательная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Воспитание и развитие детей дошкольного возраста, охрана и укрепление их физического и психического здоровья, развитие индивидуальных способностей и необходимой коррекции нарушений развития этих детях, помощь семье</w:t>
            </w:r>
          </w:p>
        </w:tc>
      </w:tr>
      <w:tr w:rsidR="00E60F1D" w:rsidTr="00E60F1D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Default="00E60F1D" w:rsidP="001A2DA8">
            <w: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Основная общеобразовательная программа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4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 xml:space="preserve">Развитие и воспитание </w:t>
            </w:r>
            <w:proofErr w:type="gramStart"/>
            <w:r w:rsidRPr="00E60F1D">
              <w:t>обучающихся</w:t>
            </w:r>
            <w:proofErr w:type="gramEnd"/>
            <w:r w:rsidRPr="00E60F1D">
              <w:t>, овладение ими чтением, письмом, счётом, основными навыками учебной деятельности, элементами теоретического мышления, простейшим навыкам самоконтроля, культурой поведения и речи, основами личной гигиены и здорового образа жизни</w:t>
            </w:r>
          </w:p>
        </w:tc>
      </w:tr>
      <w:tr w:rsidR="00E60F1D" w:rsidTr="00E60F1D">
        <w:trPr>
          <w:trHeight w:val="15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Default="00E60F1D" w:rsidP="001A2DA8">
            <w: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Основная общеобразовательная программа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Основное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Создание условий для воспитания, становления и формирования личности обучающегося, развития его склонностей, интересов и способности к социальному самоопределению</w:t>
            </w:r>
          </w:p>
        </w:tc>
      </w:tr>
    </w:tbl>
    <w:p w:rsidR="00E60F1D" w:rsidRDefault="00E60F1D" w:rsidP="001A2DA8">
      <w:r>
        <w:t xml:space="preserve">        </w:t>
      </w:r>
    </w:p>
    <w:p w:rsidR="001C1CFF" w:rsidRDefault="00465BD9" w:rsidP="001C1CFF">
      <w:pPr>
        <w:spacing w:line="240" w:lineRule="atLeast"/>
      </w:pPr>
      <w:r w:rsidRPr="00AF2698">
        <w:rPr>
          <w:u w:val="single"/>
        </w:rPr>
        <w:t>Социальная структура</w:t>
      </w:r>
      <w:r w:rsidRPr="00AF2698">
        <w:t xml:space="preserve"> семей общеобразовательного учреждения выглядит следующим образом:</w:t>
      </w:r>
      <w:r w:rsidR="001C1CFF" w:rsidRPr="001C1CFF">
        <w:t xml:space="preserve"> </w:t>
      </w:r>
    </w:p>
    <w:p w:rsidR="001C1CFF" w:rsidRDefault="001C1CFF" w:rsidP="001C1CFF">
      <w:pPr>
        <w:spacing w:line="240" w:lineRule="atLeast"/>
      </w:pPr>
      <w:r>
        <w:t xml:space="preserve">В 2020-2021 </w:t>
      </w:r>
    </w:p>
    <w:p w:rsidR="00465BD9" w:rsidRPr="00AF2698" w:rsidRDefault="00465BD9" w:rsidP="001A2DA8">
      <w:pPr>
        <w:rPr>
          <w:rFonts w:eastAsia="Times New Roman"/>
        </w:rPr>
      </w:pPr>
    </w:p>
    <w:p w:rsidR="001C1CFF" w:rsidRDefault="003D543D" w:rsidP="001C1CFF">
      <w:pPr>
        <w:spacing w:line="240" w:lineRule="atLeast"/>
      </w:pPr>
      <w:r w:rsidRPr="00AF2698">
        <w:t>На 01.09.20</w:t>
      </w:r>
      <w:r w:rsidR="003A0B67">
        <w:t xml:space="preserve">20 </w:t>
      </w:r>
      <w:r w:rsidR="001C1CFF">
        <w:t xml:space="preserve"> в ОУ  обучалось </w:t>
      </w:r>
      <w:r w:rsidR="001C1CFF">
        <w:rPr>
          <w:b/>
        </w:rPr>
        <w:t xml:space="preserve"> </w:t>
      </w:r>
      <w:r w:rsidR="001C1CFF" w:rsidRPr="00596E19">
        <w:rPr>
          <w:b/>
        </w:rPr>
        <w:t xml:space="preserve"> </w:t>
      </w:r>
      <w:r w:rsidR="001C1CFF">
        <w:rPr>
          <w:b/>
        </w:rPr>
        <w:t>62</w:t>
      </w:r>
      <w:r w:rsidR="001C1CFF">
        <w:t xml:space="preserve"> ребенка (на начало учебного года), </w:t>
      </w:r>
      <w:r w:rsidR="001C1CFF">
        <w:rPr>
          <w:b/>
        </w:rPr>
        <w:t xml:space="preserve">60 </w:t>
      </w:r>
      <w:r w:rsidR="001C1CFF">
        <w:t>детей  на конец учебного года:</w:t>
      </w:r>
    </w:p>
    <w:p w:rsidR="001C1CFF" w:rsidRDefault="001C1CFF" w:rsidP="001C1CFF">
      <w:pPr>
        <w:numPr>
          <w:ilvl w:val="1"/>
          <w:numId w:val="24"/>
        </w:numPr>
        <w:spacing w:line="240" w:lineRule="atLeast"/>
        <w:jc w:val="left"/>
      </w:pPr>
      <w:r>
        <w:t>в дошкольных группах –  20 воспитанников (на начало учебного года) 20 на конец учебного года</w:t>
      </w:r>
    </w:p>
    <w:p w:rsidR="001C1CFF" w:rsidRDefault="001C1CFF" w:rsidP="001C1CFF">
      <w:pPr>
        <w:numPr>
          <w:ilvl w:val="1"/>
          <w:numId w:val="24"/>
        </w:numPr>
        <w:spacing w:line="240" w:lineRule="atLeast"/>
        <w:jc w:val="left"/>
      </w:pPr>
      <w:r>
        <w:t xml:space="preserve">в начальной школе –  18 </w:t>
      </w:r>
      <w:proofErr w:type="gramStart"/>
      <w:r>
        <w:t>обучающихся</w:t>
      </w:r>
      <w:proofErr w:type="gramEnd"/>
      <w:r>
        <w:t xml:space="preserve"> (на начало учебного года), 17 обучающихся  на конец учебного года</w:t>
      </w:r>
    </w:p>
    <w:p w:rsidR="001C1CFF" w:rsidRDefault="001C1CFF" w:rsidP="001C1CFF">
      <w:pPr>
        <w:numPr>
          <w:ilvl w:val="1"/>
          <w:numId w:val="24"/>
        </w:numPr>
        <w:spacing w:line="240" w:lineRule="atLeast"/>
        <w:jc w:val="left"/>
      </w:pPr>
      <w:r>
        <w:t xml:space="preserve">в основной школе –  24  </w:t>
      </w:r>
      <w:proofErr w:type="gramStart"/>
      <w:r>
        <w:t>обучающихся</w:t>
      </w:r>
      <w:proofErr w:type="gramEnd"/>
      <w:r>
        <w:t xml:space="preserve"> (на начало учебного года), 23 обучающихся  на конец учебного года</w:t>
      </w:r>
    </w:p>
    <w:p w:rsidR="003D543D" w:rsidRPr="00AF2698" w:rsidRDefault="003D543D" w:rsidP="001A2DA8">
      <w:r w:rsidRPr="00AF2698">
        <w:t xml:space="preserve">года в школе обучается </w:t>
      </w:r>
      <w:r w:rsidR="001C1CFF">
        <w:t>42</w:t>
      </w:r>
      <w:r w:rsidR="003A0B67">
        <w:t xml:space="preserve"> </w:t>
      </w:r>
      <w:r w:rsidRPr="00AF2698">
        <w:t xml:space="preserve">обучающихся из </w:t>
      </w:r>
      <w:r w:rsidR="002C42EB">
        <w:t>28</w:t>
      </w:r>
      <w:r w:rsidRPr="00AF2698">
        <w:t xml:space="preserve"> семей</w:t>
      </w:r>
      <w:r w:rsidR="002C42EB">
        <w:t xml:space="preserve"> и 2</w:t>
      </w:r>
      <w:r w:rsidR="003A0B67">
        <w:t>0</w:t>
      </w:r>
      <w:r w:rsidR="002C42EB">
        <w:t xml:space="preserve"> воспитанни</w:t>
      </w:r>
      <w:r w:rsidR="003A0B67">
        <w:t>ков</w:t>
      </w:r>
      <w:r w:rsidR="002C42EB">
        <w:t xml:space="preserve"> </w:t>
      </w:r>
    </w:p>
    <w:p w:rsidR="003D543D" w:rsidRPr="00AF2698" w:rsidRDefault="003D543D" w:rsidP="001A2DA8">
      <w:r w:rsidRPr="00AF2698">
        <w:t>Среди них:</w:t>
      </w:r>
    </w:p>
    <w:p w:rsidR="002C42EB" w:rsidRPr="00AF2698" w:rsidRDefault="002C42EB" w:rsidP="001A2DA8">
      <w:r>
        <w:t xml:space="preserve">- </w:t>
      </w:r>
      <w:r w:rsidRPr="00AF2698">
        <w:t xml:space="preserve">  </w:t>
      </w:r>
      <w:r w:rsidRPr="00AF2698">
        <w:rPr>
          <w:u w:val="single"/>
        </w:rPr>
        <w:t>Малообеспеченные</w:t>
      </w:r>
      <w:r w:rsidRPr="00AF2698">
        <w:t xml:space="preserve"> (</w:t>
      </w:r>
      <w:r>
        <w:t>22семьи</w:t>
      </w:r>
      <w:r w:rsidRPr="00AF2698">
        <w:t>);</w:t>
      </w:r>
    </w:p>
    <w:p w:rsidR="002C42EB" w:rsidRPr="00AF2698" w:rsidRDefault="002C42EB" w:rsidP="001A2DA8">
      <w:r w:rsidRPr="00AF2698">
        <w:t xml:space="preserve">-  </w:t>
      </w:r>
      <w:proofErr w:type="gramStart"/>
      <w:r w:rsidRPr="00AF2698">
        <w:rPr>
          <w:u w:val="single"/>
        </w:rPr>
        <w:t>Многодетные</w:t>
      </w:r>
      <w:proofErr w:type="gramEnd"/>
      <w:r>
        <w:t xml:space="preserve"> (9</w:t>
      </w:r>
      <w:r w:rsidRPr="00AF2698">
        <w:t xml:space="preserve"> семей);</w:t>
      </w:r>
    </w:p>
    <w:p w:rsidR="002C42EB" w:rsidRPr="00AF2698" w:rsidRDefault="002C42EB" w:rsidP="001A2DA8">
      <w:r w:rsidRPr="00AF2698">
        <w:t xml:space="preserve">- </w:t>
      </w:r>
      <w:proofErr w:type="gramStart"/>
      <w:r w:rsidRPr="00AF2698">
        <w:rPr>
          <w:u w:val="single"/>
        </w:rPr>
        <w:t>Неполные</w:t>
      </w:r>
      <w:proofErr w:type="gramEnd"/>
      <w:r w:rsidRPr="00AF2698">
        <w:t xml:space="preserve"> (</w:t>
      </w:r>
      <w:r>
        <w:t>7 семей</w:t>
      </w:r>
      <w:r w:rsidRPr="00AF2698">
        <w:t>);</w:t>
      </w:r>
    </w:p>
    <w:p w:rsidR="002C42EB" w:rsidRPr="00AF2698" w:rsidRDefault="002C42EB" w:rsidP="001A2DA8">
      <w:r w:rsidRPr="00AF2698">
        <w:t xml:space="preserve">- Матери (отцы) – одиночки </w:t>
      </w:r>
      <w:r>
        <w:t>(3</w:t>
      </w:r>
      <w:r w:rsidRPr="00AF2698">
        <w:t xml:space="preserve"> сем</w:t>
      </w:r>
      <w:r>
        <w:t>ьи</w:t>
      </w:r>
      <w:r w:rsidRPr="00AF2698">
        <w:t>);</w:t>
      </w:r>
    </w:p>
    <w:p w:rsidR="002C42EB" w:rsidRPr="00AF2698" w:rsidRDefault="002C42EB" w:rsidP="001A2DA8">
      <w:r w:rsidRPr="00AF2698">
        <w:lastRenderedPageBreak/>
        <w:t xml:space="preserve">- </w:t>
      </w:r>
      <w:r w:rsidRPr="00AF2698">
        <w:rPr>
          <w:u w:val="single"/>
        </w:rPr>
        <w:t>Разведенные</w:t>
      </w:r>
      <w:r w:rsidRPr="00AF2698">
        <w:t xml:space="preserve"> (</w:t>
      </w:r>
      <w:r>
        <w:t>1</w:t>
      </w:r>
      <w:r w:rsidRPr="00AF2698">
        <w:t>семь</w:t>
      </w:r>
      <w:r>
        <w:t>я</w:t>
      </w:r>
      <w:r w:rsidRPr="00AF2698">
        <w:t>);</w:t>
      </w:r>
    </w:p>
    <w:p w:rsidR="002C42EB" w:rsidRPr="00AF2698" w:rsidRDefault="002C42EB" w:rsidP="001A2DA8">
      <w:r w:rsidRPr="00AF2698">
        <w:t xml:space="preserve">- </w:t>
      </w:r>
      <w:r w:rsidRPr="00AF2698">
        <w:rPr>
          <w:u w:val="single"/>
        </w:rPr>
        <w:t>Вдовы</w:t>
      </w:r>
      <w:r>
        <w:t xml:space="preserve"> (1 семья</w:t>
      </w:r>
      <w:r w:rsidRPr="00AF2698">
        <w:t>);</w:t>
      </w:r>
    </w:p>
    <w:p w:rsidR="002C42EB" w:rsidRPr="00AF2698" w:rsidRDefault="002C42EB" w:rsidP="001A2DA8">
      <w:r w:rsidRPr="00AF2698">
        <w:t xml:space="preserve">- Семьи, в которых: </w:t>
      </w:r>
    </w:p>
    <w:p w:rsidR="002C42EB" w:rsidRPr="00AF2698" w:rsidRDefault="002C42EB" w:rsidP="001A2DA8">
      <w:r w:rsidRPr="00AF2698">
        <w:t>- Один родитель безработный (</w:t>
      </w:r>
      <w:r>
        <w:t>8семей</w:t>
      </w:r>
      <w:r w:rsidRPr="00AF2698">
        <w:t>);</w:t>
      </w:r>
    </w:p>
    <w:p w:rsidR="002C42EB" w:rsidRPr="00AF2698" w:rsidRDefault="002C42EB" w:rsidP="001A2DA8">
      <w:r w:rsidRPr="00AF2698">
        <w:t>Оба родителя  безработные</w:t>
      </w:r>
      <w:proofErr w:type="gramStart"/>
      <w:r w:rsidRPr="00AF2698">
        <w:t xml:space="preserve"> </w:t>
      </w:r>
      <w:r>
        <w:t>( -</w:t>
      </w:r>
      <w:r w:rsidRPr="00AF2698">
        <w:t>);</w:t>
      </w:r>
      <w:proofErr w:type="gramEnd"/>
    </w:p>
    <w:p w:rsidR="002C42EB" w:rsidRPr="00AF2698" w:rsidRDefault="002C42EB" w:rsidP="001A2DA8">
      <w:r w:rsidRPr="00AF2698">
        <w:rPr>
          <w:u w:val="single"/>
        </w:rPr>
        <w:t xml:space="preserve">Семьи беженцев </w:t>
      </w:r>
      <w:r w:rsidRPr="00AF2698">
        <w:t>и вынужденных переселенц</w:t>
      </w:r>
      <w:r>
        <w:t>ев</w:t>
      </w:r>
      <w:proofErr w:type="gramStart"/>
      <w:r>
        <w:t xml:space="preserve"> (–</w:t>
      </w:r>
      <w:r w:rsidRPr="00AF2698">
        <w:t>);</w:t>
      </w:r>
      <w:proofErr w:type="gramEnd"/>
    </w:p>
    <w:p w:rsidR="002C42EB" w:rsidRPr="00AF2698" w:rsidRDefault="002C42EB" w:rsidP="001A2DA8">
      <w:r w:rsidRPr="00AF2698">
        <w:t>- Семьи, где оба родителя – неработающ</w:t>
      </w:r>
      <w:r>
        <w:t>ие пенсионеры</w:t>
      </w:r>
      <w:proofErr w:type="gramStart"/>
      <w:r>
        <w:t xml:space="preserve"> ( – </w:t>
      </w:r>
      <w:r w:rsidRPr="00AF2698">
        <w:t>);</w:t>
      </w:r>
      <w:proofErr w:type="gramEnd"/>
    </w:p>
    <w:p w:rsidR="002C42EB" w:rsidRPr="00AF2698" w:rsidRDefault="002C42EB" w:rsidP="001A2DA8">
      <w:r w:rsidRPr="00AF2698">
        <w:t xml:space="preserve">- </w:t>
      </w:r>
      <w:r w:rsidRPr="00AF2698">
        <w:rPr>
          <w:u w:val="single"/>
        </w:rPr>
        <w:t>Опекунские</w:t>
      </w:r>
      <w:r w:rsidRPr="00AF2698">
        <w:t xml:space="preserve"> семьи, в которых:</w:t>
      </w:r>
    </w:p>
    <w:p w:rsidR="002C42EB" w:rsidRPr="00AF2698" w:rsidRDefault="002C42EB" w:rsidP="001A2DA8">
      <w:r w:rsidRPr="00AF2698">
        <w:t>- Дети – сироты (</w:t>
      </w:r>
      <w:r w:rsidR="001C1CFF">
        <w:t>2</w:t>
      </w:r>
      <w:r w:rsidRPr="00AF2698">
        <w:t xml:space="preserve"> </w:t>
      </w:r>
      <w:proofErr w:type="spellStart"/>
      <w:r w:rsidRPr="00AF2698">
        <w:t>учащ</w:t>
      </w:r>
      <w:proofErr w:type="spellEnd"/>
      <w:r w:rsidRPr="00AF2698">
        <w:t>.);</w:t>
      </w:r>
    </w:p>
    <w:p w:rsidR="002C42EB" w:rsidRPr="00AF2698" w:rsidRDefault="002C42EB" w:rsidP="001A2DA8">
      <w:r w:rsidRPr="00AF2698">
        <w:t xml:space="preserve">- Дети, оставшиеся </w:t>
      </w:r>
      <w:r w:rsidRPr="00AF2698">
        <w:rPr>
          <w:u w:val="single"/>
        </w:rPr>
        <w:t xml:space="preserve">без попечения родителей </w:t>
      </w:r>
      <w:r>
        <w:t>(3</w:t>
      </w:r>
      <w:r w:rsidRPr="00AF2698">
        <w:t>);</w:t>
      </w:r>
    </w:p>
    <w:p w:rsidR="002C42EB" w:rsidRPr="00AF2698" w:rsidRDefault="002C42EB" w:rsidP="001A2DA8">
      <w:r w:rsidRPr="00AF2698">
        <w:t xml:space="preserve">- </w:t>
      </w:r>
      <w:r w:rsidRPr="00AF2698">
        <w:rPr>
          <w:u w:val="single"/>
        </w:rPr>
        <w:t>Опекуны</w:t>
      </w:r>
      <w:r>
        <w:t xml:space="preserve"> с назначением пособия (3</w:t>
      </w:r>
      <w:r w:rsidRPr="00AF2698">
        <w:t>);</w:t>
      </w:r>
    </w:p>
    <w:p w:rsidR="002C42EB" w:rsidRPr="00AF2698" w:rsidRDefault="002C42EB" w:rsidP="001A2DA8">
      <w:r w:rsidRPr="00AF2698">
        <w:t xml:space="preserve">- Количество семей </w:t>
      </w:r>
      <w:r w:rsidRPr="00AF2698">
        <w:rPr>
          <w:u w:val="single"/>
        </w:rPr>
        <w:t xml:space="preserve">социального риска </w:t>
      </w:r>
      <w:r w:rsidRPr="00AF2698">
        <w:t>(</w:t>
      </w:r>
      <w:r>
        <w:t>1 семья – 1</w:t>
      </w:r>
      <w:r w:rsidRPr="00AF2698">
        <w:t xml:space="preserve"> </w:t>
      </w:r>
      <w:proofErr w:type="spellStart"/>
      <w:r w:rsidRPr="00AF2698">
        <w:t>учащ</w:t>
      </w:r>
      <w:proofErr w:type="spellEnd"/>
      <w:r w:rsidRPr="00AF2698">
        <w:t>.);</w:t>
      </w:r>
    </w:p>
    <w:p w:rsidR="002C42EB" w:rsidRPr="00AF2698" w:rsidRDefault="002C42EB" w:rsidP="001A2DA8">
      <w:r w:rsidRPr="00AF2698">
        <w:t>- Количество семей, состоящих на учете в комиссии по делам несовершеннолетних (0);</w:t>
      </w:r>
    </w:p>
    <w:p w:rsidR="002C42EB" w:rsidRPr="00AF2698" w:rsidRDefault="002C42EB" w:rsidP="001A2DA8">
      <w:r w:rsidRPr="00AF2698">
        <w:t>- Количество д</w:t>
      </w:r>
      <w:r>
        <w:t>етей, состоящих на учете в ОУ (1</w:t>
      </w:r>
      <w:r w:rsidRPr="00AF2698">
        <w:t>);</w:t>
      </w:r>
    </w:p>
    <w:p w:rsidR="002C42EB" w:rsidRPr="00AF2698" w:rsidRDefault="002C42EB" w:rsidP="001A2DA8">
      <w:r w:rsidRPr="00AF2698">
        <w:t xml:space="preserve">- Количество </w:t>
      </w:r>
      <w:r w:rsidRPr="00AF2698">
        <w:rPr>
          <w:u w:val="single"/>
        </w:rPr>
        <w:t xml:space="preserve">детей – инвалидов </w:t>
      </w:r>
      <w:r w:rsidRPr="00AF2698">
        <w:t>(1).</w:t>
      </w:r>
    </w:p>
    <w:p w:rsidR="009442DF" w:rsidRDefault="009442DF" w:rsidP="009442DF">
      <w:r>
        <w:t>3</w:t>
      </w:r>
      <w:r w:rsidR="00D95E8B" w:rsidRPr="00AF2698">
        <w:t>. Основные направления деятельности ОУ</w:t>
      </w:r>
    </w:p>
    <w:p w:rsidR="001C1CFF" w:rsidRDefault="001C1CFF" w:rsidP="009442DF">
      <w:pPr>
        <w:rPr>
          <w:rFonts w:eastAsia="Times New Roman"/>
        </w:rPr>
      </w:pPr>
      <w:r>
        <w:t>На 1 сентября 2020 года в школе обучалось 11 детей с ОВЗ, для которых разработаны отдельные образовательные маршруты, и 1 ребенок-инвалид. Имеется лицензия для обучения детей по специальной (коррекционной) программе 7 вида  с ограниченными возможностями здоровья. Созданы все условия для обучения детей с ОВЗ. Учащиеся с ОВЗ обучаются по адаптированным образовательным  программам.</w:t>
      </w:r>
    </w:p>
    <w:p w:rsidR="00E60F1D" w:rsidRPr="009442DF" w:rsidRDefault="009442DF" w:rsidP="009442DF">
      <w:pPr>
        <w:rPr>
          <w:rFonts w:eastAsia="Times New Roman"/>
        </w:rPr>
      </w:pPr>
      <w:r>
        <w:t>3.1</w:t>
      </w:r>
      <w:r w:rsidR="00E60F1D" w:rsidRPr="00E60F1D">
        <w:t xml:space="preserve"> Дошкольное образование.</w:t>
      </w:r>
    </w:p>
    <w:p w:rsidR="00E60F1D" w:rsidRPr="00E60F1D" w:rsidRDefault="00E60F1D" w:rsidP="001A2DA8">
      <w:r w:rsidRPr="00E60F1D">
        <w:t xml:space="preserve">        В 20</w:t>
      </w:r>
      <w:r w:rsidR="003A0B67">
        <w:t>20</w:t>
      </w:r>
      <w:r w:rsidRPr="00E60F1D">
        <w:t xml:space="preserve"> учебном году школа продолжила работу над темой «Достижение нового качества образования как условие реализации ФГОС». </w:t>
      </w:r>
    </w:p>
    <w:p w:rsidR="00E60F1D" w:rsidRPr="00E60F1D" w:rsidRDefault="00E60F1D" w:rsidP="001A2DA8">
      <w:r w:rsidRPr="00E60F1D">
        <w:t xml:space="preserve">         В соответствии с целями и задачами методическая работа осуществлялась по следующим направлениям деятельности:</w:t>
      </w:r>
    </w:p>
    <w:p w:rsidR="00E60F1D" w:rsidRPr="00E60F1D" w:rsidRDefault="00E60F1D" w:rsidP="001A2DA8">
      <w:r w:rsidRPr="00E60F1D">
        <w:t xml:space="preserve">Школьные методические объединения. </w:t>
      </w:r>
    </w:p>
    <w:p w:rsidR="00E60F1D" w:rsidRPr="00E60F1D" w:rsidRDefault="00E60F1D" w:rsidP="001A2DA8">
      <w:r w:rsidRPr="00E60F1D">
        <w:t xml:space="preserve">Работа  по темам самообразования. </w:t>
      </w:r>
    </w:p>
    <w:p w:rsidR="00E60F1D" w:rsidRPr="00E60F1D" w:rsidRDefault="00E60F1D" w:rsidP="001A2DA8">
      <w:r w:rsidRPr="00E60F1D">
        <w:t xml:space="preserve">Работа по выявлению и обобщению  педагогического опыта. </w:t>
      </w:r>
    </w:p>
    <w:p w:rsidR="00E60F1D" w:rsidRPr="00E60F1D" w:rsidRDefault="00E60F1D" w:rsidP="001A2DA8">
      <w:r w:rsidRPr="00E60F1D">
        <w:t xml:space="preserve">Открытые занятие, их анализ. </w:t>
      </w:r>
    </w:p>
    <w:p w:rsidR="00E60F1D" w:rsidRPr="00E60F1D" w:rsidRDefault="00E60F1D" w:rsidP="001A2DA8">
      <w:r w:rsidRPr="00E60F1D">
        <w:t xml:space="preserve">Информационно-методическое обслуживание воспитателей. </w:t>
      </w:r>
    </w:p>
    <w:p w:rsidR="00E60F1D" w:rsidRPr="00E60F1D" w:rsidRDefault="00E60F1D" w:rsidP="001A2DA8">
      <w:r w:rsidRPr="00E60F1D">
        <w:t xml:space="preserve">Организация и контроль курсовой подготовки воспитателей. </w:t>
      </w:r>
    </w:p>
    <w:p w:rsidR="00E60F1D" w:rsidRPr="00E60F1D" w:rsidRDefault="00E60F1D" w:rsidP="00211847">
      <w:pPr>
        <w:ind w:firstLine="708"/>
      </w:pPr>
      <w:r w:rsidRPr="00E60F1D">
        <w:t>В 20</w:t>
      </w:r>
      <w:r w:rsidR="00FE6AFB">
        <w:t>20</w:t>
      </w:r>
      <w:r w:rsidRPr="00E60F1D">
        <w:t xml:space="preserve"> учебном году на начало учебного года  в дошкольные группы посещали </w:t>
      </w:r>
      <w:r w:rsidRPr="00E60F1D">
        <w:rPr>
          <w:b/>
        </w:rPr>
        <w:t xml:space="preserve"> </w:t>
      </w:r>
      <w:r w:rsidR="00D9490E">
        <w:t>20 человек</w:t>
      </w:r>
      <w:r w:rsidRPr="00E60F1D">
        <w:t>:</w:t>
      </w:r>
    </w:p>
    <w:p w:rsidR="00E60F1D" w:rsidRPr="00E60F1D" w:rsidRDefault="00E60F1D" w:rsidP="001A2DA8">
      <w:r w:rsidRPr="00E60F1D">
        <w:t xml:space="preserve">        На конец года </w:t>
      </w:r>
      <w:r w:rsidRPr="00E60F1D">
        <w:rPr>
          <w:b/>
        </w:rPr>
        <w:t>2</w:t>
      </w:r>
      <w:r w:rsidR="00FE6AFB">
        <w:rPr>
          <w:b/>
        </w:rPr>
        <w:t>0</w:t>
      </w:r>
      <w:r w:rsidRPr="00E60F1D">
        <w:rPr>
          <w:b/>
        </w:rPr>
        <w:t>.</w:t>
      </w:r>
    </w:p>
    <w:p w:rsidR="00E60F1D" w:rsidRPr="00E60F1D" w:rsidRDefault="00E60F1D" w:rsidP="001A2DA8">
      <w:r w:rsidRPr="00E60F1D">
        <w:t>Анализ выполнения учебного плана.</w:t>
      </w:r>
    </w:p>
    <w:p w:rsidR="00E60F1D" w:rsidRDefault="00E60F1D" w:rsidP="001A2DA8">
      <w:r w:rsidRPr="00E60F1D">
        <w:t>Учреждение оказывает образовательные услуги в соответствии с лицензией:</w:t>
      </w:r>
    </w:p>
    <w:p w:rsidR="007A4576" w:rsidRPr="00E60F1D" w:rsidRDefault="007A4576" w:rsidP="001A2DA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532"/>
        <w:gridCol w:w="1602"/>
        <w:gridCol w:w="1655"/>
        <w:gridCol w:w="3689"/>
      </w:tblGrid>
      <w:tr w:rsidR="00E60F1D" w:rsidRPr="00E60F1D" w:rsidTr="00BD39DE">
        <w:trPr>
          <w:trHeight w:val="28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№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Образовательные программы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/>
          <w:p w:rsidR="00E60F1D" w:rsidRPr="00E60F1D" w:rsidRDefault="00E60F1D" w:rsidP="001A2DA8">
            <w:r w:rsidRPr="00E60F1D">
              <w:t>Задача</w:t>
            </w:r>
          </w:p>
        </w:tc>
      </w:tr>
      <w:tr w:rsidR="00E60F1D" w:rsidRPr="00E60F1D" w:rsidTr="00BD39DE">
        <w:trPr>
          <w:trHeight w:val="15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1D" w:rsidRPr="00E60F1D" w:rsidRDefault="00E60F1D" w:rsidP="001A2DA8"/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Наименование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Уровень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Нормативный</w:t>
            </w:r>
          </w:p>
          <w:p w:rsidR="00E60F1D" w:rsidRPr="00E60F1D" w:rsidRDefault="00E60F1D" w:rsidP="001A2DA8">
            <w:r w:rsidRPr="00E60F1D">
              <w:t>срок обучения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1D" w:rsidRPr="00E60F1D" w:rsidRDefault="00E60F1D" w:rsidP="001A2DA8"/>
        </w:tc>
      </w:tr>
      <w:tr w:rsidR="00E60F1D" w:rsidRPr="00E60F1D" w:rsidTr="00BD39DE">
        <w:trPr>
          <w:trHeight w:val="17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lastRenderedPageBreak/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 xml:space="preserve">Основная общеобразовательная программа дошкольного образования «От рождения до школы» Н.Е </w:t>
            </w:r>
            <w:proofErr w:type="spellStart"/>
            <w:r w:rsidRPr="00E60F1D">
              <w:t>Вераксы</w:t>
            </w:r>
            <w:proofErr w:type="spellEnd"/>
            <w:r w:rsidRPr="00E60F1D">
              <w:t>, Т.С. Комаровой, М.А.Васильевой 2017 год.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Дошкольное образование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5 лет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D" w:rsidRPr="00E60F1D" w:rsidRDefault="00E60F1D" w:rsidP="001A2DA8">
            <w:r w:rsidRPr="00E60F1D">
              <w:t>Воспитание и развитие детей дошкольного возраста, охрана и укрепление их физического и психического здоровья, развитие индивидуальных способностей и необходимой коррекции нарушений развития этих детях, помощь семье.</w:t>
            </w:r>
          </w:p>
        </w:tc>
      </w:tr>
    </w:tbl>
    <w:p w:rsidR="00E60F1D" w:rsidRPr="00E60F1D" w:rsidRDefault="00E60F1D" w:rsidP="001A2DA8">
      <w:r w:rsidRPr="00E60F1D">
        <w:t xml:space="preserve">        </w:t>
      </w:r>
    </w:p>
    <w:p w:rsidR="00D9490E" w:rsidRDefault="00E60F1D" w:rsidP="00D9490E">
      <w:r w:rsidRPr="00E60F1D">
        <w:t xml:space="preserve">       </w:t>
      </w:r>
      <w:r w:rsidR="00D9490E" w:rsidRPr="00783A41">
        <w:t>Учебный план программы</w:t>
      </w:r>
      <w:r w:rsidR="00D9490E" w:rsidRPr="004007D1">
        <w:t xml:space="preserve"> </w:t>
      </w:r>
      <w:r w:rsidR="00D9490E">
        <w:t>составлен в соответствии с ФГОС и</w:t>
      </w:r>
      <w:r w:rsidR="00D9490E" w:rsidRPr="00783A41">
        <w:t xml:space="preserve"> включает образовательную деятельность в соответствии с направлениями развития ребёнка в образовательных областях: </w:t>
      </w:r>
    </w:p>
    <w:p w:rsidR="00D9490E" w:rsidRDefault="00D9490E" w:rsidP="00D9490E">
      <w:pPr>
        <w:rPr>
          <w:b/>
        </w:rPr>
      </w:pPr>
      <w:r>
        <w:t>«</w:t>
      </w:r>
      <w:proofErr w:type="gramStart"/>
      <w:r>
        <w:t>Социально-коммуникативном</w:t>
      </w:r>
      <w:proofErr w:type="gramEnd"/>
      <w:r>
        <w:t xml:space="preserve"> развитие»</w:t>
      </w:r>
      <w:r w:rsidRPr="001215F8">
        <w:rPr>
          <w:b/>
        </w:rPr>
        <w:t xml:space="preserve"> </w:t>
      </w:r>
    </w:p>
    <w:p w:rsidR="00D9490E" w:rsidRDefault="00D9490E" w:rsidP="00D9490E">
      <w:r w:rsidRPr="00B56E6B">
        <w:rPr>
          <w:b/>
        </w:rPr>
        <w:t>Цель:</w:t>
      </w:r>
      <w:r w:rsidRPr="00B56E6B">
        <w:t xml:space="preserve"> Позитивная социализация детей дошкольного возраста, приобщение детей к </w:t>
      </w:r>
      <w:proofErr w:type="spellStart"/>
      <w:r w:rsidRPr="00B56E6B">
        <w:t>социокультурным</w:t>
      </w:r>
      <w:proofErr w:type="spellEnd"/>
      <w:r w:rsidRPr="00B56E6B">
        <w:t xml:space="preserve"> нормам, традициям семьи, общества и государства</w:t>
      </w:r>
      <w:r>
        <w:t>.</w:t>
      </w:r>
      <w:r w:rsidRPr="00B56E6B">
        <w:t xml:space="preserve"> </w:t>
      </w:r>
    </w:p>
    <w:p w:rsidR="00D9490E" w:rsidRPr="00B56E6B" w:rsidRDefault="00D9490E" w:rsidP="00D9490E">
      <w:pPr>
        <w:rPr>
          <w:b/>
        </w:rPr>
      </w:pPr>
      <w:r w:rsidRPr="00B56E6B">
        <w:rPr>
          <w:b/>
        </w:rPr>
        <w:t xml:space="preserve">Задачи </w:t>
      </w:r>
    </w:p>
    <w:p w:rsidR="00D9490E" w:rsidRPr="00B56E6B" w:rsidRDefault="00D9490E" w:rsidP="00D9490E">
      <w:r w:rsidRPr="00B56E6B">
        <w:t>• Освоение норм и ценностей, принятых в обществе, включая моральные и нравственные ценности</w:t>
      </w:r>
      <w:r>
        <w:t>;</w:t>
      </w:r>
      <w:r w:rsidRPr="00B56E6B">
        <w:t xml:space="preserve"> </w:t>
      </w:r>
    </w:p>
    <w:p w:rsidR="00D9490E" w:rsidRPr="00B56E6B" w:rsidRDefault="00D9490E" w:rsidP="00D9490E">
      <w:r w:rsidRPr="00B56E6B">
        <w:t xml:space="preserve">• Развитие общения и взаимодействия ребёнка </w:t>
      </w:r>
      <w:proofErr w:type="gramStart"/>
      <w:r w:rsidRPr="00B56E6B">
        <w:t>со</w:t>
      </w:r>
      <w:proofErr w:type="gramEnd"/>
      <w:r w:rsidRPr="00B56E6B">
        <w:t xml:space="preserve"> взрослыми и сверстниками</w:t>
      </w:r>
      <w:r>
        <w:t>;</w:t>
      </w:r>
      <w:r w:rsidRPr="00B56E6B">
        <w:t xml:space="preserve"> </w:t>
      </w:r>
    </w:p>
    <w:p w:rsidR="00D9490E" w:rsidRPr="00B56E6B" w:rsidRDefault="00D9490E" w:rsidP="00D9490E">
      <w:r w:rsidRPr="00B56E6B">
        <w:t xml:space="preserve">• Становление самостоятельности, целенаправленности и </w:t>
      </w:r>
      <w:proofErr w:type="spellStart"/>
      <w:r w:rsidRPr="00B56E6B">
        <w:t>саморегуляции</w:t>
      </w:r>
      <w:proofErr w:type="spellEnd"/>
      <w:r w:rsidRPr="00B56E6B">
        <w:t xml:space="preserve"> собственных действий</w:t>
      </w:r>
      <w:r>
        <w:t>;</w:t>
      </w:r>
    </w:p>
    <w:p w:rsidR="00D9490E" w:rsidRPr="00B56E6B" w:rsidRDefault="00D9490E" w:rsidP="00D9490E">
      <w:r w:rsidRPr="00B56E6B">
        <w:t xml:space="preserve"> • Развитие социального и эмоционального интеллекта, эмоциональной отзывчивости, сопереживания</w:t>
      </w:r>
      <w:r>
        <w:t>;</w:t>
      </w:r>
      <w:r w:rsidRPr="00B56E6B">
        <w:t xml:space="preserve"> </w:t>
      </w:r>
    </w:p>
    <w:p w:rsidR="00D9490E" w:rsidRPr="00B56E6B" w:rsidRDefault="00D9490E" w:rsidP="00D9490E">
      <w:r w:rsidRPr="00B56E6B">
        <w:t>• Формирование готовности к совместной деятельности</w:t>
      </w:r>
      <w:r>
        <w:t>;</w:t>
      </w:r>
      <w:r w:rsidRPr="00B56E6B">
        <w:t xml:space="preserve"> </w:t>
      </w:r>
    </w:p>
    <w:p w:rsidR="00D9490E" w:rsidRDefault="00D9490E" w:rsidP="00D9490E">
      <w:r w:rsidRPr="00B56E6B">
        <w:t>• Формирование уважительного отношения и чувства принадлежности к своей семье и сообществу детей и взрослых в организации</w:t>
      </w:r>
      <w:r>
        <w:t>;</w:t>
      </w:r>
    </w:p>
    <w:p w:rsidR="00D9490E" w:rsidRPr="00B56E6B" w:rsidRDefault="00D9490E" w:rsidP="00D9490E">
      <w:r w:rsidRPr="00B56E6B">
        <w:t xml:space="preserve"> • Формирование позитивных установок к различным видам труда и творчества</w:t>
      </w:r>
      <w:r>
        <w:t>;</w:t>
      </w:r>
      <w:r w:rsidRPr="00B56E6B">
        <w:t xml:space="preserve"> </w:t>
      </w:r>
    </w:p>
    <w:p w:rsidR="00D9490E" w:rsidRDefault="00D9490E" w:rsidP="00D9490E">
      <w:r w:rsidRPr="00B56E6B">
        <w:t>• Формирование основ безопасности в быту, социуме, природе</w:t>
      </w:r>
      <w:r>
        <w:t>;</w:t>
      </w:r>
    </w:p>
    <w:p w:rsidR="00D9490E" w:rsidRDefault="00D9490E" w:rsidP="00D9490E"/>
    <w:p w:rsidR="00D9490E" w:rsidRDefault="00D9490E" w:rsidP="00D9490E">
      <w:r>
        <w:t xml:space="preserve"> «</w:t>
      </w:r>
      <w:proofErr w:type="gramStart"/>
      <w:r>
        <w:t>П</w:t>
      </w:r>
      <w:r w:rsidRPr="00783A41">
        <w:t>озна</w:t>
      </w:r>
      <w:r>
        <w:t>вательном</w:t>
      </w:r>
      <w:proofErr w:type="gramEnd"/>
      <w:r>
        <w:t xml:space="preserve"> развитие</w:t>
      </w:r>
      <w:r w:rsidRPr="00DB6BCD">
        <w:t>»</w:t>
      </w:r>
    </w:p>
    <w:p w:rsidR="00D9490E" w:rsidRPr="000D016B" w:rsidRDefault="00D9490E" w:rsidP="00D9490E">
      <w:r w:rsidRPr="001215F8">
        <w:rPr>
          <w:b/>
        </w:rPr>
        <w:t xml:space="preserve"> </w:t>
      </w:r>
      <w:r w:rsidRPr="000D016B">
        <w:rPr>
          <w:b/>
        </w:rPr>
        <w:t>Цель:</w:t>
      </w:r>
      <w:r w:rsidRPr="000D016B">
        <w:t xml:space="preserve"> развитие познавательных интересов и познавательных способностей детей, которые можно подразделить </w:t>
      </w:r>
      <w:proofErr w:type="gramStart"/>
      <w:r w:rsidRPr="000D016B">
        <w:t>на</w:t>
      </w:r>
      <w:proofErr w:type="gramEnd"/>
      <w:r w:rsidRPr="000D016B">
        <w:t xml:space="preserve"> сенсорные, интеллектуально-познавательные и интеллектуально-творческие</w:t>
      </w:r>
      <w:r>
        <w:t>.</w:t>
      </w:r>
      <w:r w:rsidRPr="000D016B">
        <w:t xml:space="preserve"> </w:t>
      </w:r>
    </w:p>
    <w:p w:rsidR="00D9490E" w:rsidRPr="000D016B" w:rsidRDefault="00D9490E" w:rsidP="00D9490E">
      <w:pPr>
        <w:rPr>
          <w:b/>
        </w:rPr>
      </w:pPr>
      <w:r w:rsidRPr="000D016B">
        <w:rPr>
          <w:b/>
        </w:rPr>
        <w:t>Задачи:</w:t>
      </w:r>
    </w:p>
    <w:p w:rsidR="00D9490E" w:rsidRPr="000D016B" w:rsidRDefault="00D9490E" w:rsidP="00D9490E">
      <w:r w:rsidRPr="000D016B">
        <w:t xml:space="preserve"> • Развитие интересов детей, любознательности и познавательной мотивации</w:t>
      </w:r>
      <w:r>
        <w:t>;</w:t>
      </w:r>
      <w:r w:rsidRPr="000D016B">
        <w:t xml:space="preserve"> </w:t>
      </w:r>
    </w:p>
    <w:p w:rsidR="00D9490E" w:rsidRPr="000D016B" w:rsidRDefault="00D9490E" w:rsidP="00D9490E">
      <w:r w:rsidRPr="000D016B">
        <w:t>• Формирование познавательных действий, становление сознания</w:t>
      </w:r>
      <w:r>
        <w:t>;</w:t>
      </w:r>
    </w:p>
    <w:p w:rsidR="00D9490E" w:rsidRPr="000D016B" w:rsidRDefault="00D9490E" w:rsidP="00D9490E">
      <w:r w:rsidRPr="000D016B">
        <w:t xml:space="preserve"> • Развитие воображения и творческой активности</w:t>
      </w:r>
      <w:r>
        <w:t>;</w:t>
      </w:r>
      <w:r w:rsidRPr="000D016B">
        <w:t xml:space="preserve"> </w:t>
      </w:r>
    </w:p>
    <w:p w:rsidR="00D9490E" w:rsidRPr="000D016B" w:rsidRDefault="00D9490E" w:rsidP="00D9490E">
      <w:proofErr w:type="gramStart"/>
      <w:r w:rsidRPr="000D016B">
        <w:t>• Формирование первичных представлений о себе, других людях, объектах окружающего мира, их свойствах и отношениях (ф</w:t>
      </w:r>
      <w:r>
        <w:t>орме, цвете, размере, материале,</w:t>
      </w:r>
      <w:r w:rsidRPr="000D016B">
        <w:t xml:space="preserve"> звучании, ритме, темпе, количестве, числе, части и целом, пространстве и времени, движении и покое, причинах и следствиях </w:t>
      </w:r>
      <w:r>
        <w:t>и др.);</w:t>
      </w:r>
      <w:proofErr w:type="gramEnd"/>
    </w:p>
    <w:p w:rsidR="00D9490E" w:rsidRDefault="00D9490E" w:rsidP="00D9490E">
      <w:r w:rsidRPr="000D016B">
        <w:t xml:space="preserve"> • Формирование первичных представлений о малой родине и Отечестве, представлений о </w:t>
      </w:r>
      <w:proofErr w:type="spellStart"/>
      <w:r w:rsidRPr="000D016B">
        <w:t>социокультурных</w:t>
      </w:r>
      <w:proofErr w:type="spellEnd"/>
      <w:r w:rsidRPr="000D016B">
        <w:t xml:space="preserve"> ценностях нашего народа, об отечественных традициях и праздниках, о </w:t>
      </w:r>
      <w:r w:rsidRPr="000D016B">
        <w:lastRenderedPageBreak/>
        <w:t>планете Земля как общем доме людей, об особенностях природы, многообразии стран и народов мира</w:t>
      </w:r>
      <w:r>
        <w:t>;</w:t>
      </w:r>
    </w:p>
    <w:p w:rsidR="00D9490E" w:rsidRPr="001215F8" w:rsidRDefault="00D9490E" w:rsidP="00D9490E">
      <w:pPr>
        <w:rPr>
          <w:b/>
        </w:rPr>
      </w:pPr>
      <w:r w:rsidRPr="000D016B">
        <w:t xml:space="preserve"> </w:t>
      </w:r>
      <w:r w:rsidRPr="001215F8">
        <w:rPr>
          <w:b/>
        </w:rPr>
        <w:t>Направления</w:t>
      </w:r>
    </w:p>
    <w:p w:rsidR="00D9490E" w:rsidRPr="000D016B" w:rsidRDefault="00D9490E" w:rsidP="00D9490E">
      <w:r w:rsidRPr="000D016B">
        <w:t xml:space="preserve"> — сенсорное развитие; </w:t>
      </w:r>
    </w:p>
    <w:p w:rsidR="00D9490E" w:rsidRPr="000D016B" w:rsidRDefault="00D9490E" w:rsidP="00D9490E">
      <w:r w:rsidRPr="000D016B">
        <w:t xml:space="preserve">— развитие познавательно-исследовательской и продуктивной (конструктивной) деятельности; </w:t>
      </w:r>
    </w:p>
    <w:p w:rsidR="00D9490E" w:rsidRPr="000D016B" w:rsidRDefault="00D9490E" w:rsidP="00D9490E">
      <w:r w:rsidRPr="000D016B">
        <w:t>— формирование элементарных математических представлений;</w:t>
      </w:r>
    </w:p>
    <w:p w:rsidR="00D9490E" w:rsidRPr="000D016B" w:rsidRDefault="00D9490E" w:rsidP="00D9490E">
      <w:r w:rsidRPr="000D016B">
        <w:t>— формирование целостной картины мира, расширение кругозора детей.</w:t>
      </w:r>
    </w:p>
    <w:p w:rsidR="00D9490E" w:rsidRDefault="00D9490E" w:rsidP="00D9490E">
      <w:r w:rsidRPr="00DB6BCD">
        <w:t xml:space="preserve"> </w:t>
      </w:r>
    </w:p>
    <w:p w:rsidR="00D9490E" w:rsidRDefault="00D9490E" w:rsidP="00D9490E">
      <w:pPr>
        <w:rPr>
          <w:b/>
        </w:rPr>
      </w:pPr>
      <w:r>
        <w:t>«</w:t>
      </w:r>
      <w:proofErr w:type="gramStart"/>
      <w:r>
        <w:t>Речевом</w:t>
      </w:r>
      <w:proofErr w:type="gramEnd"/>
      <w:r>
        <w:t xml:space="preserve"> развитие»</w:t>
      </w:r>
      <w:r w:rsidRPr="001215F8">
        <w:rPr>
          <w:b/>
        </w:rPr>
        <w:t xml:space="preserve"> </w:t>
      </w:r>
    </w:p>
    <w:p w:rsidR="00D9490E" w:rsidRPr="001E3F5E" w:rsidRDefault="00D9490E" w:rsidP="00D9490E">
      <w:pPr>
        <w:rPr>
          <w:b/>
        </w:rPr>
      </w:pPr>
      <w:proofErr w:type="spellStart"/>
      <w:r w:rsidRPr="001E3F5E">
        <w:rPr>
          <w:b/>
        </w:rPr>
        <w:t>Цель</w:t>
      </w:r>
      <w:proofErr w:type="gramStart"/>
      <w:r>
        <w:rPr>
          <w:b/>
        </w:rPr>
        <w:t>:</w:t>
      </w:r>
      <w:r w:rsidRPr="001E3F5E">
        <w:t>Ф</w:t>
      </w:r>
      <w:proofErr w:type="gramEnd"/>
      <w:r w:rsidRPr="001E3F5E">
        <w:t>ормирование</w:t>
      </w:r>
      <w:proofErr w:type="spellEnd"/>
      <w:r w:rsidRPr="001E3F5E">
        <w:t xml:space="preserve"> устной речи и навыков речевого общения с окружающими на основе овладения литературным языком своего народа</w:t>
      </w:r>
      <w:r>
        <w:t>.</w:t>
      </w:r>
      <w:r w:rsidRPr="001E3F5E">
        <w:t xml:space="preserve"> </w:t>
      </w:r>
    </w:p>
    <w:p w:rsidR="00D9490E" w:rsidRPr="001E3F5E" w:rsidRDefault="00D9490E" w:rsidP="00D9490E">
      <w:pPr>
        <w:rPr>
          <w:b/>
        </w:rPr>
      </w:pPr>
      <w:r w:rsidRPr="001E3F5E">
        <w:rPr>
          <w:b/>
        </w:rPr>
        <w:t>Задачи</w:t>
      </w:r>
      <w:r>
        <w:rPr>
          <w:b/>
        </w:rPr>
        <w:t>:</w:t>
      </w:r>
      <w:r w:rsidRPr="001E3F5E">
        <w:rPr>
          <w:b/>
        </w:rPr>
        <w:t xml:space="preserve"> </w:t>
      </w:r>
    </w:p>
    <w:p w:rsidR="00D9490E" w:rsidRPr="001E3F5E" w:rsidRDefault="00D9490E" w:rsidP="00D9490E">
      <w:r w:rsidRPr="001E3F5E">
        <w:t>• Владение речью как средством общения</w:t>
      </w:r>
      <w:r>
        <w:t>;</w:t>
      </w:r>
    </w:p>
    <w:p w:rsidR="00D9490E" w:rsidRPr="001E3F5E" w:rsidRDefault="00D9490E" w:rsidP="00D9490E">
      <w:r w:rsidRPr="001E3F5E">
        <w:t xml:space="preserve"> • Обогащение активного словаря</w:t>
      </w:r>
      <w:r>
        <w:t>;</w:t>
      </w:r>
      <w:r w:rsidRPr="001E3F5E">
        <w:t xml:space="preserve"> </w:t>
      </w:r>
    </w:p>
    <w:p w:rsidR="00D9490E" w:rsidRPr="001E3F5E" w:rsidRDefault="00D9490E" w:rsidP="00D9490E">
      <w:r w:rsidRPr="001E3F5E">
        <w:t>• Развитие связной, грамматически правильной диалогической и монологической речи</w:t>
      </w:r>
      <w:r>
        <w:t>;</w:t>
      </w:r>
    </w:p>
    <w:p w:rsidR="00D9490E" w:rsidRPr="001E3F5E" w:rsidRDefault="00D9490E" w:rsidP="00D9490E">
      <w:r w:rsidRPr="001E3F5E">
        <w:t xml:space="preserve"> • Развитие речевого творчества</w:t>
      </w:r>
      <w:r>
        <w:t>;</w:t>
      </w:r>
      <w:r w:rsidRPr="001E3F5E">
        <w:t xml:space="preserve"> </w:t>
      </w:r>
    </w:p>
    <w:p w:rsidR="00D9490E" w:rsidRPr="001E3F5E" w:rsidRDefault="00D9490E" w:rsidP="00D9490E">
      <w:r w:rsidRPr="001E3F5E">
        <w:t>• Развитие звуковой и интонационной культуры речи, фонематического слуха</w:t>
      </w:r>
      <w:r>
        <w:t>;</w:t>
      </w:r>
      <w:r w:rsidRPr="001E3F5E">
        <w:t xml:space="preserve"> </w:t>
      </w:r>
    </w:p>
    <w:p w:rsidR="00D9490E" w:rsidRPr="001E3F5E" w:rsidRDefault="00D9490E" w:rsidP="00D9490E">
      <w:r w:rsidRPr="001E3F5E">
        <w:t>• Знакомство с книжной культурой, детской литературой, понимание на слух текстов различных жанров детской литературы</w:t>
      </w:r>
      <w:r>
        <w:t>;</w:t>
      </w:r>
      <w:r w:rsidRPr="001E3F5E">
        <w:t xml:space="preserve"> </w:t>
      </w:r>
    </w:p>
    <w:p w:rsidR="00D9490E" w:rsidRPr="001E3F5E" w:rsidRDefault="00D9490E" w:rsidP="00D9490E">
      <w:r w:rsidRPr="001E3F5E">
        <w:t xml:space="preserve">• Формирование звуковой </w:t>
      </w:r>
      <w:proofErr w:type="spellStart"/>
      <w:r w:rsidRPr="001E3F5E">
        <w:t>аналитико</w:t>
      </w:r>
      <w:proofErr w:type="spellEnd"/>
      <w:r w:rsidRPr="001E3F5E">
        <w:t xml:space="preserve"> – синтетической активности как предпосылки обучения грамоте</w:t>
      </w:r>
      <w:r>
        <w:t>;</w:t>
      </w:r>
    </w:p>
    <w:p w:rsidR="00D9490E" w:rsidRDefault="00D9490E" w:rsidP="00D9490E"/>
    <w:p w:rsidR="00D9490E" w:rsidRDefault="00D9490E" w:rsidP="00D9490E">
      <w:r>
        <w:t xml:space="preserve"> «</w:t>
      </w:r>
      <w:proofErr w:type="gramStart"/>
      <w:r>
        <w:t>Х</w:t>
      </w:r>
      <w:r w:rsidRPr="00783A41">
        <w:t>удожественно-эстетическо</w:t>
      </w:r>
      <w:r>
        <w:t>м</w:t>
      </w:r>
      <w:proofErr w:type="gramEnd"/>
      <w:r>
        <w:t xml:space="preserve"> развитие» </w:t>
      </w:r>
    </w:p>
    <w:p w:rsidR="00D9490E" w:rsidRPr="00286ED3" w:rsidRDefault="00D9490E" w:rsidP="00D9490E">
      <w:r w:rsidRPr="00286ED3">
        <w:rPr>
          <w:b/>
        </w:rPr>
        <w:t>Цель:</w:t>
      </w:r>
      <w:r w:rsidRPr="00286ED3">
        <w:t xml:space="preserve"> Формирование интереса к эстетической стороне окружающей действительности, удовлетворение потребности детей к самовыражению</w:t>
      </w:r>
      <w:r>
        <w:t>.</w:t>
      </w:r>
      <w:r w:rsidRPr="00286ED3">
        <w:t xml:space="preserve"> </w:t>
      </w:r>
    </w:p>
    <w:p w:rsidR="00D9490E" w:rsidRPr="00286ED3" w:rsidRDefault="00D9490E" w:rsidP="00D9490E">
      <w:pPr>
        <w:rPr>
          <w:b/>
        </w:rPr>
      </w:pPr>
      <w:r w:rsidRPr="00286ED3">
        <w:rPr>
          <w:b/>
        </w:rPr>
        <w:t xml:space="preserve">Задачи: </w:t>
      </w:r>
    </w:p>
    <w:p w:rsidR="00D9490E" w:rsidRPr="00286ED3" w:rsidRDefault="00D9490E" w:rsidP="00D9490E">
      <w:r w:rsidRPr="00286ED3">
        <w:t xml:space="preserve">• Развитие предпосылок </w:t>
      </w:r>
      <w:proofErr w:type="spellStart"/>
      <w:r w:rsidRPr="00286ED3">
        <w:t>ценностно</w:t>
      </w:r>
      <w:proofErr w:type="spellEnd"/>
      <w:r w:rsidRPr="00286ED3">
        <w:t xml:space="preserve"> – смыслового восприятия и понимания произведений искусства (словесного, музыкального, изобразительного), мира природы</w:t>
      </w:r>
    </w:p>
    <w:p w:rsidR="00D9490E" w:rsidRPr="00286ED3" w:rsidRDefault="00D9490E" w:rsidP="00D9490E">
      <w:r w:rsidRPr="00286ED3">
        <w:t xml:space="preserve"> • Становление эстетического отношения к окружающему миру</w:t>
      </w:r>
      <w:r>
        <w:t>;</w:t>
      </w:r>
    </w:p>
    <w:p w:rsidR="00D9490E" w:rsidRPr="00286ED3" w:rsidRDefault="00D9490E" w:rsidP="00D9490E">
      <w:r w:rsidRPr="00286ED3">
        <w:t xml:space="preserve"> • Формирование элементарных представлений о видах искусства</w:t>
      </w:r>
      <w:r>
        <w:t>;</w:t>
      </w:r>
      <w:r w:rsidRPr="00286ED3">
        <w:t xml:space="preserve"> </w:t>
      </w:r>
    </w:p>
    <w:p w:rsidR="00D9490E" w:rsidRPr="00286ED3" w:rsidRDefault="00D9490E" w:rsidP="00D9490E">
      <w:r w:rsidRPr="00286ED3">
        <w:t>• Восприятие музыки, художественной литературы, фольклора</w:t>
      </w:r>
      <w:r>
        <w:t>;</w:t>
      </w:r>
      <w:r w:rsidRPr="00286ED3">
        <w:t xml:space="preserve"> </w:t>
      </w:r>
    </w:p>
    <w:p w:rsidR="00D9490E" w:rsidRDefault="00D9490E" w:rsidP="00D9490E">
      <w:r w:rsidRPr="00286ED3">
        <w:t>• Стимулирование сопереживания персонажам художественных произведений</w:t>
      </w:r>
      <w:r>
        <w:t>;</w:t>
      </w:r>
    </w:p>
    <w:p w:rsidR="00D9490E" w:rsidRPr="00286ED3" w:rsidRDefault="00D9490E" w:rsidP="00D9490E">
      <w:r w:rsidRPr="00286ED3">
        <w:t xml:space="preserve"> • Реализация самостоятельной творческой деятельности детей (изобразительной, конструктивно-модельной, музыкальной и др.)</w:t>
      </w:r>
      <w:r>
        <w:t>;</w:t>
      </w:r>
    </w:p>
    <w:p w:rsidR="00D9490E" w:rsidRPr="001215F8" w:rsidRDefault="00D9490E" w:rsidP="00D9490E">
      <w:pPr>
        <w:rPr>
          <w:b/>
          <w:u w:val="single"/>
        </w:rPr>
      </w:pPr>
      <w:r w:rsidRPr="00286ED3">
        <w:rPr>
          <w:u w:val="single"/>
        </w:rPr>
        <w:t xml:space="preserve"> </w:t>
      </w:r>
      <w:r w:rsidRPr="001215F8">
        <w:rPr>
          <w:b/>
          <w:u w:val="single"/>
        </w:rPr>
        <w:t>Направления художественно – эстетического развития.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>Рисование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>Лепка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>Аппликация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>Художественный труд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 xml:space="preserve">Дизайн 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>Творческое конструирование</w:t>
      </w:r>
    </w:p>
    <w:p w:rsidR="00D9490E" w:rsidRPr="00286ED3" w:rsidRDefault="00D9490E" w:rsidP="00D9490E">
      <w:pPr>
        <w:pStyle w:val="a8"/>
        <w:numPr>
          <w:ilvl w:val="0"/>
          <w:numId w:val="25"/>
        </w:numPr>
        <w:spacing w:line="240" w:lineRule="auto"/>
      </w:pPr>
      <w:r w:rsidRPr="00286ED3">
        <w:t>Музыкальное р</w:t>
      </w:r>
      <w:r>
        <w:t>а</w:t>
      </w:r>
      <w:r w:rsidRPr="00286ED3">
        <w:t>звитие</w:t>
      </w:r>
    </w:p>
    <w:p w:rsidR="00D9490E" w:rsidRDefault="00D9490E" w:rsidP="00D9490E"/>
    <w:p w:rsidR="00D9490E" w:rsidRDefault="00D9490E" w:rsidP="00D9490E">
      <w:pPr>
        <w:rPr>
          <w:b/>
        </w:rPr>
      </w:pPr>
      <w:r>
        <w:t>«</w:t>
      </w:r>
      <w:proofErr w:type="gramStart"/>
      <w:r>
        <w:t>Физическом</w:t>
      </w:r>
      <w:proofErr w:type="gramEnd"/>
      <w:r>
        <w:t xml:space="preserve"> развитие»</w:t>
      </w:r>
      <w:r w:rsidRPr="00AA7A5A">
        <w:rPr>
          <w:b/>
        </w:rPr>
        <w:t xml:space="preserve"> </w:t>
      </w:r>
    </w:p>
    <w:p w:rsidR="00D9490E" w:rsidRPr="00893EBD" w:rsidRDefault="00D9490E" w:rsidP="00D9490E">
      <w:r w:rsidRPr="00893EBD">
        <w:rPr>
          <w:b/>
        </w:rPr>
        <w:lastRenderedPageBreak/>
        <w:t>Цель</w:t>
      </w:r>
      <w:r w:rsidRPr="00893EBD">
        <w:t xml:space="preserve">: формирование у детей интереса и ценностного отношения к занятиям физической культурой, гармоничное физическое развитие. </w:t>
      </w:r>
    </w:p>
    <w:p w:rsidR="00D9490E" w:rsidRDefault="00D9490E" w:rsidP="00D9490E">
      <w:r w:rsidRPr="00893EBD">
        <w:rPr>
          <w:b/>
        </w:rPr>
        <w:t>Задачи:</w:t>
      </w:r>
      <w:r w:rsidRPr="00893EBD">
        <w:t xml:space="preserve"> </w:t>
      </w:r>
    </w:p>
    <w:p w:rsidR="00D9490E" w:rsidRDefault="00D9490E" w:rsidP="00D9490E">
      <w:r w:rsidRPr="00893EBD">
        <w:rPr>
          <w:u w:val="single"/>
        </w:rPr>
        <w:t>Оздоровительные</w:t>
      </w:r>
      <w:r w:rsidRPr="00893EBD">
        <w:t xml:space="preserve">: </w:t>
      </w:r>
    </w:p>
    <w:p w:rsidR="00D9490E" w:rsidRDefault="00D9490E" w:rsidP="00D9490E">
      <w:r w:rsidRPr="00893EBD">
        <w:t>• гармоничное физическое развитие</w:t>
      </w:r>
      <w:r>
        <w:t>;</w:t>
      </w:r>
    </w:p>
    <w:p w:rsidR="00D9490E" w:rsidRPr="00893EBD" w:rsidRDefault="00D9490E" w:rsidP="00D9490E">
      <w:r w:rsidRPr="00893EBD">
        <w:t xml:space="preserve"> • формирование интереса и ценностного отношения к занятиям физической культурой</w:t>
      </w:r>
      <w:r>
        <w:t>;</w:t>
      </w:r>
      <w:r w:rsidRPr="00893EBD">
        <w:t xml:space="preserve"> • формирование основ здорового образа жизни</w:t>
      </w:r>
      <w:r>
        <w:t>;</w:t>
      </w:r>
      <w:r w:rsidRPr="00893EBD">
        <w:t xml:space="preserve"> </w:t>
      </w:r>
    </w:p>
    <w:p w:rsidR="00D9490E" w:rsidRDefault="00D9490E" w:rsidP="00D9490E">
      <w:pPr>
        <w:rPr>
          <w:u w:val="single"/>
        </w:rPr>
      </w:pPr>
      <w:r w:rsidRPr="00893EBD">
        <w:rPr>
          <w:u w:val="single"/>
        </w:rPr>
        <w:t>Образовательные:</w:t>
      </w:r>
    </w:p>
    <w:p w:rsidR="00D9490E" w:rsidRDefault="00D9490E" w:rsidP="00D9490E">
      <w:r w:rsidRPr="00893EBD">
        <w:t xml:space="preserve"> • формирование двигательных умений и навыков</w:t>
      </w:r>
      <w:r>
        <w:t>;</w:t>
      </w:r>
    </w:p>
    <w:p w:rsidR="00D9490E" w:rsidRDefault="00D9490E" w:rsidP="00D9490E">
      <w:r w:rsidRPr="00893EBD">
        <w:t xml:space="preserve"> • развитие физических качеств</w:t>
      </w:r>
      <w:r>
        <w:t>;</w:t>
      </w:r>
    </w:p>
    <w:p w:rsidR="00D9490E" w:rsidRPr="00893EBD" w:rsidRDefault="00D9490E" w:rsidP="00D9490E">
      <w:r w:rsidRPr="00893EBD">
        <w:t xml:space="preserve"> • овладение ребенком элементарными знаниями о своем организме, роли физических упражнений в его жизни, способах укрепления собственного здоровья</w:t>
      </w:r>
      <w:r>
        <w:t>;</w:t>
      </w:r>
    </w:p>
    <w:p w:rsidR="00D9490E" w:rsidRDefault="00D9490E" w:rsidP="00D9490E">
      <w:r w:rsidRPr="00893EBD">
        <w:t xml:space="preserve"> </w:t>
      </w:r>
      <w:r w:rsidRPr="00893EBD">
        <w:rPr>
          <w:u w:val="single"/>
        </w:rPr>
        <w:t>Воспитательные:</w:t>
      </w:r>
      <w:r w:rsidRPr="00893EBD">
        <w:t xml:space="preserve"> </w:t>
      </w:r>
    </w:p>
    <w:p w:rsidR="00D9490E" w:rsidRDefault="00D9490E" w:rsidP="00D9490E">
      <w:r w:rsidRPr="00893EBD">
        <w:t>• формирование интереса и потребности в занятиях физическими упражнениями</w:t>
      </w:r>
      <w:r>
        <w:t>;</w:t>
      </w:r>
    </w:p>
    <w:p w:rsidR="00D9490E" w:rsidRDefault="00D9490E" w:rsidP="00D9490E">
      <w:r w:rsidRPr="00893EBD">
        <w:t xml:space="preserve"> • разностороннее гармоничное развитие ребенка (не только физическое, но и умственное, нравственное, эстетическое, трудовое)</w:t>
      </w:r>
      <w:r>
        <w:t>;</w:t>
      </w:r>
      <w:r w:rsidRPr="00893EBD">
        <w:t xml:space="preserve"> </w:t>
      </w:r>
    </w:p>
    <w:p w:rsidR="00D9490E" w:rsidRDefault="00D9490E" w:rsidP="00D9490E">
      <w:r w:rsidRPr="00AA7A5A">
        <w:rPr>
          <w:b/>
        </w:rPr>
        <w:t>Направления работы:</w:t>
      </w:r>
      <w:r w:rsidRPr="00893EBD">
        <w:t xml:space="preserve"> </w:t>
      </w:r>
    </w:p>
    <w:p w:rsidR="00D9490E" w:rsidRDefault="00D9490E" w:rsidP="00D9490E">
      <w:r>
        <w:t>• Развитие физических качеств;</w:t>
      </w:r>
    </w:p>
    <w:p w:rsidR="00D9490E" w:rsidRDefault="00D9490E" w:rsidP="00D9490E">
      <w:r w:rsidRPr="00893EBD">
        <w:t xml:space="preserve"> • Правильное формирование </w:t>
      </w:r>
      <w:proofErr w:type="spellStart"/>
      <w:r w:rsidRPr="00893EBD">
        <w:t>опорно</w:t>
      </w:r>
      <w:proofErr w:type="spellEnd"/>
      <w:r w:rsidRPr="00893EBD">
        <w:t xml:space="preserve"> – двигательной системы организма, развитие равновесия, координации движений, крупной и мелкой моторики</w:t>
      </w:r>
      <w:r>
        <w:t>;</w:t>
      </w:r>
    </w:p>
    <w:p w:rsidR="00D9490E" w:rsidRDefault="00D9490E" w:rsidP="00D9490E">
      <w:r w:rsidRPr="00893EBD">
        <w:t xml:space="preserve"> • Правильное выполнение основных движений</w:t>
      </w:r>
      <w:r>
        <w:t>;</w:t>
      </w:r>
    </w:p>
    <w:p w:rsidR="00D9490E" w:rsidRDefault="00D9490E" w:rsidP="00D9490E">
      <w:r w:rsidRPr="00893EBD">
        <w:t xml:space="preserve"> • Формирование начальных </w:t>
      </w:r>
      <w:proofErr w:type="spellStart"/>
      <w:r w:rsidRPr="00893EBD">
        <w:t>представленийо</w:t>
      </w:r>
      <w:proofErr w:type="spellEnd"/>
      <w:r w:rsidRPr="00893EBD">
        <w:t xml:space="preserve"> некоторых видах спорта</w:t>
      </w:r>
      <w:r>
        <w:t>;</w:t>
      </w:r>
    </w:p>
    <w:p w:rsidR="00D9490E" w:rsidRDefault="00D9490E" w:rsidP="00D9490E">
      <w:r w:rsidRPr="00893EBD">
        <w:t xml:space="preserve"> • Овладение подвижными играми с правилами</w:t>
      </w:r>
      <w:r>
        <w:t>;</w:t>
      </w:r>
    </w:p>
    <w:p w:rsidR="00D9490E" w:rsidRDefault="00D9490E" w:rsidP="00D9490E">
      <w:r w:rsidRPr="00893EBD">
        <w:t xml:space="preserve"> • Становление целенаправленности и </w:t>
      </w:r>
      <w:proofErr w:type="spellStart"/>
      <w:r w:rsidRPr="00893EBD">
        <w:t>саморегуляции</w:t>
      </w:r>
      <w:proofErr w:type="spellEnd"/>
      <w:r w:rsidRPr="00893EBD">
        <w:t xml:space="preserve"> в двигательной сфере</w:t>
      </w:r>
      <w:r>
        <w:t>;</w:t>
      </w:r>
    </w:p>
    <w:p w:rsidR="00D9490E" w:rsidRDefault="00D9490E" w:rsidP="00D9490E">
      <w:r w:rsidRPr="00893EBD">
        <w:t xml:space="preserve"> • Овладение элементарными нормами и пр</w:t>
      </w:r>
      <w:r>
        <w:t>авилами здорового образа жизни.</w:t>
      </w:r>
    </w:p>
    <w:p w:rsidR="00D9490E" w:rsidRDefault="00D9490E" w:rsidP="00D9490E">
      <w:pPr>
        <w:shd w:val="clear" w:color="auto" w:fill="FFFFFF"/>
        <w:rPr>
          <w:bCs/>
        </w:rPr>
      </w:pPr>
      <w:r w:rsidRPr="001215F8">
        <w:t xml:space="preserve"> (</w:t>
      </w:r>
      <w:r w:rsidRPr="001215F8">
        <w:rPr>
          <w:bCs/>
        </w:rPr>
        <w:t>физическая культура в группе, физическая культура на улице)</w:t>
      </w:r>
      <w:r w:rsidRPr="001215F8">
        <w:t>; а также  с учётом  национально-регионального компонента  и  социально развивающей среды.</w:t>
      </w:r>
      <w:r>
        <w:rPr>
          <w:bCs/>
        </w:rPr>
        <w:t xml:space="preserve"> </w:t>
      </w:r>
    </w:p>
    <w:p w:rsidR="00D9490E" w:rsidRDefault="00D9490E" w:rsidP="00D9490E">
      <w:pPr>
        <w:shd w:val="clear" w:color="auto" w:fill="FFFFFF"/>
        <w:rPr>
          <w:bCs/>
        </w:rPr>
      </w:pPr>
    </w:p>
    <w:p w:rsidR="00D9490E" w:rsidRPr="00B21C84" w:rsidRDefault="00D9490E" w:rsidP="00D9490E">
      <w:pPr>
        <w:shd w:val="clear" w:color="auto" w:fill="FFFFFF"/>
      </w:pPr>
      <w:r>
        <w:rPr>
          <w:color w:val="000000"/>
        </w:rPr>
        <w:t>Для профилактики утомления детей организуется постоянная смена видов деятельности.  </w:t>
      </w:r>
    </w:p>
    <w:p w:rsidR="00D9490E" w:rsidRDefault="00D9490E" w:rsidP="00D9490E">
      <w:pPr>
        <w:pStyle w:val="a5"/>
        <w:shd w:val="clear" w:color="auto" w:fill="FFFFFF"/>
        <w:spacing w:before="0" w:after="0"/>
      </w:pPr>
      <w:r>
        <w:t xml:space="preserve"> </w:t>
      </w:r>
    </w:p>
    <w:p w:rsidR="00D9490E" w:rsidRPr="003E1BFF" w:rsidRDefault="00D9490E" w:rsidP="00D9490E">
      <w:pPr>
        <w:pStyle w:val="a5"/>
        <w:shd w:val="clear" w:color="auto" w:fill="FFFFFF"/>
        <w:spacing w:before="0" w:after="0"/>
        <w:rPr>
          <w:color w:val="FF0000"/>
          <w:sz w:val="24"/>
          <w:szCs w:val="24"/>
        </w:rPr>
      </w:pPr>
      <w:r w:rsidRPr="003E1BFF">
        <w:rPr>
          <w:sz w:val="24"/>
          <w:szCs w:val="24"/>
        </w:rPr>
        <w:t>Объем учебной нагрузки в течение недели определен в соответствии с санитарно-эпидемиологическими требованиями к устройству, содержанию и организации режима работы дошкольных образовательных учреждений (</w:t>
      </w:r>
      <w:proofErr w:type="spellStart"/>
      <w:r w:rsidRPr="003E1BFF">
        <w:rPr>
          <w:sz w:val="24"/>
          <w:szCs w:val="24"/>
        </w:rPr>
        <w:t>СанПиН</w:t>
      </w:r>
      <w:proofErr w:type="spellEnd"/>
      <w:r w:rsidRPr="003E1BFF">
        <w:rPr>
          <w:sz w:val="24"/>
          <w:szCs w:val="24"/>
        </w:rPr>
        <w:t xml:space="preserve"> </w:t>
      </w:r>
      <w:r w:rsidRPr="003E1BFF">
        <w:rPr>
          <w:sz w:val="24"/>
          <w:szCs w:val="24"/>
          <w:u w:val="single"/>
        </w:rPr>
        <w:t>2.4.1.3049-13).</w:t>
      </w:r>
    </w:p>
    <w:p w:rsidR="00D9490E" w:rsidRDefault="00D9490E" w:rsidP="00D9490E"/>
    <w:p w:rsidR="00D9490E" w:rsidRDefault="00D9490E" w:rsidP="00D9490E">
      <w:r>
        <w:t xml:space="preserve">         С целью обеспечения  развивающей функции образования, становления личности ребёнка,  раскрытия  его индивидуальных  особенностей  педагоги  использовали в своей работе парциальные программы, такие как:</w:t>
      </w:r>
    </w:p>
    <w:p w:rsidR="00D9490E" w:rsidRDefault="00D9490E" w:rsidP="00D9490E">
      <w:r w:rsidRPr="00774298">
        <w:rPr>
          <w:u w:val="single"/>
        </w:rPr>
        <w:t>«Приобщение детей к истокам русской народной культуры»</w:t>
      </w:r>
      <w:r w:rsidRPr="00774298">
        <w:t xml:space="preserve"> </w:t>
      </w:r>
    </w:p>
    <w:p w:rsidR="00D9490E" w:rsidRDefault="00D9490E" w:rsidP="00D9490E">
      <w:r>
        <w:t xml:space="preserve">(О.Л. Князевой, М.Д. </w:t>
      </w:r>
      <w:proofErr w:type="spellStart"/>
      <w:r>
        <w:t>Маханевой</w:t>
      </w:r>
      <w:proofErr w:type="spellEnd"/>
      <w:r>
        <w:t>)</w:t>
      </w:r>
      <w:r w:rsidRPr="00774298">
        <w:t xml:space="preserve"> </w:t>
      </w:r>
    </w:p>
    <w:p w:rsidR="00D9490E" w:rsidRPr="00EA51C2" w:rsidRDefault="00D9490E" w:rsidP="00D9490E">
      <w:proofErr w:type="gramStart"/>
      <w:r w:rsidRPr="00774298">
        <w:rPr>
          <w:color w:val="000000"/>
          <w:kern w:val="1"/>
          <w:lang w:bidi="hi-IN"/>
        </w:rPr>
        <w:t>Цель данной технологии – содействовать становлению личности ребенка, развитию его творческих способностей через ознакомление с нравственным, духовным, историческим, эстетическим опытом поколений на основе активного</w:t>
      </w:r>
      <w:r w:rsidRPr="00EA51C2">
        <w:rPr>
          <w:color w:val="000000"/>
          <w:kern w:val="1"/>
          <w:lang w:bidi="hi-IN"/>
        </w:rPr>
        <w:t xml:space="preserve"> </w:t>
      </w:r>
      <w:r w:rsidRPr="00774298">
        <w:rPr>
          <w:color w:val="000000"/>
          <w:kern w:val="1"/>
          <w:lang w:bidi="hi-IN"/>
        </w:rPr>
        <w:t>использования историко-культурного и природного наследия республики Карелия; способствовать формированию культурной личности с эмоционально-личностным отношением к ценностям культуры, патриота своего края.</w:t>
      </w:r>
      <w:proofErr w:type="gramEnd"/>
    </w:p>
    <w:p w:rsidR="00D9490E" w:rsidRDefault="00D9490E" w:rsidP="00D9490E">
      <w:pPr>
        <w:pStyle w:val="a8"/>
        <w:shd w:val="clear" w:color="auto" w:fill="FFFFFF"/>
        <w:tabs>
          <w:tab w:val="left" w:pos="284"/>
        </w:tabs>
        <w:ind w:left="0"/>
        <w:rPr>
          <w:u w:val="single"/>
        </w:rPr>
      </w:pPr>
    </w:p>
    <w:p w:rsidR="00D9490E" w:rsidRDefault="00D9490E" w:rsidP="00D9490E">
      <w:pPr>
        <w:pStyle w:val="a8"/>
        <w:shd w:val="clear" w:color="auto" w:fill="FFFFFF"/>
        <w:tabs>
          <w:tab w:val="left" w:pos="284"/>
        </w:tabs>
        <w:ind w:left="0"/>
      </w:pPr>
      <w:r w:rsidRPr="00774298">
        <w:rPr>
          <w:u w:val="single"/>
        </w:rPr>
        <w:lastRenderedPageBreak/>
        <w:t>«Юный эколог</w:t>
      </w:r>
      <w:r>
        <w:t>»</w:t>
      </w:r>
    </w:p>
    <w:p w:rsidR="00D9490E" w:rsidRDefault="00D9490E" w:rsidP="00D9490E">
      <w:pPr>
        <w:pStyle w:val="a8"/>
        <w:shd w:val="clear" w:color="auto" w:fill="FFFFFF"/>
        <w:tabs>
          <w:tab w:val="left" w:pos="284"/>
        </w:tabs>
        <w:ind w:left="0"/>
      </w:pPr>
      <w:r w:rsidRPr="00774298">
        <w:t xml:space="preserve"> </w:t>
      </w:r>
      <w:proofErr w:type="gramStart"/>
      <w:r w:rsidRPr="00774298">
        <w:t>направлена</w:t>
      </w:r>
      <w:proofErr w:type="gramEnd"/>
      <w:r w:rsidRPr="00774298">
        <w:t xml:space="preserve"> на формирование начал экологической культуры у детей двух-шести лет в условиях детского сада.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</w:t>
      </w:r>
      <w:proofErr w:type="gramStart"/>
      <w:r w:rsidRPr="00774298">
        <w:t>предметам</w:t>
      </w:r>
      <w:proofErr w:type="gramEnd"/>
      <w:r w:rsidRPr="00774298">
        <w:t xml:space="preserve"> изготовленным из природного материала.</w:t>
      </w:r>
    </w:p>
    <w:p w:rsidR="00D9490E" w:rsidRPr="00D9490E" w:rsidRDefault="00D9490E" w:rsidP="00D9490E">
      <w:pPr>
        <w:pStyle w:val="a8"/>
        <w:shd w:val="clear" w:color="auto" w:fill="FFFFFF"/>
        <w:tabs>
          <w:tab w:val="left" w:pos="284"/>
        </w:tabs>
        <w:ind w:left="0"/>
      </w:pPr>
    </w:p>
    <w:p w:rsidR="00D9490E" w:rsidRDefault="00D9490E" w:rsidP="00D9490E">
      <w:pPr>
        <w:pStyle w:val="a8"/>
        <w:shd w:val="clear" w:color="auto" w:fill="FFFFFF"/>
        <w:tabs>
          <w:tab w:val="left" w:pos="284"/>
        </w:tabs>
        <w:ind w:left="0"/>
      </w:pPr>
      <w:r w:rsidRPr="00774298">
        <w:rPr>
          <w:u w:val="single"/>
        </w:rPr>
        <w:t>«Основы безопасности детей дошкольного возраста»</w:t>
      </w:r>
      <w:r w:rsidRPr="00774298">
        <w:t xml:space="preserve"> </w:t>
      </w:r>
    </w:p>
    <w:p w:rsidR="00D9490E" w:rsidRDefault="00D9490E" w:rsidP="00D9490E">
      <w:pPr>
        <w:pStyle w:val="a8"/>
        <w:shd w:val="clear" w:color="auto" w:fill="FFFFFF"/>
        <w:tabs>
          <w:tab w:val="left" w:pos="284"/>
        </w:tabs>
        <w:ind w:left="0"/>
      </w:pPr>
      <w:r w:rsidRPr="00774298">
        <w:t xml:space="preserve">(Р.Б. </w:t>
      </w:r>
      <w:proofErr w:type="spellStart"/>
      <w:r w:rsidRPr="00774298">
        <w:t>Стеркина</w:t>
      </w:r>
      <w:proofErr w:type="spellEnd"/>
      <w:r w:rsidRPr="00774298">
        <w:t>, О.Л. Князева, Н.Н. Авдеева)</w:t>
      </w:r>
    </w:p>
    <w:p w:rsidR="00D9490E" w:rsidRDefault="00D9490E" w:rsidP="00D9490E">
      <w:pPr>
        <w:pStyle w:val="a8"/>
        <w:shd w:val="clear" w:color="auto" w:fill="FFFFFF"/>
        <w:tabs>
          <w:tab w:val="left" w:pos="284"/>
        </w:tabs>
        <w:ind w:left="0"/>
      </w:pPr>
      <w:r w:rsidRPr="00774298">
        <w:t>Цель:  Сформировать у детей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опасными предметами, животными и растениями.</w:t>
      </w:r>
    </w:p>
    <w:p w:rsidR="00D9490E" w:rsidRDefault="00D9490E" w:rsidP="00D9490E"/>
    <w:p w:rsidR="00E60F1D" w:rsidRPr="00E60F1D" w:rsidRDefault="00E60F1D" w:rsidP="00D9490E">
      <w:r w:rsidRPr="00E60F1D">
        <w:t>Количество занятий в неделю с вариативной частью (региональный компонент) составляло:</w:t>
      </w:r>
    </w:p>
    <w:p w:rsidR="00E60F1D" w:rsidRPr="00E60F1D" w:rsidRDefault="00E60F1D" w:rsidP="001A2DA8">
      <w:r w:rsidRPr="009442DF">
        <w:t xml:space="preserve">   1 -  разновозрастная группа:</w:t>
      </w:r>
      <w:r w:rsidRPr="00E60F1D">
        <w:t xml:space="preserve"> – 1-младшая – 10 (1 ч.36 мин.);   2 - младшая -11 (2 ч. 45 мин);</w:t>
      </w:r>
    </w:p>
    <w:p w:rsidR="00E60F1D" w:rsidRPr="00E60F1D" w:rsidRDefault="00E60F1D" w:rsidP="001A2DA8">
      <w:r w:rsidRPr="009442DF">
        <w:rPr>
          <w:b/>
        </w:rPr>
        <w:t xml:space="preserve">   </w:t>
      </w:r>
      <w:proofErr w:type="gramStart"/>
      <w:r w:rsidRPr="009442DF">
        <w:rPr>
          <w:b/>
        </w:rPr>
        <w:t>2 -  разновозрастная группа:</w:t>
      </w:r>
      <w:r w:rsidRPr="00E60F1D">
        <w:t xml:space="preserve"> – средняя – 12 (4 ч. 00 мин) (1 раз в неделю кружок «Умелые ручки»,);  старшая – 15 (6 ч. 15 мин) (1 раз в неделю кружок «Умелые ручки» и 1 раз в неделю «Поморская горница»); ; подготовительная – 17 (8 ч. 30 мин) (2 раза в неделю кружок «Умелые ручки» и 1 раз в неделю «Поморская горница»).</w:t>
      </w:r>
      <w:proofErr w:type="gramEnd"/>
    </w:p>
    <w:p w:rsidR="00E60F1D" w:rsidRPr="00E60F1D" w:rsidRDefault="00E60F1D" w:rsidP="001A2DA8">
      <w:r w:rsidRPr="00E60F1D">
        <w:t xml:space="preserve">     Учебно-методический компле</w:t>
      </w:r>
      <w:proofErr w:type="gramStart"/>
      <w:r w:rsidRPr="00E60F1D">
        <w:t>кт вкл</w:t>
      </w:r>
      <w:proofErr w:type="gramEnd"/>
      <w:r w:rsidRPr="00E60F1D">
        <w:t>ючает в себя постоянно обновляющую методическую литературу,  наглядный  и  раздаточный  материал,  дидактические  игры  и  игрушки, технические  средства  обучения,  спортивное  оборудование.</w:t>
      </w:r>
    </w:p>
    <w:p w:rsidR="00211847" w:rsidRDefault="00211847" w:rsidP="00211847">
      <w:pPr>
        <w:pStyle w:val="21"/>
        <w:spacing w:after="0" w:line="240" w:lineRule="auto"/>
      </w:pPr>
      <w:r>
        <w:t xml:space="preserve">    </w:t>
      </w:r>
    </w:p>
    <w:p w:rsidR="00E60F1D" w:rsidRPr="00E60F1D" w:rsidRDefault="00E60F1D" w:rsidP="00211847">
      <w:pPr>
        <w:pStyle w:val="21"/>
        <w:spacing w:after="0" w:line="240" w:lineRule="auto"/>
      </w:pPr>
      <w:r w:rsidRPr="00E60F1D">
        <w:t xml:space="preserve"> Дошкольные группы работают в режиме 5-дневной рабочей недели (с 7.30 до 18.00). </w:t>
      </w:r>
    </w:p>
    <w:p w:rsidR="00E60F1D" w:rsidRPr="00381FD4" w:rsidRDefault="00E60F1D" w:rsidP="001A2DA8">
      <w:pPr>
        <w:pStyle w:val="21"/>
      </w:pPr>
      <w:r w:rsidRPr="00E60F1D">
        <w:t xml:space="preserve">          Учебный план полностью выполнен по всем разделам программы:</w:t>
      </w:r>
    </w:p>
    <w:p w:rsidR="00FE6AFB" w:rsidRPr="007B2077" w:rsidRDefault="00FE6AFB" w:rsidP="00FE6AFB">
      <w:pPr>
        <w:spacing w:before="120" w:after="120"/>
        <w:ind w:left="357" w:right="-851"/>
        <w:jc w:val="center"/>
        <w:rPr>
          <w:b/>
        </w:rPr>
      </w:pPr>
      <w:r>
        <w:rPr>
          <w:b/>
        </w:rPr>
        <w:t>Количество воспитанников по группам</w:t>
      </w:r>
    </w:p>
    <w:tbl>
      <w:tblPr>
        <w:tblW w:w="112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50"/>
        <w:gridCol w:w="1152"/>
        <w:gridCol w:w="908"/>
        <w:gridCol w:w="1161"/>
        <w:gridCol w:w="1074"/>
        <w:gridCol w:w="1110"/>
        <w:gridCol w:w="2103"/>
      </w:tblGrid>
      <w:tr w:rsidR="00FE6AFB" w:rsidRPr="00E6358C" w:rsidTr="006E4475">
        <w:tc>
          <w:tcPr>
            <w:tcW w:w="2700" w:type="dxa"/>
          </w:tcPr>
          <w:p w:rsidR="00FE6AFB" w:rsidRPr="007B2077" w:rsidRDefault="00FE6AFB" w:rsidP="006E4475">
            <w:pPr>
              <w:ind w:right="-850"/>
            </w:pPr>
            <w:r>
              <w:t>Группы</w:t>
            </w:r>
          </w:p>
        </w:tc>
        <w:tc>
          <w:tcPr>
            <w:tcW w:w="1050" w:type="dxa"/>
          </w:tcPr>
          <w:p w:rsidR="00FE6AFB" w:rsidRPr="007B2077" w:rsidRDefault="00FE6AFB" w:rsidP="006E4475">
            <w:pPr>
              <w:jc w:val="center"/>
            </w:pPr>
            <w:r w:rsidRPr="007B2077">
              <w:t>Кол-во</w:t>
            </w:r>
          </w:p>
        </w:tc>
        <w:tc>
          <w:tcPr>
            <w:tcW w:w="1152" w:type="dxa"/>
          </w:tcPr>
          <w:p w:rsidR="00FE6AFB" w:rsidRPr="007B2077" w:rsidRDefault="00FE6AFB" w:rsidP="006E4475">
            <w:r>
              <w:t>Ранняя группа</w:t>
            </w:r>
          </w:p>
        </w:tc>
        <w:tc>
          <w:tcPr>
            <w:tcW w:w="908" w:type="dxa"/>
          </w:tcPr>
          <w:p w:rsidR="00FE6AFB" w:rsidRDefault="00FE6AFB" w:rsidP="006E4475">
            <w:pPr>
              <w:jc w:val="center"/>
            </w:pPr>
            <w:r>
              <w:t xml:space="preserve">1 младшая </w:t>
            </w:r>
          </w:p>
          <w:p w:rsidR="00FE6AFB" w:rsidRPr="007B2077" w:rsidRDefault="00FE6AFB" w:rsidP="006E4475">
            <w:pPr>
              <w:jc w:val="center"/>
            </w:pPr>
            <w:r>
              <w:t>группа</w:t>
            </w:r>
          </w:p>
        </w:tc>
        <w:tc>
          <w:tcPr>
            <w:tcW w:w="1161" w:type="dxa"/>
          </w:tcPr>
          <w:p w:rsidR="00FE6AFB" w:rsidRPr="007B2077" w:rsidRDefault="00FE6AFB" w:rsidP="006E4475">
            <w:pPr>
              <w:jc w:val="center"/>
            </w:pPr>
            <w:r>
              <w:t>2 младшая группа</w:t>
            </w:r>
          </w:p>
        </w:tc>
        <w:tc>
          <w:tcPr>
            <w:tcW w:w="1074" w:type="dxa"/>
          </w:tcPr>
          <w:p w:rsidR="00FE6AFB" w:rsidRPr="007B2077" w:rsidRDefault="00FE6AFB" w:rsidP="006E4475">
            <w:pPr>
              <w:jc w:val="center"/>
            </w:pPr>
            <w:r>
              <w:t>Средняя группа</w:t>
            </w:r>
          </w:p>
        </w:tc>
        <w:tc>
          <w:tcPr>
            <w:tcW w:w="1110" w:type="dxa"/>
          </w:tcPr>
          <w:p w:rsidR="00FE6AFB" w:rsidRPr="007B2077" w:rsidRDefault="00FE6AFB" w:rsidP="006E4475">
            <w:pPr>
              <w:jc w:val="center"/>
            </w:pPr>
            <w:r>
              <w:t>Старшая группа</w:t>
            </w:r>
          </w:p>
        </w:tc>
        <w:tc>
          <w:tcPr>
            <w:tcW w:w="2103" w:type="dxa"/>
          </w:tcPr>
          <w:p w:rsidR="00FE6AFB" w:rsidRPr="007B2077" w:rsidRDefault="00FE6AFB" w:rsidP="006E4475">
            <w:pPr>
              <w:jc w:val="center"/>
            </w:pPr>
            <w:r>
              <w:t>Подготовительная группа</w:t>
            </w:r>
          </w:p>
        </w:tc>
      </w:tr>
      <w:tr w:rsidR="00FE6AFB" w:rsidRPr="00E6358C" w:rsidTr="006E4475">
        <w:tc>
          <w:tcPr>
            <w:tcW w:w="2700" w:type="dxa"/>
          </w:tcPr>
          <w:p w:rsidR="00FE6AFB" w:rsidRDefault="00FE6AFB" w:rsidP="006E4475">
            <w:pPr>
              <w:ind w:right="-850"/>
            </w:pPr>
            <w:r>
              <w:t>Разновозрастная группа</w:t>
            </w:r>
          </w:p>
        </w:tc>
        <w:tc>
          <w:tcPr>
            <w:tcW w:w="1050" w:type="dxa"/>
          </w:tcPr>
          <w:p w:rsidR="00FE6AFB" w:rsidRDefault="00FE6AFB" w:rsidP="006E4475">
            <w:pPr>
              <w:jc w:val="center"/>
            </w:pPr>
            <w:r>
              <w:t>20</w:t>
            </w:r>
          </w:p>
        </w:tc>
        <w:tc>
          <w:tcPr>
            <w:tcW w:w="1152" w:type="dxa"/>
          </w:tcPr>
          <w:p w:rsidR="00FE6AFB" w:rsidRPr="007B2077" w:rsidRDefault="00FE6AFB" w:rsidP="006E4475">
            <w:pPr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FE6AFB" w:rsidRPr="007B2077" w:rsidRDefault="00FE6AFB" w:rsidP="006E4475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FE6AFB" w:rsidRPr="007B2077" w:rsidRDefault="00FE6AFB" w:rsidP="006E4475">
            <w:pPr>
              <w:jc w:val="center"/>
            </w:pPr>
            <w:r>
              <w:t>3</w:t>
            </w:r>
          </w:p>
        </w:tc>
        <w:tc>
          <w:tcPr>
            <w:tcW w:w="1074" w:type="dxa"/>
          </w:tcPr>
          <w:p w:rsidR="00FE6AFB" w:rsidRDefault="00FE6AFB" w:rsidP="006E4475">
            <w:pPr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FE6AFB" w:rsidRDefault="00FE6AFB" w:rsidP="006E4475">
            <w:pPr>
              <w:jc w:val="center"/>
            </w:pPr>
            <w:r>
              <w:t>3</w:t>
            </w:r>
          </w:p>
        </w:tc>
        <w:tc>
          <w:tcPr>
            <w:tcW w:w="2103" w:type="dxa"/>
          </w:tcPr>
          <w:p w:rsidR="00FE6AFB" w:rsidRPr="007B2077" w:rsidRDefault="00FE6AFB" w:rsidP="006E4475">
            <w:pPr>
              <w:jc w:val="center"/>
            </w:pPr>
            <w:r>
              <w:t>5</w:t>
            </w:r>
          </w:p>
        </w:tc>
      </w:tr>
    </w:tbl>
    <w:p w:rsidR="00E60F1D" w:rsidRPr="00E60F1D" w:rsidRDefault="00E60F1D" w:rsidP="001A2DA8"/>
    <w:p w:rsidR="00FE6AFB" w:rsidRPr="005929FE" w:rsidRDefault="00FE6AFB" w:rsidP="00FE6AFB">
      <w:pPr>
        <w:spacing w:before="120" w:after="120"/>
        <w:ind w:left="357" w:right="-851"/>
        <w:jc w:val="center"/>
        <w:rPr>
          <w:b/>
          <w:i/>
        </w:rPr>
      </w:pPr>
      <w:r w:rsidRPr="005929FE">
        <w:rPr>
          <w:b/>
        </w:rPr>
        <w:t>Результаты облученности воспитанников</w:t>
      </w:r>
    </w:p>
    <w:p w:rsidR="00FE6AFB" w:rsidRPr="00FD44CD" w:rsidRDefault="00FE6AFB" w:rsidP="00FE6AFB">
      <w:pPr>
        <w:ind w:left="360" w:right="-850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50"/>
        <w:gridCol w:w="851"/>
        <w:gridCol w:w="850"/>
        <w:gridCol w:w="851"/>
        <w:gridCol w:w="850"/>
        <w:gridCol w:w="992"/>
        <w:gridCol w:w="851"/>
        <w:gridCol w:w="992"/>
        <w:gridCol w:w="992"/>
        <w:gridCol w:w="851"/>
      </w:tblGrid>
      <w:tr w:rsidR="00FE6AFB" w:rsidRPr="00FD44CD" w:rsidTr="00FE6AFB">
        <w:tc>
          <w:tcPr>
            <w:tcW w:w="1702" w:type="dxa"/>
            <w:vMerge w:val="restart"/>
          </w:tcPr>
          <w:p w:rsidR="00FE6AFB" w:rsidRPr="005929FE" w:rsidRDefault="00FE6AFB" w:rsidP="00FE6AFB">
            <w:r w:rsidRPr="00FD44CD">
              <w:t>Учебный год</w:t>
            </w:r>
            <w:r>
              <w:t xml:space="preserve"> 2019-2020 </w:t>
            </w:r>
          </w:p>
        </w:tc>
        <w:tc>
          <w:tcPr>
            <w:tcW w:w="5244" w:type="dxa"/>
            <w:gridSpan w:val="6"/>
          </w:tcPr>
          <w:p w:rsidR="00FE6AFB" w:rsidRPr="00FD44CD" w:rsidRDefault="00FE6AFB" w:rsidP="006E4475">
            <w:pPr>
              <w:jc w:val="center"/>
            </w:pPr>
            <w:r>
              <w:t>Количество человек</w:t>
            </w:r>
          </w:p>
        </w:tc>
        <w:tc>
          <w:tcPr>
            <w:tcW w:w="3686" w:type="dxa"/>
            <w:gridSpan w:val="4"/>
          </w:tcPr>
          <w:p w:rsidR="00FE6AFB" w:rsidRPr="00FD44CD" w:rsidRDefault="00FE6AFB" w:rsidP="006E4475">
            <w:pPr>
              <w:jc w:val="center"/>
            </w:pPr>
            <w:r>
              <w:t>Уровни</w:t>
            </w:r>
          </w:p>
        </w:tc>
      </w:tr>
      <w:tr w:rsidR="00FE6AFB" w:rsidRPr="00FD44CD" w:rsidTr="00FE6AFB">
        <w:trPr>
          <w:trHeight w:val="789"/>
        </w:trPr>
        <w:tc>
          <w:tcPr>
            <w:tcW w:w="1702" w:type="dxa"/>
            <w:vMerge/>
          </w:tcPr>
          <w:p w:rsidR="00FE6AFB" w:rsidRDefault="00FE6AFB" w:rsidP="006E4475"/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b/>
                <w:sz w:val="16"/>
                <w:szCs w:val="16"/>
              </w:rPr>
            </w:pPr>
            <w:r w:rsidRPr="00883892">
              <w:rPr>
                <w:b/>
                <w:sz w:val="16"/>
                <w:szCs w:val="16"/>
              </w:rPr>
              <w:t>Ранняя группа</w:t>
            </w: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b/>
                <w:sz w:val="16"/>
                <w:szCs w:val="16"/>
              </w:rPr>
            </w:pPr>
            <w:r w:rsidRPr="00883892">
              <w:rPr>
                <w:b/>
                <w:sz w:val="16"/>
                <w:szCs w:val="16"/>
              </w:rPr>
              <w:t>1 младшая группа</w:t>
            </w: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b/>
                <w:sz w:val="16"/>
                <w:szCs w:val="16"/>
              </w:rPr>
            </w:pPr>
            <w:r w:rsidRPr="00883892">
              <w:rPr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b/>
                <w:sz w:val="16"/>
                <w:szCs w:val="16"/>
              </w:rPr>
            </w:pPr>
            <w:r w:rsidRPr="00883892">
              <w:rPr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b/>
                <w:sz w:val="16"/>
                <w:szCs w:val="16"/>
              </w:rPr>
            </w:pPr>
            <w:r w:rsidRPr="00883892">
              <w:rPr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992" w:type="dxa"/>
          </w:tcPr>
          <w:p w:rsidR="00FE6AFB" w:rsidRPr="00883892" w:rsidRDefault="00FE6AFB" w:rsidP="006E4475">
            <w:pPr>
              <w:jc w:val="center"/>
              <w:rPr>
                <w:b/>
                <w:sz w:val="16"/>
                <w:szCs w:val="16"/>
              </w:rPr>
            </w:pPr>
            <w:r w:rsidRPr="00883892">
              <w:rPr>
                <w:b/>
                <w:sz w:val="16"/>
                <w:szCs w:val="16"/>
              </w:rPr>
              <w:t>Подготовительная группа</w:t>
            </w:r>
          </w:p>
        </w:tc>
        <w:tc>
          <w:tcPr>
            <w:tcW w:w="851" w:type="dxa"/>
          </w:tcPr>
          <w:p w:rsidR="00FE6AFB" w:rsidRPr="005929FE" w:rsidRDefault="00FE6AFB" w:rsidP="006E4475">
            <w:pPr>
              <w:jc w:val="center"/>
              <w:rPr>
                <w:b/>
              </w:rPr>
            </w:pPr>
            <w:r w:rsidRPr="005929FE">
              <w:rPr>
                <w:b/>
              </w:rPr>
              <w:t>В</w:t>
            </w:r>
          </w:p>
        </w:tc>
        <w:tc>
          <w:tcPr>
            <w:tcW w:w="992" w:type="dxa"/>
          </w:tcPr>
          <w:p w:rsidR="00FE6AFB" w:rsidRPr="005929FE" w:rsidRDefault="00FE6AFB" w:rsidP="006E4475">
            <w:pPr>
              <w:jc w:val="center"/>
              <w:rPr>
                <w:b/>
              </w:rPr>
            </w:pPr>
            <w:r w:rsidRPr="005929FE">
              <w:rPr>
                <w:b/>
              </w:rPr>
              <w:t>В/С</w:t>
            </w:r>
          </w:p>
        </w:tc>
        <w:tc>
          <w:tcPr>
            <w:tcW w:w="992" w:type="dxa"/>
          </w:tcPr>
          <w:p w:rsidR="00FE6AFB" w:rsidRPr="005929FE" w:rsidRDefault="00FE6AFB" w:rsidP="006E4475">
            <w:pPr>
              <w:jc w:val="center"/>
              <w:rPr>
                <w:b/>
              </w:rPr>
            </w:pPr>
            <w:r w:rsidRPr="005929FE">
              <w:rPr>
                <w:b/>
              </w:rPr>
              <w:t>С</w:t>
            </w:r>
          </w:p>
        </w:tc>
        <w:tc>
          <w:tcPr>
            <w:tcW w:w="851" w:type="dxa"/>
          </w:tcPr>
          <w:p w:rsidR="00FE6AFB" w:rsidRPr="005929FE" w:rsidRDefault="00FE6AFB" w:rsidP="006E4475">
            <w:pPr>
              <w:jc w:val="center"/>
              <w:rPr>
                <w:b/>
              </w:rPr>
            </w:pPr>
            <w:r w:rsidRPr="005929FE">
              <w:rPr>
                <w:b/>
              </w:rPr>
              <w:t>Н/С</w:t>
            </w:r>
          </w:p>
        </w:tc>
      </w:tr>
      <w:tr w:rsidR="00FE6AFB" w:rsidRPr="00FD44CD" w:rsidTr="00FE6AFB">
        <w:trPr>
          <w:trHeight w:val="510"/>
        </w:trPr>
        <w:tc>
          <w:tcPr>
            <w:tcW w:w="1702" w:type="dxa"/>
            <w:vMerge w:val="restart"/>
          </w:tcPr>
          <w:p w:rsidR="00FE6AFB" w:rsidRDefault="00FE6AFB" w:rsidP="006E4475">
            <w:r>
              <w:t>Разновозрастная группа</w:t>
            </w:r>
          </w:p>
          <w:p w:rsidR="00FE6AFB" w:rsidRDefault="00FE6AFB" w:rsidP="006E4475">
            <w:r>
              <w:lastRenderedPageBreak/>
              <w:t>20 человек</w:t>
            </w: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t>(0 человек)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lastRenderedPageBreak/>
              <w:t>0%</w:t>
            </w:r>
          </w:p>
        </w:tc>
        <w:tc>
          <w:tcPr>
            <w:tcW w:w="992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lastRenderedPageBreak/>
              <w:t>(0 человек)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lastRenderedPageBreak/>
              <w:t>0%</w:t>
            </w:r>
          </w:p>
        </w:tc>
        <w:tc>
          <w:tcPr>
            <w:tcW w:w="992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(0 человек</w:t>
            </w:r>
            <w:r w:rsidRPr="00CF09E2">
              <w:rPr>
                <w:i/>
                <w:sz w:val="22"/>
                <w:szCs w:val="22"/>
              </w:rPr>
              <w:t>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lastRenderedPageBreak/>
              <w:t>0%</w:t>
            </w:r>
          </w:p>
        </w:tc>
        <w:tc>
          <w:tcPr>
            <w:tcW w:w="851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lastRenderedPageBreak/>
              <w:t>(0 человек)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lastRenderedPageBreak/>
              <w:t>0%</w:t>
            </w:r>
          </w:p>
        </w:tc>
      </w:tr>
      <w:tr w:rsidR="00FE6AFB" w:rsidRPr="00FD44CD" w:rsidTr="00FE6AFB">
        <w:trPr>
          <w:trHeight w:val="375"/>
        </w:trPr>
        <w:tc>
          <w:tcPr>
            <w:tcW w:w="1702" w:type="dxa"/>
            <w:vMerge/>
          </w:tcPr>
          <w:p w:rsidR="00FE6AFB" w:rsidRDefault="00FE6AFB" w:rsidP="006E4475"/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t>(0 человек)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 w:rsidRPr="00CF09E2">
              <w:rPr>
                <w:i/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FE6AFB" w:rsidRPr="00CF09E2" w:rsidRDefault="00FE6AFB" w:rsidP="006E447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(0 человек</w:t>
            </w:r>
            <w:r w:rsidRPr="00CF09E2">
              <w:rPr>
                <w:i/>
                <w:sz w:val="22"/>
                <w:szCs w:val="22"/>
              </w:rPr>
              <w:t>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E6AFB" w:rsidRPr="00CF09E2" w:rsidRDefault="00FE6AFB" w:rsidP="006E447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(1</w:t>
            </w:r>
            <w:r w:rsidRPr="00CF09E2">
              <w:rPr>
                <w:i/>
                <w:sz w:val="22"/>
                <w:szCs w:val="22"/>
              </w:rPr>
              <w:t xml:space="preserve"> человек)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33,3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FE6AFB" w:rsidRPr="00CF09E2" w:rsidRDefault="00FE6AFB" w:rsidP="006E447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(2</w:t>
            </w:r>
            <w:r w:rsidRPr="00CF09E2">
              <w:rPr>
                <w:i/>
                <w:sz w:val="22"/>
                <w:szCs w:val="22"/>
              </w:rPr>
              <w:t xml:space="preserve"> человек</w:t>
            </w:r>
            <w:r>
              <w:rPr>
                <w:i/>
                <w:sz w:val="22"/>
                <w:szCs w:val="22"/>
              </w:rPr>
              <w:t>а</w:t>
            </w:r>
            <w:r w:rsidRPr="00CF09E2">
              <w:rPr>
                <w:i/>
                <w:sz w:val="22"/>
                <w:szCs w:val="22"/>
              </w:rPr>
              <w:t>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66,7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</w:tr>
      <w:tr w:rsidR="00FE6AFB" w:rsidRPr="00FD44CD" w:rsidTr="00FE6AFB">
        <w:trPr>
          <w:trHeight w:val="330"/>
        </w:trPr>
        <w:tc>
          <w:tcPr>
            <w:tcW w:w="1702" w:type="dxa"/>
            <w:vMerge/>
          </w:tcPr>
          <w:p w:rsidR="00FE6AFB" w:rsidRDefault="00FE6AFB" w:rsidP="006E4475"/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6AFB" w:rsidRPr="00883892" w:rsidRDefault="00FE6AFB" w:rsidP="006E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E6AFB" w:rsidRPr="00CF09E2" w:rsidRDefault="00FE6AFB" w:rsidP="006E447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(0 человек</w:t>
            </w:r>
            <w:r w:rsidRPr="00CF09E2">
              <w:rPr>
                <w:i/>
                <w:sz w:val="22"/>
                <w:szCs w:val="22"/>
              </w:rPr>
              <w:t>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(0</w:t>
            </w:r>
            <w:r w:rsidRPr="00CF09E2">
              <w:rPr>
                <w:i/>
                <w:sz w:val="22"/>
                <w:szCs w:val="22"/>
              </w:rPr>
              <w:t xml:space="preserve"> человек</w:t>
            </w:r>
            <w:r>
              <w:rPr>
                <w:i/>
                <w:sz w:val="22"/>
                <w:szCs w:val="22"/>
              </w:rPr>
              <w:t>а</w:t>
            </w:r>
            <w:r w:rsidRPr="00CF09E2">
              <w:rPr>
                <w:i/>
                <w:sz w:val="22"/>
                <w:szCs w:val="22"/>
              </w:rPr>
              <w:t>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E6AFB" w:rsidRPr="00CF09E2" w:rsidRDefault="00FE6AFB" w:rsidP="006E447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(2 человека</w:t>
            </w:r>
            <w:r w:rsidRPr="00CF09E2">
              <w:rPr>
                <w:i/>
                <w:sz w:val="22"/>
                <w:szCs w:val="22"/>
              </w:rPr>
              <w:t>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66,7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(1</w:t>
            </w:r>
            <w:r w:rsidRPr="00CF09E2">
              <w:rPr>
                <w:i/>
                <w:sz w:val="22"/>
                <w:szCs w:val="22"/>
              </w:rPr>
              <w:t xml:space="preserve"> человек)</w:t>
            </w:r>
          </w:p>
          <w:p w:rsidR="00FE6AFB" w:rsidRPr="00CF09E2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33,3</w:t>
            </w:r>
            <w:r w:rsidRPr="00CF09E2">
              <w:rPr>
                <w:i/>
                <w:sz w:val="22"/>
                <w:szCs w:val="22"/>
              </w:rPr>
              <w:t>%</w:t>
            </w:r>
          </w:p>
        </w:tc>
      </w:tr>
      <w:tr w:rsidR="00FE6AFB" w:rsidRPr="00FD44CD" w:rsidTr="00FE6AFB">
        <w:trPr>
          <w:trHeight w:val="637"/>
        </w:trPr>
        <w:tc>
          <w:tcPr>
            <w:tcW w:w="1702" w:type="dxa"/>
            <w:vMerge/>
          </w:tcPr>
          <w:p w:rsidR="00FE6AFB" w:rsidRDefault="00FE6AFB" w:rsidP="006E4475"/>
        </w:tc>
        <w:tc>
          <w:tcPr>
            <w:tcW w:w="850" w:type="dxa"/>
            <w:vMerge w:val="restart"/>
          </w:tcPr>
          <w:p w:rsidR="00FE6AFB" w:rsidRDefault="00FE6AFB" w:rsidP="006E4475">
            <w:pPr>
              <w:jc w:val="center"/>
            </w:pPr>
          </w:p>
        </w:tc>
        <w:tc>
          <w:tcPr>
            <w:tcW w:w="851" w:type="dxa"/>
            <w:vMerge w:val="restart"/>
          </w:tcPr>
          <w:p w:rsidR="00FE6AFB" w:rsidRDefault="00FE6AFB" w:rsidP="006E4475">
            <w:pPr>
              <w:jc w:val="center"/>
            </w:pPr>
          </w:p>
        </w:tc>
        <w:tc>
          <w:tcPr>
            <w:tcW w:w="850" w:type="dxa"/>
            <w:vMerge w:val="restart"/>
          </w:tcPr>
          <w:p w:rsidR="00FE6AFB" w:rsidRDefault="00FE6AFB" w:rsidP="006E4475">
            <w:pPr>
              <w:jc w:val="center"/>
            </w:pP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E6AFB" w:rsidRPr="00625B9F" w:rsidRDefault="00FE6AFB" w:rsidP="006E4475">
            <w:pPr>
              <w:jc w:val="center"/>
            </w:pPr>
          </w:p>
          <w:p w:rsidR="00FE6AFB" w:rsidRPr="00625B9F" w:rsidRDefault="00FE6AFB" w:rsidP="006E4475">
            <w:pPr>
              <w:jc w:val="center"/>
            </w:pP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</w:pPr>
          </w:p>
          <w:p w:rsidR="00FE6AFB" w:rsidRPr="00625B9F" w:rsidRDefault="00FE6AFB" w:rsidP="006E4475">
            <w:pPr>
              <w:jc w:val="center"/>
            </w:pP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  <w:sz w:val="22"/>
                <w:szCs w:val="22"/>
              </w:rPr>
              <w:t>(0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(0</w:t>
            </w:r>
            <w:r w:rsidRPr="00625B9F">
              <w:rPr>
                <w:i/>
                <w:sz w:val="22"/>
                <w:szCs w:val="22"/>
              </w:rPr>
              <w:t xml:space="preserve">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  <w:sz w:val="22"/>
                <w:szCs w:val="22"/>
              </w:rPr>
              <w:t>0%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(5</w:t>
            </w:r>
            <w:r w:rsidRPr="00625B9F">
              <w:rPr>
                <w:i/>
                <w:sz w:val="22"/>
                <w:szCs w:val="22"/>
              </w:rPr>
              <w:t xml:space="preserve"> челов</w:t>
            </w:r>
            <w:r>
              <w:rPr>
                <w:i/>
                <w:sz w:val="22"/>
                <w:szCs w:val="22"/>
              </w:rPr>
              <w:t>ек</w:t>
            </w:r>
            <w:r w:rsidRPr="00625B9F">
              <w:rPr>
                <w:i/>
                <w:sz w:val="22"/>
                <w:szCs w:val="22"/>
              </w:rPr>
              <w:t>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83,3</w:t>
            </w:r>
            <w:r w:rsidRPr="00625B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  <w:sz w:val="22"/>
                <w:szCs w:val="22"/>
              </w:rPr>
              <w:t>(1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16,7</w:t>
            </w:r>
            <w:r w:rsidRPr="00625B9F">
              <w:rPr>
                <w:i/>
                <w:sz w:val="22"/>
                <w:szCs w:val="22"/>
              </w:rPr>
              <w:t>%</w:t>
            </w:r>
          </w:p>
        </w:tc>
      </w:tr>
      <w:tr w:rsidR="00FE6AFB" w:rsidRPr="00FD44CD" w:rsidTr="00FE6AFB">
        <w:trPr>
          <w:trHeight w:val="570"/>
        </w:trPr>
        <w:tc>
          <w:tcPr>
            <w:tcW w:w="1702" w:type="dxa"/>
            <w:vMerge/>
          </w:tcPr>
          <w:p w:rsidR="00FE6AFB" w:rsidRDefault="00FE6AFB" w:rsidP="006E4475"/>
        </w:tc>
        <w:tc>
          <w:tcPr>
            <w:tcW w:w="850" w:type="dxa"/>
            <w:vMerge/>
          </w:tcPr>
          <w:p w:rsidR="00FE6AFB" w:rsidRDefault="00FE6AFB" w:rsidP="006E4475">
            <w:pPr>
              <w:jc w:val="center"/>
            </w:pPr>
          </w:p>
        </w:tc>
        <w:tc>
          <w:tcPr>
            <w:tcW w:w="851" w:type="dxa"/>
            <w:vMerge/>
          </w:tcPr>
          <w:p w:rsidR="00FE6AFB" w:rsidRDefault="00FE6AFB" w:rsidP="006E4475">
            <w:pPr>
              <w:jc w:val="center"/>
            </w:pPr>
          </w:p>
        </w:tc>
        <w:tc>
          <w:tcPr>
            <w:tcW w:w="850" w:type="dxa"/>
            <w:vMerge/>
          </w:tcPr>
          <w:p w:rsidR="00FE6AFB" w:rsidRDefault="00FE6AFB" w:rsidP="006E4475">
            <w:pPr>
              <w:jc w:val="center"/>
            </w:pP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</w:pPr>
          </w:p>
        </w:tc>
        <w:tc>
          <w:tcPr>
            <w:tcW w:w="850" w:type="dxa"/>
          </w:tcPr>
          <w:p w:rsidR="00FE6AFB" w:rsidRPr="00625B9F" w:rsidRDefault="00FE6AFB" w:rsidP="006E447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</w:pPr>
          </w:p>
          <w:p w:rsidR="00FE6AFB" w:rsidRPr="00625B9F" w:rsidRDefault="00FE6AFB" w:rsidP="006E4475">
            <w:pPr>
              <w:jc w:val="center"/>
            </w:pP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</w:rPr>
              <w:t>(0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</w:rPr>
              <w:t>0%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(1 человек</w:t>
            </w:r>
            <w:r w:rsidRPr="00625B9F">
              <w:rPr>
                <w:i/>
              </w:rPr>
              <w:t>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</w:rPr>
              <w:t>33,3%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(1 человек</w:t>
            </w:r>
            <w:r w:rsidRPr="00625B9F">
              <w:rPr>
                <w:i/>
              </w:rPr>
              <w:t>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33,3</w:t>
            </w:r>
            <w:r w:rsidRPr="00625B9F">
              <w:rPr>
                <w:i/>
              </w:rPr>
              <w:t>%</w:t>
            </w: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</w:rPr>
              <w:t>(1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33,4</w:t>
            </w:r>
            <w:r w:rsidRPr="00625B9F">
              <w:rPr>
                <w:i/>
              </w:rPr>
              <w:t>%</w:t>
            </w:r>
          </w:p>
        </w:tc>
      </w:tr>
      <w:tr w:rsidR="00FE6AFB" w:rsidRPr="00FD44CD" w:rsidTr="00FE6AFB">
        <w:trPr>
          <w:trHeight w:val="630"/>
        </w:trPr>
        <w:tc>
          <w:tcPr>
            <w:tcW w:w="1702" w:type="dxa"/>
            <w:vMerge/>
          </w:tcPr>
          <w:p w:rsidR="00FE6AFB" w:rsidRDefault="00FE6AFB" w:rsidP="006E4475"/>
        </w:tc>
        <w:tc>
          <w:tcPr>
            <w:tcW w:w="850" w:type="dxa"/>
            <w:vMerge/>
          </w:tcPr>
          <w:p w:rsidR="00FE6AFB" w:rsidRDefault="00FE6AFB" w:rsidP="006E4475">
            <w:pPr>
              <w:jc w:val="center"/>
            </w:pPr>
          </w:p>
        </w:tc>
        <w:tc>
          <w:tcPr>
            <w:tcW w:w="851" w:type="dxa"/>
            <w:vMerge/>
          </w:tcPr>
          <w:p w:rsidR="00FE6AFB" w:rsidRDefault="00FE6AFB" w:rsidP="006E4475">
            <w:pPr>
              <w:jc w:val="center"/>
            </w:pPr>
          </w:p>
        </w:tc>
        <w:tc>
          <w:tcPr>
            <w:tcW w:w="850" w:type="dxa"/>
            <w:vMerge/>
          </w:tcPr>
          <w:p w:rsidR="00FE6AFB" w:rsidRDefault="00FE6AFB" w:rsidP="006E4475">
            <w:pPr>
              <w:jc w:val="center"/>
            </w:pP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</w:pPr>
          </w:p>
        </w:tc>
        <w:tc>
          <w:tcPr>
            <w:tcW w:w="850" w:type="dxa"/>
          </w:tcPr>
          <w:p w:rsidR="00FE6AFB" w:rsidRPr="00625B9F" w:rsidRDefault="00FE6AFB" w:rsidP="006E4475">
            <w:pPr>
              <w:jc w:val="center"/>
            </w:pP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</w:rPr>
              <w:t>(0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 w:rsidRPr="00625B9F">
              <w:rPr>
                <w:i/>
              </w:rPr>
              <w:t>0%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(1 человек</w:t>
            </w:r>
            <w:r w:rsidRPr="00625B9F">
              <w:rPr>
                <w:i/>
              </w:rPr>
              <w:t>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625B9F">
              <w:rPr>
                <w:i/>
              </w:rPr>
              <w:t>0</w:t>
            </w:r>
            <w:r>
              <w:rPr>
                <w:i/>
              </w:rPr>
              <w:t>,0</w:t>
            </w:r>
            <w:r w:rsidRPr="00625B9F">
              <w:rPr>
                <w:i/>
              </w:rPr>
              <w:t>%</w:t>
            </w:r>
          </w:p>
        </w:tc>
        <w:tc>
          <w:tcPr>
            <w:tcW w:w="992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(4</w:t>
            </w:r>
            <w:r w:rsidRPr="00625B9F">
              <w:rPr>
                <w:i/>
              </w:rPr>
              <w:t xml:space="preserve"> человека)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80,0</w:t>
            </w:r>
            <w:r w:rsidRPr="00625B9F">
              <w:rPr>
                <w:i/>
              </w:rPr>
              <w:t>%</w:t>
            </w:r>
          </w:p>
        </w:tc>
        <w:tc>
          <w:tcPr>
            <w:tcW w:w="851" w:type="dxa"/>
          </w:tcPr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(0</w:t>
            </w:r>
            <w:r w:rsidRPr="00625B9F">
              <w:rPr>
                <w:i/>
              </w:rPr>
              <w:t xml:space="preserve"> человек)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625B9F">
              <w:rPr>
                <w:i/>
              </w:rPr>
              <w:t>%</w:t>
            </w:r>
          </w:p>
          <w:p w:rsidR="00FE6AFB" w:rsidRPr="00625B9F" w:rsidRDefault="00FE6AFB" w:rsidP="006E4475">
            <w:pPr>
              <w:jc w:val="center"/>
              <w:rPr>
                <w:i/>
              </w:rPr>
            </w:pPr>
          </w:p>
        </w:tc>
      </w:tr>
      <w:tr w:rsidR="00FE6AFB" w:rsidRPr="00FD44CD" w:rsidTr="00FE6AFB">
        <w:trPr>
          <w:trHeight w:val="195"/>
        </w:trPr>
        <w:tc>
          <w:tcPr>
            <w:tcW w:w="1702" w:type="dxa"/>
          </w:tcPr>
          <w:p w:rsidR="00FE6AFB" w:rsidRDefault="00FE6AFB" w:rsidP="006E4475">
            <w:r>
              <w:t>Всего</w:t>
            </w:r>
          </w:p>
        </w:tc>
        <w:tc>
          <w:tcPr>
            <w:tcW w:w="8930" w:type="dxa"/>
            <w:gridSpan w:val="10"/>
          </w:tcPr>
          <w:p w:rsidR="00FE6AFB" w:rsidRDefault="00FE6AFB" w:rsidP="006E4475">
            <w:pPr>
              <w:jc w:val="center"/>
            </w:pPr>
            <w:r>
              <w:t xml:space="preserve">                                                                                                                  100%</w:t>
            </w:r>
          </w:p>
        </w:tc>
      </w:tr>
    </w:tbl>
    <w:p w:rsidR="00FE6AFB" w:rsidRDefault="00E60F1D" w:rsidP="001A2DA8">
      <w:r w:rsidRPr="00E60F1D">
        <w:t xml:space="preserve"> </w:t>
      </w:r>
    </w:p>
    <w:p w:rsidR="00FE6AFB" w:rsidRPr="005929FE" w:rsidRDefault="00FE6AFB" w:rsidP="00FE6AFB">
      <w:pPr>
        <w:spacing w:before="120" w:after="120"/>
        <w:ind w:right="-851"/>
        <w:rPr>
          <w:b/>
          <w:i/>
        </w:rPr>
      </w:pPr>
      <w:r w:rsidRPr="00FD44CD">
        <w:rPr>
          <w:b/>
        </w:rPr>
        <w:t>Результаты облученности</w:t>
      </w:r>
      <w:r w:rsidRPr="005A4DB3">
        <w:rPr>
          <w:b/>
        </w:rPr>
        <w:t xml:space="preserve"> в</w:t>
      </w:r>
      <w:r>
        <w:rPr>
          <w:b/>
        </w:rPr>
        <w:t>ыпускников</w:t>
      </w:r>
    </w:p>
    <w:tbl>
      <w:tblPr>
        <w:tblW w:w="10514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4"/>
        <w:gridCol w:w="2400"/>
        <w:gridCol w:w="1448"/>
        <w:gridCol w:w="1454"/>
        <w:gridCol w:w="1554"/>
        <w:gridCol w:w="1554"/>
      </w:tblGrid>
      <w:tr w:rsidR="00FE6AFB" w:rsidRPr="00465107" w:rsidTr="00FE6AFB">
        <w:tc>
          <w:tcPr>
            <w:tcW w:w="2104" w:type="dxa"/>
            <w:vMerge w:val="restart"/>
          </w:tcPr>
          <w:p w:rsidR="00FE6AFB" w:rsidRPr="00465107" w:rsidRDefault="00FE6AFB" w:rsidP="006E4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год 2019-2020</w:t>
            </w:r>
          </w:p>
        </w:tc>
        <w:tc>
          <w:tcPr>
            <w:tcW w:w="2400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6010" w:type="dxa"/>
            <w:gridSpan w:val="4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Уровни</w:t>
            </w:r>
          </w:p>
        </w:tc>
      </w:tr>
      <w:tr w:rsidR="00FE6AFB" w:rsidRPr="00465107" w:rsidTr="00FE6AFB">
        <w:tc>
          <w:tcPr>
            <w:tcW w:w="2104" w:type="dxa"/>
            <w:vMerge/>
          </w:tcPr>
          <w:p w:rsidR="00FE6AFB" w:rsidRPr="00465107" w:rsidRDefault="00FE6AFB" w:rsidP="006E447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</w:p>
          <w:p w:rsidR="00FE6AFB" w:rsidRPr="00465107" w:rsidRDefault="00FE6AFB" w:rsidP="006E4475">
            <w:pPr>
              <w:jc w:val="center"/>
              <w:rPr>
                <w:b/>
                <w:sz w:val="18"/>
                <w:szCs w:val="18"/>
              </w:rPr>
            </w:pPr>
            <w:r w:rsidRPr="00465107">
              <w:rPr>
                <w:b/>
                <w:sz w:val="18"/>
                <w:szCs w:val="18"/>
              </w:rPr>
              <w:t>Подготовительная группа</w:t>
            </w:r>
          </w:p>
        </w:tc>
        <w:tc>
          <w:tcPr>
            <w:tcW w:w="1448" w:type="dxa"/>
          </w:tcPr>
          <w:p w:rsidR="00FE6AFB" w:rsidRPr="00465107" w:rsidRDefault="00FE6AFB" w:rsidP="006E4475">
            <w:pPr>
              <w:jc w:val="center"/>
              <w:rPr>
                <w:b/>
                <w:sz w:val="18"/>
                <w:szCs w:val="18"/>
              </w:rPr>
            </w:pPr>
            <w:r w:rsidRPr="00465107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454" w:type="dxa"/>
          </w:tcPr>
          <w:p w:rsidR="00FE6AFB" w:rsidRPr="00465107" w:rsidRDefault="00FE6AFB" w:rsidP="006E4475">
            <w:pPr>
              <w:jc w:val="center"/>
              <w:rPr>
                <w:b/>
                <w:sz w:val="18"/>
                <w:szCs w:val="18"/>
              </w:rPr>
            </w:pPr>
            <w:r w:rsidRPr="00465107">
              <w:rPr>
                <w:b/>
                <w:sz w:val="18"/>
                <w:szCs w:val="18"/>
              </w:rPr>
              <w:t>В/С</w:t>
            </w:r>
          </w:p>
        </w:tc>
        <w:tc>
          <w:tcPr>
            <w:tcW w:w="1554" w:type="dxa"/>
          </w:tcPr>
          <w:p w:rsidR="00FE6AFB" w:rsidRPr="00465107" w:rsidRDefault="00FE6AFB" w:rsidP="006E4475">
            <w:pPr>
              <w:jc w:val="center"/>
              <w:rPr>
                <w:b/>
                <w:sz w:val="18"/>
                <w:szCs w:val="18"/>
              </w:rPr>
            </w:pPr>
            <w:r w:rsidRPr="00465107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1554" w:type="dxa"/>
          </w:tcPr>
          <w:p w:rsidR="00FE6AFB" w:rsidRPr="00465107" w:rsidRDefault="00FE6AFB" w:rsidP="006E4475">
            <w:pPr>
              <w:jc w:val="center"/>
              <w:rPr>
                <w:b/>
                <w:sz w:val="18"/>
                <w:szCs w:val="18"/>
              </w:rPr>
            </w:pPr>
            <w:r w:rsidRPr="00465107">
              <w:rPr>
                <w:b/>
                <w:sz w:val="18"/>
                <w:szCs w:val="18"/>
              </w:rPr>
              <w:t>Н/С</w:t>
            </w:r>
          </w:p>
        </w:tc>
      </w:tr>
      <w:tr w:rsidR="00FE6AFB" w:rsidRPr="00465107" w:rsidTr="00FE6AFB">
        <w:trPr>
          <w:trHeight w:val="1200"/>
        </w:trPr>
        <w:tc>
          <w:tcPr>
            <w:tcW w:w="2104" w:type="dxa"/>
          </w:tcPr>
          <w:p w:rsidR="00FE6AFB" w:rsidRPr="00465107" w:rsidRDefault="00FE6AFB" w:rsidP="006E4475">
            <w:pPr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Подготовительная группа</w:t>
            </w:r>
          </w:p>
        </w:tc>
        <w:tc>
          <w:tcPr>
            <w:tcW w:w="2400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</w:p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</w:p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(0 человек)</w:t>
            </w:r>
          </w:p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0%</w:t>
            </w:r>
          </w:p>
        </w:tc>
        <w:tc>
          <w:tcPr>
            <w:tcW w:w="1454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Pr="00465107">
              <w:rPr>
                <w:sz w:val="18"/>
                <w:szCs w:val="18"/>
              </w:rPr>
              <w:t xml:space="preserve"> человек)</w:t>
            </w:r>
          </w:p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65107">
              <w:rPr>
                <w:sz w:val="18"/>
                <w:szCs w:val="18"/>
              </w:rPr>
              <w:t>%</w:t>
            </w:r>
          </w:p>
        </w:tc>
        <w:tc>
          <w:tcPr>
            <w:tcW w:w="1554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465107">
              <w:rPr>
                <w:sz w:val="18"/>
                <w:szCs w:val="18"/>
              </w:rPr>
              <w:t xml:space="preserve"> человека)</w:t>
            </w:r>
          </w:p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  <w:r w:rsidRPr="00465107">
              <w:rPr>
                <w:sz w:val="18"/>
                <w:szCs w:val="18"/>
              </w:rPr>
              <w:t>%</w:t>
            </w:r>
          </w:p>
        </w:tc>
        <w:tc>
          <w:tcPr>
            <w:tcW w:w="1554" w:type="dxa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 </w:t>
            </w:r>
            <w:r w:rsidRPr="00465107">
              <w:rPr>
                <w:sz w:val="18"/>
                <w:szCs w:val="18"/>
              </w:rPr>
              <w:t>человек)</w:t>
            </w:r>
          </w:p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5107">
              <w:rPr>
                <w:sz w:val="18"/>
                <w:szCs w:val="18"/>
              </w:rPr>
              <w:t>%</w:t>
            </w:r>
          </w:p>
        </w:tc>
      </w:tr>
      <w:tr w:rsidR="00FE6AFB" w:rsidRPr="00465107" w:rsidTr="00FE6AFB">
        <w:trPr>
          <w:trHeight w:val="345"/>
        </w:trPr>
        <w:tc>
          <w:tcPr>
            <w:tcW w:w="2104" w:type="dxa"/>
          </w:tcPr>
          <w:p w:rsidR="00FE6AFB" w:rsidRPr="00465107" w:rsidRDefault="00FE6AFB" w:rsidP="006E4475">
            <w:pPr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Всего</w:t>
            </w:r>
          </w:p>
        </w:tc>
        <w:tc>
          <w:tcPr>
            <w:tcW w:w="8410" w:type="dxa"/>
            <w:gridSpan w:val="5"/>
          </w:tcPr>
          <w:p w:rsidR="00FE6AFB" w:rsidRPr="00465107" w:rsidRDefault="00FE6AFB" w:rsidP="006E4475">
            <w:pPr>
              <w:jc w:val="center"/>
              <w:rPr>
                <w:sz w:val="18"/>
                <w:szCs w:val="18"/>
              </w:rPr>
            </w:pPr>
            <w:r w:rsidRPr="00465107">
              <w:rPr>
                <w:sz w:val="18"/>
                <w:szCs w:val="18"/>
              </w:rPr>
              <w:t>100%</w:t>
            </w:r>
          </w:p>
        </w:tc>
      </w:tr>
    </w:tbl>
    <w:p w:rsidR="00FE6AFB" w:rsidRDefault="00FE6AFB" w:rsidP="001A2DA8"/>
    <w:p w:rsidR="00E60F1D" w:rsidRPr="00E60F1D" w:rsidRDefault="00E60F1D" w:rsidP="001A2DA8">
      <w:r w:rsidRPr="00E60F1D">
        <w:t xml:space="preserve">  По итогам диагностики выпускников:</w:t>
      </w:r>
    </w:p>
    <w:p w:rsidR="00E60F1D" w:rsidRPr="00E60F1D" w:rsidRDefault="00E60F1D" w:rsidP="001A2DA8">
      <w:pPr>
        <w:rPr>
          <w:color w:val="FF0000"/>
        </w:rPr>
      </w:pPr>
      <w:r w:rsidRPr="00E60F1D">
        <w:t xml:space="preserve">  высокий балл не имеет никто, в/с </w:t>
      </w:r>
      <w:r w:rsidR="00FE6AFB">
        <w:t>1</w:t>
      </w:r>
      <w:r w:rsidRPr="00E60F1D">
        <w:t xml:space="preserve"> ребёнка,  средний балл </w:t>
      </w:r>
      <w:r w:rsidR="00FE6AFB">
        <w:t>4</w:t>
      </w:r>
      <w:r w:rsidRPr="00E60F1D">
        <w:t xml:space="preserve"> человека, низкий </w:t>
      </w:r>
      <w:r w:rsidR="00FE6AFB" w:rsidRPr="00E60F1D">
        <w:t>балл не имеет никто</w:t>
      </w:r>
      <w:r w:rsidR="00FE6AFB">
        <w:t>.</w:t>
      </w:r>
    </w:p>
    <w:p w:rsidR="00E60F1D" w:rsidRPr="00E60F1D" w:rsidRDefault="00E60F1D" w:rsidP="001A2DA8">
      <w:r w:rsidRPr="00E60F1D">
        <w:t xml:space="preserve">      Педагогический коллектив уделяет много внимания </w:t>
      </w:r>
      <w:proofErr w:type="spellStart"/>
      <w:r w:rsidRPr="00E60F1D">
        <w:t>здоровьесберегающим</w:t>
      </w:r>
      <w:proofErr w:type="spellEnd"/>
      <w:r w:rsidRPr="00E60F1D">
        <w:t xml:space="preserve"> технологиям, пропаганде здорового образа жизни, укреплению здоровья детей. Организована летняя оздоровительная работа на июнь.</w:t>
      </w:r>
    </w:p>
    <w:p w:rsidR="00E60F1D" w:rsidRPr="00E60F1D" w:rsidRDefault="00E60F1D" w:rsidP="001A2DA8"/>
    <w:p w:rsidR="00E60F1D" w:rsidRPr="00E60F1D" w:rsidRDefault="00E60F1D" w:rsidP="001A2DA8">
      <w:r w:rsidRPr="00E60F1D">
        <w:t>Кадровый анализ.</w:t>
      </w:r>
    </w:p>
    <w:p w:rsidR="00E60F1D" w:rsidRPr="00E60F1D" w:rsidRDefault="00E60F1D" w:rsidP="001A2DA8">
      <w:r w:rsidRPr="00E60F1D">
        <w:t xml:space="preserve">       Педагогический коллектив дошкольных групп – </w:t>
      </w:r>
      <w:r w:rsidR="00FE6AFB">
        <w:t>2</w:t>
      </w:r>
      <w:r w:rsidRPr="00E60F1D">
        <w:t xml:space="preserve"> воспитателя.</w:t>
      </w:r>
    </w:p>
    <w:p w:rsidR="00E60F1D" w:rsidRPr="00E60F1D" w:rsidRDefault="00E60F1D" w:rsidP="001A2DA8">
      <w:r w:rsidRPr="00E60F1D">
        <w:t>Основные направ</w:t>
      </w:r>
      <w:r w:rsidR="00381FD4">
        <w:t xml:space="preserve">ления кадрового обеспечения в </w:t>
      </w:r>
      <w:r w:rsidRPr="00E60F1D">
        <w:t>20</w:t>
      </w:r>
      <w:r w:rsidR="00FE6AFB">
        <w:t>20</w:t>
      </w:r>
      <w:r w:rsidRPr="00E60F1D">
        <w:t xml:space="preserve"> учебном году:</w:t>
      </w:r>
    </w:p>
    <w:p w:rsidR="00E60F1D" w:rsidRPr="00E60F1D" w:rsidRDefault="00E60F1D" w:rsidP="00841FC9">
      <w:pPr>
        <w:pStyle w:val="a8"/>
        <w:numPr>
          <w:ilvl w:val="0"/>
          <w:numId w:val="3"/>
        </w:numPr>
      </w:pPr>
      <w:r w:rsidRPr="00E60F1D">
        <w:t>создание условий для повышения педагогического мастерства воспитателей;</w:t>
      </w:r>
    </w:p>
    <w:p w:rsidR="00E60F1D" w:rsidRPr="00E60F1D" w:rsidRDefault="00E60F1D" w:rsidP="00841FC9">
      <w:pPr>
        <w:pStyle w:val="a8"/>
        <w:numPr>
          <w:ilvl w:val="0"/>
          <w:numId w:val="3"/>
        </w:numPr>
      </w:pPr>
      <w:r w:rsidRPr="00E60F1D">
        <w:lastRenderedPageBreak/>
        <w:t>оказание помощи воспитателей по подготовке к аттестации;</w:t>
      </w:r>
    </w:p>
    <w:p w:rsidR="00E60F1D" w:rsidRPr="00E60F1D" w:rsidRDefault="00E60F1D" w:rsidP="00841FC9">
      <w:pPr>
        <w:pStyle w:val="a8"/>
        <w:numPr>
          <w:ilvl w:val="0"/>
          <w:numId w:val="3"/>
        </w:numPr>
      </w:pPr>
      <w:r w:rsidRPr="00E60F1D">
        <w:t>использование разных форм повышения квалификации воспитателей (семинары, курсы, мастер-классы и др.)</w:t>
      </w:r>
    </w:p>
    <w:p w:rsidR="00E60F1D" w:rsidRPr="00E60F1D" w:rsidRDefault="00E60F1D" w:rsidP="001A2DA8">
      <w:pPr>
        <w:rPr>
          <w:b/>
          <w:i/>
        </w:rPr>
      </w:pPr>
      <w:r w:rsidRPr="00E60F1D">
        <w:t>а) Уровень образования.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3274"/>
      </w:tblGrid>
      <w:tr w:rsidR="00E60F1D" w:rsidRPr="00E60F1D" w:rsidTr="00BD39DE">
        <w:tc>
          <w:tcPr>
            <w:tcW w:w="342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3274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дошкольное образование</w:t>
            </w:r>
          </w:p>
        </w:tc>
      </w:tr>
      <w:tr w:rsidR="00E60F1D" w:rsidRPr="00E60F1D" w:rsidTr="00BD39DE">
        <w:tc>
          <w:tcPr>
            <w:tcW w:w="342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3274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1</w:t>
            </w:r>
          </w:p>
        </w:tc>
      </w:tr>
      <w:tr w:rsidR="00E60F1D" w:rsidRPr="00E60F1D" w:rsidTr="00BD39DE">
        <w:tc>
          <w:tcPr>
            <w:tcW w:w="342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Неполное высшее</w:t>
            </w:r>
          </w:p>
        </w:tc>
        <w:tc>
          <w:tcPr>
            <w:tcW w:w="3274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-</w:t>
            </w:r>
          </w:p>
        </w:tc>
      </w:tr>
      <w:tr w:rsidR="00E60F1D" w:rsidRPr="00E60F1D" w:rsidTr="00BD39DE">
        <w:tc>
          <w:tcPr>
            <w:tcW w:w="342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3274" w:type="dxa"/>
          </w:tcPr>
          <w:p w:rsidR="00E60F1D" w:rsidRPr="009442DF" w:rsidRDefault="00FE6AFB" w:rsidP="001A2DA8">
            <w:r>
              <w:rPr>
                <w:sz w:val="22"/>
                <w:szCs w:val="22"/>
              </w:rPr>
              <w:t>1</w:t>
            </w:r>
          </w:p>
        </w:tc>
      </w:tr>
      <w:tr w:rsidR="00E60F1D" w:rsidRPr="00E60F1D" w:rsidTr="00BD39DE">
        <w:tc>
          <w:tcPr>
            <w:tcW w:w="342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 xml:space="preserve">Среднее </w:t>
            </w:r>
          </w:p>
        </w:tc>
        <w:tc>
          <w:tcPr>
            <w:tcW w:w="3274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-</w:t>
            </w:r>
          </w:p>
        </w:tc>
      </w:tr>
    </w:tbl>
    <w:p w:rsidR="00E60F1D" w:rsidRPr="00E60F1D" w:rsidRDefault="00E60F1D" w:rsidP="001A2DA8">
      <w:r w:rsidRPr="00E60F1D">
        <w:rPr>
          <w:b/>
          <w:i/>
        </w:rPr>
        <w:t xml:space="preserve">     </w:t>
      </w:r>
      <w:r w:rsidRPr="00E60F1D">
        <w:t xml:space="preserve"> б) Уровень квалификации.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3082"/>
      </w:tblGrid>
      <w:tr w:rsidR="00E60F1D" w:rsidRPr="00E60F1D" w:rsidTr="00BD39DE">
        <w:tc>
          <w:tcPr>
            <w:tcW w:w="4680" w:type="dxa"/>
          </w:tcPr>
          <w:p w:rsidR="00E60F1D" w:rsidRPr="009442DF" w:rsidRDefault="00E60F1D" w:rsidP="001A2DA8"/>
        </w:tc>
        <w:tc>
          <w:tcPr>
            <w:tcW w:w="3082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дошкольное образование</w:t>
            </w:r>
          </w:p>
        </w:tc>
      </w:tr>
      <w:tr w:rsidR="00E60F1D" w:rsidRPr="00E60F1D" w:rsidTr="00BD39DE">
        <w:tc>
          <w:tcPr>
            <w:tcW w:w="468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3082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-</w:t>
            </w:r>
          </w:p>
        </w:tc>
      </w:tr>
      <w:tr w:rsidR="00E60F1D" w:rsidRPr="00E60F1D" w:rsidTr="00BD39DE">
        <w:tc>
          <w:tcPr>
            <w:tcW w:w="468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  <w:lang w:val="en-US"/>
              </w:rPr>
              <w:t>I</w:t>
            </w:r>
            <w:r w:rsidRPr="009442DF">
              <w:rPr>
                <w:sz w:val="22"/>
                <w:szCs w:val="22"/>
              </w:rPr>
              <w:t xml:space="preserve"> квалификационная категория</w:t>
            </w:r>
          </w:p>
        </w:tc>
        <w:tc>
          <w:tcPr>
            <w:tcW w:w="3082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1</w:t>
            </w:r>
          </w:p>
        </w:tc>
      </w:tr>
      <w:tr w:rsidR="00E60F1D" w:rsidRPr="00E60F1D" w:rsidTr="00BD39DE">
        <w:tc>
          <w:tcPr>
            <w:tcW w:w="468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Не имеют квалификационной категории</w:t>
            </w:r>
          </w:p>
        </w:tc>
        <w:tc>
          <w:tcPr>
            <w:tcW w:w="3082" w:type="dxa"/>
          </w:tcPr>
          <w:p w:rsidR="00E60F1D" w:rsidRPr="009442DF" w:rsidRDefault="00FE6AFB" w:rsidP="001A2DA8">
            <w:r>
              <w:rPr>
                <w:sz w:val="22"/>
                <w:szCs w:val="22"/>
              </w:rPr>
              <w:t>1</w:t>
            </w:r>
          </w:p>
        </w:tc>
      </w:tr>
    </w:tbl>
    <w:p w:rsidR="00E60F1D" w:rsidRPr="00E60F1D" w:rsidRDefault="00E60F1D" w:rsidP="001A2DA8">
      <w:r w:rsidRPr="00E60F1D">
        <w:t>в) Педагогический стаж.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329"/>
        <w:gridCol w:w="2329"/>
        <w:gridCol w:w="2329"/>
      </w:tblGrid>
      <w:tr w:rsidR="00E60F1D" w:rsidRPr="00E60F1D" w:rsidTr="00BD39DE">
        <w:tc>
          <w:tcPr>
            <w:tcW w:w="2400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До 5 лет</w:t>
            </w:r>
          </w:p>
        </w:tc>
        <w:tc>
          <w:tcPr>
            <w:tcW w:w="2329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5-10 лет</w:t>
            </w:r>
          </w:p>
        </w:tc>
        <w:tc>
          <w:tcPr>
            <w:tcW w:w="2329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10-20 лет</w:t>
            </w:r>
          </w:p>
        </w:tc>
        <w:tc>
          <w:tcPr>
            <w:tcW w:w="2329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Свыше 20 лет</w:t>
            </w:r>
          </w:p>
        </w:tc>
      </w:tr>
      <w:tr w:rsidR="00E60F1D" w:rsidRPr="00E60F1D" w:rsidTr="00BD39DE">
        <w:tc>
          <w:tcPr>
            <w:tcW w:w="2400" w:type="dxa"/>
          </w:tcPr>
          <w:p w:rsidR="00E60F1D" w:rsidRPr="009442DF" w:rsidRDefault="00FE6AFB" w:rsidP="001A2DA8">
            <w:r>
              <w:t>0</w:t>
            </w:r>
          </w:p>
        </w:tc>
        <w:tc>
          <w:tcPr>
            <w:tcW w:w="2329" w:type="dxa"/>
          </w:tcPr>
          <w:p w:rsidR="00E60F1D" w:rsidRPr="009442DF" w:rsidRDefault="00FE6AFB" w:rsidP="001A2DA8">
            <w:r>
              <w:rPr>
                <w:sz w:val="22"/>
                <w:szCs w:val="22"/>
              </w:rPr>
              <w:t>0</w:t>
            </w:r>
          </w:p>
        </w:tc>
        <w:tc>
          <w:tcPr>
            <w:tcW w:w="2329" w:type="dxa"/>
          </w:tcPr>
          <w:p w:rsidR="00E60F1D" w:rsidRPr="009442DF" w:rsidRDefault="00FE6AFB" w:rsidP="001A2DA8">
            <w:r>
              <w:rPr>
                <w:sz w:val="22"/>
                <w:szCs w:val="22"/>
              </w:rPr>
              <w:t>2</w:t>
            </w:r>
          </w:p>
        </w:tc>
        <w:tc>
          <w:tcPr>
            <w:tcW w:w="2329" w:type="dxa"/>
          </w:tcPr>
          <w:p w:rsidR="00E60F1D" w:rsidRPr="009442DF" w:rsidRDefault="00E60F1D" w:rsidP="001A2DA8">
            <w:r w:rsidRPr="009442DF">
              <w:rPr>
                <w:sz w:val="22"/>
                <w:szCs w:val="22"/>
              </w:rPr>
              <w:t>0</w:t>
            </w:r>
          </w:p>
        </w:tc>
      </w:tr>
    </w:tbl>
    <w:p w:rsidR="008A1326" w:rsidRDefault="00E60F1D" w:rsidP="001A2DA8">
      <w:pPr>
        <w:pStyle w:val="af4"/>
        <w:rPr>
          <w:b/>
          <w:i/>
        </w:rPr>
      </w:pPr>
      <w:r w:rsidRPr="00E60F1D">
        <w:rPr>
          <w:b/>
          <w:i/>
        </w:rPr>
        <w:t xml:space="preserve">       </w:t>
      </w:r>
    </w:p>
    <w:p w:rsidR="00E60F1D" w:rsidRPr="00E60F1D" w:rsidRDefault="00E60F1D" w:rsidP="009442DF">
      <w:pPr>
        <w:pStyle w:val="af4"/>
        <w:ind w:left="0" w:firstLine="283"/>
      </w:pPr>
      <w:r w:rsidRPr="00E60F1D">
        <w:t xml:space="preserve">Анализ качественного состава педагогического коллектива показывает положительную динамику роста профессионального уровня воспитателей. Все воспитатели имеют  хорошую теоретическую и методическую подготовку, осознают цели и задачи школы по реализации  образовательных услуг. Все воспитатели в разной степени совершенствуют свое профессиональное мастерство через самообразование и систему методической работы. </w:t>
      </w:r>
    </w:p>
    <w:p w:rsidR="00E60F1D" w:rsidRPr="00E60F1D" w:rsidRDefault="009442DF" w:rsidP="009442DF">
      <w:pPr>
        <w:pStyle w:val="af4"/>
        <w:ind w:left="0" w:firstLine="283"/>
      </w:pPr>
      <w:r>
        <w:t xml:space="preserve"> </w:t>
      </w:r>
      <w:r w:rsidR="00E60F1D" w:rsidRPr="00E60F1D">
        <w:t xml:space="preserve">Педагогический коллектив принимал участие в работе районных методических объединений, семинарах. </w:t>
      </w:r>
    </w:p>
    <w:p w:rsidR="00E60F1D" w:rsidRPr="00E60F1D" w:rsidRDefault="00E60F1D" w:rsidP="001A2DA8">
      <w:pPr>
        <w:rPr>
          <w:i/>
        </w:rPr>
      </w:pPr>
      <w:r w:rsidRPr="00E60F1D">
        <w:t xml:space="preserve">    Воспитатели дошкольных групп Ерина Е.А, </w:t>
      </w:r>
      <w:proofErr w:type="spellStart"/>
      <w:r w:rsidRPr="00E60F1D">
        <w:t>Дрягуева</w:t>
      </w:r>
      <w:proofErr w:type="spellEnd"/>
      <w:r w:rsidRPr="00E60F1D">
        <w:t xml:space="preserve"> Н.В. в своей работе используют новые педагогические технологии в сочетании с дифференцированным подходом к развитию обучающегося, разнообразные методы и приемы, обеспечивающие развитие познавательных интересов и творческих способностей воспитанников.</w:t>
      </w:r>
      <w:r w:rsidRPr="00E60F1D">
        <w:rPr>
          <w:i/>
        </w:rPr>
        <w:t xml:space="preserve">  </w:t>
      </w:r>
    </w:p>
    <w:p w:rsidR="00E60F1D" w:rsidRPr="00E60F1D" w:rsidRDefault="00E60F1D" w:rsidP="001A2DA8">
      <w:r w:rsidRPr="00E60F1D">
        <w:t>Работа с родителями.</w:t>
      </w:r>
    </w:p>
    <w:p w:rsidR="00E60F1D" w:rsidRPr="00E60F1D" w:rsidRDefault="00E60F1D" w:rsidP="001A2DA8">
      <w:r w:rsidRPr="00E60F1D">
        <w:rPr>
          <w:b/>
        </w:rPr>
        <w:t xml:space="preserve">          </w:t>
      </w:r>
      <w:r w:rsidRPr="00E60F1D">
        <w:t xml:space="preserve"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         </w:t>
      </w:r>
    </w:p>
    <w:p w:rsidR="00E60F1D" w:rsidRPr="00E60F1D" w:rsidRDefault="00E60F1D" w:rsidP="001A2DA8">
      <w:r w:rsidRPr="00E60F1D">
        <w:t xml:space="preserve">   Проведены родительские собрания («Организованное» для двух разновозрастных групп; «Знаете ли Вы своего ребёнка» (в младшей разновозрастной группе), «Развитие речи через художественную литературу» (старшая разновозрастная группа), «Подготовка ребёнка к школе»;</w:t>
      </w:r>
    </w:p>
    <w:p w:rsidR="00E60F1D" w:rsidRPr="00E60F1D" w:rsidRDefault="00E60F1D" w:rsidP="001A2DA8">
      <w:r w:rsidRPr="00E60F1D">
        <w:t>оформление стендов для родителей;</w:t>
      </w:r>
    </w:p>
    <w:p w:rsidR="00E60F1D" w:rsidRPr="00E60F1D" w:rsidRDefault="00E60F1D" w:rsidP="001A2DA8">
      <w:r w:rsidRPr="00E60F1D">
        <w:t xml:space="preserve"> консультации;</w:t>
      </w:r>
    </w:p>
    <w:p w:rsidR="00E60F1D" w:rsidRPr="00E60F1D" w:rsidRDefault="00E60F1D" w:rsidP="001A2DA8">
      <w:r w:rsidRPr="00E60F1D">
        <w:t>выставки детских работ;</w:t>
      </w:r>
    </w:p>
    <w:p w:rsidR="00E60F1D" w:rsidRPr="00E60F1D" w:rsidRDefault="00E60F1D" w:rsidP="001A2DA8">
      <w:proofErr w:type="gramStart"/>
      <w:r w:rsidRPr="00E60F1D">
        <w:t>открытые</w:t>
      </w:r>
      <w:proofErr w:type="gramEnd"/>
      <w:r w:rsidRPr="00E60F1D">
        <w:t xml:space="preserve"> занятие;</w:t>
      </w:r>
    </w:p>
    <w:p w:rsidR="00E60F1D" w:rsidRPr="00E60F1D" w:rsidRDefault="00E60F1D" w:rsidP="001A2DA8">
      <w:r w:rsidRPr="00E60F1D">
        <w:t xml:space="preserve">тематические праздники (развлечение);    </w:t>
      </w:r>
    </w:p>
    <w:p w:rsidR="00E60F1D" w:rsidRPr="00E60F1D" w:rsidRDefault="00E60F1D" w:rsidP="001A2DA8">
      <w:r w:rsidRPr="00E60F1D">
        <w:t xml:space="preserve">анкетирование родителей «Удовлетворённость населения качеством образования».      </w:t>
      </w:r>
    </w:p>
    <w:p w:rsidR="00211847" w:rsidRDefault="00E60F1D" w:rsidP="00211847">
      <w:r w:rsidRPr="00E60F1D">
        <w:lastRenderedPageBreak/>
        <w:t xml:space="preserve">          Сотрудничество с родителями позволяет повысить эффективность образователь</w:t>
      </w:r>
      <w:r w:rsidR="00211847">
        <w:t>ного и воспитательного процесса.</w:t>
      </w:r>
      <w:r w:rsidR="008A1326">
        <w:t xml:space="preserve">      </w:t>
      </w:r>
    </w:p>
    <w:p w:rsidR="00211847" w:rsidRDefault="008A1326" w:rsidP="00211847">
      <w:r>
        <w:t xml:space="preserve">     </w:t>
      </w:r>
    </w:p>
    <w:p w:rsidR="00211847" w:rsidRDefault="00211847" w:rsidP="00211847"/>
    <w:p w:rsidR="00211847" w:rsidRDefault="00211847" w:rsidP="00211847"/>
    <w:p w:rsidR="008A1326" w:rsidRPr="004B09D5" w:rsidRDefault="00211847" w:rsidP="00211847">
      <w:pPr>
        <w:rPr>
          <w:b/>
        </w:rPr>
      </w:pPr>
      <w:r w:rsidRPr="004B09D5">
        <w:rPr>
          <w:b/>
        </w:rPr>
        <w:t>3.2. Учебный план для 1- 4 классов, 5-8 классов, 9 класса.</w:t>
      </w:r>
      <w:r w:rsidR="008A1326" w:rsidRPr="004B09D5">
        <w:rPr>
          <w:b/>
        </w:rPr>
        <w:t xml:space="preserve">     </w:t>
      </w:r>
    </w:p>
    <w:p w:rsidR="008A1326" w:rsidRDefault="008A1326" w:rsidP="008A1326">
      <w:pPr>
        <w:spacing w:before="120" w:after="120"/>
        <w:ind w:left="357" w:right="-851"/>
        <w:rPr>
          <w:b/>
          <w:color w:val="000000"/>
          <w:sz w:val="22"/>
          <w:szCs w:val="22"/>
        </w:rPr>
      </w:pPr>
    </w:p>
    <w:p w:rsidR="008A1326" w:rsidRPr="001D6A3F" w:rsidRDefault="008A1326" w:rsidP="008A1326">
      <w:pPr>
        <w:spacing w:before="120" w:after="120"/>
        <w:ind w:left="357" w:right="-851"/>
        <w:rPr>
          <w:b/>
        </w:rPr>
      </w:pPr>
      <w:r w:rsidRPr="001D6A3F">
        <w:rPr>
          <w:b/>
          <w:color w:val="000000"/>
          <w:sz w:val="22"/>
          <w:szCs w:val="22"/>
        </w:rPr>
        <w:t xml:space="preserve">На 1 сентября </w:t>
      </w:r>
      <w:r>
        <w:rPr>
          <w:b/>
          <w:color w:val="000000"/>
          <w:sz w:val="22"/>
          <w:szCs w:val="22"/>
        </w:rPr>
        <w:t>20</w:t>
      </w:r>
      <w:r w:rsidR="003B33C5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 xml:space="preserve"> </w:t>
      </w:r>
      <w:r w:rsidRPr="001D6A3F">
        <w:rPr>
          <w:b/>
          <w:color w:val="000000"/>
          <w:sz w:val="22"/>
          <w:szCs w:val="22"/>
        </w:rPr>
        <w:t>года число учащихся по ступеням обучения:</w:t>
      </w:r>
    </w:p>
    <w:p w:rsidR="008A1326" w:rsidRPr="00765F06" w:rsidRDefault="008A1326" w:rsidP="008A1326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 ступень – 1</w:t>
      </w:r>
      <w:r w:rsidR="003B33C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обучающихся</w:t>
      </w:r>
      <w:proofErr w:type="gramEnd"/>
      <w:r>
        <w:rPr>
          <w:color w:val="000000"/>
          <w:sz w:val="22"/>
          <w:szCs w:val="22"/>
        </w:rPr>
        <w:t xml:space="preserve"> (4 класса</w:t>
      </w:r>
      <w:r w:rsidRPr="00765F06">
        <w:rPr>
          <w:color w:val="000000"/>
          <w:sz w:val="22"/>
          <w:szCs w:val="22"/>
        </w:rPr>
        <w:t>)</w:t>
      </w:r>
    </w:p>
    <w:p w:rsidR="008A1326" w:rsidRPr="00765F06" w:rsidRDefault="008A1326" w:rsidP="008A1326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II ступень – 2</w:t>
      </w:r>
      <w:r w:rsidR="003B33C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обучающийся</w:t>
      </w:r>
      <w:proofErr w:type="gramEnd"/>
      <w:r>
        <w:rPr>
          <w:color w:val="000000"/>
          <w:sz w:val="22"/>
          <w:szCs w:val="22"/>
        </w:rPr>
        <w:t xml:space="preserve">  (5классов</w:t>
      </w:r>
      <w:r w:rsidRPr="00765F06">
        <w:rPr>
          <w:color w:val="000000"/>
          <w:sz w:val="22"/>
          <w:szCs w:val="22"/>
        </w:rPr>
        <w:t>)</w:t>
      </w:r>
    </w:p>
    <w:p w:rsidR="005933FD" w:rsidRDefault="008A1326" w:rsidP="005933FD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 w:rsidRPr="00765F06">
        <w:rPr>
          <w:color w:val="000000"/>
          <w:sz w:val="22"/>
          <w:szCs w:val="22"/>
        </w:rPr>
        <w:t xml:space="preserve"> </w:t>
      </w:r>
      <w:r w:rsidR="005933FD" w:rsidRPr="001D6A3F">
        <w:rPr>
          <w:b/>
          <w:color w:val="000000"/>
          <w:sz w:val="22"/>
          <w:szCs w:val="22"/>
        </w:rPr>
        <w:t xml:space="preserve">На конец </w:t>
      </w:r>
      <w:r w:rsidR="005933FD">
        <w:rPr>
          <w:b/>
          <w:color w:val="000000"/>
          <w:sz w:val="22"/>
          <w:szCs w:val="22"/>
        </w:rPr>
        <w:t xml:space="preserve"> 201</w:t>
      </w:r>
      <w:r w:rsidR="003B33C5">
        <w:rPr>
          <w:b/>
          <w:color w:val="000000"/>
          <w:sz w:val="22"/>
          <w:szCs w:val="22"/>
        </w:rPr>
        <w:t>9</w:t>
      </w:r>
      <w:r w:rsidR="005933FD">
        <w:rPr>
          <w:b/>
          <w:color w:val="000000"/>
          <w:sz w:val="22"/>
          <w:szCs w:val="22"/>
        </w:rPr>
        <w:t xml:space="preserve"> -20</w:t>
      </w:r>
      <w:r w:rsidR="003B33C5">
        <w:rPr>
          <w:b/>
          <w:color w:val="000000"/>
          <w:sz w:val="22"/>
          <w:szCs w:val="22"/>
        </w:rPr>
        <w:t xml:space="preserve">20 </w:t>
      </w:r>
      <w:r w:rsidR="005933FD">
        <w:rPr>
          <w:b/>
          <w:color w:val="000000"/>
          <w:sz w:val="22"/>
          <w:szCs w:val="22"/>
        </w:rPr>
        <w:t xml:space="preserve"> учебного </w:t>
      </w:r>
      <w:r w:rsidR="005933FD" w:rsidRPr="001D6A3F">
        <w:rPr>
          <w:b/>
          <w:color w:val="000000"/>
          <w:sz w:val="22"/>
          <w:szCs w:val="22"/>
        </w:rPr>
        <w:t>года  учебного года</w:t>
      </w:r>
      <w:proofErr w:type="gramStart"/>
      <w:r w:rsidR="005933FD">
        <w:rPr>
          <w:color w:val="000000"/>
          <w:sz w:val="22"/>
          <w:szCs w:val="22"/>
        </w:rPr>
        <w:t xml:space="preserve"> :</w:t>
      </w:r>
      <w:proofErr w:type="gramEnd"/>
    </w:p>
    <w:p w:rsidR="005933FD" w:rsidRDefault="005933FD" w:rsidP="005933FD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</w:t>
      </w:r>
      <w:r w:rsidRPr="001D6A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ступень – 18 обучающихся </w:t>
      </w:r>
    </w:p>
    <w:p w:rsidR="005933FD" w:rsidRPr="001D6A3F" w:rsidRDefault="005933FD" w:rsidP="005933FD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lang w:val="en-US"/>
        </w:rPr>
        <w:t>II</w:t>
      </w:r>
      <w:r w:rsidRPr="00CB792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ступень</w:t>
      </w:r>
      <w:proofErr w:type="gramEnd"/>
      <w:r>
        <w:rPr>
          <w:color w:val="000000"/>
          <w:sz w:val="22"/>
          <w:szCs w:val="22"/>
        </w:rPr>
        <w:t xml:space="preserve"> – 2</w:t>
      </w:r>
      <w:r w:rsidR="003B33C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обучающийся.</w:t>
      </w:r>
    </w:p>
    <w:p w:rsidR="0091520C" w:rsidRPr="00765F06" w:rsidRDefault="0091520C" w:rsidP="0091520C">
      <w:pPr>
        <w:pStyle w:val="western"/>
        <w:spacing w:before="0" w:beforeAutospacing="0" w:after="0" w:afterAutospacing="0"/>
        <w:rPr>
          <w:color w:val="000000"/>
          <w:sz w:val="22"/>
          <w:szCs w:val="22"/>
        </w:rPr>
      </w:pPr>
    </w:p>
    <w:p w:rsidR="0091520C" w:rsidRPr="001618BB" w:rsidRDefault="003B33C5" w:rsidP="0091520C">
      <w:pPr>
        <w:pStyle w:val="western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На 1 сентября 2020</w:t>
      </w:r>
      <w:r w:rsidR="0091520C" w:rsidRPr="001618BB">
        <w:rPr>
          <w:b/>
          <w:color w:val="000000"/>
          <w:sz w:val="22"/>
          <w:szCs w:val="22"/>
        </w:rPr>
        <w:t xml:space="preserve"> г.</w:t>
      </w:r>
    </w:p>
    <w:p w:rsidR="0091520C" w:rsidRPr="00765F06" w:rsidRDefault="0091520C" w:rsidP="0091520C">
      <w:pPr>
        <w:pStyle w:val="western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Всего:  </w:t>
      </w:r>
      <w:r w:rsidR="003B33C5">
        <w:rPr>
          <w:b/>
          <w:color w:val="000000"/>
          <w:sz w:val="22"/>
          <w:szCs w:val="22"/>
        </w:rPr>
        <w:t>4</w:t>
      </w:r>
      <w:r w:rsidR="003E1BFF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обучающихся (9 </w:t>
      </w:r>
      <w:r w:rsidRPr="00765F06">
        <w:rPr>
          <w:b/>
          <w:color w:val="000000"/>
          <w:sz w:val="22"/>
          <w:szCs w:val="22"/>
        </w:rPr>
        <w:t xml:space="preserve"> классов)</w:t>
      </w:r>
    </w:p>
    <w:p w:rsidR="008A1326" w:rsidRDefault="008A1326" w:rsidP="008A1326"/>
    <w:p w:rsidR="008A1326" w:rsidRPr="00765F06" w:rsidRDefault="008A1326" w:rsidP="008A1326">
      <w:pPr>
        <w:pStyle w:val="ConsPlusNormal"/>
        <w:ind w:firstLine="0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65F0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нность 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по учебным годам</w:t>
      </w:r>
    </w:p>
    <w:p w:rsidR="008A1326" w:rsidRPr="00765F06" w:rsidRDefault="008A1326" w:rsidP="008A1326">
      <w:pPr>
        <w:pStyle w:val="ConsPlusNormal"/>
        <w:ind w:left="1416" w:firstLine="708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tbl>
      <w:tblPr>
        <w:tblW w:w="893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275"/>
        <w:gridCol w:w="1418"/>
        <w:gridCol w:w="1276"/>
        <w:gridCol w:w="1418"/>
        <w:gridCol w:w="1275"/>
        <w:gridCol w:w="1419"/>
      </w:tblGrid>
      <w:tr w:rsidR="008A1326" w:rsidRPr="00765F06" w:rsidTr="00C419A2">
        <w:trPr>
          <w:cantSplit/>
          <w:trHeight w:val="269"/>
        </w:trPr>
        <w:tc>
          <w:tcPr>
            <w:tcW w:w="851" w:type="dxa"/>
            <w:vMerge w:val="restart"/>
            <w:vAlign w:val="center"/>
          </w:tcPr>
          <w:p w:rsidR="008A1326" w:rsidRPr="00765F06" w:rsidRDefault="008A1326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8A1326" w:rsidRPr="00765F06" w:rsidRDefault="008A1326" w:rsidP="00C419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8A1326" w:rsidRPr="0091520C" w:rsidRDefault="003B33C5" w:rsidP="00C419A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2017-2018 учебный год</w:t>
            </w:r>
          </w:p>
        </w:tc>
        <w:tc>
          <w:tcPr>
            <w:tcW w:w="2694" w:type="dxa"/>
            <w:gridSpan w:val="2"/>
          </w:tcPr>
          <w:p w:rsidR="008A1326" w:rsidRPr="0091520C" w:rsidRDefault="003B33C5" w:rsidP="00C419A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2694" w:type="dxa"/>
            <w:gridSpan w:val="2"/>
          </w:tcPr>
          <w:p w:rsidR="008A1326" w:rsidRPr="0091520C" w:rsidRDefault="003B33C5" w:rsidP="003B33C5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91520C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91520C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8A1326" w:rsidRPr="00765F06" w:rsidTr="00C419A2">
        <w:trPr>
          <w:cantSplit/>
          <w:trHeight w:val="943"/>
        </w:trPr>
        <w:tc>
          <w:tcPr>
            <w:tcW w:w="851" w:type="dxa"/>
            <w:vMerge/>
            <w:vAlign w:val="center"/>
          </w:tcPr>
          <w:p w:rsidR="008A1326" w:rsidRPr="00765F06" w:rsidRDefault="008A1326" w:rsidP="00C419A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8A1326" w:rsidRPr="00765F06" w:rsidRDefault="008A1326" w:rsidP="00C419A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кол-во классов</w:t>
            </w:r>
          </w:p>
        </w:tc>
        <w:tc>
          <w:tcPr>
            <w:tcW w:w="1418" w:type="dxa"/>
          </w:tcPr>
          <w:p w:rsidR="008A1326" w:rsidRPr="0091520C" w:rsidRDefault="008A1326" w:rsidP="00C419A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9152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8A1326" w:rsidRPr="0091520C" w:rsidRDefault="008A1326" w:rsidP="00C419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418" w:type="dxa"/>
            <w:vAlign w:val="center"/>
          </w:tcPr>
          <w:p w:rsidR="008A1326" w:rsidRPr="0091520C" w:rsidRDefault="008A1326" w:rsidP="00C419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9152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8A1326" w:rsidRPr="0091520C" w:rsidRDefault="008A1326" w:rsidP="00C419A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419" w:type="dxa"/>
            <w:vAlign w:val="center"/>
          </w:tcPr>
          <w:p w:rsidR="008A1326" w:rsidRPr="00123D3C" w:rsidRDefault="008A1326" w:rsidP="00C419A2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23D3C">
              <w:rPr>
                <w:rFonts w:ascii="Times New Roman" w:hAnsi="Times New Roman" w:cs="Times New Roman"/>
                <w:highlight w:val="yellow"/>
              </w:rPr>
              <w:t xml:space="preserve">кол-во </w:t>
            </w:r>
            <w:proofErr w:type="gramStart"/>
            <w:r w:rsidRPr="00123D3C">
              <w:rPr>
                <w:rFonts w:ascii="Times New Roman" w:hAnsi="Times New Roman" w:cs="Times New Roman"/>
                <w:highlight w:val="yellow"/>
              </w:rPr>
              <w:t>обучающихся</w:t>
            </w:r>
            <w:proofErr w:type="gramEnd"/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3E1BF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9C7D0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23D3C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3E1BF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3E1BF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9C7D0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23D3C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9C7D0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23D3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9C7D0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23D3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9C7D0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23D3C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rPr>
                <w:rFonts w:ascii="Times New Roman" w:hAnsi="Times New Roman" w:cs="Times New Roman"/>
              </w:rPr>
            </w:pPr>
            <w:r w:rsidRPr="00915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B33C5" w:rsidRPr="00123D3C" w:rsidRDefault="003E1BFF" w:rsidP="003A0B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3B33C5" w:rsidRPr="00765F06" w:rsidTr="00C419A2">
        <w:trPr>
          <w:trHeight w:val="20"/>
        </w:trPr>
        <w:tc>
          <w:tcPr>
            <w:tcW w:w="851" w:type="dxa"/>
          </w:tcPr>
          <w:p w:rsidR="003B33C5" w:rsidRPr="00765F06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F0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5" w:type="dxa"/>
          </w:tcPr>
          <w:p w:rsidR="003B33C5" w:rsidRPr="0091520C" w:rsidRDefault="003B33C5" w:rsidP="006E4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520C"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1520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6" w:type="dxa"/>
          </w:tcPr>
          <w:p w:rsidR="003B33C5" w:rsidRPr="0091520C" w:rsidRDefault="003B33C5" w:rsidP="006E4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520C"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18" w:type="dxa"/>
          </w:tcPr>
          <w:p w:rsidR="003B33C5" w:rsidRPr="0091520C" w:rsidRDefault="003B33C5" w:rsidP="006E447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1520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75" w:type="dxa"/>
          </w:tcPr>
          <w:p w:rsidR="003B33C5" w:rsidRPr="0091520C" w:rsidRDefault="003B33C5" w:rsidP="00C41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520C"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19" w:type="dxa"/>
          </w:tcPr>
          <w:p w:rsidR="003B33C5" w:rsidRPr="00123D3C" w:rsidRDefault="003E1BFF" w:rsidP="003A0B67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</w:tr>
    </w:tbl>
    <w:p w:rsidR="008A1326" w:rsidRDefault="008A1326" w:rsidP="008A1326"/>
    <w:p w:rsidR="008A1326" w:rsidRDefault="008A1326" w:rsidP="009442DF">
      <w:pPr>
        <w:ind w:firstLine="708"/>
      </w:pPr>
      <w:r>
        <w:t>Наблюдается сокращение численности обучающихся в 201</w:t>
      </w:r>
      <w:r w:rsidR="0091520C">
        <w:t xml:space="preserve">9 </w:t>
      </w:r>
      <w:r>
        <w:t>году, так как большая часть населения п</w:t>
      </w:r>
      <w:r w:rsidR="009442DF">
        <w:t>.</w:t>
      </w:r>
      <w:r>
        <w:t xml:space="preserve"> Золотец переехала жить в город Беломорск и Петрозаводск по программе переселения граждан  из ветхого жилья.</w:t>
      </w:r>
    </w:p>
    <w:p w:rsidR="008A1326" w:rsidRPr="00BD39DE" w:rsidRDefault="008A1326" w:rsidP="001A2DA8">
      <w:r>
        <w:t xml:space="preserve">                                                    </w:t>
      </w:r>
    </w:p>
    <w:p w:rsidR="0006783F" w:rsidRPr="00AF2698" w:rsidRDefault="00BD39DE" w:rsidP="009442DF">
      <w:r w:rsidRPr="00BD39DE">
        <w:t xml:space="preserve">   </w:t>
      </w:r>
      <w:r w:rsidR="008A1326">
        <w:tab/>
      </w:r>
      <w:r w:rsidR="001A2DA8">
        <w:t>МОУ «Золотецкая О</w:t>
      </w:r>
      <w:r w:rsidR="001A2DA8" w:rsidRPr="00AF2698">
        <w:t>ОШ» работает в соответствии с ФГОС НОО (1 – 4 классы), ООО (5, 6, 7, 8,9 классы).</w:t>
      </w:r>
    </w:p>
    <w:p w:rsidR="00BD39DE" w:rsidRPr="00BD39DE" w:rsidRDefault="00BD39DE" w:rsidP="001A2DA8">
      <w:pPr>
        <w:ind w:firstLine="708"/>
      </w:pPr>
      <w:r w:rsidRPr="00BD39DE">
        <w:t>Учебный план является нормативным документом образовательного учреждения.</w:t>
      </w:r>
    </w:p>
    <w:p w:rsidR="00BD39DE" w:rsidRPr="00BD39DE" w:rsidRDefault="00BD39DE" w:rsidP="001A2DA8">
      <w:r w:rsidRPr="00BD39DE">
        <w:t>Учебный план для 1- 4 классов составлен на основе:</w:t>
      </w:r>
    </w:p>
    <w:p w:rsidR="00BD39DE" w:rsidRPr="00BD39DE" w:rsidRDefault="00BD39DE" w:rsidP="001A2DA8">
      <w:r w:rsidRPr="00BD39DE">
        <w:t>-    Федерального государственного образовательного стандарта начального общего образования, утвержденного приказом №373 Министерства образования и науки РФ от 06.10.2009 года;</w:t>
      </w:r>
    </w:p>
    <w:p w:rsidR="00BD39DE" w:rsidRPr="00BD39DE" w:rsidRDefault="00123D3C" w:rsidP="0006783F">
      <w:pPr>
        <w:ind w:firstLine="708"/>
      </w:pPr>
      <w:r>
        <w:t>У</w:t>
      </w:r>
      <w:r w:rsidR="00BD39DE" w:rsidRPr="00BD39DE">
        <w:t>чебн</w:t>
      </w:r>
      <w:r>
        <w:t>ый план</w:t>
      </w:r>
      <w:r w:rsidR="00BD39DE" w:rsidRPr="00BD39DE">
        <w:t xml:space="preserve"> для общеобразовательных учреждений Российской Федерации, утвержденного приказом Министерства образования РФ  от 30.08.2010 г. №889;</w:t>
      </w:r>
    </w:p>
    <w:p w:rsidR="00BD39DE" w:rsidRPr="00BD39DE" w:rsidRDefault="00BD39DE" w:rsidP="0006783F">
      <w:pPr>
        <w:ind w:firstLine="708"/>
      </w:pPr>
      <w:r w:rsidRPr="00BD39DE">
        <w:t xml:space="preserve">Приказа №2357 от 22 сентября 2011 года Министерства образования и науки РФ «О внесении изменений в Федеральный государственный образовательный стандарт </w:t>
      </w:r>
      <w:r w:rsidRPr="00BD39DE">
        <w:lastRenderedPageBreak/>
        <w:t>начального общего образования, утвержденный приказом Министерства образования и науки РФ от 6 октября 2009 года №373»;</w:t>
      </w:r>
    </w:p>
    <w:p w:rsidR="00BD39DE" w:rsidRPr="00BD39DE" w:rsidRDefault="00BD39DE" w:rsidP="0006783F">
      <w:pPr>
        <w:ind w:firstLine="708"/>
      </w:pPr>
      <w:r w:rsidRPr="00BD39DE">
        <w:t>Приказ Министерства образования и науки Российской Федерации № 1576 от 31 декабря 2015 г. "О внесении изменений в Федеральный государственный стандарт начального общего образования от</w:t>
      </w:r>
      <w:r w:rsidR="00123D3C">
        <w:t xml:space="preserve"> </w:t>
      </w:r>
      <w:r w:rsidRPr="00BD39DE">
        <w:t>6 октября 2009 года №373 »</w:t>
      </w:r>
    </w:p>
    <w:p w:rsidR="00BD39DE" w:rsidRPr="00BD39DE" w:rsidRDefault="00BD39DE" w:rsidP="0006783F">
      <w:pPr>
        <w:ind w:firstLine="708"/>
      </w:pPr>
      <w:r w:rsidRPr="00123D3C">
        <w:rPr>
          <w:highlight w:val="yellow"/>
        </w:rPr>
        <w:t>Сан</w:t>
      </w:r>
      <w:r w:rsidR="002B4833">
        <w:rPr>
          <w:highlight w:val="yellow"/>
        </w:rPr>
        <w:t>итарные правила СП</w:t>
      </w:r>
      <w:r w:rsidRPr="00123D3C">
        <w:rPr>
          <w:highlight w:val="yellow"/>
        </w:rPr>
        <w:t xml:space="preserve"> 2.4.</w:t>
      </w:r>
      <w:r w:rsidR="003E1BFF">
        <w:rPr>
          <w:highlight w:val="yellow"/>
        </w:rPr>
        <w:t>3648-20</w:t>
      </w:r>
      <w:r w:rsidRPr="00123D3C">
        <w:rPr>
          <w:highlight w:val="yellow"/>
        </w:rPr>
        <w:t xml:space="preserve"> «</w:t>
      </w:r>
      <w:r w:rsidRPr="00123D3C">
        <w:rPr>
          <w:kern w:val="36"/>
          <w:highlight w:val="yellow"/>
        </w:rPr>
        <w:t xml:space="preserve">Санитарно-эпидемиологические требования к </w:t>
      </w:r>
      <w:r w:rsidR="003E1BFF">
        <w:rPr>
          <w:kern w:val="36"/>
          <w:highlight w:val="yellow"/>
        </w:rPr>
        <w:t>организациям воспитания и обучения, отдыха и оздоровления детей и молодежи</w:t>
      </w:r>
      <w:r w:rsidRPr="00123D3C">
        <w:rPr>
          <w:kern w:val="36"/>
          <w:highlight w:val="yellow"/>
        </w:rPr>
        <w:t>».</w:t>
      </w:r>
      <w:r w:rsidRPr="00BD39DE">
        <w:t xml:space="preserve"> 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обучающихся, состав учебных предметов.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 xml:space="preserve">    </w:t>
      </w:r>
      <w:proofErr w:type="gramStart"/>
      <w:r w:rsidRPr="009C380E">
        <w:rPr>
          <w:sz w:val="22"/>
          <w:szCs w:val="22"/>
        </w:rPr>
        <w:t>БУП для 5,6,7,8,9 классов  ориентирован на 35 учебных недель  в год.</w:t>
      </w:r>
      <w:proofErr w:type="gramEnd"/>
      <w:r w:rsidRPr="009C380E">
        <w:rPr>
          <w:sz w:val="22"/>
          <w:szCs w:val="22"/>
        </w:rPr>
        <w:t xml:space="preserve">  Продолжительность урока – 45 минут.  Образовательным учреждением установлена 5-дневная учебная неделя в соответствии с Уставом образовательного учреждения. 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color w:val="000000"/>
          <w:sz w:val="22"/>
          <w:szCs w:val="22"/>
        </w:rPr>
        <w:t xml:space="preserve">      Учебный предмет «Математика» в 7 классе делится на Математика (Алгебра) – 3 часа, Математика (Геометрия) – 2 часа в неделю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 xml:space="preserve">    Номенклатура учебных предметов федерального компонента сохранена.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 xml:space="preserve">    В соответствии  с требованиями стандарта внеурочная деятельность  в 5,6,7,8,9  классах в МОУ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 xml:space="preserve"> « Золотецкая ООШ»  организуется по направлениям развития личности за рамками  учебного плана во второй половине дня.</w:t>
      </w:r>
    </w:p>
    <w:p w:rsidR="002B4833" w:rsidRPr="009C380E" w:rsidRDefault="002B4833" w:rsidP="002B4833">
      <w:pPr>
        <w:rPr>
          <w:b/>
          <w:sz w:val="22"/>
          <w:szCs w:val="22"/>
        </w:rPr>
      </w:pPr>
      <w:r w:rsidRPr="009C380E">
        <w:rPr>
          <w:sz w:val="22"/>
          <w:szCs w:val="22"/>
        </w:rPr>
        <w:tab/>
      </w:r>
      <w:r w:rsidRPr="009C380E">
        <w:rPr>
          <w:b/>
          <w:sz w:val="22"/>
          <w:szCs w:val="22"/>
        </w:rPr>
        <w:t>Распределение часов из части, формируемой участниками образовательного  процесса: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ab/>
        <w:t>В 5,6,7,8,9 классах за счет  часов из части, формируемой участниками образовательного процесса, введен интегрированный учебный предмет «Моя Карелия» 1 час в неделю (35 часов в год)</w:t>
      </w:r>
      <w:proofErr w:type="gramStart"/>
      <w:r w:rsidRPr="009C380E">
        <w:rPr>
          <w:sz w:val="22"/>
          <w:szCs w:val="22"/>
        </w:rPr>
        <w:t>.И</w:t>
      </w:r>
      <w:proofErr w:type="gramEnd"/>
      <w:r w:rsidRPr="009C380E">
        <w:rPr>
          <w:sz w:val="22"/>
          <w:szCs w:val="22"/>
        </w:rPr>
        <w:t>зучение данного предмета обеспечивает развитие практических умений учащихся, способствует формированию целостного представления о живой и неживой природе, истории и культуре Карелии.  В целях обеспечения реализации интересов  и потребностей учащихся и их родителей в 5,6 классе 1 час  отведен на курс «Основы проектной деятельности».</w:t>
      </w:r>
    </w:p>
    <w:p w:rsidR="002B4833" w:rsidRPr="009C380E" w:rsidRDefault="002B4833" w:rsidP="002B4833">
      <w:pPr>
        <w:rPr>
          <w:sz w:val="22"/>
          <w:szCs w:val="22"/>
        </w:rPr>
      </w:pPr>
      <w:r w:rsidRPr="009C380E">
        <w:rPr>
          <w:sz w:val="22"/>
          <w:szCs w:val="22"/>
        </w:rPr>
        <w:t xml:space="preserve"> В 7 классе 1 час  использован на увеличение учебных часов, предусмотренных на изучение учебного предмета «Биология». В 8 классе 1 час использован на увеличение учебных часов, предусмотренных на изучение учебного предмета «Технология». В 5,7,8,9 классе 1 час  использован на увеличение учебных часов, предусмотренных на изучение учебного предмета «Физическая культура». </w:t>
      </w:r>
    </w:p>
    <w:p w:rsidR="002B4833" w:rsidRPr="009C380E" w:rsidRDefault="002B4833" w:rsidP="002B4833">
      <w:pPr>
        <w:pStyle w:val="40"/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r w:rsidRPr="009C380E">
        <w:rPr>
          <w:b/>
          <w:sz w:val="22"/>
          <w:szCs w:val="22"/>
        </w:rPr>
        <w:t xml:space="preserve"> </w:t>
      </w:r>
      <w:r w:rsidRPr="009C380E">
        <w:rPr>
          <w:b/>
          <w:sz w:val="22"/>
          <w:szCs w:val="22"/>
        </w:rPr>
        <w:tab/>
        <w:t xml:space="preserve">  Система оценок при промежуточной аттестации, формы и порядок ее проведения:</w:t>
      </w:r>
    </w:p>
    <w:p w:rsidR="002B4833" w:rsidRPr="009C380E" w:rsidRDefault="002B4833" w:rsidP="002B4833">
      <w:pPr>
        <w:shd w:val="clear" w:color="auto" w:fill="FFFFFF"/>
        <w:adjustRightInd w:val="0"/>
        <w:rPr>
          <w:sz w:val="22"/>
          <w:szCs w:val="22"/>
        </w:rPr>
      </w:pPr>
      <w:r w:rsidRPr="009C380E">
        <w:rPr>
          <w:sz w:val="22"/>
          <w:szCs w:val="22"/>
        </w:rPr>
        <w:t xml:space="preserve">    Система оценок при промежуточной аттестации, порядок и формы ее проведения определены в Положении о формах, периодичности и порядке текущего контроля успеваемости и промежуточной аттестации  учащихся, индивидуальном  учете результатов освоения  учащимися  образовательных программ МОУ «Золотецкая ООШ».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B4833" w:rsidRDefault="002B4833" w:rsidP="002B4833">
      <w:pPr>
        <w:ind w:firstLine="6"/>
        <w:rPr>
          <w:sz w:val="22"/>
          <w:szCs w:val="22"/>
        </w:rPr>
      </w:pPr>
      <w:r w:rsidRPr="009C380E">
        <w:rPr>
          <w:sz w:val="22"/>
          <w:szCs w:val="22"/>
        </w:rPr>
        <w:t xml:space="preserve">      Для выполнения</w:t>
      </w:r>
      <w:r w:rsidRPr="009C380E">
        <w:rPr>
          <w:b/>
          <w:sz w:val="22"/>
          <w:szCs w:val="22"/>
        </w:rPr>
        <w:t xml:space="preserve"> </w:t>
      </w:r>
      <w:r w:rsidRPr="009C380E">
        <w:rPr>
          <w:sz w:val="22"/>
          <w:szCs w:val="22"/>
        </w:rPr>
        <w:t>учебного плана школа обеспечена учителями 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</w:p>
    <w:p w:rsidR="002B4833" w:rsidRPr="004D3127" w:rsidRDefault="002B4833" w:rsidP="002B4833">
      <w:pPr>
        <w:rPr>
          <w:sz w:val="22"/>
          <w:szCs w:val="22"/>
        </w:rPr>
      </w:pPr>
    </w:p>
    <w:p w:rsidR="002B4833" w:rsidRDefault="002B4833" w:rsidP="002B4833">
      <w:pPr>
        <w:pStyle w:val="21"/>
        <w:spacing w:after="0" w:line="240" w:lineRule="atLeast"/>
        <w:ind w:left="0"/>
      </w:pPr>
      <w:r>
        <w:t xml:space="preserve">        Учебный план выполнен  полностью по всем предметам</w:t>
      </w:r>
      <w:r w:rsidRPr="00A11EC3">
        <w:t xml:space="preserve"> </w:t>
      </w:r>
      <w:r>
        <w:t xml:space="preserve">на </w:t>
      </w:r>
      <w:r>
        <w:rPr>
          <w:color w:val="FF0000"/>
        </w:rPr>
        <w:t>100</w:t>
      </w:r>
      <w:r w:rsidRPr="00A11EC3">
        <w:rPr>
          <w:color w:val="FF0000"/>
        </w:rPr>
        <w:t xml:space="preserve">% </w:t>
      </w:r>
    </w:p>
    <w:p w:rsidR="002B4833" w:rsidRDefault="002B4833" w:rsidP="002B4833">
      <w:pPr>
        <w:pStyle w:val="21"/>
        <w:spacing w:after="0" w:line="240" w:lineRule="auto"/>
        <w:ind w:left="0"/>
      </w:pPr>
    </w:p>
    <w:p w:rsidR="00BD39DE" w:rsidRPr="00BD39DE" w:rsidRDefault="00BD39DE" w:rsidP="001A2DA8">
      <w:pPr>
        <w:ind w:firstLine="708"/>
      </w:pPr>
      <w:r w:rsidRPr="00BD39DE">
        <w:t xml:space="preserve">Учебный план для 9 класса составлен на основе: </w:t>
      </w:r>
    </w:p>
    <w:p w:rsidR="00BD39DE" w:rsidRPr="002B4833" w:rsidRDefault="00BD39DE" w:rsidP="001A2DA8">
      <w:pPr>
        <w:ind w:firstLine="708"/>
      </w:pPr>
      <w:proofErr w:type="gramStart"/>
      <w:r w:rsidRPr="00BD39DE">
        <w:t xml:space="preserve">Учебный план разработан на основе РБУП, утвержденного приказом Министерства образования и по делам молодежи Республики Карелия  № 599 от 05.05.2006г. для  </w:t>
      </w:r>
      <w:r w:rsidRPr="00BD39DE">
        <w:lastRenderedPageBreak/>
        <w:t xml:space="preserve">общеобразовательных учреждений РК в соответствии  с санитарно–эпидемиологическими  правилами и нормативами </w:t>
      </w:r>
      <w:r w:rsidRPr="002B4833">
        <w:t>(</w:t>
      </w:r>
      <w:proofErr w:type="spellStart"/>
      <w:r w:rsidRPr="002B4833">
        <w:t>СанПиН</w:t>
      </w:r>
      <w:proofErr w:type="spellEnd"/>
      <w:r w:rsidRPr="002B4833">
        <w:t xml:space="preserve">  2.4.2.2821-10 «Санитарно-эпидемиологические требования к условиям и организации обучения в образовательных учреждениях», утвержденными Главным санитарным врачом РФ 29.12.2010г. №189, зарегистрированными в Минюсте РФ 03.03.2011г. №19993), с</w:t>
      </w:r>
      <w:proofErr w:type="gramEnd"/>
      <w:r w:rsidRPr="002B4833">
        <w:t xml:space="preserve"> учетом</w:t>
      </w:r>
      <w:r w:rsidRPr="002B4833">
        <w:rPr>
          <w:bCs/>
        </w:rPr>
        <w:t xml:space="preserve"> приказа Министерства образования РК от  23 июня 2011г. № 352 «</w:t>
      </w:r>
      <w:r w:rsidRPr="002B4833">
        <w:t>О внесении изменений в Республиканские</w:t>
      </w:r>
      <w:r w:rsidRPr="002B4833">
        <w:rPr>
          <w:bCs/>
        </w:rPr>
        <w:t xml:space="preserve"> </w:t>
      </w:r>
      <w:r w:rsidRPr="002B4833">
        <w:t xml:space="preserve">учебные   планы    для  образовательных </w:t>
      </w:r>
      <w:r w:rsidRPr="002B4833">
        <w:rPr>
          <w:bCs/>
        </w:rPr>
        <w:t xml:space="preserve"> </w:t>
      </w:r>
      <w:r w:rsidRPr="002B4833">
        <w:t>учреждений Республики Карелия, реализующих программы начального общего, основного общего и среднего (полного) образования».</w:t>
      </w:r>
    </w:p>
    <w:p w:rsidR="00BD39DE" w:rsidRPr="002B4833" w:rsidRDefault="00BD39DE" w:rsidP="001A2DA8">
      <w:r w:rsidRPr="002B4833">
        <w:t xml:space="preserve">      Учебный план ориентирован на повышение качества образования, развития обучающихся, сохранения их здоровья, овладения компьютерной грамотностью.</w:t>
      </w:r>
    </w:p>
    <w:p w:rsidR="00BD39DE" w:rsidRPr="002B4833" w:rsidRDefault="00BD39DE" w:rsidP="001A2DA8">
      <w:r w:rsidRPr="002B4833">
        <w:t xml:space="preserve">       Промежуточная аттестация проводится по итогам освоения образовательной программы за четверти за год, в формах: контрольная работа, тестирование, защита проектов. </w:t>
      </w:r>
    </w:p>
    <w:p w:rsidR="00BD39DE" w:rsidRPr="002B4833" w:rsidRDefault="00BD39DE" w:rsidP="001A2DA8">
      <w:r w:rsidRPr="002B4833">
        <w:t xml:space="preserve">      Сохранена номенклатура обязательных предметов и базисное количество часов  на их изучение. Третий час учебного предмета физическая культура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BD39DE" w:rsidRPr="0006783F" w:rsidRDefault="00BD39DE" w:rsidP="001A2DA8">
      <w:r w:rsidRPr="00BD39DE">
        <w:t xml:space="preserve">        </w:t>
      </w:r>
      <w:r w:rsidRPr="00BD39DE">
        <w:rPr>
          <w:b/>
        </w:rPr>
        <w:t>Региональный (</w:t>
      </w:r>
      <w:r w:rsidRPr="0006783F">
        <w:rPr>
          <w:b/>
        </w:rPr>
        <w:t>национально-региональный компонент) компонент</w:t>
      </w:r>
      <w:r w:rsidRPr="0006783F">
        <w:t xml:space="preserve">  изучается  в курсе «Моя Карелия» в 9 классах по 1 часу в неделю и </w:t>
      </w:r>
      <w:r w:rsidRPr="0006783F">
        <w:rPr>
          <w:color w:val="000000"/>
        </w:rPr>
        <w:t>реализуется в  рамках соответствующих учебных предметов федерального компонента (не менее 10% от общего нормативного времени, отводимого на освоение образовательных программ).</w:t>
      </w:r>
      <w:r w:rsidRPr="0006783F">
        <w:t xml:space="preserve"> </w:t>
      </w:r>
    </w:p>
    <w:p w:rsidR="00BD39DE" w:rsidRPr="0006783F" w:rsidRDefault="00BD39DE" w:rsidP="001A2DA8">
      <w:pPr>
        <w:rPr>
          <w:color w:val="000000"/>
        </w:rPr>
      </w:pPr>
      <w:r w:rsidRPr="0006783F">
        <w:t xml:space="preserve">     </w:t>
      </w:r>
      <w:r w:rsidRPr="0006783F">
        <w:rPr>
          <w:i/>
        </w:rPr>
        <w:t xml:space="preserve">  </w:t>
      </w:r>
      <w:r w:rsidRPr="0006783F">
        <w:t xml:space="preserve">Компонент образовательного учреждения используется в полном объеме. В </w:t>
      </w:r>
    </w:p>
    <w:p w:rsidR="00BD39DE" w:rsidRPr="0006783F" w:rsidRDefault="00BD39DE" w:rsidP="001A2DA8">
      <w:r w:rsidRPr="0006783F">
        <w:t xml:space="preserve">     БУП  школы </w:t>
      </w:r>
      <w:proofErr w:type="gramStart"/>
      <w:r w:rsidRPr="0006783F">
        <w:t>сбалансирован</w:t>
      </w:r>
      <w:proofErr w:type="gramEnd"/>
      <w:r w:rsidRPr="0006783F">
        <w:t xml:space="preserve"> относительно инвариантной и вариативной части. </w:t>
      </w:r>
    </w:p>
    <w:p w:rsidR="0006783F" w:rsidRPr="0006783F" w:rsidRDefault="00BD39DE" w:rsidP="0006783F">
      <w:pPr>
        <w:pStyle w:val="a5"/>
        <w:rPr>
          <w:sz w:val="24"/>
          <w:szCs w:val="24"/>
        </w:rPr>
      </w:pPr>
      <w:r w:rsidRPr="0006783F">
        <w:rPr>
          <w:sz w:val="24"/>
          <w:szCs w:val="24"/>
        </w:rPr>
        <w:t>Для выполнения</w:t>
      </w:r>
      <w:r w:rsidRPr="0006783F">
        <w:rPr>
          <w:b/>
          <w:sz w:val="24"/>
          <w:szCs w:val="24"/>
        </w:rPr>
        <w:t xml:space="preserve"> </w:t>
      </w:r>
      <w:r w:rsidRPr="0006783F">
        <w:rPr>
          <w:sz w:val="24"/>
          <w:szCs w:val="24"/>
        </w:rPr>
        <w:t>учебного плана школа обеспечена учителями 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  <w:r w:rsidR="0006783F" w:rsidRPr="0006783F">
        <w:rPr>
          <w:sz w:val="24"/>
          <w:szCs w:val="24"/>
        </w:rPr>
        <w:t xml:space="preserve"> </w:t>
      </w:r>
    </w:p>
    <w:p w:rsidR="0006783F" w:rsidRDefault="0006783F" w:rsidP="00211847">
      <w:pPr>
        <w:pStyle w:val="21"/>
        <w:spacing w:after="0"/>
      </w:pPr>
      <w:r w:rsidRPr="0006783F">
        <w:t xml:space="preserve">        Учебные  планы полностью выполнены по</w:t>
      </w:r>
      <w:r>
        <w:t xml:space="preserve"> всем предмета.</w:t>
      </w:r>
    </w:p>
    <w:p w:rsidR="0006783F" w:rsidRPr="003F3DFA" w:rsidRDefault="009442DF" w:rsidP="0006783F">
      <w:pPr>
        <w:jc w:val="center"/>
        <w:rPr>
          <w:b/>
        </w:rPr>
      </w:pPr>
      <w:r>
        <w:rPr>
          <w:b/>
        </w:rPr>
        <w:t>3</w:t>
      </w:r>
      <w:r w:rsidR="007A4576">
        <w:rPr>
          <w:b/>
        </w:rPr>
        <w:t xml:space="preserve">.3. </w:t>
      </w:r>
      <w:r w:rsidR="0006783F" w:rsidRPr="003F3DFA">
        <w:rPr>
          <w:b/>
        </w:rPr>
        <w:t>Внеурочная деятельность, система дополнительного образования</w:t>
      </w:r>
    </w:p>
    <w:p w:rsidR="0006783F" w:rsidRDefault="0006783F" w:rsidP="0006783F">
      <w:pPr>
        <w:ind w:firstLine="708"/>
      </w:pPr>
      <w:r w:rsidRPr="00BB2C2A">
        <w:t>В соответствии с федеральными государственными образовательными стандартами начального общего образования (ФГОС НОО) и основного общего образовани</w:t>
      </w:r>
      <w:proofErr w:type="gramStart"/>
      <w:r w:rsidRPr="00BB2C2A">
        <w:t>я(</w:t>
      </w:r>
      <w:proofErr w:type="gramEnd"/>
      <w:r w:rsidRPr="00BB2C2A">
        <w:t xml:space="preserve"> ФГОС ООО) основная образовательная программа начального общего образования и основного общего образования  реализуется образовательным учреждением, в том числе, и через внеурочную деятельность. </w:t>
      </w:r>
      <w:proofErr w:type="gramStart"/>
      <w:r w:rsidRPr="00BB2C2A"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</w:t>
      </w:r>
      <w:r>
        <w:t xml:space="preserve"> </w:t>
      </w:r>
      <w:r w:rsidRPr="00BB2C2A">
        <w:t xml:space="preserve">результатов освоения основных образовательных программ. </w:t>
      </w:r>
      <w:proofErr w:type="gramEnd"/>
    </w:p>
    <w:p w:rsidR="0006783F" w:rsidRPr="00BB2C2A" w:rsidRDefault="0006783F" w:rsidP="0006783F">
      <w:pPr>
        <w:ind w:firstLine="708"/>
      </w:pPr>
      <w:r w:rsidRPr="00BB2C2A">
        <w:rPr>
          <w:rFonts w:eastAsia="Times New Roman"/>
          <w:b/>
        </w:rPr>
        <w:t>Цель внеурочной деятельности</w:t>
      </w:r>
      <w:r w:rsidRPr="00BB2C2A">
        <w:rPr>
          <w:rFonts w:eastAsia="Times New Roman"/>
        </w:rPr>
        <w:t xml:space="preserve"> является создание условий для проявления и развития ребёнком своих интересов на основе свободного выбора, постижения духовно-нравственных ценностей и культурных традиций, создание условий для физического, интеллектуального и эмоционального отдыха детей.</w:t>
      </w:r>
    </w:p>
    <w:p w:rsidR="0006783F" w:rsidRPr="003F574C" w:rsidRDefault="0006783F" w:rsidP="0006783F">
      <w:pPr>
        <w:rPr>
          <w:rFonts w:eastAsia="Times New Roman"/>
          <w:u w:val="single"/>
        </w:rPr>
      </w:pPr>
      <w:r w:rsidRPr="003F574C">
        <w:rPr>
          <w:rFonts w:eastAsia="Times New Roman"/>
          <w:u w:val="single"/>
        </w:rPr>
        <w:t>Принципы организации внеурочной деятельности: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 xml:space="preserve">соответствие возрастным особенностям </w:t>
      </w:r>
      <w:proofErr w:type="gramStart"/>
      <w:r w:rsidRPr="003F3DFA">
        <w:rPr>
          <w:rFonts w:eastAsia="Times New Roman"/>
        </w:rPr>
        <w:t>обучающихся</w:t>
      </w:r>
      <w:proofErr w:type="gramEnd"/>
      <w:r w:rsidRPr="003F3DFA">
        <w:rPr>
          <w:rFonts w:eastAsia="Times New Roman"/>
        </w:rPr>
        <w:t>;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преемственность с технологиями учебной деятельности;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lastRenderedPageBreak/>
        <w:sym w:font="Symbol" w:char="F0B7"/>
      </w:r>
      <w:r w:rsidRPr="003F3DFA">
        <w:rPr>
          <w:rFonts w:eastAsia="Times New Roman"/>
        </w:rPr>
        <w:t>опора на традиции и положительный опыт организации внеурочной деятельности;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опора на ценности воспитательной системы школы;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свободный выбор на основе личных интересов и склонностей ребёнка.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Данные</w:t>
      </w:r>
      <w:r>
        <w:rPr>
          <w:rFonts w:eastAsia="Times New Roman"/>
        </w:rPr>
        <w:t xml:space="preserve"> </w:t>
      </w:r>
      <w:r w:rsidRPr="003F3DFA">
        <w:rPr>
          <w:rFonts w:eastAsia="Times New Roman"/>
        </w:rPr>
        <w:t xml:space="preserve">принципы определяют способы организации внеурочной </w:t>
      </w:r>
      <w:proofErr w:type="gramStart"/>
      <w:r w:rsidRPr="003F3DFA">
        <w:rPr>
          <w:rFonts w:eastAsia="Times New Roman"/>
        </w:rPr>
        <w:t>деятельности</w:t>
      </w:r>
      <w:proofErr w:type="gramEnd"/>
      <w:r w:rsidRPr="003F3DFA">
        <w:rPr>
          <w:rFonts w:eastAsia="Times New Roman"/>
        </w:rPr>
        <w:t xml:space="preserve"> и они тесно связаны с основным образованием и является его логическим продолжением и неотъемлемой частью системы обучения, созданной в школе.</w:t>
      </w:r>
      <w:r>
        <w:rPr>
          <w:rFonts w:eastAsia="Times New Roman"/>
        </w:rPr>
        <w:t xml:space="preserve"> 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Внеурочная деятельность организуется по направлениям развития личности: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Спортивно-оздоровительное</w:t>
      </w:r>
      <w:r w:rsidR="009442DF">
        <w:rPr>
          <w:rFonts w:eastAsia="Times New Roman"/>
        </w:rPr>
        <w:t xml:space="preserve">  </w:t>
      </w: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Духовно-нравственное</w:t>
      </w:r>
      <w:r w:rsidR="009442DF">
        <w:rPr>
          <w:rFonts w:eastAsia="Times New Roman"/>
        </w:rPr>
        <w:t xml:space="preserve">    </w:t>
      </w: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Общекультурное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sym w:font="Symbol" w:char="F0B7"/>
      </w:r>
      <w:proofErr w:type="spellStart"/>
      <w:r w:rsidRPr="003F3DFA">
        <w:rPr>
          <w:rFonts w:eastAsia="Times New Roman"/>
        </w:rPr>
        <w:t>Общеинтеллектуальное</w:t>
      </w:r>
      <w:proofErr w:type="spellEnd"/>
      <w:r w:rsidR="009442DF">
        <w:rPr>
          <w:rFonts w:eastAsia="Times New Roman"/>
        </w:rPr>
        <w:t xml:space="preserve">      </w:t>
      </w:r>
      <w:r w:rsidRPr="003F3DFA">
        <w:rPr>
          <w:rFonts w:eastAsia="Times New Roman"/>
        </w:rPr>
        <w:sym w:font="Symbol" w:char="F0B7"/>
      </w:r>
      <w:r w:rsidRPr="003F3DFA">
        <w:rPr>
          <w:rFonts w:eastAsia="Times New Roman"/>
        </w:rPr>
        <w:t>Социальное</w:t>
      </w:r>
    </w:p>
    <w:p w:rsidR="0006783F" w:rsidRDefault="0006783F" w:rsidP="0006783F">
      <w:pPr>
        <w:rPr>
          <w:rFonts w:eastAsia="Times New Roman"/>
        </w:rPr>
      </w:pPr>
      <w:r w:rsidRPr="00BB2C2A">
        <w:rPr>
          <w:rFonts w:eastAsia="Times New Roman"/>
          <w:u w:val="single"/>
        </w:rPr>
        <w:t>Задачи внеурочной деятельности</w:t>
      </w:r>
      <w:r w:rsidRPr="003F3DFA">
        <w:rPr>
          <w:rFonts w:eastAsia="Times New Roman"/>
        </w:rPr>
        <w:t xml:space="preserve"> 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1.Развитие личности каждого ребёнка через самореализацию в условиях игровых и творческих ситуаций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2.Развитие инициативы и творчества детей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3.Воспитание любви к родному краю на основе элементов народного творчества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4.Пропаганда здорового образа жизни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 xml:space="preserve">5.Познакомить учащихся со структурой исследовательской деятельности, со способами поиска информации; </w:t>
      </w:r>
    </w:p>
    <w:p w:rsidR="0006783F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6.Мотивировать учащихся на выполнение учебных задач, требующих усердия и самостоятельности;</w:t>
      </w:r>
    </w:p>
    <w:p w:rsidR="0006783F" w:rsidRPr="003F3DFA" w:rsidRDefault="0006783F" w:rsidP="0006783F">
      <w:pPr>
        <w:rPr>
          <w:rFonts w:eastAsia="Times New Roman"/>
        </w:rPr>
      </w:pPr>
      <w:r w:rsidRPr="003F3DFA">
        <w:rPr>
          <w:rFonts w:eastAsia="Times New Roman"/>
        </w:rPr>
        <w:t>7.Прививать навыки организации научного труда, работы со словарями и энциклопедиями;</w:t>
      </w:r>
    </w:p>
    <w:p w:rsidR="0006783F" w:rsidRDefault="0006783F" w:rsidP="0006783F">
      <w:pPr>
        <w:ind w:firstLine="360"/>
      </w:pPr>
      <w:r w:rsidRPr="00AF2698">
        <w:t xml:space="preserve">Платные дополнительные образовательные услуги и иная приносящая доход деятельность, </w:t>
      </w:r>
      <w:r>
        <w:t>МОУ «Золотецкая ООШ» не оказывает</w:t>
      </w:r>
    </w:p>
    <w:p w:rsidR="0006783F" w:rsidRDefault="0006783F" w:rsidP="0006783F">
      <w:pPr>
        <w:ind w:firstLine="360"/>
      </w:pPr>
      <w:r w:rsidRPr="00BB2C2A">
        <w:t>По результатам анкети</w:t>
      </w:r>
      <w:r>
        <w:t>рования  95% родителей  довольны</w:t>
      </w:r>
      <w:r w:rsidRPr="00BB2C2A">
        <w:t xml:space="preserve"> организацией внеурочной деятельности. Интервьюирование </w:t>
      </w:r>
      <w:proofErr w:type="gramStart"/>
      <w:r w:rsidRPr="00BB2C2A">
        <w:t>обучающихся</w:t>
      </w:r>
      <w:proofErr w:type="gramEnd"/>
      <w:r w:rsidRPr="00BB2C2A">
        <w:t xml:space="preserve">  показало, что и ребятам нравится заниматься внеурочной деятельностью. Внеурочная деятельность способствует и более успешному усвоению учебного материала, развитию ключевых компетенций и формированию УУД.  </w:t>
      </w:r>
    </w:p>
    <w:p w:rsidR="0006783F" w:rsidRPr="00BB2C2A" w:rsidRDefault="0006783F" w:rsidP="0006783F">
      <w:pPr>
        <w:rPr>
          <w:b/>
        </w:rPr>
      </w:pPr>
      <w:r w:rsidRPr="00BB2C2A">
        <w:rPr>
          <w:b/>
        </w:rPr>
        <w:t>Охват детей</w:t>
      </w:r>
      <w:proofErr w:type="gramStart"/>
      <w:r w:rsidRPr="00BB2C2A">
        <w:rPr>
          <w:b/>
        </w:rPr>
        <w:t xml:space="preserve"> :</w:t>
      </w:r>
      <w:proofErr w:type="gramEnd"/>
    </w:p>
    <w:p w:rsidR="0006783F" w:rsidRPr="00AF2698" w:rsidRDefault="0006783F" w:rsidP="0006783F">
      <w:pPr>
        <w:ind w:right="99"/>
      </w:pPr>
      <w:r w:rsidRPr="00BB2C2A">
        <w:t>На 1 сентября 20</w:t>
      </w:r>
      <w:r w:rsidR="0048378D">
        <w:t>20</w:t>
      </w:r>
      <w:r w:rsidRPr="00BB2C2A">
        <w:t xml:space="preserve"> г – 40 человек – 100% </w:t>
      </w:r>
      <w:r w:rsidRPr="00BB2C2A">
        <w:rPr>
          <w:color w:val="000000"/>
        </w:rPr>
        <w:t>от общего числа обучающихся</w:t>
      </w:r>
    </w:p>
    <w:p w:rsidR="0006783F" w:rsidRDefault="0006783F" w:rsidP="0006783F">
      <w:pPr>
        <w:jc w:val="center"/>
        <w:rPr>
          <w:b/>
        </w:rPr>
      </w:pPr>
    </w:p>
    <w:p w:rsidR="004B09D5" w:rsidRPr="004B09D5" w:rsidRDefault="004B09D5" w:rsidP="004B09D5">
      <w:pPr>
        <w:tabs>
          <w:tab w:val="left" w:pos="285"/>
          <w:tab w:val="center" w:pos="4677"/>
        </w:tabs>
      </w:pPr>
      <w:r>
        <w:t xml:space="preserve">.                            </w:t>
      </w:r>
      <w:r w:rsidRPr="00BD4F0E">
        <w:rPr>
          <w:b/>
        </w:rPr>
        <w:t>Расписание внеурочной деятельности</w:t>
      </w:r>
      <w:r>
        <w:t xml:space="preserve"> </w:t>
      </w:r>
      <w:r>
        <w:rPr>
          <w:b/>
        </w:rPr>
        <w:t>20</w:t>
      </w:r>
      <w:r w:rsidR="002B4833">
        <w:rPr>
          <w:b/>
        </w:rPr>
        <w:t>19</w:t>
      </w:r>
      <w:r>
        <w:rPr>
          <w:b/>
        </w:rPr>
        <w:t>-20</w:t>
      </w:r>
      <w:r w:rsidR="002B4833">
        <w:rPr>
          <w:b/>
        </w:rPr>
        <w:t>20</w:t>
      </w:r>
      <w:r w:rsidRPr="00BD4F0E">
        <w:rPr>
          <w:b/>
        </w:rPr>
        <w:t xml:space="preserve">  учебный год</w:t>
      </w:r>
    </w:p>
    <w:p w:rsidR="004B09D5" w:rsidRPr="00BD4F0E" w:rsidRDefault="004B09D5" w:rsidP="004B09D5">
      <w:pPr>
        <w:jc w:val="center"/>
        <w:rPr>
          <w:b/>
        </w:rPr>
      </w:pPr>
    </w:p>
    <w:p w:rsidR="004B09D5" w:rsidRPr="004B09D5" w:rsidRDefault="004B09D5" w:rsidP="004B09D5">
      <w:pPr>
        <w:jc w:val="center"/>
        <w:rPr>
          <w:sz w:val="22"/>
          <w:szCs w:val="22"/>
        </w:rPr>
      </w:pPr>
      <w:r w:rsidRPr="004B09D5">
        <w:rPr>
          <w:sz w:val="22"/>
          <w:szCs w:val="22"/>
        </w:rPr>
        <w:t>Начальное общее образование</w:t>
      </w:r>
    </w:p>
    <w:p w:rsidR="004B09D5" w:rsidRPr="004B09D5" w:rsidRDefault="004B09D5" w:rsidP="004B09D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1918"/>
        <w:gridCol w:w="1716"/>
        <w:gridCol w:w="3195"/>
      </w:tblGrid>
      <w:tr w:rsidR="004B09D5" w:rsidRPr="004B09D5" w:rsidTr="000B43FE">
        <w:tc>
          <w:tcPr>
            <w:tcW w:w="2742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918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Дни недели</w:t>
            </w:r>
          </w:p>
        </w:tc>
        <w:tc>
          <w:tcPr>
            <w:tcW w:w="1716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время</w:t>
            </w:r>
          </w:p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 xml:space="preserve"> проведения</w:t>
            </w:r>
          </w:p>
        </w:tc>
        <w:tc>
          <w:tcPr>
            <w:tcW w:w="3195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название</w:t>
            </w:r>
          </w:p>
        </w:tc>
      </w:tr>
      <w:tr w:rsidR="004B09D5" w:rsidRPr="004B09D5" w:rsidTr="000B43FE">
        <w:tc>
          <w:tcPr>
            <w:tcW w:w="2742" w:type="dxa"/>
          </w:tcPr>
          <w:p w:rsidR="004B09D5" w:rsidRPr="004B09D5" w:rsidRDefault="004B09D5" w:rsidP="003A0B67">
            <w:r w:rsidRPr="004B09D5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18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среда</w:t>
            </w:r>
          </w:p>
        </w:tc>
        <w:tc>
          <w:tcPr>
            <w:tcW w:w="1716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3195" w:type="dxa"/>
          </w:tcPr>
          <w:p w:rsidR="004B09D5" w:rsidRPr="004B09D5" w:rsidRDefault="004B09D5" w:rsidP="003A0B67">
            <w:r w:rsidRPr="004B09D5">
              <w:rPr>
                <w:sz w:val="22"/>
                <w:szCs w:val="22"/>
              </w:rPr>
              <w:t xml:space="preserve">«Здоровый ребенок </w:t>
            </w:r>
            <w:proofErr w:type="gramStart"/>
            <w:r w:rsidRPr="004B09D5">
              <w:rPr>
                <w:sz w:val="22"/>
                <w:szCs w:val="22"/>
              </w:rPr>
              <w:t>-у</w:t>
            </w:r>
            <w:proofErr w:type="gramEnd"/>
            <w:r w:rsidRPr="004B09D5">
              <w:rPr>
                <w:sz w:val="22"/>
                <w:szCs w:val="22"/>
              </w:rPr>
              <w:t xml:space="preserve">спешный ребенок» </w:t>
            </w:r>
          </w:p>
          <w:p w:rsidR="004B09D5" w:rsidRPr="004B09D5" w:rsidRDefault="004B09D5" w:rsidP="003A0B67">
            <w:r w:rsidRPr="004B09D5">
              <w:rPr>
                <w:sz w:val="22"/>
                <w:szCs w:val="22"/>
              </w:rPr>
              <w:t>(подвижные игры) (1-4класс)</w:t>
            </w:r>
          </w:p>
        </w:tc>
      </w:tr>
      <w:tr w:rsidR="004B09D5" w:rsidRPr="004B09D5" w:rsidTr="000B43FE">
        <w:tc>
          <w:tcPr>
            <w:tcW w:w="2742" w:type="dxa"/>
            <w:vMerge w:val="restart"/>
          </w:tcPr>
          <w:p w:rsidR="004B09D5" w:rsidRPr="004B09D5" w:rsidRDefault="004B09D5" w:rsidP="003A0B67">
            <w:r w:rsidRPr="004B09D5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918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716" w:type="dxa"/>
          </w:tcPr>
          <w:p w:rsidR="004B09D5" w:rsidRPr="004B09D5" w:rsidRDefault="004B09D5" w:rsidP="003A0B67">
            <w:pPr>
              <w:jc w:val="center"/>
            </w:pPr>
            <w:r w:rsidRPr="004B09D5">
              <w:rPr>
                <w:sz w:val="22"/>
                <w:szCs w:val="22"/>
              </w:rPr>
              <w:t>14.00</w:t>
            </w:r>
          </w:p>
        </w:tc>
        <w:tc>
          <w:tcPr>
            <w:tcW w:w="3195" w:type="dxa"/>
          </w:tcPr>
          <w:p w:rsidR="004B09D5" w:rsidRPr="004B09D5" w:rsidRDefault="004B09D5" w:rsidP="003A0B67">
            <w:r w:rsidRPr="004B09D5">
              <w:rPr>
                <w:sz w:val="22"/>
                <w:szCs w:val="22"/>
              </w:rPr>
              <w:t>«Танцевальная студия» (1-4 класс)</w:t>
            </w:r>
          </w:p>
        </w:tc>
      </w:tr>
      <w:tr w:rsidR="004B09D5" w:rsidRPr="000B43FE" w:rsidTr="000B43FE">
        <w:tc>
          <w:tcPr>
            <w:tcW w:w="2742" w:type="dxa"/>
            <w:vMerge/>
          </w:tcPr>
          <w:p w:rsidR="004B09D5" w:rsidRPr="004B09D5" w:rsidRDefault="004B09D5" w:rsidP="003A0B67"/>
        </w:tc>
        <w:tc>
          <w:tcPr>
            <w:tcW w:w="1918" w:type="dxa"/>
          </w:tcPr>
          <w:p w:rsidR="004B09D5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вторник</w:t>
            </w:r>
          </w:p>
        </w:tc>
        <w:tc>
          <w:tcPr>
            <w:tcW w:w="1716" w:type="dxa"/>
          </w:tcPr>
          <w:p w:rsidR="004B09D5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12.20</w:t>
            </w:r>
          </w:p>
        </w:tc>
        <w:tc>
          <w:tcPr>
            <w:tcW w:w="3195" w:type="dxa"/>
          </w:tcPr>
          <w:p w:rsidR="004B09D5" w:rsidRPr="000B43FE" w:rsidRDefault="000B43FE" w:rsidP="000B43FE">
            <w:r w:rsidRPr="000B43FE">
              <w:rPr>
                <w:sz w:val="22"/>
                <w:szCs w:val="22"/>
              </w:rPr>
              <w:t>«Творческая мастерская» (1-</w:t>
            </w:r>
            <w:r w:rsidR="004B09D5" w:rsidRPr="000B43FE">
              <w:rPr>
                <w:sz w:val="22"/>
                <w:szCs w:val="22"/>
              </w:rPr>
              <w:t>4 класс)</w:t>
            </w:r>
          </w:p>
        </w:tc>
      </w:tr>
      <w:tr w:rsidR="004B09D5" w:rsidRPr="000B43FE" w:rsidTr="000B43FE">
        <w:tc>
          <w:tcPr>
            <w:tcW w:w="2742" w:type="dxa"/>
            <w:vMerge/>
          </w:tcPr>
          <w:p w:rsidR="004B09D5" w:rsidRPr="000B43FE" w:rsidRDefault="004B09D5" w:rsidP="003A0B67"/>
        </w:tc>
        <w:tc>
          <w:tcPr>
            <w:tcW w:w="1918" w:type="dxa"/>
          </w:tcPr>
          <w:p w:rsidR="004B09D5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пятница</w:t>
            </w:r>
          </w:p>
        </w:tc>
        <w:tc>
          <w:tcPr>
            <w:tcW w:w="1716" w:type="dxa"/>
          </w:tcPr>
          <w:p w:rsidR="004B09D5" w:rsidRPr="000B43FE" w:rsidRDefault="004B09D5" w:rsidP="000B43FE">
            <w:pPr>
              <w:jc w:val="center"/>
            </w:pPr>
            <w:r w:rsidRPr="000B43FE">
              <w:rPr>
                <w:sz w:val="22"/>
                <w:szCs w:val="22"/>
              </w:rPr>
              <w:t>1</w:t>
            </w:r>
            <w:r w:rsidR="000B43FE" w:rsidRPr="000B43FE">
              <w:rPr>
                <w:sz w:val="22"/>
                <w:szCs w:val="22"/>
              </w:rPr>
              <w:t>3</w:t>
            </w:r>
            <w:r w:rsidRPr="000B43FE">
              <w:rPr>
                <w:sz w:val="22"/>
                <w:szCs w:val="22"/>
              </w:rPr>
              <w:t>.20</w:t>
            </w:r>
          </w:p>
        </w:tc>
        <w:tc>
          <w:tcPr>
            <w:tcW w:w="3195" w:type="dxa"/>
          </w:tcPr>
          <w:p w:rsidR="004B09D5" w:rsidRPr="000B43FE" w:rsidRDefault="000B43FE" w:rsidP="003A0B67">
            <w:r w:rsidRPr="000B43FE">
              <w:rPr>
                <w:sz w:val="22"/>
                <w:szCs w:val="22"/>
              </w:rPr>
              <w:t>«Творческая мастерская» (1-4 класс)</w:t>
            </w:r>
          </w:p>
        </w:tc>
      </w:tr>
      <w:tr w:rsidR="004B09D5" w:rsidRPr="000B43FE" w:rsidTr="000B43FE">
        <w:tc>
          <w:tcPr>
            <w:tcW w:w="2742" w:type="dxa"/>
            <w:vMerge w:val="restart"/>
          </w:tcPr>
          <w:p w:rsidR="004B09D5" w:rsidRPr="000B43FE" w:rsidRDefault="004B09D5" w:rsidP="003A0B67">
            <w:proofErr w:type="spellStart"/>
            <w:r w:rsidRPr="000B43FE">
              <w:rPr>
                <w:sz w:val="22"/>
                <w:szCs w:val="22"/>
              </w:rPr>
              <w:lastRenderedPageBreak/>
              <w:t>Общеинтелектуальное</w:t>
            </w:r>
            <w:proofErr w:type="spellEnd"/>
          </w:p>
        </w:tc>
        <w:tc>
          <w:tcPr>
            <w:tcW w:w="1918" w:type="dxa"/>
          </w:tcPr>
          <w:p w:rsidR="004B09D5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1716" w:type="dxa"/>
          </w:tcPr>
          <w:p w:rsidR="004B09D5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13.2</w:t>
            </w:r>
            <w:r w:rsidR="004B09D5" w:rsidRPr="000B43F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195" w:type="dxa"/>
          </w:tcPr>
          <w:p w:rsidR="004B09D5" w:rsidRPr="000B43FE" w:rsidRDefault="000B43FE" w:rsidP="003A0B67">
            <w:r w:rsidRPr="000B43FE">
              <w:t>«Умники и умницы»</w:t>
            </w:r>
          </w:p>
        </w:tc>
      </w:tr>
      <w:tr w:rsidR="000B43FE" w:rsidRPr="000B43FE" w:rsidTr="000B43FE">
        <w:tc>
          <w:tcPr>
            <w:tcW w:w="2742" w:type="dxa"/>
            <w:vMerge/>
          </w:tcPr>
          <w:p w:rsidR="000B43FE" w:rsidRPr="000B43FE" w:rsidRDefault="000B43FE" w:rsidP="003A0B67"/>
        </w:tc>
        <w:tc>
          <w:tcPr>
            <w:tcW w:w="1918" w:type="dxa"/>
          </w:tcPr>
          <w:p w:rsidR="000B43FE" w:rsidRPr="000B43FE" w:rsidRDefault="000B43FE" w:rsidP="001C6B69">
            <w:pPr>
              <w:jc w:val="center"/>
            </w:pPr>
            <w:r w:rsidRPr="000B43FE">
              <w:rPr>
                <w:sz w:val="22"/>
                <w:szCs w:val="22"/>
              </w:rPr>
              <w:t>вторник</w:t>
            </w:r>
          </w:p>
        </w:tc>
        <w:tc>
          <w:tcPr>
            <w:tcW w:w="1716" w:type="dxa"/>
          </w:tcPr>
          <w:p w:rsidR="000B43FE" w:rsidRPr="000B43FE" w:rsidRDefault="000B43FE" w:rsidP="001C6B69">
            <w:pPr>
              <w:jc w:val="center"/>
            </w:pPr>
            <w:r w:rsidRPr="000B43FE">
              <w:rPr>
                <w:sz w:val="22"/>
                <w:szCs w:val="22"/>
              </w:rPr>
              <w:t xml:space="preserve">13.10 </w:t>
            </w:r>
          </w:p>
        </w:tc>
        <w:tc>
          <w:tcPr>
            <w:tcW w:w="3195" w:type="dxa"/>
          </w:tcPr>
          <w:p w:rsidR="000B43FE" w:rsidRPr="000B43FE" w:rsidRDefault="000B43FE" w:rsidP="003A0B67">
            <w:r w:rsidRPr="000B43FE">
              <w:rPr>
                <w:sz w:val="22"/>
                <w:szCs w:val="22"/>
              </w:rPr>
              <w:t>«Мой друг компьютер» (2,3 класс)</w:t>
            </w:r>
          </w:p>
        </w:tc>
      </w:tr>
      <w:tr w:rsidR="000B43FE" w:rsidRPr="000B43FE" w:rsidTr="000B43FE">
        <w:tc>
          <w:tcPr>
            <w:tcW w:w="2742" w:type="dxa"/>
          </w:tcPr>
          <w:p w:rsidR="000B43FE" w:rsidRPr="000B43FE" w:rsidRDefault="000B43FE" w:rsidP="003A0B67">
            <w:r w:rsidRPr="000B43FE">
              <w:rPr>
                <w:sz w:val="22"/>
                <w:szCs w:val="22"/>
              </w:rPr>
              <w:t>Духовно-нравственное</w:t>
            </w:r>
          </w:p>
          <w:p w:rsidR="000B43FE" w:rsidRPr="000B43FE" w:rsidRDefault="000B43FE" w:rsidP="003A0B67"/>
        </w:tc>
        <w:tc>
          <w:tcPr>
            <w:tcW w:w="1918" w:type="dxa"/>
          </w:tcPr>
          <w:p w:rsidR="000B43FE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пятница</w:t>
            </w:r>
          </w:p>
        </w:tc>
        <w:tc>
          <w:tcPr>
            <w:tcW w:w="1716" w:type="dxa"/>
          </w:tcPr>
          <w:p w:rsidR="000B43FE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12.20</w:t>
            </w:r>
          </w:p>
        </w:tc>
        <w:tc>
          <w:tcPr>
            <w:tcW w:w="3195" w:type="dxa"/>
          </w:tcPr>
          <w:p w:rsidR="000B43FE" w:rsidRPr="000B43FE" w:rsidRDefault="000B43FE" w:rsidP="003A0B67">
            <w:r w:rsidRPr="000B43FE">
              <w:rPr>
                <w:sz w:val="22"/>
                <w:szCs w:val="22"/>
              </w:rPr>
              <w:t>«Моя безопасность»(1-4 класс)</w:t>
            </w:r>
          </w:p>
        </w:tc>
      </w:tr>
      <w:tr w:rsidR="000B43FE" w:rsidRPr="000B43FE" w:rsidTr="000B43FE">
        <w:tc>
          <w:tcPr>
            <w:tcW w:w="2742" w:type="dxa"/>
            <w:vMerge w:val="restart"/>
          </w:tcPr>
          <w:p w:rsidR="000B43FE" w:rsidRPr="000B43FE" w:rsidRDefault="000B43FE" w:rsidP="003A0B67">
            <w:r w:rsidRPr="000B43FE">
              <w:rPr>
                <w:sz w:val="22"/>
                <w:szCs w:val="22"/>
              </w:rPr>
              <w:t>Социальное</w:t>
            </w:r>
          </w:p>
          <w:p w:rsidR="000B43FE" w:rsidRPr="000B43FE" w:rsidRDefault="000B43FE" w:rsidP="003A0B67"/>
        </w:tc>
        <w:tc>
          <w:tcPr>
            <w:tcW w:w="1918" w:type="dxa"/>
          </w:tcPr>
          <w:p w:rsidR="000B43FE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четверг</w:t>
            </w:r>
          </w:p>
        </w:tc>
        <w:tc>
          <w:tcPr>
            <w:tcW w:w="1716" w:type="dxa"/>
          </w:tcPr>
          <w:p w:rsidR="000B43FE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13.20</w:t>
            </w:r>
          </w:p>
        </w:tc>
        <w:tc>
          <w:tcPr>
            <w:tcW w:w="3195" w:type="dxa"/>
          </w:tcPr>
          <w:p w:rsidR="000B43FE" w:rsidRPr="000B43FE" w:rsidRDefault="000B43FE" w:rsidP="000B43FE">
            <w:r w:rsidRPr="000B43FE">
              <w:rPr>
                <w:sz w:val="22"/>
                <w:szCs w:val="22"/>
              </w:rPr>
              <w:t>«Поморская изба» (2.3 класс)</w:t>
            </w:r>
          </w:p>
        </w:tc>
      </w:tr>
      <w:tr w:rsidR="000B43FE" w:rsidRPr="004B09D5" w:rsidTr="000B43FE">
        <w:tc>
          <w:tcPr>
            <w:tcW w:w="2742" w:type="dxa"/>
            <w:vMerge/>
          </w:tcPr>
          <w:p w:rsidR="000B43FE" w:rsidRPr="000B43FE" w:rsidRDefault="000B43FE" w:rsidP="003A0B67"/>
        </w:tc>
        <w:tc>
          <w:tcPr>
            <w:tcW w:w="1918" w:type="dxa"/>
          </w:tcPr>
          <w:p w:rsidR="000B43FE" w:rsidRPr="000B43FE" w:rsidRDefault="000B43FE" w:rsidP="003A0B67">
            <w:pPr>
              <w:jc w:val="center"/>
            </w:pPr>
            <w:r w:rsidRPr="000B43FE">
              <w:t>понедельник</w:t>
            </w:r>
          </w:p>
        </w:tc>
        <w:tc>
          <w:tcPr>
            <w:tcW w:w="1716" w:type="dxa"/>
          </w:tcPr>
          <w:p w:rsidR="000B43FE" w:rsidRPr="000B43FE" w:rsidRDefault="000B43FE" w:rsidP="003A0B67">
            <w:pPr>
              <w:jc w:val="center"/>
            </w:pPr>
            <w:r w:rsidRPr="000B43FE">
              <w:rPr>
                <w:sz w:val="22"/>
                <w:szCs w:val="22"/>
              </w:rPr>
              <w:t>9.30</w:t>
            </w:r>
          </w:p>
        </w:tc>
        <w:tc>
          <w:tcPr>
            <w:tcW w:w="3195" w:type="dxa"/>
          </w:tcPr>
          <w:p w:rsidR="000B43FE" w:rsidRPr="004B09D5" w:rsidRDefault="000B43FE" w:rsidP="003A0B67">
            <w:r w:rsidRPr="000B43FE">
              <w:rPr>
                <w:sz w:val="22"/>
                <w:szCs w:val="22"/>
              </w:rPr>
              <w:t>«Поморская изба» (дошкольные группы)</w:t>
            </w:r>
          </w:p>
        </w:tc>
      </w:tr>
    </w:tbl>
    <w:p w:rsidR="004B09D5" w:rsidRPr="004B09D5" w:rsidRDefault="004B09D5" w:rsidP="004B09D5">
      <w:pPr>
        <w:rPr>
          <w:sz w:val="22"/>
          <w:szCs w:val="22"/>
        </w:rPr>
      </w:pPr>
    </w:p>
    <w:p w:rsidR="004B09D5" w:rsidRPr="004B09D5" w:rsidRDefault="004B09D5" w:rsidP="004B09D5">
      <w:pPr>
        <w:rPr>
          <w:b/>
          <w:sz w:val="22"/>
          <w:szCs w:val="22"/>
        </w:rPr>
      </w:pPr>
    </w:p>
    <w:p w:rsidR="004B09D5" w:rsidRPr="004B09D5" w:rsidRDefault="004B09D5" w:rsidP="004B09D5">
      <w:pPr>
        <w:jc w:val="center"/>
        <w:rPr>
          <w:sz w:val="22"/>
          <w:szCs w:val="22"/>
        </w:rPr>
      </w:pPr>
      <w:r w:rsidRPr="004B09D5">
        <w:rPr>
          <w:sz w:val="22"/>
          <w:szCs w:val="22"/>
        </w:rPr>
        <w:t>Основное общее образование</w:t>
      </w:r>
    </w:p>
    <w:p w:rsidR="004B09D5" w:rsidRPr="004B09D5" w:rsidRDefault="004B09D5" w:rsidP="004B09D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9"/>
        <w:gridCol w:w="1902"/>
        <w:gridCol w:w="1703"/>
        <w:gridCol w:w="3237"/>
      </w:tblGrid>
      <w:tr w:rsidR="004B09D5" w:rsidRPr="004B09D5" w:rsidTr="000B43FE">
        <w:tc>
          <w:tcPr>
            <w:tcW w:w="2729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902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Дни недели</w:t>
            </w:r>
          </w:p>
        </w:tc>
        <w:tc>
          <w:tcPr>
            <w:tcW w:w="1703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Время</w:t>
            </w:r>
          </w:p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 xml:space="preserve"> проведения</w:t>
            </w:r>
          </w:p>
        </w:tc>
        <w:tc>
          <w:tcPr>
            <w:tcW w:w="3237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Название</w:t>
            </w:r>
          </w:p>
        </w:tc>
      </w:tr>
      <w:tr w:rsidR="004B09D5" w:rsidRPr="004B09D5" w:rsidTr="000B43FE">
        <w:tc>
          <w:tcPr>
            <w:tcW w:w="2729" w:type="dxa"/>
            <w:vMerge w:val="restart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02" w:type="dxa"/>
          </w:tcPr>
          <w:p w:rsidR="004B09D5" w:rsidRPr="000C45E8" w:rsidRDefault="000B43FE" w:rsidP="003A0B67">
            <w:pPr>
              <w:jc w:val="center"/>
            </w:pPr>
            <w:r w:rsidRPr="000C45E8">
              <w:t>вторник</w:t>
            </w:r>
          </w:p>
        </w:tc>
        <w:tc>
          <w:tcPr>
            <w:tcW w:w="1703" w:type="dxa"/>
          </w:tcPr>
          <w:p w:rsidR="004B09D5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14.10</w:t>
            </w:r>
          </w:p>
        </w:tc>
        <w:tc>
          <w:tcPr>
            <w:tcW w:w="3237" w:type="dxa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«Спортивные игры»</w:t>
            </w:r>
          </w:p>
        </w:tc>
      </w:tr>
      <w:tr w:rsidR="004B09D5" w:rsidRPr="004B09D5" w:rsidTr="000B43FE">
        <w:tc>
          <w:tcPr>
            <w:tcW w:w="2729" w:type="dxa"/>
            <w:vMerge/>
          </w:tcPr>
          <w:p w:rsidR="004B09D5" w:rsidRPr="000C45E8" w:rsidRDefault="004B09D5" w:rsidP="003A0B67"/>
        </w:tc>
        <w:tc>
          <w:tcPr>
            <w:tcW w:w="1902" w:type="dxa"/>
          </w:tcPr>
          <w:p w:rsidR="004B09D5" w:rsidRPr="000C45E8" w:rsidRDefault="000B43FE" w:rsidP="000B43FE">
            <w:pPr>
              <w:jc w:val="center"/>
            </w:pPr>
            <w:r w:rsidRPr="000C45E8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703" w:type="dxa"/>
          </w:tcPr>
          <w:p w:rsidR="004B09D5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14.10</w:t>
            </w:r>
          </w:p>
        </w:tc>
        <w:tc>
          <w:tcPr>
            <w:tcW w:w="3237" w:type="dxa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«Спортивные игры»</w:t>
            </w:r>
          </w:p>
        </w:tc>
      </w:tr>
      <w:tr w:rsidR="004B09D5" w:rsidRPr="004B09D5" w:rsidTr="000B43FE">
        <w:trPr>
          <w:trHeight w:val="493"/>
        </w:trPr>
        <w:tc>
          <w:tcPr>
            <w:tcW w:w="2729" w:type="dxa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902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понедельник</w:t>
            </w:r>
          </w:p>
        </w:tc>
        <w:tc>
          <w:tcPr>
            <w:tcW w:w="1703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15.00</w:t>
            </w:r>
          </w:p>
        </w:tc>
        <w:tc>
          <w:tcPr>
            <w:tcW w:w="3237" w:type="dxa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«Танцевальная студия»</w:t>
            </w:r>
          </w:p>
        </w:tc>
      </w:tr>
      <w:tr w:rsidR="000B43FE" w:rsidRPr="004B09D5" w:rsidTr="000B43FE">
        <w:trPr>
          <w:trHeight w:val="525"/>
        </w:trPr>
        <w:tc>
          <w:tcPr>
            <w:tcW w:w="2729" w:type="dxa"/>
            <w:vMerge w:val="restart"/>
          </w:tcPr>
          <w:p w:rsidR="000B43FE" w:rsidRPr="000C45E8" w:rsidRDefault="000B43FE" w:rsidP="003A0B67">
            <w:proofErr w:type="spellStart"/>
            <w:r w:rsidRPr="000C45E8">
              <w:rPr>
                <w:sz w:val="22"/>
                <w:szCs w:val="22"/>
              </w:rPr>
              <w:t>Общеинтелектуальное</w:t>
            </w:r>
            <w:proofErr w:type="spellEnd"/>
          </w:p>
        </w:tc>
        <w:tc>
          <w:tcPr>
            <w:tcW w:w="1902" w:type="dxa"/>
          </w:tcPr>
          <w:p w:rsidR="000B43FE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пятница</w:t>
            </w:r>
          </w:p>
        </w:tc>
        <w:tc>
          <w:tcPr>
            <w:tcW w:w="1703" w:type="dxa"/>
          </w:tcPr>
          <w:p w:rsidR="000B43FE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14.10</w:t>
            </w:r>
          </w:p>
        </w:tc>
        <w:tc>
          <w:tcPr>
            <w:tcW w:w="3237" w:type="dxa"/>
          </w:tcPr>
          <w:p w:rsidR="000B43FE" w:rsidRPr="000C45E8" w:rsidRDefault="000B43FE" w:rsidP="003A0B67">
            <w:r w:rsidRPr="000C45E8">
              <w:rPr>
                <w:sz w:val="22"/>
                <w:szCs w:val="22"/>
              </w:rPr>
              <w:t>«Занимательный английский»</w:t>
            </w:r>
          </w:p>
        </w:tc>
      </w:tr>
      <w:tr w:rsidR="000B43FE" w:rsidRPr="004B09D5" w:rsidTr="000B43FE">
        <w:trPr>
          <w:trHeight w:val="525"/>
        </w:trPr>
        <w:tc>
          <w:tcPr>
            <w:tcW w:w="2729" w:type="dxa"/>
            <w:vMerge/>
          </w:tcPr>
          <w:p w:rsidR="000B43FE" w:rsidRPr="000C45E8" w:rsidRDefault="000B43FE" w:rsidP="003A0B67"/>
        </w:tc>
        <w:tc>
          <w:tcPr>
            <w:tcW w:w="1902" w:type="dxa"/>
          </w:tcPr>
          <w:p w:rsidR="000B43FE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понедельник</w:t>
            </w:r>
          </w:p>
        </w:tc>
        <w:tc>
          <w:tcPr>
            <w:tcW w:w="1703" w:type="dxa"/>
          </w:tcPr>
          <w:p w:rsidR="000B43FE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14.10</w:t>
            </w:r>
          </w:p>
        </w:tc>
        <w:tc>
          <w:tcPr>
            <w:tcW w:w="3237" w:type="dxa"/>
          </w:tcPr>
          <w:p w:rsidR="000B43FE" w:rsidRPr="000C45E8" w:rsidRDefault="000B43FE" w:rsidP="000B43FE">
            <w:r w:rsidRPr="000C45E8">
              <w:rPr>
                <w:sz w:val="22"/>
                <w:szCs w:val="22"/>
              </w:rPr>
              <w:t>«Мастер печатных дел»</w:t>
            </w:r>
          </w:p>
        </w:tc>
      </w:tr>
      <w:tr w:rsidR="004B09D5" w:rsidRPr="004B09D5" w:rsidTr="000B43FE">
        <w:tc>
          <w:tcPr>
            <w:tcW w:w="2729" w:type="dxa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Духовно-нравственное</w:t>
            </w:r>
          </w:p>
          <w:p w:rsidR="004B09D5" w:rsidRPr="000C45E8" w:rsidRDefault="004B09D5" w:rsidP="003A0B67"/>
        </w:tc>
        <w:tc>
          <w:tcPr>
            <w:tcW w:w="1902" w:type="dxa"/>
          </w:tcPr>
          <w:p w:rsidR="004B09D5" w:rsidRPr="000C45E8" w:rsidRDefault="000B43FE" w:rsidP="003A0B67">
            <w:pPr>
              <w:jc w:val="center"/>
            </w:pPr>
            <w:r w:rsidRPr="000C45E8">
              <w:rPr>
                <w:sz w:val="22"/>
                <w:szCs w:val="22"/>
              </w:rPr>
              <w:t>среда</w:t>
            </w:r>
          </w:p>
        </w:tc>
        <w:tc>
          <w:tcPr>
            <w:tcW w:w="1703" w:type="dxa"/>
          </w:tcPr>
          <w:p w:rsidR="004B09D5" w:rsidRPr="000C45E8" w:rsidRDefault="004B09D5" w:rsidP="003A0B67">
            <w:pPr>
              <w:jc w:val="center"/>
            </w:pPr>
            <w:r w:rsidRPr="000C45E8">
              <w:rPr>
                <w:sz w:val="22"/>
                <w:szCs w:val="22"/>
              </w:rPr>
              <w:t>14.10</w:t>
            </w:r>
          </w:p>
        </w:tc>
        <w:tc>
          <w:tcPr>
            <w:tcW w:w="3237" w:type="dxa"/>
          </w:tcPr>
          <w:p w:rsidR="004B09D5" w:rsidRPr="000C45E8" w:rsidRDefault="004B09D5" w:rsidP="003A0B67">
            <w:r w:rsidRPr="000C45E8">
              <w:rPr>
                <w:sz w:val="22"/>
                <w:szCs w:val="22"/>
              </w:rPr>
              <w:t>Совет старшеклассников</w:t>
            </w:r>
          </w:p>
        </w:tc>
      </w:tr>
    </w:tbl>
    <w:p w:rsidR="0006783F" w:rsidRPr="00A009D7" w:rsidRDefault="0006783F" w:rsidP="0006783F">
      <w:pPr>
        <w:rPr>
          <w:color w:val="000000" w:themeColor="text1"/>
        </w:rPr>
      </w:pPr>
    </w:p>
    <w:p w:rsidR="0006783F" w:rsidRPr="00AF2698" w:rsidRDefault="0006783F" w:rsidP="0006783F">
      <w:pPr>
        <w:rPr>
          <w:b/>
        </w:rPr>
      </w:pPr>
    </w:p>
    <w:p w:rsidR="0006783F" w:rsidRPr="00AF2698" w:rsidRDefault="0006783F" w:rsidP="0006783F">
      <w:pPr>
        <w:rPr>
          <w:u w:val="single"/>
        </w:rPr>
      </w:pPr>
      <w:r w:rsidRPr="00AF2698">
        <w:rPr>
          <w:u w:val="single"/>
        </w:rPr>
        <w:t>Информатизация образовательного процесса</w:t>
      </w:r>
    </w:p>
    <w:p w:rsidR="0006783F" w:rsidRPr="00AF2698" w:rsidRDefault="0006783F" w:rsidP="0006783F">
      <w:pPr>
        <w:pStyle w:val="a8"/>
        <w:ind w:left="0"/>
      </w:pPr>
      <w:r>
        <w:tab/>
        <w:t>МОУ «Золотецкая О</w:t>
      </w:r>
      <w:r w:rsidRPr="00AF2698">
        <w:t xml:space="preserve">ОШ» большое внимание уделяет информатизации системы образования. В ОО функционирует </w:t>
      </w:r>
      <w:r w:rsidRPr="000C45E8">
        <w:t>20 компьютеров</w:t>
      </w:r>
      <w:r>
        <w:t xml:space="preserve"> (2 </w:t>
      </w:r>
      <w:r w:rsidRPr="00AF2698">
        <w:t xml:space="preserve"> в дошкольных группах)</w:t>
      </w:r>
      <w:r>
        <w:t>, из них 15</w:t>
      </w:r>
      <w:r w:rsidRPr="00AF2698">
        <w:t xml:space="preserve"> с выходом в </w:t>
      </w:r>
      <w:r w:rsidRPr="00AF2698">
        <w:rPr>
          <w:lang w:val="en-US"/>
        </w:rPr>
        <w:t>Internet</w:t>
      </w:r>
      <w:r>
        <w:t xml:space="preserve">. </w:t>
      </w:r>
      <w:r w:rsidRPr="00AF2698">
        <w:t xml:space="preserve">В соответствии с требованиями ФГОС приобретено компьютерное оборудование во все кабинеты школы. </w:t>
      </w:r>
    </w:p>
    <w:p w:rsidR="0006783F" w:rsidRPr="00AF2698" w:rsidRDefault="0006783F" w:rsidP="0006783F">
      <w:pPr>
        <w:pStyle w:val="a8"/>
        <w:ind w:left="0" w:firstLine="708"/>
      </w:pPr>
      <w:r w:rsidRPr="00AF2698">
        <w:t>В</w:t>
      </w:r>
      <w:r>
        <w:t xml:space="preserve"> школе в</w:t>
      </w:r>
      <w:r w:rsidRPr="00AF2698">
        <w:t xml:space="preserve">едется постоянная работа по повышению компетентности педагогических кадров и обучающихся в области информационных технологий. Учащиеся и педагоги не только используют готовые цифровые образовательные ресурсы, но и постоянно создают собственные. </w:t>
      </w:r>
    </w:p>
    <w:p w:rsidR="007A4576" w:rsidRDefault="0006783F" w:rsidP="001C368F">
      <w:pPr>
        <w:pStyle w:val="a8"/>
        <w:ind w:left="0"/>
      </w:pPr>
      <w:r w:rsidRPr="00AF2698">
        <w:tab/>
        <w:t xml:space="preserve">Одним из важнейших направлений деятельности образовательного учреждения является развитие личности обучающихся. </w:t>
      </w:r>
    </w:p>
    <w:p w:rsidR="007A4576" w:rsidRPr="009442DF" w:rsidRDefault="00F1575F" w:rsidP="007A4576">
      <w:pPr>
        <w:ind w:firstLine="630"/>
        <w:rPr>
          <w:b/>
        </w:rPr>
      </w:pPr>
      <w:r>
        <w:rPr>
          <w:b/>
        </w:rPr>
        <w:t>4</w:t>
      </w:r>
      <w:r w:rsidR="007A4576" w:rsidRPr="009442DF">
        <w:rPr>
          <w:b/>
        </w:rPr>
        <w:t xml:space="preserve">.Состояние здоровья </w:t>
      </w:r>
      <w:proofErr w:type="gramStart"/>
      <w:r w:rsidR="007A4576" w:rsidRPr="009442DF">
        <w:rPr>
          <w:b/>
        </w:rPr>
        <w:t>обучающихся</w:t>
      </w:r>
      <w:proofErr w:type="gramEnd"/>
      <w:r w:rsidR="007A4576" w:rsidRPr="009442DF">
        <w:rPr>
          <w:b/>
        </w:rPr>
        <w:t xml:space="preserve">. Внедрение </w:t>
      </w:r>
      <w:proofErr w:type="spellStart"/>
      <w:r w:rsidR="007A4576" w:rsidRPr="009442DF">
        <w:rPr>
          <w:b/>
        </w:rPr>
        <w:t>здоровьесберегающих</w:t>
      </w:r>
      <w:proofErr w:type="spellEnd"/>
      <w:r w:rsidR="007A4576" w:rsidRPr="009442DF">
        <w:rPr>
          <w:b/>
        </w:rPr>
        <w:t xml:space="preserve"> технологий. Организация питания. Режим обучения.</w:t>
      </w:r>
    </w:p>
    <w:p w:rsidR="007A4576" w:rsidRPr="00AF2698" w:rsidRDefault="007A4576" w:rsidP="007A4576">
      <w:pPr>
        <w:ind w:firstLine="630"/>
      </w:pPr>
      <w:r w:rsidRPr="00AF2698">
        <w:t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:rsidR="007A4576" w:rsidRDefault="007A4576" w:rsidP="007A4576">
      <w:pPr>
        <w:ind w:firstLine="630"/>
      </w:pPr>
      <w:r w:rsidRPr="00AF2698">
        <w:t>Ежегодно все обучающиеся школы проходят медицинск</w:t>
      </w:r>
      <w:r>
        <w:t xml:space="preserve">ий осмотр </w:t>
      </w:r>
      <w:r w:rsidRPr="00AF2698">
        <w:t xml:space="preserve"> специалистами ЦРБ г.</w:t>
      </w:r>
      <w:r>
        <w:t xml:space="preserve"> </w:t>
      </w:r>
      <w:r w:rsidRPr="00AF2698">
        <w:t xml:space="preserve">Беломорска.  </w:t>
      </w:r>
    </w:p>
    <w:p w:rsidR="007A4576" w:rsidRPr="00701631" w:rsidRDefault="007A4576" w:rsidP="007A4576">
      <w:pPr>
        <w:ind w:firstLine="630"/>
      </w:pPr>
      <w:r w:rsidRPr="00701631">
        <w:t xml:space="preserve">Большое внимание в </w:t>
      </w:r>
      <w:proofErr w:type="spellStart"/>
      <w:r w:rsidRPr="00701631">
        <w:t>здоровьесберегающей</w:t>
      </w:r>
      <w:proofErr w:type="spellEnd"/>
      <w:r w:rsidRPr="00701631">
        <w:t xml:space="preserve"> деятельности уделяется вопросам предупреждения вредных привычек и </w:t>
      </w:r>
      <w:proofErr w:type="spellStart"/>
      <w:r w:rsidRPr="00701631">
        <w:t>наркозависимости</w:t>
      </w:r>
      <w:proofErr w:type="spellEnd"/>
      <w:r w:rsidRPr="00701631">
        <w:t xml:space="preserve"> обучающихся. Работа в этом </w:t>
      </w:r>
      <w:r w:rsidRPr="00701631">
        <w:lastRenderedPageBreak/>
        <w:t xml:space="preserve">направлении осуществляется  через беседы, уроки биологии, ОБЖ, внеклассные мероприятия, классные часы: </w:t>
      </w:r>
    </w:p>
    <w:p w:rsidR="007A4576" w:rsidRDefault="007A4576" w:rsidP="00841FC9">
      <w:pPr>
        <w:pStyle w:val="c3"/>
        <w:numPr>
          <w:ilvl w:val="0"/>
          <w:numId w:val="2"/>
        </w:numPr>
        <w:spacing w:before="0" w:beforeAutospacing="0"/>
      </w:pPr>
      <w:r>
        <w:rPr>
          <w:rStyle w:val="c2"/>
        </w:rPr>
        <w:t>«Здоровье - это жизнь»;</w:t>
      </w:r>
    </w:p>
    <w:p w:rsidR="007A4576" w:rsidRDefault="007A4576" w:rsidP="00841FC9">
      <w:pPr>
        <w:pStyle w:val="c3"/>
        <w:numPr>
          <w:ilvl w:val="0"/>
          <w:numId w:val="2"/>
        </w:numPr>
      </w:pPr>
      <w:r>
        <w:rPr>
          <w:rStyle w:val="c2"/>
        </w:rPr>
        <w:t>«Личность и алкоголь»;</w:t>
      </w:r>
    </w:p>
    <w:p w:rsidR="007A4576" w:rsidRPr="00AD6BAF" w:rsidRDefault="007A4576" w:rsidP="00841FC9">
      <w:pPr>
        <w:pStyle w:val="c3"/>
        <w:numPr>
          <w:ilvl w:val="0"/>
          <w:numId w:val="2"/>
        </w:numPr>
      </w:pPr>
      <w:r>
        <w:rPr>
          <w:rStyle w:val="c2"/>
        </w:rPr>
        <w:t>«Горькие плоды «сладкой жизни» или о тяжких социальных последствиях употребления наркотиков»</w:t>
      </w:r>
    </w:p>
    <w:p w:rsidR="007A4576" w:rsidRDefault="007A4576" w:rsidP="00841FC9">
      <w:pPr>
        <w:pStyle w:val="a8"/>
        <w:numPr>
          <w:ilvl w:val="0"/>
          <w:numId w:val="2"/>
        </w:numPr>
        <w:spacing w:before="60"/>
        <w:contextualSpacing w:val="0"/>
      </w:pPr>
      <w:r w:rsidRPr="00AF2698">
        <w:t>проведение бесед по профилактике злоупотребления алкоголя, токсических и наркотических веществ (ПАВ) для несовершеннолетних;</w:t>
      </w:r>
    </w:p>
    <w:p w:rsidR="007A4576" w:rsidRPr="00AD6BAF" w:rsidRDefault="007A4576" w:rsidP="00841FC9">
      <w:pPr>
        <w:pStyle w:val="a8"/>
        <w:numPr>
          <w:ilvl w:val="0"/>
          <w:numId w:val="2"/>
        </w:numPr>
        <w:spacing w:before="60"/>
        <w:contextualSpacing w:val="0"/>
      </w:pPr>
      <w:r w:rsidRPr="00AD6BAF">
        <w:rPr>
          <w:rStyle w:val="c2"/>
        </w:rPr>
        <w:t>Размещение информационно-методических  материалов на сайте школы.</w:t>
      </w:r>
    </w:p>
    <w:p w:rsidR="007A4576" w:rsidRPr="00AF2698" w:rsidRDefault="007A4576" w:rsidP="00841FC9">
      <w:pPr>
        <w:pStyle w:val="a8"/>
        <w:numPr>
          <w:ilvl w:val="0"/>
          <w:numId w:val="2"/>
        </w:numPr>
        <w:spacing w:before="60"/>
        <w:contextualSpacing w:val="0"/>
      </w:pPr>
      <w:r w:rsidRPr="00AF2698">
        <w:t>Просмотр видеофильма о вреде алкоголизма;</w:t>
      </w:r>
    </w:p>
    <w:p w:rsidR="007A4576" w:rsidRPr="00AF2698" w:rsidRDefault="007A4576" w:rsidP="00841FC9">
      <w:pPr>
        <w:pStyle w:val="a8"/>
        <w:numPr>
          <w:ilvl w:val="0"/>
          <w:numId w:val="2"/>
        </w:numPr>
        <w:spacing w:before="60"/>
        <w:contextualSpacing w:val="0"/>
      </w:pPr>
      <w:r w:rsidRPr="00AF2698">
        <w:t>Конкурс п</w:t>
      </w:r>
      <w:r>
        <w:t>лакатов «Вредные привычки» (5-9</w:t>
      </w:r>
      <w:r w:rsidRPr="00AF2698">
        <w:t xml:space="preserve"> классы);</w:t>
      </w:r>
    </w:p>
    <w:p w:rsidR="007A4576" w:rsidRPr="00AF2698" w:rsidRDefault="007A4576" w:rsidP="00841FC9">
      <w:pPr>
        <w:pStyle w:val="a8"/>
        <w:numPr>
          <w:ilvl w:val="0"/>
          <w:numId w:val="2"/>
        </w:numPr>
        <w:spacing w:before="60"/>
        <w:contextualSpacing w:val="0"/>
      </w:pPr>
      <w:r w:rsidRPr="00AF2698">
        <w:t xml:space="preserve">Акция </w:t>
      </w:r>
      <w:r w:rsidRPr="00AD6BAF">
        <w:t>«</w:t>
      </w:r>
      <w:r w:rsidRPr="00AD6BAF">
        <w:rPr>
          <w:rStyle w:val="c2"/>
        </w:rPr>
        <w:t>«Курить или не курить?»</w:t>
      </w:r>
    </w:p>
    <w:p w:rsidR="007A4576" w:rsidRPr="00C85BD5" w:rsidRDefault="007A4576" w:rsidP="00841FC9">
      <w:pPr>
        <w:pStyle w:val="a8"/>
        <w:numPr>
          <w:ilvl w:val="0"/>
          <w:numId w:val="2"/>
        </w:numPr>
        <w:spacing w:before="60"/>
        <w:contextualSpacing w:val="0"/>
      </w:pPr>
      <w:r w:rsidRPr="00AF2698">
        <w:t>Акция распростране</w:t>
      </w:r>
      <w:r>
        <w:t>ния тематических листовок «Я выбираю жизнь!»</w:t>
      </w:r>
    </w:p>
    <w:p w:rsidR="007A4576" w:rsidRPr="00AF2698" w:rsidRDefault="007A4576" w:rsidP="007A4576">
      <w:pPr>
        <w:ind w:firstLine="630"/>
      </w:pPr>
      <w:r w:rsidRPr="00AF2698">
        <w:t>Одной из важнейших задач педагогов  является поиск наиболее оптимальных средств сохранения и укрепления здоровья учащихся, создание благоприятных условий для формирования отношения к здоровому образу жизни как к одному из главных путей в достижении успеха. В школе работают спортивные секции, проводятся различные спортивные мероприятия.</w:t>
      </w:r>
    </w:p>
    <w:p w:rsidR="007A4576" w:rsidRPr="00AF2698" w:rsidRDefault="007A4576" w:rsidP="007A4576">
      <w:pPr>
        <w:spacing w:before="60"/>
        <w:ind w:firstLine="630"/>
      </w:pPr>
      <w:r w:rsidRPr="00AF2698">
        <w:t xml:space="preserve">Традиционным в ОУ является проведение спортивных мероприятий. Это общешкольные дела: </w:t>
      </w:r>
      <w:proofErr w:type="gramStart"/>
      <w:r w:rsidRPr="00AF2698">
        <w:t>День здоровья, первенство школы по спортивным играм,  районные соревнов</w:t>
      </w:r>
      <w:r>
        <w:t>ания,  легкоатлетический кросс</w:t>
      </w:r>
      <w:r w:rsidRPr="00AF2698">
        <w:t xml:space="preserve">, </w:t>
      </w:r>
      <w:r w:rsidR="0048378D">
        <w:t xml:space="preserve">кросс Нации, </w:t>
      </w:r>
      <w:proofErr w:type="spellStart"/>
      <w:r w:rsidR="0048378D">
        <w:t>чудо-шашки</w:t>
      </w:r>
      <w:proofErr w:type="spellEnd"/>
      <w:r w:rsidR="0048378D">
        <w:t xml:space="preserve">, </w:t>
      </w:r>
      <w:r w:rsidRPr="00AF2698">
        <w:t xml:space="preserve">мини-футбол, лыжные гонки, </w:t>
      </w:r>
      <w:r>
        <w:t xml:space="preserve">веселые старты, </w:t>
      </w:r>
      <w:proofErr w:type="spellStart"/>
      <w:r>
        <w:t>квесты</w:t>
      </w:r>
      <w:proofErr w:type="spellEnd"/>
      <w:r>
        <w:t xml:space="preserve">, «Мама, папа я – спортивная игра»  </w:t>
      </w:r>
      <w:r w:rsidRPr="00AF2698">
        <w:t>и др.</w:t>
      </w:r>
      <w:proofErr w:type="gramEnd"/>
    </w:p>
    <w:p w:rsidR="007A4576" w:rsidRDefault="007A4576" w:rsidP="007A4576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AF2698">
        <w:rPr>
          <w:u w:val="single"/>
        </w:rPr>
        <w:t>Режим обучения</w:t>
      </w:r>
      <w:r w:rsidRPr="00262045">
        <w:rPr>
          <w:color w:val="000000"/>
        </w:rPr>
        <w:t xml:space="preserve"> </w:t>
      </w:r>
      <w:r w:rsidRPr="00765F06">
        <w:rPr>
          <w:color w:val="000000"/>
        </w:rPr>
        <w:t>пятидневная ра</w:t>
      </w:r>
      <w:r>
        <w:rPr>
          <w:color w:val="000000"/>
        </w:rPr>
        <w:t>бочая неделя для  воспитанников и обучающихся 1-9 классов.</w:t>
      </w:r>
    </w:p>
    <w:p w:rsidR="007A4576" w:rsidRPr="00765F06" w:rsidRDefault="007A4576" w:rsidP="007A4576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Понедельник- пятница с 7.30 – 18.00 ч </w:t>
      </w:r>
    </w:p>
    <w:p w:rsidR="007A4576" w:rsidRPr="00262045" w:rsidRDefault="007A4576" w:rsidP="007A4576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765F06">
        <w:rPr>
          <w:color w:val="000000"/>
        </w:rPr>
        <w:t>Нача</w:t>
      </w:r>
      <w:r>
        <w:rPr>
          <w:color w:val="000000"/>
        </w:rPr>
        <w:t xml:space="preserve">ло уроков </w:t>
      </w:r>
      <w:r w:rsidRPr="00765F06">
        <w:rPr>
          <w:color w:val="000000"/>
        </w:rPr>
        <w:t xml:space="preserve"> в 8 часов 30 минут.</w:t>
      </w:r>
      <w:r>
        <w:rPr>
          <w:color w:val="000000"/>
        </w:rPr>
        <w:t xml:space="preserve"> </w:t>
      </w:r>
      <w:r w:rsidRPr="00765F06">
        <w:rPr>
          <w:color w:val="000000"/>
          <w:sz w:val="22"/>
          <w:szCs w:val="22"/>
        </w:rPr>
        <w:tab/>
      </w:r>
    </w:p>
    <w:p w:rsidR="007A4576" w:rsidRPr="00262045" w:rsidRDefault="007A4576" w:rsidP="007A4576">
      <w:pPr>
        <w:spacing w:before="60"/>
        <w:ind w:left="630"/>
        <w:rPr>
          <w:b/>
          <w:bCs/>
        </w:rPr>
      </w:pPr>
      <w:r w:rsidRPr="00262045">
        <w:rPr>
          <w:color w:val="000000"/>
        </w:rPr>
        <w:t>Продолжительность учебного года в 1 классах –  не менее 33 учебных недели, во 2-х-4х классах – не менее 34 недель, в 5-х-9-х классах - не менее 35 недель (без учета экзаменационного периода).</w:t>
      </w:r>
      <w:r w:rsidR="0048378D">
        <w:rPr>
          <w:color w:val="000000"/>
        </w:rPr>
        <w:t xml:space="preserve"> </w:t>
      </w:r>
      <w:r w:rsidRPr="00262045">
        <w:rPr>
          <w:color w:val="000000"/>
        </w:rPr>
        <w:t>Продолжительность</w:t>
      </w:r>
    </w:p>
    <w:p w:rsidR="007A4576" w:rsidRPr="00262045" w:rsidRDefault="007A4576" w:rsidP="007A4576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7A4576" w:rsidRPr="00262045" w:rsidRDefault="007A4576" w:rsidP="00841FC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1 класс – 33 учебные недели;</w:t>
      </w:r>
    </w:p>
    <w:p w:rsidR="007A4576" w:rsidRPr="00262045" w:rsidRDefault="007A4576" w:rsidP="00841FC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2 – 4 классы – 34 учебные недели;</w:t>
      </w:r>
    </w:p>
    <w:p w:rsidR="007A4576" w:rsidRPr="00262045" w:rsidRDefault="007A4576" w:rsidP="00841FC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5- 9 классы – от 35 до 37 учебных недель с учетом экзаменационного периода.</w:t>
      </w:r>
    </w:p>
    <w:p w:rsidR="007A4576" w:rsidRPr="00262045" w:rsidRDefault="007A4576" w:rsidP="007A4576">
      <w:pPr>
        <w:pStyle w:val="ConsPlusNormal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– не менее 30 дней, летом – не менее 8 календарных недель. В первом классе в феврале устанавливаются дополнительные недельные каникулы.</w:t>
      </w:r>
    </w:p>
    <w:p w:rsidR="007A4576" w:rsidRPr="00262045" w:rsidRDefault="007A4576" w:rsidP="007A4576">
      <w:pPr>
        <w:pStyle w:val="ConsPlusNormal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МОУ «Золотецкая ООШ» работает в одну смену. Начало школьных занятий в 8 часов 30 минут. Продолжительность урока составляет</w:t>
      </w:r>
      <w:r w:rsidRPr="00262045">
        <w:rPr>
          <w:rFonts w:ascii="Times New Roman" w:hAnsi="Times New Roman" w:cs="Times New Roman"/>
          <w:color w:val="000000"/>
          <w:sz w:val="24"/>
          <w:szCs w:val="24"/>
        </w:rPr>
        <w:t xml:space="preserve"> в 1 классе в первом полугодии 35 минут, во втором полугодии - 45 минут; во 2х-9-х классах - 45 минут.</w:t>
      </w:r>
    </w:p>
    <w:p w:rsidR="007A4576" w:rsidRPr="00262045" w:rsidRDefault="007A4576" w:rsidP="007A4576">
      <w:pPr>
        <w:pStyle w:val="ConsPlusNormal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62045">
        <w:rPr>
          <w:rFonts w:ascii="Times New Roman" w:hAnsi="Times New Roman" w:cs="Times New Roman"/>
          <w:sz w:val="24"/>
          <w:szCs w:val="24"/>
        </w:rPr>
        <w:t>Расписание учебных занятий предусматривает перерыв для отдыха и питания обучающихся.</w:t>
      </w:r>
    </w:p>
    <w:p w:rsidR="007A4576" w:rsidRPr="00AF2698" w:rsidRDefault="007A4576" w:rsidP="007A4576">
      <w:pPr>
        <w:pStyle w:val="ConsPlusNormal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2698">
        <w:rPr>
          <w:rFonts w:ascii="Times New Roman" w:hAnsi="Times New Roman" w:cs="Times New Roman"/>
          <w:sz w:val="24"/>
          <w:szCs w:val="24"/>
          <w:u w:val="single"/>
        </w:rPr>
        <w:t>Организация питания обучающихся</w:t>
      </w:r>
      <w:r w:rsidRPr="00AF2698">
        <w:rPr>
          <w:rFonts w:ascii="Times New Roman" w:hAnsi="Times New Roman" w:cs="Times New Roman"/>
          <w:sz w:val="24"/>
          <w:szCs w:val="24"/>
        </w:rPr>
        <w:t xml:space="preserve"> осуществляется в школьной столовой, помещение столовой (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F2698">
        <w:rPr>
          <w:rFonts w:ascii="Times New Roman" w:hAnsi="Times New Roman" w:cs="Times New Roman"/>
          <w:sz w:val="24"/>
          <w:szCs w:val="24"/>
        </w:rPr>
        <w:t xml:space="preserve"> мест) оборудовано в соответствии с санитарно – эпидемиологическими требованиями. </w:t>
      </w:r>
    </w:p>
    <w:p w:rsidR="007A4576" w:rsidRPr="00AF2698" w:rsidRDefault="007A4576" w:rsidP="007A4576">
      <w:pPr>
        <w:ind w:firstLine="360"/>
      </w:pPr>
      <w:r>
        <w:lastRenderedPageBreak/>
        <w:t xml:space="preserve">     </w:t>
      </w:r>
      <w:r w:rsidRPr="00AF2698">
        <w:t>Школьная столовая полностью укомплектована необходимой посудой. Мытье и дезинфекция производятся с соблюдением всех норм санитарно-гигиенического режима.</w:t>
      </w:r>
    </w:p>
    <w:p w:rsidR="007A4576" w:rsidRPr="00AF2698" w:rsidRDefault="007A4576" w:rsidP="007A4576">
      <w:pPr>
        <w:ind w:firstLine="360"/>
      </w:pPr>
      <w:r>
        <w:t xml:space="preserve">  </w:t>
      </w:r>
      <w:r w:rsidRPr="00AF2698">
        <w:t xml:space="preserve">Используется двухнедельное цикличное меню в соответствии с нормами </w:t>
      </w:r>
      <w:proofErr w:type="spellStart"/>
      <w:r w:rsidRPr="00AF2698">
        <w:t>СанПиН</w:t>
      </w:r>
      <w:proofErr w:type="spellEnd"/>
      <w:r w:rsidRPr="00AF2698">
        <w:t xml:space="preserve">. Меню школьника составлено из продуктов, поставляемых в школу фирмой </w:t>
      </w:r>
      <w:r>
        <w:t xml:space="preserve">ООО </w:t>
      </w:r>
      <w:r w:rsidRPr="00AF2698">
        <w:t>«</w:t>
      </w:r>
      <w:r>
        <w:t>Фортуна</w:t>
      </w:r>
      <w:r w:rsidRPr="00AF2698">
        <w:t xml:space="preserve">» </w:t>
      </w:r>
      <w:r>
        <w:t>п. Золотец</w:t>
      </w:r>
      <w:r w:rsidRPr="00AF2698">
        <w:t>, отличается разнообразием блюд и содержит весь необходимый по калорийности и содержанию витаминов набор продуктов для детского питания.</w:t>
      </w:r>
    </w:p>
    <w:p w:rsidR="007A4576" w:rsidRPr="00AF2698" w:rsidRDefault="007A4576" w:rsidP="007A4576">
      <w:pPr>
        <w:ind w:firstLine="360"/>
      </w:pPr>
      <w:r w:rsidRPr="00AF2698">
        <w:t>Разработан рациональный режим работы столовой, который соответствует режиму работы школы. Режим работы школьной столовой  включает в себя горячие завтраки.</w:t>
      </w:r>
    </w:p>
    <w:p w:rsidR="007A4576" w:rsidRPr="00AF2698" w:rsidRDefault="007A4576" w:rsidP="007A4576">
      <w:pPr>
        <w:pStyle w:val="a5"/>
        <w:spacing w:before="0" w:after="0" w:line="276" w:lineRule="auto"/>
        <w:rPr>
          <w:sz w:val="24"/>
          <w:szCs w:val="24"/>
        </w:rPr>
      </w:pPr>
      <w:r w:rsidRPr="00AF2698">
        <w:rPr>
          <w:sz w:val="24"/>
          <w:szCs w:val="24"/>
        </w:rPr>
        <w:t xml:space="preserve">Стоимость завтрака за родительские деньги в школьной столовой </w:t>
      </w:r>
      <w:r>
        <w:rPr>
          <w:sz w:val="24"/>
          <w:szCs w:val="24"/>
        </w:rPr>
        <w:t>45</w:t>
      </w:r>
      <w:r w:rsidR="00F41F6D">
        <w:rPr>
          <w:sz w:val="24"/>
          <w:szCs w:val="24"/>
        </w:rPr>
        <w:t xml:space="preserve"> </w:t>
      </w:r>
      <w:proofErr w:type="spellStart"/>
      <w:r w:rsidR="00F41F6D">
        <w:rPr>
          <w:sz w:val="24"/>
          <w:szCs w:val="24"/>
        </w:rPr>
        <w:t>руб</w:t>
      </w:r>
      <w:proofErr w:type="spellEnd"/>
      <w:r w:rsidR="00F41F6D">
        <w:rPr>
          <w:sz w:val="24"/>
          <w:szCs w:val="24"/>
        </w:rPr>
        <w:t xml:space="preserve">, горячие обеды – 70 руб. </w:t>
      </w:r>
      <w:r w:rsidR="00F41F6D" w:rsidRPr="000C45E8">
        <w:rPr>
          <w:sz w:val="24"/>
          <w:szCs w:val="24"/>
        </w:rPr>
        <w:t>Реализуется программа для 1-4 классов</w:t>
      </w:r>
    </w:p>
    <w:p w:rsidR="007A4576" w:rsidRPr="00AF2698" w:rsidRDefault="007A4576" w:rsidP="007A4576">
      <w:pPr>
        <w:pStyle w:val="a5"/>
        <w:spacing w:after="0" w:line="276" w:lineRule="auto"/>
        <w:rPr>
          <w:sz w:val="24"/>
          <w:szCs w:val="24"/>
        </w:rPr>
      </w:pPr>
      <w:r w:rsidRPr="00AF2698">
        <w:rPr>
          <w:sz w:val="24"/>
          <w:szCs w:val="24"/>
        </w:rPr>
        <w:t xml:space="preserve">Горячим питанием </w:t>
      </w:r>
      <w:proofErr w:type="gramStart"/>
      <w:r w:rsidRPr="00AF2698">
        <w:rPr>
          <w:sz w:val="24"/>
          <w:szCs w:val="24"/>
        </w:rPr>
        <w:t>охвачены</w:t>
      </w:r>
      <w:proofErr w:type="gramEnd"/>
      <w:r w:rsidRPr="00AF2698">
        <w:rPr>
          <w:sz w:val="24"/>
          <w:szCs w:val="24"/>
        </w:rPr>
        <w:t xml:space="preserve"> 100 % обучающихся.</w:t>
      </w:r>
    </w:p>
    <w:p w:rsidR="007A4576" w:rsidRPr="001922E1" w:rsidRDefault="007A4576" w:rsidP="007A457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2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Организованное</w:t>
      </w:r>
      <w:r w:rsidRPr="00192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 в школьной столовой контролируют комиссия по бракеражу, кухонный работник. </w:t>
      </w:r>
    </w:p>
    <w:p w:rsidR="007A4576" w:rsidRPr="00AF2698" w:rsidRDefault="007A4576" w:rsidP="007A457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98">
        <w:rPr>
          <w:rFonts w:ascii="Times New Roman" w:hAnsi="Times New Roman" w:cs="Times New Roman"/>
          <w:sz w:val="24"/>
          <w:szCs w:val="24"/>
        </w:rPr>
        <w:t>Режим работы ОУ предусматривает проведение классных часов (1 раз в неделю), организацию внеклассных мероприятий, экскурсий и походов во внеурочное время, занятия в кружках и секциях.</w:t>
      </w:r>
    </w:p>
    <w:p w:rsidR="007A4576" w:rsidRDefault="007A4576" w:rsidP="001C368F">
      <w:pPr>
        <w:spacing w:before="60"/>
        <w:ind w:firstLine="708"/>
      </w:pPr>
      <w:r w:rsidRPr="00AF2698">
        <w:t>Дошкольные разновозрастные группы работают с 7.30</w:t>
      </w:r>
      <w:r>
        <w:t xml:space="preserve"> часов до 18.0</w:t>
      </w:r>
      <w:r w:rsidRPr="00AF2698">
        <w:t>0 часов, по 5-дневной рабочей неделе.</w:t>
      </w:r>
    </w:p>
    <w:p w:rsidR="007A4576" w:rsidRPr="00AF2698" w:rsidRDefault="007A4576" w:rsidP="007A4576">
      <w:r w:rsidRPr="00AF2698">
        <w:t>4.Управление образовательным учреждением, в том числе самоуправление.</w:t>
      </w:r>
    </w:p>
    <w:p w:rsidR="001C368F" w:rsidRPr="00906F1D" w:rsidRDefault="00F1575F" w:rsidP="00F1575F">
      <w:pPr>
        <w:rPr>
          <w:b/>
        </w:rPr>
      </w:pPr>
      <w:r w:rsidRPr="00906F1D">
        <w:rPr>
          <w:b/>
        </w:rPr>
        <w:t>5</w:t>
      </w:r>
      <w:r w:rsidR="007A4576" w:rsidRPr="00906F1D">
        <w:rPr>
          <w:b/>
        </w:rPr>
        <w:t>.</w:t>
      </w:r>
      <w:r w:rsidRPr="00906F1D">
        <w:rPr>
          <w:b/>
        </w:rPr>
        <w:t xml:space="preserve"> Содержание и результаты учебной деятельности.</w:t>
      </w:r>
    </w:p>
    <w:p w:rsidR="001C368F" w:rsidRPr="00AF2698" w:rsidRDefault="001C368F" w:rsidP="001C368F">
      <w:r w:rsidRPr="00AF2698">
        <w:t xml:space="preserve">  Важным показателем работы педагогического коллектива является качество образования учащихся и их дальнейшая социализация. </w:t>
      </w:r>
    </w:p>
    <w:p w:rsidR="001C368F" w:rsidRPr="00AF2698" w:rsidRDefault="001C368F" w:rsidP="001C368F"/>
    <w:p w:rsidR="001C368F" w:rsidRPr="00AF2698" w:rsidRDefault="001C368F" w:rsidP="00906F1D">
      <w:pPr>
        <w:spacing w:line="240" w:lineRule="auto"/>
        <w:rPr>
          <w:rFonts w:eastAsia="Times New Roman"/>
        </w:rPr>
      </w:pPr>
      <w:r w:rsidRPr="00AF2698">
        <w:rPr>
          <w:rFonts w:eastAsia="Times New Roman"/>
        </w:rPr>
        <w:t>201</w:t>
      </w:r>
      <w:r w:rsidR="00F41F6D">
        <w:rPr>
          <w:rFonts w:eastAsia="Times New Roman"/>
        </w:rPr>
        <w:t>9</w:t>
      </w:r>
      <w:r w:rsidRPr="00AF2698">
        <w:rPr>
          <w:rFonts w:eastAsia="Times New Roman"/>
        </w:rPr>
        <w:t xml:space="preserve"> - 201</w:t>
      </w:r>
      <w:r w:rsidR="00F41F6D">
        <w:rPr>
          <w:rFonts w:eastAsia="Times New Roman"/>
        </w:rPr>
        <w:t>20</w:t>
      </w:r>
      <w:r w:rsidRPr="00AF2698">
        <w:rPr>
          <w:rFonts w:eastAsia="Times New Roman"/>
        </w:rPr>
        <w:t xml:space="preserve"> учебный год     9  класс</w:t>
      </w:r>
    </w:p>
    <w:p w:rsidR="00F1575F" w:rsidRPr="00AF2698" w:rsidRDefault="001C368F" w:rsidP="00906F1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</w:t>
      </w:r>
      <w:r w:rsidRPr="00AF2698">
        <w:rPr>
          <w:rFonts w:eastAsia="Times New Roman"/>
        </w:rPr>
        <w:t xml:space="preserve">колледж </w:t>
      </w:r>
      <w:r w:rsidR="00F1575F" w:rsidRPr="00AF2698">
        <w:rPr>
          <w:rFonts w:eastAsia="Times New Roman"/>
        </w:rPr>
        <w:t xml:space="preserve">– </w:t>
      </w:r>
      <w:r w:rsidR="00F1575F">
        <w:rPr>
          <w:rFonts w:eastAsia="Times New Roman"/>
        </w:rPr>
        <w:t>1</w:t>
      </w:r>
      <w:r w:rsidR="00F1575F" w:rsidRPr="00AF2698">
        <w:rPr>
          <w:rFonts w:eastAsia="Times New Roman"/>
        </w:rPr>
        <w:t xml:space="preserve">         </w:t>
      </w:r>
      <w:r w:rsidR="00F1575F">
        <w:rPr>
          <w:rFonts w:eastAsia="Times New Roman"/>
        </w:rPr>
        <w:t xml:space="preserve">  </w:t>
      </w:r>
      <w:r w:rsidR="00F1575F" w:rsidRPr="00AF2698">
        <w:rPr>
          <w:rFonts w:eastAsia="Times New Roman"/>
        </w:rPr>
        <w:t xml:space="preserve">техникум – </w:t>
      </w:r>
      <w:r w:rsidR="00F41F6D">
        <w:rPr>
          <w:rFonts w:eastAsia="Times New Roman"/>
        </w:rPr>
        <w:t>1</w:t>
      </w:r>
      <w:r w:rsidR="00F1575F" w:rsidRPr="00AF2698">
        <w:rPr>
          <w:rFonts w:eastAsia="Times New Roman"/>
        </w:rPr>
        <w:t xml:space="preserve">     </w:t>
      </w:r>
    </w:p>
    <w:p w:rsidR="00F1575F" w:rsidRDefault="00F1575F" w:rsidP="00F1575F">
      <w:pPr>
        <w:rPr>
          <w:rFonts w:eastAsia="Times New Roman"/>
        </w:rPr>
      </w:pPr>
    </w:p>
    <w:p w:rsidR="00F1575F" w:rsidRPr="001C368F" w:rsidRDefault="00F1575F" w:rsidP="00F1575F">
      <w:pPr>
        <w:jc w:val="center"/>
        <w:rPr>
          <w:b/>
        </w:rPr>
      </w:pPr>
      <w:r w:rsidRPr="001C368F">
        <w:rPr>
          <w:b/>
        </w:rPr>
        <w:t>МОУ «Золотецкая  ООШ»</w:t>
      </w:r>
    </w:p>
    <w:p w:rsidR="00F1575F" w:rsidRDefault="00F1575F" w:rsidP="00F1575F">
      <w:pPr>
        <w:jc w:val="center"/>
      </w:pPr>
      <w:r>
        <w:t>Качество образования  (201</w:t>
      </w:r>
      <w:r w:rsidR="00F41F6D">
        <w:t>9</w:t>
      </w:r>
      <w:r>
        <w:t xml:space="preserve"> – 20</w:t>
      </w:r>
      <w:r w:rsidR="00F41F6D">
        <w:t>20</w:t>
      </w:r>
      <w:r w:rsidRPr="00AF2698">
        <w:t xml:space="preserve"> учебный год) </w:t>
      </w:r>
      <w:r>
        <w:t>–</w:t>
      </w:r>
      <w:r w:rsidRPr="00AF2698">
        <w:t xml:space="preserve"> Справка</w:t>
      </w:r>
    </w:p>
    <w:p w:rsidR="00F1575F" w:rsidRPr="00AF2698" w:rsidRDefault="00F1575F" w:rsidP="00F1575F">
      <w:pPr>
        <w:jc w:val="center"/>
      </w:pPr>
    </w:p>
    <w:tbl>
      <w:tblPr>
        <w:tblStyle w:val="a9"/>
        <w:tblW w:w="10626" w:type="dxa"/>
        <w:tblInd w:w="-601" w:type="dxa"/>
        <w:tblLook w:val="04A0"/>
      </w:tblPr>
      <w:tblGrid>
        <w:gridCol w:w="3078"/>
        <w:gridCol w:w="1790"/>
        <w:gridCol w:w="1817"/>
        <w:gridCol w:w="1790"/>
        <w:gridCol w:w="232"/>
        <w:gridCol w:w="1705"/>
        <w:gridCol w:w="214"/>
      </w:tblGrid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Предмет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 xml:space="preserve">Уровень </w:t>
            </w:r>
            <w:proofErr w:type="spellStart"/>
            <w:r w:rsidRPr="00AF2698">
              <w:t>обученности</w:t>
            </w:r>
            <w:proofErr w:type="spellEnd"/>
          </w:p>
          <w:p w:rsidR="004E3FFE" w:rsidRPr="00AF2698" w:rsidRDefault="004E3FFE" w:rsidP="003137D4">
            <w:r w:rsidRPr="00AF2698">
              <w:t>(в %)</w:t>
            </w:r>
          </w:p>
        </w:tc>
        <w:tc>
          <w:tcPr>
            <w:tcW w:w="1817" w:type="dxa"/>
          </w:tcPr>
          <w:p w:rsidR="004E3FFE" w:rsidRPr="00AF2698" w:rsidRDefault="004E3FFE" w:rsidP="003137D4">
            <w:r w:rsidRPr="00AF2698">
              <w:t>Качество образования (</w:t>
            </w:r>
            <w:proofErr w:type="gramStart"/>
            <w:r w:rsidRPr="00AF2698">
              <w:t>в</w:t>
            </w:r>
            <w:proofErr w:type="gramEnd"/>
            <w:r w:rsidRPr="00AF2698">
              <w:t xml:space="preserve"> %)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 xml:space="preserve">Уровень </w:t>
            </w:r>
            <w:proofErr w:type="spellStart"/>
            <w:r w:rsidRPr="00AF2698">
              <w:t>обученности</w:t>
            </w:r>
            <w:proofErr w:type="spellEnd"/>
            <w:r w:rsidRPr="00AF2698">
              <w:t xml:space="preserve"> (средний, </w:t>
            </w:r>
            <w:proofErr w:type="gramStart"/>
            <w:r w:rsidRPr="00AF2698">
              <w:t>в</w:t>
            </w:r>
            <w:proofErr w:type="gramEnd"/>
            <w:r w:rsidRPr="00AF2698">
              <w:t xml:space="preserve"> %)</w:t>
            </w:r>
          </w:p>
        </w:tc>
        <w:tc>
          <w:tcPr>
            <w:tcW w:w="1937" w:type="dxa"/>
            <w:gridSpan w:val="2"/>
          </w:tcPr>
          <w:p w:rsidR="004E3FFE" w:rsidRPr="00AF2698" w:rsidRDefault="004E3FFE" w:rsidP="003137D4">
            <w:r w:rsidRPr="00AF2698">
              <w:t>Средний балл по предмету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3137D4">
            <w:r>
              <w:t>2 класс (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Климашевская А.А.</w:t>
            </w:r>
            <w:r w:rsidRPr="00AF2698">
              <w:t>)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Русский язык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>
              <w:t>60,0</w:t>
            </w:r>
          </w:p>
        </w:tc>
        <w:tc>
          <w:tcPr>
            <w:tcW w:w="1790" w:type="dxa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37" w:type="dxa"/>
            <w:gridSpan w:val="2"/>
          </w:tcPr>
          <w:p w:rsidR="004E3FFE" w:rsidRPr="00AF2698" w:rsidRDefault="004E3FFE" w:rsidP="003137D4">
            <w:r>
              <w:t>3,6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Литературное чтение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>
              <w:t>80.0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 w:rsidRPr="00AF2698">
              <w:t>4,</w:t>
            </w:r>
            <w:r>
              <w:t>2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Английский язык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>
              <w:t>80,0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 w:rsidRPr="00AF2698">
              <w:t>4,</w:t>
            </w:r>
            <w:r>
              <w:t>2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Математика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>
              <w:t>60,0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>
              <w:t>3,8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Окружающий мир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>
              <w:t>80.0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 w:rsidRPr="00AF2698">
              <w:t>4,2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Музыка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>
              <w:t>5,0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Изо</w:t>
            </w:r>
            <w:r>
              <w:t>бразительное искусство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 w:rsidRPr="00AF2698">
              <w:t>4,</w:t>
            </w:r>
            <w:r>
              <w:t>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Технология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>
              <w:t>4,6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Физическая культура</w:t>
            </w:r>
          </w:p>
        </w:tc>
        <w:tc>
          <w:tcPr>
            <w:tcW w:w="1790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</w:tcPr>
          <w:p w:rsidR="004E3FFE" w:rsidRPr="00AF2698" w:rsidRDefault="004E3FFE" w:rsidP="003137D4">
            <w:r w:rsidRPr="00AF2698">
              <w:t>4,</w:t>
            </w:r>
            <w:r>
              <w:t>8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4E3FFE">
            <w:r>
              <w:t xml:space="preserve">3 класс 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90" w:type="dxa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Литературное чтение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Английский язык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Математика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Окружающий мир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lastRenderedPageBreak/>
              <w:t>Музыка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Изо</w:t>
            </w:r>
            <w:r>
              <w:t>бразительное искусство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Технология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4E3FFE" w:rsidRPr="00AF2698" w:rsidTr="004E3FFE">
        <w:trPr>
          <w:gridAfter w:val="1"/>
          <w:wAfter w:w="214" w:type="dxa"/>
        </w:trPr>
        <w:tc>
          <w:tcPr>
            <w:tcW w:w="3078" w:type="dxa"/>
          </w:tcPr>
          <w:p w:rsidR="004E3FFE" w:rsidRPr="00AF2698" w:rsidRDefault="004E3FFE" w:rsidP="003137D4">
            <w:r w:rsidRPr="00AF2698">
              <w:t>Физическая культура</w:t>
            </w:r>
          </w:p>
        </w:tc>
        <w:tc>
          <w:tcPr>
            <w:tcW w:w="1790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0" w:type="dxa"/>
            <w:vMerge/>
          </w:tcPr>
          <w:p w:rsidR="004E3FFE" w:rsidRPr="00AF2698" w:rsidRDefault="004E3FFE" w:rsidP="003137D4"/>
        </w:tc>
        <w:tc>
          <w:tcPr>
            <w:tcW w:w="1937" w:type="dxa"/>
            <w:gridSpan w:val="2"/>
            <w:vAlign w:val="bottom"/>
          </w:tcPr>
          <w:p w:rsidR="004E3FFE" w:rsidRDefault="004E3FFE" w:rsidP="00F41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3137D4">
            <w:r>
              <w:t xml:space="preserve">4 </w:t>
            </w:r>
            <w:r w:rsidRPr="00906F1D">
              <w:t>класс (</w:t>
            </w:r>
            <w:proofErr w:type="spellStart"/>
            <w:r w:rsidRPr="00906F1D">
              <w:t>Кл</w:t>
            </w:r>
            <w:proofErr w:type="gramStart"/>
            <w:r w:rsidRPr="00906F1D">
              <w:t>.р</w:t>
            </w:r>
            <w:proofErr w:type="gramEnd"/>
            <w:r w:rsidRPr="00906F1D">
              <w:t>ук</w:t>
            </w:r>
            <w:proofErr w:type="spellEnd"/>
            <w:r w:rsidRPr="00906F1D">
              <w:t>.</w:t>
            </w:r>
            <w:r>
              <w:t xml:space="preserve"> Карельская Н.В.</w:t>
            </w:r>
            <w:r w:rsidRPr="00AF2698">
              <w:t>)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 w:val="restart"/>
          </w:tcPr>
          <w:p w:rsidR="004E3FFE" w:rsidRPr="004E3FFE" w:rsidRDefault="004E3FFE" w:rsidP="003137D4">
            <w:r w:rsidRPr="004E3FFE">
              <w:t>100</w:t>
            </w:r>
          </w:p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Литературное чтение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Английский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Математика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Окружающий мир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56851" w:rsidRDefault="004E3FFE" w:rsidP="003137D4">
            <w:pPr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Музыка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Изо</w:t>
            </w:r>
            <w:r>
              <w:t>бразительное искусство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Технология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Физическая культура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A56851">
            <w:r>
              <w:t>5 класс (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proofErr w:type="spellStart"/>
            <w:r w:rsidR="00A56851">
              <w:t>Гнетнева</w:t>
            </w:r>
            <w:proofErr w:type="spellEnd"/>
            <w:r w:rsidR="00A56851">
              <w:t xml:space="preserve"> Е</w:t>
            </w:r>
            <w:r>
              <w:t>.П.</w:t>
            </w:r>
            <w:r w:rsidRPr="00AF2698">
              <w:t>)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Литература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Английский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Математика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0C45E8">
              <w:t>История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Биология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География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Музыка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Изо</w:t>
            </w:r>
            <w:r>
              <w:t>бразительное искусство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Физическая культура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Технология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Моя Карелия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>
              <w:t>Проектная деятельность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3137D4">
            <w:r w:rsidRPr="00AF2698">
              <w:t>6 класс (</w:t>
            </w:r>
            <w:proofErr w:type="spellStart"/>
            <w:r w:rsidRPr="00AF2698">
              <w:t>Кл</w:t>
            </w:r>
            <w:proofErr w:type="gramStart"/>
            <w:r w:rsidRPr="00AF2698">
              <w:t>.р</w:t>
            </w:r>
            <w:proofErr w:type="gramEnd"/>
            <w:r w:rsidRPr="00AF2698">
              <w:t>ук</w:t>
            </w:r>
            <w:proofErr w:type="spellEnd"/>
            <w:r w:rsidRPr="00AF2698">
              <w:t xml:space="preserve">. </w:t>
            </w:r>
            <w:proofErr w:type="spellStart"/>
            <w:proofErr w:type="gramStart"/>
            <w:r>
              <w:t>Тухкина</w:t>
            </w:r>
            <w:proofErr w:type="spellEnd"/>
            <w:r>
              <w:t xml:space="preserve"> Н.П.</w:t>
            </w:r>
            <w:r w:rsidRPr="00AF2698">
              <w:t>.)</w:t>
            </w:r>
            <w:proofErr w:type="gramEnd"/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1C368F">
              <w:rPr>
                <w:rFonts w:eastAsia="Times New Roman"/>
              </w:rPr>
              <w:t xml:space="preserve">                                                       </w:t>
            </w:r>
            <w:r w:rsidRPr="00AF2698"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22" w:type="dxa"/>
            <w:gridSpan w:val="2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Литература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Английский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Математика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История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Обществознание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Биология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География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Музыка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Изо</w:t>
            </w:r>
            <w:r>
              <w:t>бразительное искусство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Физическая культура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Технология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Моя Карелия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3137D4">
            <w:r w:rsidRPr="00AF2698">
              <w:t>7 класс (</w:t>
            </w:r>
            <w:proofErr w:type="spellStart"/>
            <w:r w:rsidRPr="00AF2698">
              <w:t>Кл</w:t>
            </w:r>
            <w:proofErr w:type="gramStart"/>
            <w:r w:rsidRPr="00AF2698">
              <w:t>.р</w:t>
            </w:r>
            <w:proofErr w:type="gramEnd"/>
            <w:r w:rsidRPr="00AF2698">
              <w:t>ук</w:t>
            </w:r>
            <w:proofErr w:type="spellEnd"/>
            <w:r w:rsidRPr="00AF2698">
              <w:t xml:space="preserve">. </w:t>
            </w:r>
            <w:proofErr w:type="spellStart"/>
            <w:proofErr w:type="gramStart"/>
            <w:r w:rsidR="00A56851">
              <w:t>Тухкина</w:t>
            </w:r>
            <w:proofErr w:type="spellEnd"/>
            <w:r w:rsidR="00A56851">
              <w:t xml:space="preserve"> Н.П.</w:t>
            </w:r>
            <w:r w:rsidR="00A56851" w:rsidRPr="00AF2698">
              <w:t>.)</w:t>
            </w:r>
            <w:proofErr w:type="gramEnd"/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22" w:type="dxa"/>
            <w:gridSpan w:val="2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Литература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Английский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proofErr w:type="spellStart"/>
            <w:r w:rsidRPr="00AF2698">
              <w:t>Математика</w:t>
            </w:r>
            <w:proofErr w:type="gramStart"/>
            <w:r w:rsidRPr="00AF2698">
              <w:t>.А</w:t>
            </w:r>
            <w:proofErr w:type="gramEnd"/>
            <w:r w:rsidRPr="00AF2698">
              <w:t>лгебра</w:t>
            </w:r>
            <w:proofErr w:type="spellEnd"/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proofErr w:type="spellStart"/>
            <w:r w:rsidRPr="00AF2698">
              <w:t>Математика</w:t>
            </w:r>
            <w:proofErr w:type="gramStart"/>
            <w:r w:rsidRPr="00AF2698">
              <w:t>.Г</w:t>
            </w:r>
            <w:proofErr w:type="gramEnd"/>
            <w:r w:rsidRPr="00AF2698">
              <w:t>еометрия</w:t>
            </w:r>
            <w:proofErr w:type="spellEnd"/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Информатика и ИКТ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История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Обществознание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lastRenderedPageBreak/>
              <w:t>Биология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География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Физика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Музыка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Изо</w:t>
            </w:r>
            <w:r>
              <w:t>бразительное искусство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Физическая культура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Технология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Pr="00AF2698" w:rsidRDefault="004E3FFE" w:rsidP="003137D4">
            <w:r w:rsidRPr="00AF2698">
              <w:t>Моя Карелия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3137D4">
            <w:r w:rsidRPr="00AF2698">
              <w:t>8 класс (</w:t>
            </w:r>
            <w:proofErr w:type="spellStart"/>
            <w:r w:rsidRPr="00AF2698">
              <w:t>Кл</w:t>
            </w:r>
            <w:proofErr w:type="gramStart"/>
            <w:r w:rsidRPr="00AF2698">
              <w:t>.р</w:t>
            </w:r>
            <w:proofErr w:type="gramEnd"/>
            <w:r w:rsidRPr="00AF2698">
              <w:t>ук</w:t>
            </w:r>
            <w:proofErr w:type="spellEnd"/>
            <w:r w:rsidRPr="00AF2698">
              <w:t xml:space="preserve">. </w:t>
            </w:r>
            <w:r>
              <w:t>Гусейнова Е.Т.)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</w:t>
            </w:r>
            <w:proofErr w:type="gramStart"/>
            <w:r>
              <w:rPr>
                <w:color w:val="000000"/>
              </w:rPr>
              <w:t>к(</w:t>
            </w:r>
            <w:proofErr w:type="gramEnd"/>
            <w:r>
              <w:rPr>
                <w:color w:val="000000"/>
              </w:rPr>
              <w:t>английский язык)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инфориатика</w:t>
            </w:r>
            <w:proofErr w:type="spellEnd"/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России. Всеобщая история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обж</w:t>
            </w:r>
            <w:proofErr w:type="spellEnd"/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rPr>
          <w:trHeight w:val="372"/>
        </w:trPr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физичекая</w:t>
            </w:r>
            <w:proofErr w:type="spellEnd"/>
            <w:r>
              <w:rPr>
                <w:color w:val="000000"/>
              </w:rPr>
              <w:t xml:space="preserve"> культура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Моя Карелия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 w:rsidRPr="004E3FFE">
              <w:rPr>
                <w:color w:val="000000"/>
              </w:rPr>
              <w:t>75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1575F" w:rsidRPr="00AF2698" w:rsidTr="004E3FFE">
        <w:trPr>
          <w:gridAfter w:val="1"/>
          <w:wAfter w:w="214" w:type="dxa"/>
        </w:trPr>
        <w:tc>
          <w:tcPr>
            <w:tcW w:w="10412" w:type="dxa"/>
            <w:gridSpan w:val="6"/>
          </w:tcPr>
          <w:p w:rsidR="00F1575F" w:rsidRPr="00AF2698" w:rsidRDefault="00F1575F" w:rsidP="003137D4">
            <w:r>
              <w:t>9 класс (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 w:rsidR="00A56851">
              <w:t>Гусейнова Е.Т.)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 w:val="restart"/>
          </w:tcPr>
          <w:p w:rsidR="004E3FFE" w:rsidRPr="00AF2698" w:rsidRDefault="004E3FFE" w:rsidP="003137D4">
            <w:r w:rsidRPr="00AF2698">
              <w:t>100</w:t>
            </w:r>
          </w:p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</w:t>
            </w:r>
            <w:proofErr w:type="gramStart"/>
            <w:r>
              <w:rPr>
                <w:color w:val="000000"/>
              </w:rPr>
              <w:t>к(</w:t>
            </w:r>
            <w:proofErr w:type="gramEnd"/>
            <w:r>
              <w:rPr>
                <w:color w:val="000000"/>
              </w:rPr>
              <w:t>английский язык)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 w:rsidP="00BE26AB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России. Всеобщая история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rPr>
          <w:trHeight w:val="70"/>
        </w:trPr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обж</w:t>
            </w:r>
            <w:proofErr w:type="spellEnd"/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FFE" w:rsidRPr="00AF2698" w:rsidTr="001C6B69">
        <w:tc>
          <w:tcPr>
            <w:tcW w:w="3078" w:type="dxa"/>
          </w:tcPr>
          <w:p w:rsidR="004E3FFE" w:rsidRDefault="004E3F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физичекая</w:t>
            </w:r>
            <w:proofErr w:type="spellEnd"/>
            <w:r>
              <w:rPr>
                <w:color w:val="000000"/>
              </w:rPr>
              <w:t xml:space="preserve"> культура</w:t>
            </w:r>
          </w:p>
        </w:tc>
        <w:tc>
          <w:tcPr>
            <w:tcW w:w="1790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7" w:type="dxa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3137D4"/>
        </w:tc>
        <w:tc>
          <w:tcPr>
            <w:tcW w:w="1919" w:type="dxa"/>
            <w:gridSpan w:val="2"/>
            <w:vAlign w:val="bottom"/>
          </w:tcPr>
          <w:p w:rsidR="004E3FFE" w:rsidRDefault="004E3F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3FFE" w:rsidRPr="00AF2698" w:rsidTr="001C6B69">
        <w:trPr>
          <w:trHeight w:val="345"/>
        </w:trPr>
        <w:tc>
          <w:tcPr>
            <w:tcW w:w="3078" w:type="dxa"/>
          </w:tcPr>
          <w:p w:rsidR="004E3FFE" w:rsidRPr="00AF2698" w:rsidRDefault="004E3FFE" w:rsidP="00BE26AB">
            <w:pPr>
              <w:jc w:val="left"/>
            </w:pPr>
            <w:r w:rsidRPr="00AF2698">
              <w:t>Моя Карелия</w:t>
            </w:r>
          </w:p>
        </w:tc>
        <w:tc>
          <w:tcPr>
            <w:tcW w:w="1790" w:type="dxa"/>
          </w:tcPr>
          <w:p w:rsidR="004E3FFE" w:rsidRPr="00AF2698" w:rsidRDefault="004E3FFE" w:rsidP="00BE26AB">
            <w:pPr>
              <w:jc w:val="right"/>
            </w:pPr>
            <w:r w:rsidRPr="00AF2698">
              <w:t>100</w:t>
            </w:r>
          </w:p>
        </w:tc>
        <w:tc>
          <w:tcPr>
            <w:tcW w:w="1817" w:type="dxa"/>
          </w:tcPr>
          <w:p w:rsidR="004E3FFE" w:rsidRPr="00AF2698" w:rsidRDefault="004E3FFE" w:rsidP="00BE26AB">
            <w:pPr>
              <w:jc w:val="right"/>
            </w:pPr>
            <w:r>
              <w:t>75</w:t>
            </w:r>
            <w:r w:rsidRPr="00AF2698">
              <w:t>,0</w:t>
            </w:r>
          </w:p>
        </w:tc>
        <w:tc>
          <w:tcPr>
            <w:tcW w:w="2022" w:type="dxa"/>
            <w:gridSpan w:val="2"/>
            <w:vMerge/>
          </w:tcPr>
          <w:p w:rsidR="004E3FFE" w:rsidRPr="00AF2698" w:rsidRDefault="004E3FFE" w:rsidP="00BE26AB">
            <w:pPr>
              <w:jc w:val="right"/>
            </w:pPr>
          </w:p>
        </w:tc>
        <w:tc>
          <w:tcPr>
            <w:tcW w:w="1919" w:type="dxa"/>
            <w:gridSpan w:val="2"/>
          </w:tcPr>
          <w:p w:rsidR="004E3FFE" w:rsidRPr="00AF2698" w:rsidRDefault="004E3FFE" w:rsidP="00BE26AB">
            <w:pPr>
              <w:jc w:val="right"/>
            </w:pPr>
            <w:r>
              <w:t>3,8</w:t>
            </w:r>
          </w:p>
        </w:tc>
      </w:tr>
    </w:tbl>
    <w:p w:rsidR="00F1575F" w:rsidRPr="00AF2698" w:rsidRDefault="00F1575F" w:rsidP="00BE26AB">
      <w:pPr>
        <w:jc w:val="right"/>
      </w:pPr>
    </w:p>
    <w:p w:rsidR="00590DF6" w:rsidRPr="00AF2698" w:rsidRDefault="00590DF6" w:rsidP="001A2DA8"/>
    <w:p w:rsidR="00590DF6" w:rsidRPr="00AF2698" w:rsidRDefault="00590DF6" w:rsidP="001A2DA8"/>
    <w:p w:rsidR="008A1326" w:rsidRPr="00765F06" w:rsidRDefault="008A1326" w:rsidP="008A1326">
      <w:r>
        <w:t xml:space="preserve">                                                      </w:t>
      </w:r>
      <w:r w:rsidRPr="00765F06">
        <w:t>Динамика результатов</w:t>
      </w:r>
      <w:r>
        <w:t>.</w:t>
      </w:r>
    </w:p>
    <w:p w:rsidR="008A1326" w:rsidRDefault="008A1326" w:rsidP="008A1326">
      <w:pPr>
        <w:spacing w:before="120" w:after="120"/>
        <w:ind w:right="-851"/>
        <w:rPr>
          <w:b/>
        </w:rPr>
      </w:pPr>
      <w:r>
        <w:t xml:space="preserve">                     </w:t>
      </w:r>
      <w:r>
        <w:rPr>
          <w:b/>
        </w:rPr>
        <w:t xml:space="preserve">Качество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и подготовки выпускников (начальная школа)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9"/>
        <w:gridCol w:w="1121"/>
        <w:gridCol w:w="1467"/>
        <w:gridCol w:w="1039"/>
        <w:gridCol w:w="2114"/>
        <w:gridCol w:w="1597"/>
      </w:tblGrid>
      <w:tr w:rsidR="008A1326" w:rsidTr="00C419A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Default="008A1326" w:rsidP="00C419A2">
            <w:pPr>
              <w:ind w:right="-85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Default="008A1326" w:rsidP="00C419A2">
            <w:pPr>
              <w:jc w:val="center"/>
            </w:pPr>
            <w:r>
              <w:t>Кол-во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Default="008A1326" w:rsidP="00C419A2">
            <w:pPr>
              <w:jc w:val="center"/>
            </w:pPr>
            <w:r>
              <w:t>4 и 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Default="008A1326" w:rsidP="00C419A2">
            <w:pPr>
              <w:jc w:val="center"/>
            </w:pPr>
            <w: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Default="008A1326" w:rsidP="00C419A2">
            <w:pPr>
              <w:jc w:val="center"/>
            </w:pPr>
            <w:r>
              <w:t>Качество знаний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Default="008A1326" w:rsidP="00C419A2">
            <w:pPr>
              <w:jc w:val="center"/>
            </w:pPr>
            <w:r>
              <w:t>успеваемость</w:t>
            </w:r>
          </w:p>
        </w:tc>
      </w:tr>
      <w:tr w:rsidR="00BE26AB" w:rsidTr="00C419A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ind w:right="-850"/>
            </w:pPr>
            <w:r>
              <w:lastRenderedPageBreak/>
              <w:t xml:space="preserve">2017 – 2018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33%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100%</w:t>
            </w:r>
          </w:p>
        </w:tc>
      </w:tr>
      <w:tr w:rsidR="00BE26AB" w:rsidTr="00C419A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ind w:right="-850"/>
            </w:pPr>
            <w:r>
              <w:t xml:space="preserve">2018-2019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100%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BE26AB">
            <w:pPr>
              <w:jc w:val="center"/>
            </w:pPr>
            <w:r>
              <w:t>100%</w:t>
            </w:r>
          </w:p>
        </w:tc>
      </w:tr>
      <w:tr w:rsidR="00BE26AB" w:rsidTr="00C419A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C419A2">
            <w:pPr>
              <w:ind w:right="-850"/>
            </w:pPr>
            <w:r>
              <w:t>2019-2020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C419A2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C419A2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C419A2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C419A2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B" w:rsidRDefault="00BE26AB" w:rsidP="00C419A2">
            <w:pPr>
              <w:jc w:val="center"/>
            </w:pPr>
          </w:p>
        </w:tc>
      </w:tr>
    </w:tbl>
    <w:p w:rsidR="008A1326" w:rsidRDefault="008A1326" w:rsidP="008A1326">
      <w:r>
        <w:t>По сравнению с прошлым годом повысилось качество знаний, успеваемость.</w:t>
      </w:r>
    </w:p>
    <w:p w:rsidR="008A1326" w:rsidRPr="00EB2716" w:rsidRDefault="008A1326" w:rsidP="008A1326">
      <w:pPr>
        <w:rPr>
          <w:color w:val="FF0000"/>
        </w:rPr>
      </w:pPr>
    </w:p>
    <w:p w:rsidR="008A1326" w:rsidRPr="00293BDF" w:rsidRDefault="008A1326" w:rsidP="008A1326">
      <w:pPr>
        <w:spacing w:after="120"/>
        <w:ind w:left="357" w:right="-851"/>
        <w:jc w:val="center"/>
        <w:rPr>
          <w:b/>
        </w:rPr>
      </w:pPr>
      <w:r w:rsidRPr="00EB2716">
        <w:rPr>
          <w:color w:val="FF0000"/>
        </w:rPr>
        <w:tab/>
      </w:r>
      <w:r w:rsidRPr="000C45E8">
        <w:rPr>
          <w:b/>
        </w:rPr>
        <w:t>Результаты выпускных экзаменов (9 класс)</w:t>
      </w:r>
    </w:p>
    <w:tbl>
      <w:tblPr>
        <w:tblW w:w="935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942"/>
        <w:gridCol w:w="1413"/>
        <w:gridCol w:w="1110"/>
        <w:gridCol w:w="996"/>
        <w:gridCol w:w="996"/>
        <w:gridCol w:w="1278"/>
      </w:tblGrid>
      <w:tr w:rsidR="008A1326" w:rsidRPr="00293BDF" w:rsidTr="00C419A2">
        <w:tc>
          <w:tcPr>
            <w:tcW w:w="1620" w:type="dxa"/>
            <w:shd w:val="clear" w:color="auto" w:fill="auto"/>
          </w:tcPr>
          <w:p w:rsidR="008A1326" w:rsidRPr="00F1575F" w:rsidRDefault="008A1326" w:rsidP="00C419A2">
            <w:pPr>
              <w:ind w:right="1"/>
              <w:jc w:val="center"/>
            </w:pPr>
            <w:r w:rsidRPr="00F1575F">
              <w:rPr>
                <w:sz w:val="22"/>
                <w:szCs w:val="22"/>
              </w:rPr>
              <w:t>Учебный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Pr="00F1575F" w:rsidRDefault="008A1326" w:rsidP="00C419A2">
            <w:pPr>
              <w:ind w:right="1"/>
              <w:jc w:val="center"/>
            </w:pPr>
            <w:r w:rsidRPr="00F1575F">
              <w:rPr>
                <w:sz w:val="22"/>
                <w:szCs w:val="22"/>
              </w:rPr>
              <w:t>Предмет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Pr="00F1575F" w:rsidRDefault="008A1326" w:rsidP="00C419A2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Pr="00F1575F" w:rsidRDefault="008A1326" w:rsidP="00C419A2">
            <w:pPr>
              <w:jc w:val="center"/>
            </w:pPr>
            <w:r w:rsidRPr="00F1575F">
              <w:rPr>
                <w:sz w:val="22"/>
                <w:szCs w:val="22"/>
              </w:rPr>
              <w:t>«5»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Pr="00F1575F" w:rsidRDefault="008A1326" w:rsidP="00C419A2">
            <w:pPr>
              <w:jc w:val="center"/>
            </w:pPr>
            <w:r w:rsidRPr="00F1575F">
              <w:rPr>
                <w:sz w:val="22"/>
                <w:szCs w:val="22"/>
              </w:rPr>
              <w:t>«4»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Pr="00F1575F" w:rsidRDefault="008A1326" w:rsidP="00C419A2">
            <w:pPr>
              <w:jc w:val="center"/>
            </w:pPr>
            <w:r w:rsidRPr="00F1575F">
              <w:rPr>
                <w:sz w:val="22"/>
                <w:szCs w:val="22"/>
              </w:rPr>
              <w:t>«3»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6" w:rsidRPr="00F1575F" w:rsidRDefault="008A1326" w:rsidP="00C419A2">
            <w:pPr>
              <w:jc w:val="center"/>
            </w:pPr>
            <w:r w:rsidRPr="00F1575F">
              <w:rPr>
                <w:sz w:val="22"/>
                <w:szCs w:val="22"/>
              </w:rPr>
              <w:t>«2»</w:t>
            </w:r>
          </w:p>
        </w:tc>
      </w:tr>
      <w:tr w:rsidR="004E3FFE" w:rsidRPr="00293BDF" w:rsidTr="00C419A2">
        <w:tc>
          <w:tcPr>
            <w:tcW w:w="1620" w:type="dxa"/>
            <w:vMerge w:val="restart"/>
            <w:shd w:val="clear" w:color="auto" w:fill="auto"/>
          </w:tcPr>
          <w:p w:rsidR="004E3FFE" w:rsidRPr="00F1575F" w:rsidRDefault="004E3FFE" w:rsidP="004E3FFE">
            <w:pPr>
              <w:ind w:right="1"/>
            </w:pPr>
            <w:r w:rsidRPr="00F157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F1575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F157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293BDF" w:rsidTr="00C419A2"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293BDF" w:rsidTr="00C419A2"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293BDF" w:rsidTr="00C419A2"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География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293BDF" w:rsidTr="00C419A2">
        <w:tc>
          <w:tcPr>
            <w:tcW w:w="1620" w:type="dxa"/>
            <w:vMerge w:val="restart"/>
            <w:shd w:val="clear" w:color="auto" w:fill="auto"/>
          </w:tcPr>
          <w:p w:rsidR="004E3FFE" w:rsidRPr="00F1575F" w:rsidRDefault="004E3FFE" w:rsidP="004E3FFE">
            <w:pPr>
              <w:ind w:right="1"/>
            </w:pPr>
            <w:r w:rsidRPr="00F157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1575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293BDF" w:rsidTr="00C419A2"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4E3FFE">
            <w:pPr>
              <w:ind w:right="1"/>
            </w:pPr>
            <w:r w:rsidRPr="00F1575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r w:rsidRPr="00F1575F"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293BDF" w:rsidTr="00C419A2"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8E7314" w:rsidTr="00C419A2"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ind w:right="-37"/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1C6B69">
            <w:pPr>
              <w:jc w:val="center"/>
            </w:pPr>
            <w:r w:rsidRPr="00F1575F">
              <w:rPr>
                <w:sz w:val="22"/>
                <w:szCs w:val="22"/>
              </w:rPr>
              <w:t>0</w:t>
            </w:r>
          </w:p>
        </w:tc>
      </w:tr>
      <w:tr w:rsidR="004E3FFE" w:rsidRPr="008E7314" w:rsidTr="00C419A2">
        <w:trPr>
          <w:trHeight w:val="300"/>
        </w:trPr>
        <w:tc>
          <w:tcPr>
            <w:tcW w:w="1620" w:type="dxa"/>
            <w:vMerge w:val="restart"/>
            <w:shd w:val="clear" w:color="auto" w:fill="auto"/>
          </w:tcPr>
          <w:p w:rsidR="004E3FFE" w:rsidRPr="00F1575F" w:rsidRDefault="004E3FFE" w:rsidP="004E3FFE">
            <w:pPr>
              <w:ind w:right="1"/>
            </w:pPr>
            <w:r w:rsidRPr="00F1575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F1575F">
              <w:rPr>
                <w:sz w:val="22"/>
                <w:szCs w:val="22"/>
              </w:rPr>
              <w:t>- 20</w:t>
            </w:r>
            <w:r>
              <w:rPr>
                <w:sz w:val="22"/>
                <w:szCs w:val="22"/>
              </w:rPr>
              <w:t>20</w:t>
            </w:r>
            <w:r w:rsidRPr="00F1575F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-37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</w:tr>
      <w:tr w:rsidR="004E3FFE" w:rsidRPr="008E7314" w:rsidTr="00C419A2">
        <w:trPr>
          <w:trHeight w:val="303"/>
        </w:trPr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География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-37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</w:tr>
      <w:tr w:rsidR="004E3FFE" w:rsidRPr="008E7314" w:rsidTr="00C419A2">
        <w:trPr>
          <w:trHeight w:val="267"/>
        </w:trPr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-37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</w:tr>
      <w:tr w:rsidR="004E3FFE" w:rsidRPr="008E7314" w:rsidTr="00C419A2">
        <w:trPr>
          <w:trHeight w:val="270"/>
        </w:trPr>
        <w:tc>
          <w:tcPr>
            <w:tcW w:w="1620" w:type="dxa"/>
            <w:vMerge/>
            <w:shd w:val="clear" w:color="auto" w:fill="auto"/>
          </w:tcPr>
          <w:p w:rsidR="004E3FFE" w:rsidRPr="00F1575F" w:rsidRDefault="004E3FFE" w:rsidP="00C419A2">
            <w:pPr>
              <w:ind w:right="1"/>
              <w:rPr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1"/>
            </w:pPr>
            <w:r w:rsidRPr="00F1575F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ind w:right="-37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F1575F" w:rsidRDefault="004E3FFE" w:rsidP="00C419A2">
            <w:pPr>
              <w:jc w:val="center"/>
            </w:pPr>
          </w:p>
        </w:tc>
      </w:tr>
    </w:tbl>
    <w:p w:rsidR="008A1326" w:rsidRPr="00F1575F" w:rsidRDefault="008A1326" w:rsidP="008A1326"/>
    <w:p w:rsidR="008A1326" w:rsidRPr="00F1575F" w:rsidRDefault="008A1326" w:rsidP="008A1326">
      <w:pPr>
        <w:ind w:firstLine="708"/>
        <w:rPr>
          <w:noProof/>
        </w:rPr>
      </w:pPr>
      <w:r w:rsidRPr="00F1575F">
        <w:rPr>
          <w:b/>
        </w:rPr>
        <w:tab/>
      </w:r>
      <w:r w:rsidRPr="00F1575F">
        <w:rPr>
          <w:noProof/>
        </w:rPr>
        <w:t>В 201</w:t>
      </w:r>
      <w:r w:rsidR="00BE26AB">
        <w:rPr>
          <w:noProof/>
        </w:rPr>
        <w:t>9</w:t>
      </w:r>
      <w:r w:rsidRPr="00F1575F">
        <w:rPr>
          <w:noProof/>
        </w:rPr>
        <w:t>-20</w:t>
      </w:r>
      <w:r w:rsidR="00BE26AB">
        <w:rPr>
          <w:noProof/>
        </w:rPr>
        <w:t>20</w:t>
      </w:r>
      <w:r w:rsidRPr="00F1575F">
        <w:rPr>
          <w:noProof/>
        </w:rPr>
        <w:t xml:space="preserve"> учебном году на ступени основного общего образования к ГИА были допущены 3 обучающихся .</w:t>
      </w:r>
      <w:r w:rsidRPr="00F1575F">
        <w:rPr>
          <w:noProof/>
          <w:color w:val="FF0000"/>
        </w:rPr>
        <w:t>.</w:t>
      </w:r>
    </w:p>
    <w:p w:rsidR="004E3FFE" w:rsidRDefault="008A1326" w:rsidP="004E3FFE">
      <w:pPr>
        <w:spacing w:before="120" w:after="120"/>
        <w:ind w:left="357" w:right="-851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4E3FFE">
        <w:rPr>
          <w:b/>
        </w:rPr>
        <w:t xml:space="preserve">Качество </w:t>
      </w:r>
      <w:proofErr w:type="spellStart"/>
      <w:r w:rsidR="004E3FFE">
        <w:rPr>
          <w:b/>
        </w:rPr>
        <w:t>обученности</w:t>
      </w:r>
      <w:proofErr w:type="spellEnd"/>
      <w:r w:rsidR="004E3FFE">
        <w:rPr>
          <w:b/>
        </w:rPr>
        <w:t xml:space="preserve"> и подготовки выпускников.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9"/>
        <w:gridCol w:w="1121"/>
        <w:gridCol w:w="1467"/>
        <w:gridCol w:w="1039"/>
        <w:gridCol w:w="2114"/>
        <w:gridCol w:w="1597"/>
      </w:tblGrid>
      <w:tr w:rsidR="004E3FFE" w:rsidTr="001C6B6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-85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Кол-во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4 и 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Качество знаний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успеваемость</w:t>
            </w:r>
          </w:p>
        </w:tc>
      </w:tr>
      <w:tr w:rsidR="004E3FFE" w:rsidTr="001C6B6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-850"/>
            </w:pPr>
            <w:r>
              <w:t>2016-2017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22%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89%</w:t>
            </w:r>
          </w:p>
        </w:tc>
      </w:tr>
      <w:tr w:rsidR="004E3FFE" w:rsidTr="001C6B6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-850"/>
            </w:pPr>
            <w:r>
              <w:t>2017-2018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</w:tr>
      <w:tr w:rsidR="004E3FFE" w:rsidTr="001C6B6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-850"/>
            </w:pPr>
            <w:r>
              <w:t>2018-2019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75%</w:t>
            </w:r>
          </w:p>
        </w:tc>
      </w:tr>
      <w:tr w:rsidR="004E3FFE" w:rsidTr="001C6B6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-850"/>
            </w:pPr>
            <w:r>
              <w:t>2019-2020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</w:tr>
      <w:tr w:rsidR="004E3FFE" w:rsidTr="001C6B6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-850"/>
            </w:pPr>
            <w:r>
              <w:t>2020-2021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25%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</w:tr>
    </w:tbl>
    <w:p w:rsidR="004E3FFE" w:rsidRDefault="004E3FFE" w:rsidP="004E3FFE">
      <w:pPr>
        <w:spacing w:before="120"/>
        <w:ind w:right="99"/>
      </w:pPr>
      <w:r>
        <w:t xml:space="preserve">        В начале года был составлен план педагогической поддержки учащихся, индивидуального сопровождения и повышения качества и  коррекции знаний обучающихся. </w:t>
      </w:r>
    </w:p>
    <w:p w:rsidR="004E3FFE" w:rsidRDefault="004E3FFE" w:rsidP="004E3FFE">
      <w:pPr>
        <w:ind w:right="99"/>
      </w:pPr>
      <w:r>
        <w:t xml:space="preserve">       Большая работа была проведена классным руководителем 9-го класса и администрацией по разъяснению «Положения о государственной (итоговой) аттестации выпускников в 2019-2020 учебном году» и подготовке к ГИА как среди учащихся, так и среди родителей 9 класса. Велась постоянная подготовка к экзаменам на уроках и  индивидуальных консультациях во внеурочное время. </w:t>
      </w:r>
    </w:p>
    <w:p w:rsidR="004E3FFE" w:rsidRDefault="004E3FFE" w:rsidP="004E3FFE">
      <w:pPr>
        <w:spacing w:before="120" w:after="120"/>
        <w:ind w:left="357" w:right="-851"/>
        <w:jc w:val="center"/>
        <w:rPr>
          <w:b/>
          <w:i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обученности</w:t>
      </w:r>
      <w:proofErr w:type="spellEnd"/>
      <w:r>
        <w:rPr>
          <w:b/>
          <w:i/>
        </w:rPr>
        <w:t xml:space="preserve"> </w:t>
      </w:r>
    </w:p>
    <w:p w:rsidR="004E3FFE" w:rsidRDefault="004E3FFE" w:rsidP="004E3FFE">
      <w:pPr>
        <w:ind w:left="360" w:right="-850"/>
      </w:pPr>
      <w:r>
        <w:t>1.Основная школа.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818"/>
        <w:gridCol w:w="2034"/>
        <w:gridCol w:w="1799"/>
        <w:gridCol w:w="1693"/>
      </w:tblGrid>
      <w:tr w:rsidR="004E3FFE" w:rsidTr="001C6B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Учебный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успеваемость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Качество знаний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E81F27" w:rsidRDefault="004E3FFE" w:rsidP="001C6B69">
            <w:pPr>
              <w:jc w:val="center"/>
              <w:rPr>
                <w:i/>
              </w:rPr>
            </w:pPr>
            <w:r w:rsidRPr="00E81F27">
              <w:rPr>
                <w:i/>
              </w:rPr>
              <w:t>Отличники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«2»</w:t>
            </w:r>
          </w:p>
        </w:tc>
      </w:tr>
      <w:tr w:rsidR="004E3FFE" w:rsidTr="001C6B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2016-2017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98%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15%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E81F27" w:rsidRDefault="004E3FFE" w:rsidP="001C6B69">
            <w:pPr>
              <w:jc w:val="center"/>
              <w:rPr>
                <w:i/>
              </w:rPr>
            </w:pPr>
            <w:r w:rsidRPr="00E81F27">
              <w:rPr>
                <w:i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</w:tr>
      <w:tr w:rsidR="004E3FFE" w:rsidTr="001C6B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2017-2018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16%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E81F27" w:rsidRDefault="004E3FFE" w:rsidP="001C6B69">
            <w:pPr>
              <w:jc w:val="center"/>
              <w:rPr>
                <w:i/>
              </w:rPr>
            </w:pPr>
            <w:r w:rsidRPr="00E81F27">
              <w:rPr>
                <w:i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</w:tr>
      <w:tr w:rsidR="004E3FFE" w:rsidTr="001C6B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lastRenderedPageBreak/>
              <w:t>2018-2019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95,2%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14,3%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E81F27" w:rsidRDefault="004E3FFE" w:rsidP="001C6B69">
            <w:pPr>
              <w:jc w:val="center"/>
              <w:rPr>
                <w:i/>
              </w:rPr>
            </w:pPr>
            <w:r w:rsidRPr="00E81F27">
              <w:rPr>
                <w:i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</w:tr>
      <w:tr w:rsidR="004E3FFE" w:rsidTr="001C6B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2019-2020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23,8%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Pr="00E81F27" w:rsidRDefault="004E3FFE" w:rsidP="001C6B69">
            <w:pPr>
              <w:jc w:val="center"/>
              <w:rPr>
                <w:i/>
              </w:rPr>
            </w:pPr>
            <w:r w:rsidRPr="00E81F27">
              <w:rPr>
                <w:i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</w:p>
        </w:tc>
      </w:tr>
    </w:tbl>
    <w:p w:rsidR="004E3FFE" w:rsidRDefault="004E3FFE" w:rsidP="004E3FFE">
      <w:pPr>
        <w:ind w:right="-850"/>
      </w:pPr>
      <w:r>
        <w:t xml:space="preserve">      </w:t>
      </w:r>
    </w:p>
    <w:p w:rsidR="004E3FFE" w:rsidRDefault="004E3FFE" w:rsidP="004E3FFE">
      <w:pPr>
        <w:ind w:right="-850"/>
      </w:pPr>
      <w:r>
        <w:t xml:space="preserve">    2. Начальная школа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91"/>
        <w:gridCol w:w="1999"/>
        <w:gridCol w:w="1791"/>
        <w:gridCol w:w="1701"/>
      </w:tblGrid>
      <w:tr w:rsidR="004E3FFE" w:rsidTr="001C6B6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2016-2017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44"/>
              <w:jc w:val="center"/>
            </w:pPr>
            <w:r>
              <w:t>43%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3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</w:tr>
      <w:tr w:rsidR="004E3FFE" w:rsidTr="001C6B6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2017-2018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44"/>
              <w:jc w:val="center"/>
            </w:pPr>
            <w:r>
              <w:t>41.6%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3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</w:tr>
      <w:tr w:rsidR="004E3FFE" w:rsidTr="001C6B6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2018-2019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44"/>
              <w:jc w:val="center"/>
            </w:pPr>
            <w:r>
              <w:t>62,5%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3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</w:tr>
      <w:tr w:rsidR="004E3FFE" w:rsidTr="001C6B6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2019-2020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95%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44"/>
              <w:jc w:val="center"/>
            </w:pPr>
            <w:r>
              <w:t>38,5%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</w:tr>
    </w:tbl>
    <w:p w:rsidR="004E3FFE" w:rsidRDefault="004E3FFE" w:rsidP="004E3FFE">
      <w:pPr>
        <w:spacing w:before="120" w:after="120"/>
        <w:ind w:right="-851"/>
      </w:pPr>
      <w:r>
        <w:t xml:space="preserve">      3.Общие показатели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1"/>
        <w:gridCol w:w="1818"/>
        <w:gridCol w:w="2071"/>
        <w:gridCol w:w="1701"/>
        <w:gridCol w:w="1701"/>
      </w:tblGrid>
      <w:tr w:rsidR="004E3FFE" w:rsidTr="001C6B69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53"/>
            </w:pPr>
            <w:r>
              <w:t>Учебный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Успеваемость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52"/>
              <w:jc w:val="center"/>
            </w:pPr>
            <w: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Отличники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27"/>
              <w:jc w:val="center"/>
            </w:pPr>
            <w:r>
              <w:t>«2»</w:t>
            </w:r>
          </w:p>
        </w:tc>
      </w:tr>
      <w:tr w:rsidR="004E3FFE" w:rsidTr="001C6B69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2016-2017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98%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52"/>
              <w:jc w:val="center"/>
            </w:pPr>
            <w: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</w:tr>
      <w:tr w:rsidR="004E3FFE" w:rsidTr="001C6B69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2017-2018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100%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52"/>
              <w:jc w:val="center"/>
            </w:pPr>
            <w:r>
              <w:t>28,5%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-</w:t>
            </w:r>
          </w:p>
        </w:tc>
      </w:tr>
      <w:tr w:rsidR="004E3FFE" w:rsidTr="001C6B69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2018-2019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97,4%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52"/>
              <w:jc w:val="center"/>
            </w:pPr>
            <w:r>
              <w:t>35,1%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</w:tr>
      <w:tr w:rsidR="004E3FFE" w:rsidTr="001C6B69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r>
              <w:t>2019-2020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97,5%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ind w:right="52"/>
              <w:jc w:val="center"/>
            </w:pPr>
            <w:r>
              <w:t>29,4%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FE" w:rsidRDefault="004E3FFE" w:rsidP="001C6B69">
            <w:pPr>
              <w:jc w:val="center"/>
            </w:pPr>
            <w:r>
              <w:t>1</w:t>
            </w:r>
          </w:p>
        </w:tc>
      </w:tr>
    </w:tbl>
    <w:p w:rsidR="004E3FFE" w:rsidRPr="004E3FFE" w:rsidRDefault="004E3FFE" w:rsidP="004E3FFE">
      <w:pPr>
        <w:spacing w:before="120"/>
        <w:ind w:right="96"/>
        <w:rPr>
          <w:b/>
          <w:i/>
          <w:u w:val="single"/>
        </w:rPr>
      </w:pPr>
      <w:r>
        <w:rPr>
          <w:b/>
          <w:i/>
          <w:u w:val="single"/>
        </w:rPr>
        <w:t xml:space="preserve">       </w:t>
      </w:r>
    </w:p>
    <w:p w:rsidR="008A1326" w:rsidRDefault="008A1326" w:rsidP="004E3FFE">
      <w:pPr>
        <w:spacing w:before="120" w:after="120"/>
        <w:ind w:right="-1"/>
      </w:pPr>
      <w:r>
        <w:t xml:space="preserve">     </w:t>
      </w:r>
      <w:r w:rsidRPr="007127AF">
        <w:t xml:space="preserve">Низкое качество знаний в основной школе  объясняется тем, что в школе много детей с низким исходным уровнем способностей (13 человек обучаются по коррекционной программе </w:t>
      </w:r>
      <w:r w:rsidRPr="007127AF">
        <w:rPr>
          <w:lang w:val="en-US"/>
        </w:rPr>
        <w:t>VII</w:t>
      </w:r>
      <w:r w:rsidRPr="007127AF">
        <w:t xml:space="preserve"> вида,</w:t>
      </w:r>
      <w:r>
        <w:t xml:space="preserve"> из них 4 человека в начальной школе и 1 ребенок инвалид)  и увеличивается количество детей с низкой мотивацией к обучению (увеличение неблагополучных семей).</w:t>
      </w:r>
    </w:p>
    <w:p w:rsidR="008A1326" w:rsidRDefault="008A1326" w:rsidP="008A1326">
      <w:pPr>
        <w:ind w:right="96"/>
      </w:pPr>
      <w:r>
        <w:rPr>
          <w:b/>
        </w:rPr>
        <w:t xml:space="preserve">        </w:t>
      </w:r>
      <w:r>
        <w:t>Большая работа была проведена классным руководителем 9-го класса и администрацией по разъяснению «Положения о государственной (итоговой) аттестации выпускников в 201</w:t>
      </w:r>
      <w:r w:rsidR="004E3FFE">
        <w:t>9-</w:t>
      </w:r>
      <w:r>
        <w:t>20</w:t>
      </w:r>
      <w:r w:rsidR="004E3FFE">
        <w:t>20</w:t>
      </w:r>
      <w:r>
        <w:t xml:space="preserve"> учебном году» и подготовке к ГИА как среди учащихся, так и среди родителей 9 класса. Велась постоянная подготовка к экзаменам на уроках и  индивидуальных консультациях во внеурочное время. Выпускники отнеслись серьезно к рекомендациям учителей, в полном составе посещали дополнительные занятия.</w:t>
      </w:r>
    </w:p>
    <w:p w:rsidR="00F1575F" w:rsidRDefault="00F1575F" w:rsidP="00884141">
      <w:pPr>
        <w:pStyle w:val="13"/>
        <w:spacing w:after="0" w:line="240" w:lineRule="auto"/>
        <w:ind w:left="0"/>
        <w:rPr>
          <w:rFonts w:ascii="Times New Roman" w:hAnsi="Times New Roman"/>
          <w:b/>
          <w:bCs/>
          <w:i/>
          <w:color w:val="000000"/>
        </w:rPr>
      </w:pPr>
    </w:p>
    <w:p w:rsidR="00F1575F" w:rsidRDefault="00F1575F" w:rsidP="00884141">
      <w:pPr>
        <w:pStyle w:val="13"/>
        <w:spacing w:after="0" w:line="240" w:lineRule="auto"/>
        <w:ind w:left="0"/>
        <w:rPr>
          <w:rFonts w:ascii="Times New Roman" w:hAnsi="Times New Roman"/>
          <w:b/>
          <w:bCs/>
          <w:i/>
          <w:color w:val="000000"/>
        </w:rPr>
      </w:pPr>
    </w:p>
    <w:p w:rsidR="00F1575F" w:rsidRDefault="00F1575F" w:rsidP="00884141">
      <w:pPr>
        <w:pStyle w:val="13"/>
        <w:spacing w:after="0" w:line="240" w:lineRule="auto"/>
        <w:ind w:left="0"/>
        <w:rPr>
          <w:rFonts w:ascii="Times New Roman" w:hAnsi="Times New Roman"/>
          <w:b/>
          <w:bCs/>
          <w:i/>
          <w:color w:val="000000"/>
        </w:rPr>
      </w:pPr>
    </w:p>
    <w:p w:rsidR="00F1575F" w:rsidRDefault="00F1575F" w:rsidP="00884141">
      <w:pPr>
        <w:pStyle w:val="13"/>
        <w:spacing w:after="0" w:line="240" w:lineRule="auto"/>
        <w:ind w:left="0"/>
        <w:rPr>
          <w:rFonts w:ascii="Times New Roman" w:hAnsi="Times New Roman"/>
          <w:b/>
          <w:bCs/>
          <w:i/>
          <w:color w:val="000000"/>
        </w:rPr>
      </w:pPr>
    </w:p>
    <w:p w:rsidR="00884141" w:rsidRPr="006836BD" w:rsidRDefault="00884141" w:rsidP="00884141">
      <w:pPr>
        <w:pStyle w:val="13"/>
        <w:spacing w:after="0" w:line="240" w:lineRule="auto"/>
        <w:ind w:left="0"/>
      </w:pPr>
      <w:r w:rsidRPr="00765F06">
        <w:rPr>
          <w:rFonts w:ascii="Times New Roman" w:hAnsi="Times New Roman"/>
          <w:b/>
          <w:bCs/>
          <w:i/>
          <w:color w:val="000000"/>
        </w:rPr>
        <w:t xml:space="preserve">Сведения о численности несовершеннолетних с ограниченными возможностями здоровья </w:t>
      </w:r>
    </w:p>
    <w:p w:rsidR="00884141" w:rsidRDefault="00884141" w:rsidP="00884141">
      <w:pPr>
        <w:tabs>
          <w:tab w:val="left" w:pos="141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84"/>
        <w:gridCol w:w="1985"/>
        <w:gridCol w:w="1808"/>
      </w:tblGrid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4141" w:rsidRPr="00765F06" w:rsidRDefault="00884141" w:rsidP="00362E7C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201</w:t>
            </w:r>
            <w:r w:rsidR="00362E7C">
              <w:rPr>
                <w:color w:val="000000"/>
                <w:sz w:val="20"/>
                <w:szCs w:val="20"/>
              </w:rPr>
              <w:t>7</w:t>
            </w:r>
            <w:r w:rsidRPr="00765F06">
              <w:rPr>
                <w:color w:val="000000"/>
                <w:sz w:val="20"/>
                <w:szCs w:val="20"/>
              </w:rPr>
              <w:t xml:space="preserve"> - 201</w:t>
            </w:r>
            <w:r w:rsidR="00362E7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201</w:t>
            </w:r>
            <w:r w:rsidR="00362E7C">
              <w:rPr>
                <w:color w:val="000000"/>
                <w:sz w:val="20"/>
                <w:szCs w:val="20"/>
              </w:rPr>
              <w:t>8</w:t>
            </w:r>
            <w:r w:rsidRPr="00765F06">
              <w:rPr>
                <w:color w:val="000000"/>
                <w:sz w:val="20"/>
                <w:szCs w:val="20"/>
              </w:rPr>
              <w:t xml:space="preserve"> – 201</w:t>
            </w:r>
            <w:r w:rsidR="00362E7C">
              <w:rPr>
                <w:color w:val="000000"/>
                <w:sz w:val="20"/>
                <w:szCs w:val="20"/>
              </w:rPr>
              <w:t>9</w:t>
            </w:r>
          </w:p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201</w:t>
            </w:r>
            <w:r w:rsidR="00362E7C">
              <w:rPr>
                <w:color w:val="000000"/>
                <w:sz w:val="20"/>
                <w:szCs w:val="20"/>
              </w:rPr>
              <w:t>9</w:t>
            </w:r>
            <w:r w:rsidRPr="00765F06">
              <w:rPr>
                <w:color w:val="000000"/>
                <w:sz w:val="20"/>
                <w:szCs w:val="20"/>
              </w:rPr>
              <w:t xml:space="preserve"> – 20</w:t>
            </w:r>
            <w:r w:rsidR="00362E7C">
              <w:rPr>
                <w:color w:val="000000"/>
                <w:sz w:val="20"/>
                <w:szCs w:val="20"/>
              </w:rPr>
              <w:t>20</w:t>
            </w:r>
          </w:p>
          <w:p w:rsidR="00884141" w:rsidRPr="00765F06" w:rsidRDefault="00884141" w:rsidP="00362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1 сентября 20</w:t>
            </w:r>
            <w:r w:rsidR="00362E7C">
              <w:rPr>
                <w:color w:val="000000"/>
                <w:sz w:val="20"/>
                <w:szCs w:val="20"/>
              </w:rPr>
              <w:t>20</w:t>
            </w:r>
            <w:r w:rsidRPr="00765F06">
              <w:rPr>
                <w:color w:val="000000"/>
                <w:sz w:val="20"/>
                <w:szCs w:val="20"/>
              </w:rPr>
              <w:t xml:space="preserve"> года)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Категории обучающихся/количество чел.</w:t>
            </w:r>
          </w:p>
        </w:tc>
        <w:tc>
          <w:tcPr>
            <w:tcW w:w="1984" w:type="dxa"/>
          </w:tcPr>
          <w:p w:rsidR="00884141" w:rsidRPr="00765F06" w:rsidRDefault="00884141" w:rsidP="00362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62E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84141" w:rsidRPr="00765F06" w:rsidRDefault="00362E7C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задержка психического развития</w:t>
            </w:r>
          </w:p>
        </w:tc>
        <w:tc>
          <w:tcPr>
            <w:tcW w:w="1984" w:type="dxa"/>
          </w:tcPr>
          <w:p w:rsidR="00884141" w:rsidRPr="00765F06" w:rsidRDefault="00362E7C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умственная отсталость (интеллектуальные нарушения)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 xml:space="preserve">расстройства </w:t>
            </w:r>
            <w:proofErr w:type="spellStart"/>
            <w:r w:rsidRPr="00765F06">
              <w:rPr>
                <w:color w:val="000000"/>
                <w:sz w:val="20"/>
                <w:szCs w:val="20"/>
              </w:rPr>
              <w:t>аутистического</w:t>
            </w:r>
            <w:proofErr w:type="spellEnd"/>
            <w:r w:rsidRPr="00765F06">
              <w:rPr>
                <w:color w:val="000000"/>
                <w:sz w:val="20"/>
                <w:szCs w:val="20"/>
              </w:rPr>
              <w:t xml:space="preserve"> спектра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слепые, слабовидящие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нарушения речи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 xml:space="preserve">нарушения </w:t>
            </w:r>
            <w:proofErr w:type="spellStart"/>
            <w:r w:rsidRPr="00765F06">
              <w:rPr>
                <w:color w:val="000000"/>
                <w:sz w:val="20"/>
                <w:szCs w:val="20"/>
              </w:rPr>
              <w:t>опорно</w:t>
            </w:r>
            <w:proofErr w:type="spellEnd"/>
            <w:r w:rsidRPr="00765F06">
              <w:rPr>
                <w:color w:val="000000"/>
                <w:sz w:val="20"/>
                <w:szCs w:val="20"/>
              </w:rPr>
              <w:t xml:space="preserve"> – двигательного аппарата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тяжелые множественные нарушения  (синдром Дауна)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lastRenderedPageBreak/>
              <w:t xml:space="preserve">со сложным дефектом </w:t>
            </w:r>
            <w:r>
              <w:rPr>
                <w:color w:val="000000"/>
                <w:sz w:val="20"/>
                <w:szCs w:val="20"/>
              </w:rPr>
              <w:t>(ЗПР</w:t>
            </w:r>
            <w:r w:rsidRPr="00765F06">
              <w:rPr>
                <w:color w:val="000000"/>
                <w:sz w:val="20"/>
                <w:szCs w:val="20"/>
              </w:rPr>
              <w:t xml:space="preserve">, нарушения речи), (умственная отсталость, нарушения речи, </w:t>
            </w:r>
            <w:proofErr w:type="spellStart"/>
            <w:r w:rsidRPr="00765F06">
              <w:rPr>
                <w:color w:val="000000"/>
                <w:sz w:val="20"/>
                <w:szCs w:val="20"/>
              </w:rPr>
              <w:t>опорно</w:t>
            </w:r>
            <w:proofErr w:type="spellEnd"/>
            <w:r w:rsidRPr="00765F06">
              <w:rPr>
                <w:color w:val="000000"/>
                <w:sz w:val="20"/>
                <w:szCs w:val="20"/>
              </w:rPr>
              <w:t xml:space="preserve"> – двигательного аппарата)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color w:val="000000"/>
                <w:sz w:val="20"/>
                <w:szCs w:val="20"/>
              </w:rPr>
            </w:pPr>
            <w:r w:rsidRPr="00765F06">
              <w:rPr>
                <w:color w:val="000000"/>
                <w:sz w:val="20"/>
                <w:szCs w:val="20"/>
              </w:rPr>
              <w:t>С иными ограничениями возможностей здоровья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84141" w:rsidRPr="00765F06" w:rsidTr="001C368F">
        <w:tc>
          <w:tcPr>
            <w:tcW w:w="3794" w:type="dxa"/>
          </w:tcPr>
          <w:p w:rsidR="00884141" w:rsidRPr="00765F06" w:rsidRDefault="00884141" w:rsidP="00F1575F">
            <w:pPr>
              <w:rPr>
                <w:b/>
                <w:color w:val="000000"/>
                <w:sz w:val="20"/>
                <w:szCs w:val="20"/>
              </w:rPr>
            </w:pPr>
            <w:r w:rsidRPr="00765F06">
              <w:rPr>
                <w:b/>
                <w:color w:val="000000"/>
                <w:sz w:val="20"/>
                <w:szCs w:val="20"/>
              </w:rPr>
              <w:t>дети - инвалиды</w:t>
            </w:r>
          </w:p>
        </w:tc>
        <w:tc>
          <w:tcPr>
            <w:tcW w:w="1984" w:type="dxa"/>
          </w:tcPr>
          <w:p w:rsidR="00884141" w:rsidRPr="00765F06" w:rsidRDefault="00884141" w:rsidP="00F157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84141" w:rsidRPr="00765F06" w:rsidRDefault="00884141" w:rsidP="00F157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884141" w:rsidRPr="00765F06" w:rsidRDefault="00884141" w:rsidP="00F157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884141" w:rsidRPr="00765F06" w:rsidRDefault="00884141" w:rsidP="00884141">
      <w:pPr>
        <w:rPr>
          <w:color w:val="000000"/>
        </w:rPr>
      </w:pPr>
    </w:p>
    <w:p w:rsidR="00884141" w:rsidRDefault="00884141" w:rsidP="00884141">
      <w:pPr>
        <w:ind w:right="96" w:firstLine="708"/>
      </w:pPr>
      <w:r w:rsidRPr="00884141">
        <w:rPr>
          <w:color w:val="000000"/>
        </w:rPr>
        <w:t xml:space="preserve">Количественный состав </w:t>
      </w:r>
      <w:proofErr w:type="gramStart"/>
      <w:r w:rsidRPr="00884141">
        <w:rPr>
          <w:color w:val="000000"/>
        </w:rPr>
        <w:t>обучающихся</w:t>
      </w:r>
      <w:proofErr w:type="gramEnd"/>
      <w:r w:rsidRPr="00884141">
        <w:rPr>
          <w:color w:val="000000"/>
        </w:rPr>
        <w:t xml:space="preserve"> школы с ОВЗ не уменьшается. На первой и второй ступенях обучения ежегодно увеличивается количество детей с задержкой психического развития. В связи с этим приоритетным направлением работы ОУ, помимо образовательной деятельности, является коррекционная работа.</w:t>
      </w:r>
      <w:r w:rsidRPr="00884141">
        <w:t xml:space="preserve"> В течение года шла работа по повышению мотивации к обучению, разработаны программы педагогической поддержки</w:t>
      </w:r>
      <w:r>
        <w:t xml:space="preserve"> и индивидуального сопровождения детей, нуждающихся в коррекции знаний.</w:t>
      </w:r>
    </w:p>
    <w:p w:rsidR="00884141" w:rsidRDefault="00884141" w:rsidP="00884141">
      <w:pPr>
        <w:ind w:right="96" w:firstLine="708"/>
      </w:pPr>
      <w:r>
        <w:t xml:space="preserve">Педагогический коллектив стремился использовать разнообразные формы и методы преподавания с целью повышения познавательной активности учащихся  и добиться стабильных  результатов обучения. </w:t>
      </w:r>
    </w:p>
    <w:p w:rsidR="00884141" w:rsidRDefault="00884141" w:rsidP="00884141">
      <w:pPr>
        <w:ind w:right="99"/>
      </w:pPr>
      <w:r>
        <w:rPr>
          <w:b/>
        </w:rPr>
        <w:t xml:space="preserve">        </w:t>
      </w:r>
      <w:r>
        <w:t>Причинами низкого уровня состояния здоровья детей можно считать неблагоприятные жилищные и социальные условия большинства детей, невозможность приобретать дорогостоящие лекарства, обеспечить детям полноценное питание и отдых.</w:t>
      </w:r>
    </w:p>
    <w:p w:rsidR="00884141" w:rsidRDefault="00884141" w:rsidP="00884141">
      <w:pPr>
        <w:ind w:right="99"/>
      </w:pPr>
      <w:r>
        <w:t xml:space="preserve">      Педагогический коллектив уделяет много внимания </w:t>
      </w:r>
      <w:proofErr w:type="spellStart"/>
      <w:r>
        <w:t>здоровьесберегающим</w:t>
      </w:r>
      <w:proofErr w:type="spellEnd"/>
      <w:r>
        <w:t xml:space="preserve"> технологиям, пропаганде здорового образа жизни, укреплению здоровья детей. Организована работа летней </w:t>
      </w:r>
      <w:proofErr w:type="spellStart"/>
      <w:r>
        <w:t>досуговой</w:t>
      </w:r>
      <w:proofErr w:type="spellEnd"/>
      <w:r>
        <w:t xml:space="preserve"> площадки  (10 человек).</w:t>
      </w:r>
    </w:p>
    <w:p w:rsidR="00884141" w:rsidRPr="00765F06" w:rsidRDefault="00884141" w:rsidP="00884141">
      <w:pPr>
        <w:ind w:firstLine="708"/>
        <w:rPr>
          <w:color w:val="000000"/>
          <w:sz w:val="22"/>
          <w:szCs w:val="22"/>
        </w:rPr>
      </w:pPr>
    </w:p>
    <w:p w:rsidR="00884141" w:rsidRPr="00765F06" w:rsidRDefault="00884141" w:rsidP="00884141">
      <w:pPr>
        <w:pStyle w:val="ac"/>
        <w:tabs>
          <w:tab w:val="num" w:pos="900"/>
        </w:tabs>
        <w:spacing w:line="276" w:lineRule="auto"/>
        <w:jc w:val="center"/>
        <w:rPr>
          <w:b/>
          <w:i/>
          <w:color w:val="000000"/>
          <w:sz w:val="22"/>
          <w:szCs w:val="22"/>
        </w:rPr>
      </w:pPr>
      <w:r w:rsidRPr="00765F06">
        <w:rPr>
          <w:b/>
          <w:i/>
          <w:color w:val="000000"/>
          <w:sz w:val="22"/>
          <w:szCs w:val="22"/>
        </w:rPr>
        <w:t>Перечень и содержание</w:t>
      </w:r>
    </w:p>
    <w:p w:rsidR="00884141" w:rsidRPr="00765F06" w:rsidRDefault="00884141" w:rsidP="00884141">
      <w:pPr>
        <w:pStyle w:val="ac"/>
        <w:tabs>
          <w:tab w:val="num" w:pos="900"/>
        </w:tabs>
        <w:spacing w:line="276" w:lineRule="auto"/>
        <w:jc w:val="center"/>
        <w:rPr>
          <w:b/>
          <w:i/>
          <w:color w:val="000000"/>
          <w:sz w:val="22"/>
          <w:szCs w:val="22"/>
        </w:rPr>
      </w:pPr>
      <w:r w:rsidRPr="00765F06">
        <w:rPr>
          <w:b/>
          <w:i/>
          <w:color w:val="000000"/>
          <w:sz w:val="22"/>
          <w:szCs w:val="22"/>
        </w:rPr>
        <w:t>индивидуально ориентированных коррекционных направлений работы,</w:t>
      </w:r>
    </w:p>
    <w:p w:rsidR="00884141" w:rsidRPr="00765F06" w:rsidRDefault="00884141" w:rsidP="00884141">
      <w:pPr>
        <w:pStyle w:val="ac"/>
        <w:tabs>
          <w:tab w:val="num" w:pos="900"/>
        </w:tabs>
        <w:spacing w:line="276" w:lineRule="auto"/>
        <w:jc w:val="center"/>
        <w:rPr>
          <w:b/>
          <w:i/>
          <w:color w:val="000000"/>
          <w:sz w:val="22"/>
          <w:szCs w:val="22"/>
        </w:rPr>
      </w:pPr>
      <w:r w:rsidRPr="00765F06">
        <w:rPr>
          <w:b/>
          <w:i/>
          <w:color w:val="000000"/>
          <w:sz w:val="22"/>
          <w:szCs w:val="22"/>
        </w:rPr>
        <w:t xml:space="preserve"> </w:t>
      </w:r>
      <w:proofErr w:type="gramStart"/>
      <w:r w:rsidRPr="00765F06">
        <w:rPr>
          <w:b/>
          <w:i/>
          <w:color w:val="000000"/>
          <w:sz w:val="22"/>
          <w:szCs w:val="22"/>
        </w:rPr>
        <w:t>способствующих освоению обучающимися с особыми образовательными потребностями образовательных программ</w:t>
      </w:r>
      <w:proofErr w:type="gramEnd"/>
    </w:p>
    <w:tbl>
      <w:tblPr>
        <w:tblpPr w:leftFromText="180" w:rightFromText="180" w:vertAnchor="text" w:horzAnchor="margin" w:tblpXSpec="center" w:tblpY="11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7"/>
        <w:gridCol w:w="3028"/>
        <w:gridCol w:w="2835"/>
        <w:gridCol w:w="2551"/>
      </w:tblGrid>
      <w:tr w:rsidR="00884141" w:rsidRPr="00765F06" w:rsidTr="001C368F">
        <w:tc>
          <w:tcPr>
            <w:tcW w:w="2467" w:type="dxa"/>
          </w:tcPr>
          <w:p w:rsidR="00884141" w:rsidRPr="00765F06" w:rsidRDefault="00884141" w:rsidP="00884141">
            <w:pPr>
              <w:pStyle w:val="13"/>
              <w:spacing w:after="0" w:line="240" w:lineRule="auto"/>
              <w:ind w:left="0" w:firstLine="454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765F06">
              <w:rPr>
                <w:rFonts w:ascii="Times New Roman" w:hAnsi="Times New Roman"/>
                <w:b/>
                <w:i/>
                <w:color w:val="000000"/>
              </w:rPr>
              <w:t xml:space="preserve">Диагностическая работа </w:t>
            </w:r>
            <w:r w:rsidRPr="00765F06">
              <w:rPr>
                <w:rFonts w:ascii="Times New Roman" w:hAnsi="Times New Roman"/>
                <w:i/>
                <w:color w:val="000000"/>
              </w:rPr>
              <w:t>включает: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  выявление особых образовательных потребностей, обучающихся с ОВЗ при освоении основной образовательной программы основного общего образования;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-проведение комплексной </w:t>
            </w:r>
            <w:proofErr w:type="spellStart"/>
            <w:r w:rsidRPr="00765F06">
              <w:rPr>
                <w:rFonts w:ascii="Times New Roman" w:hAnsi="Times New Roman"/>
                <w:color w:val="000000"/>
              </w:rPr>
              <w:t>социально-психолого-педагогической</w:t>
            </w:r>
            <w:proofErr w:type="spellEnd"/>
            <w:r w:rsidRPr="00765F06">
              <w:rPr>
                <w:rFonts w:ascii="Times New Roman" w:hAnsi="Times New Roman"/>
                <w:color w:val="000000"/>
              </w:rPr>
              <w:t xml:space="preserve"> диагностики нарушений в психическом и (или) физическом развитии обучающихся с ОВЗ; 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-определение уровня актуального и зоны ближайшего развития, обучающегося с ОВЗ,  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lastRenderedPageBreak/>
              <w:t xml:space="preserve"> выявление его резервных возможностей;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 изучение развития эмоционально-волевой, познавательной, речевой сфер и личностных особенностей обучающихся;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-изучение социальной ситуации развития и условий семейного воспитания ребёнка;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-изучение адаптивных возможностей и уровня социализации ребёнка с ОВЗ;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 мониторинг динамики развития, успешности освоения образовательных программ основного общего образования. </w:t>
            </w:r>
          </w:p>
          <w:p w:rsidR="00884141" w:rsidRPr="00765F06" w:rsidRDefault="00884141" w:rsidP="00884141">
            <w:pPr>
              <w:pStyle w:val="1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28" w:type="dxa"/>
          </w:tcPr>
          <w:p w:rsidR="00884141" w:rsidRPr="00765F06" w:rsidRDefault="00884141" w:rsidP="00884141">
            <w:pPr>
              <w:pStyle w:val="13"/>
              <w:spacing w:after="0" w:line="240" w:lineRule="auto"/>
              <w:ind w:left="0" w:firstLine="454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765F06">
              <w:rPr>
                <w:rFonts w:ascii="Times New Roman" w:hAnsi="Times New Roman"/>
                <w:b/>
                <w:i/>
                <w:color w:val="000000"/>
              </w:rPr>
              <w:lastRenderedPageBreak/>
              <w:t>Коррекционно-развивающая работа</w:t>
            </w:r>
            <w:r w:rsidRPr="00765F06">
              <w:rPr>
                <w:rFonts w:ascii="Times New Roman" w:hAnsi="Times New Roman"/>
                <w:i/>
                <w:color w:val="000000"/>
              </w:rPr>
              <w:t xml:space="preserve"> включает: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 разработку и реализацию комплексного индивидуально ориентированного </w:t>
            </w:r>
            <w:proofErr w:type="spellStart"/>
            <w:r w:rsidRPr="00765F06">
              <w:rPr>
                <w:rFonts w:ascii="Times New Roman" w:hAnsi="Times New Roman"/>
                <w:color w:val="000000"/>
              </w:rPr>
              <w:t>социально-психолого-педагогического</w:t>
            </w:r>
            <w:proofErr w:type="spellEnd"/>
            <w:r w:rsidRPr="00765F06">
              <w:rPr>
                <w:rFonts w:ascii="Times New Roman" w:hAnsi="Times New Roman"/>
                <w:color w:val="000000"/>
              </w:rPr>
              <w:t xml:space="preserve"> и медицинского сопровождения в условиях образовательного процесса обучающихся с ОВЗ;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-выбор оптимальных для развития ребёнка с ОВЗ коррекционных программ/методик, методов и приёмов обучения в соответствии с его особыми образовательными потребностями;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  организацию и проведение индивидуальных и </w:t>
            </w:r>
            <w:r w:rsidRPr="00765F06">
              <w:rPr>
                <w:rFonts w:ascii="Times New Roman" w:hAnsi="Times New Roman"/>
                <w:color w:val="000000"/>
              </w:rPr>
              <w:lastRenderedPageBreak/>
              <w:t>групповых коррекционно-развивающих занятий, необходимых для преодоления нарушений развития и трудностей обучения;</w:t>
            </w:r>
          </w:p>
          <w:p w:rsidR="00884141" w:rsidRPr="00765F06" w:rsidRDefault="00884141" w:rsidP="00884141">
            <w:pPr>
              <w:pStyle w:val="1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-коррекцию и развитие высших психических функций, эмоционально-волевой, познавательной и речевой сфер;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 развитие универсальных учебных действий в соответствии с требованиями основного общего образования;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-развитие и укрепление зрелых личностных установок, формирование адекватных форм утверждения самостоятельности, личностной автономии;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-формирование способов регуляции поведения и эмоциональных состояний;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-развитие форм и навыков личностного общения в группе сверстников, коммуникативной компетенции;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-развитие компетенций, необходимых для продолжения образования и профессионального самоопределения;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      </w:r>
          </w:p>
          <w:p w:rsidR="00884141" w:rsidRPr="00765F06" w:rsidRDefault="00884141" w:rsidP="00884141">
            <w:pPr>
              <w:pStyle w:val="1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-социальную защиту ребёнка в случаях неблагоприятных условий жизни при психотравмирующих обстоятельствах.</w:t>
            </w:r>
          </w:p>
        </w:tc>
        <w:tc>
          <w:tcPr>
            <w:tcW w:w="2835" w:type="dxa"/>
          </w:tcPr>
          <w:p w:rsidR="00884141" w:rsidRPr="00765F06" w:rsidRDefault="00884141" w:rsidP="00884141">
            <w:pPr>
              <w:pStyle w:val="13"/>
              <w:spacing w:after="0" w:line="240" w:lineRule="auto"/>
              <w:ind w:left="0" w:firstLine="454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765F06">
              <w:rPr>
                <w:rFonts w:ascii="Times New Roman" w:hAnsi="Times New Roman"/>
                <w:b/>
                <w:i/>
                <w:color w:val="000000"/>
              </w:rPr>
              <w:lastRenderedPageBreak/>
              <w:t>Консультативная работа</w:t>
            </w:r>
            <w:r w:rsidRPr="00765F06">
              <w:rPr>
                <w:rFonts w:ascii="Times New Roman" w:hAnsi="Times New Roman"/>
                <w:i/>
                <w:color w:val="000000"/>
              </w:rPr>
              <w:t xml:space="preserve"> включает: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-выработку совместных обоснованных рекомендаций по основным направлениям работы с </w:t>
            </w:r>
            <w:proofErr w:type="gramStart"/>
            <w:r w:rsidRPr="00765F06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765F06">
              <w:rPr>
                <w:rFonts w:ascii="Times New Roman" w:hAnsi="Times New Roman"/>
                <w:color w:val="000000"/>
              </w:rPr>
              <w:t xml:space="preserve"> с ОВЗ, единых для всех участников образовательного процесса;</w:t>
            </w:r>
          </w:p>
          <w:p w:rsidR="00884141" w:rsidRPr="00765F06" w:rsidRDefault="00884141" w:rsidP="00884141">
            <w:pPr>
              <w:pStyle w:val="1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-консультирование специалистами педагогов по выбору индивидуально ориентированных методов и приёмов работы </w:t>
            </w:r>
            <w:proofErr w:type="gramStart"/>
            <w:r w:rsidRPr="00765F06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765F06">
              <w:rPr>
                <w:rFonts w:ascii="Times New Roman" w:hAnsi="Times New Roman"/>
                <w:color w:val="000000"/>
              </w:rPr>
              <w:t xml:space="preserve"> обучающимися с ОВЗ;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-консультативную помощь семье в вопросах выбора стратегии воспитания и приёмов коррекционного обучения ребёнка с ОВЗ; 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765F06">
              <w:rPr>
                <w:rFonts w:ascii="Times New Roman" w:hAnsi="Times New Roman"/>
                <w:color w:val="000000"/>
              </w:rPr>
              <w:lastRenderedPageBreak/>
              <w:t>-консультационную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      </w:r>
            <w:proofErr w:type="gramEnd"/>
          </w:p>
          <w:p w:rsidR="00884141" w:rsidRPr="00765F06" w:rsidRDefault="00884141" w:rsidP="00884141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1" w:rsidRPr="00765F06" w:rsidRDefault="00884141" w:rsidP="00884141">
            <w:pPr>
              <w:pStyle w:val="13"/>
              <w:spacing w:after="0" w:line="240" w:lineRule="auto"/>
              <w:ind w:left="0" w:firstLine="454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765F06">
              <w:rPr>
                <w:rFonts w:ascii="Times New Roman" w:hAnsi="Times New Roman"/>
                <w:b/>
                <w:i/>
                <w:color w:val="000000"/>
              </w:rPr>
              <w:lastRenderedPageBreak/>
              <w:t>Информационно-просветительская</w:t>
            </w:r>
            <w:r w:rsidRPr="00765F06">
              <w:rPr>
                <w:rFonts w:ascii="Times New Roman" w:hAnsi="Times New Roman"/>
                <w:i/>
                <w:color w:val="000000"/>
              </w:rPr>
              <w:t xml:space="preserve"> работа предусматривает: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>- информационную поддержку образовательной деятельности обучающихся с ОВЗ, их родителей (законных представителей), педагогических работников;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  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</w:t>
            </w:r>
            <w:r w:rsidRPr="00765F06">
              <w:rPr>
                <w:rFonts w:ascii="Times New Roman" w:hAnsi="Times New Roman"/>
                <w:color w:val="000000"/>
              </w:rPr>
              <w:lastRenderedPageBreak/>
              <w:t xml:space="preserve">процесса— </w:t>
            </w:r>
            <w:proofErr w:type="gramStart"/>
            <w:r w:rsidRPr="00765F06">
              <w:rPr>
                <w:rFonts w:ascii="Times New Roman" w:hAnsi="Times New Roman"/>
                <w:color w:val="000000"/>
              </w:rPr>
              <w:t>об</w:t>
            </w:r>
            <w:proofErr w:type="gramEnd"/>
            <w:r w:rsidRPr="00765F06">
              <w:rPr>
                <w:rFonts w:ascii="Times New Roman" w:hAnsi="Times New Roman"/>
                <w:color w:val="000000"/>
              </w:rPr>
              <w:t>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ОВЗ</w:t>
            </w:r>
          </w:p>
          <w:p w:rsidR="00884141" w:rsidRPr="00765F06" w:rsidRDefault="00884141" w:rsidP="0088414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5F06">
              <w:rPr>
                <w:rFonts w:ascii="Times New Roman" w:hAnsi="Times New Roman"/>
                <w:color w:val="000000"/>
              </w:rPr>
              <w:t xml:space="preserve">- 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 </w:t>
            </w:r>
          </w:p>
        </w:tc>
      </w:tr>
    </w:tbl>
    <w:p w:rsidR="00884141" w:rsidRPr="00765F06" w:rsidRDefault="00884141" w:rsidP="00884141">
      <w:pPr>
        <w:pStyle w:val="ac"/>
        <w:tabs>
          <w:tab w:val="num" w:pos="900"/>
        </w:tabs>
        <w:spacing w:line="276" w:lineRule="auto"/>
        <w:jc w:val="center"/>
        <w:rPr>
          <w:b/>
          <w:i/>
          <w:color w:val="000000"/>
          <w:sz w:val="22"/>
          <w:szCs w:val="22"/>
        </w:rPr>
      </w:pPr>
    </w:p>
    <w:p w:rsidR="00884141" w:rsidRDefault="00884141" w:rsidP="00884141"/>
    <w:p w:rsidR="00884141" w:rsidRPr="004B09D5" w:rsidRDefault="00906F1D" w:rsidP="00F1575F">
      <w:pPr>
        <w:pStyle w:val="af4"/>
        <w:ind w:left="0" w:right="99"/>
        <w:jc w:val="left"/>
        <w:rPr>
          <w:b/>
        </w:rPr>
      </w:pPr>
      <w:r w:rsidRPr="004B09D5">
        <w:rPr>
          <w:b/>
        </w:rPr>
        <w:t>6</w:t>
      </w:r>
      <w:r w:rsidR="00F1575F" w:rsidRPr="004B09D5">
        <w:rPr>
          <w:b/>
        </w:rPr>
        <w:t>.</w:t>
      </w:r>
      <w:r w:rsidR="00884141" w:rsidRPr="004B09D5">
        <w:rPr>
          <w:b/>
        </w:rPr>
        <w:t xml:space="preserve"> Работа с </w:t>
      </w:r>
      <w:proofErr w:type="gramStart"/>
      <w:r w:rsidR="00884141" w:rsidRPr="004B09D5">
        <w:rPr>
          <w:b/>
        </w:rPr>
        <w:t>обучающимися</w:t>
      </w:r>
      <w:proofErr w:type="gramEnd"/>
      <w:r w:rsidR="00884141" w:rsidRPr="004B09D5">
        <w:rPr>
          <w:b/>
        </w:rPr>
        <w:t>. (Методическая копилка).</w:t>
      </w:r>
    </w:p>
    <w:p w:rsidR="00884141" w:rsidRDefault="00884141" w:rsidP="00884141">
      <w:r>
        <w:rPr>
          <w:b/>
        </w:rPr>
        <w:lastRenderedPageBreak/>
        <w:t xml:space="preserve">      </w:t>
      </w:r>
      <w:r>
        <w:t xml:space="preserve">  Основная задача школы – создать условия для развития каждого ребенка. Используя дифференцированный подход в учебной деятельности, каждый учитель работает над развитием детей, применяя разнообразные формы и методы,  в частности: индивидуальный подход в объяснении и проверке знаний, консультации, собеседования, исследовательские работы на уроках и внеурочной деятельности, создание проектов, написание рефератов, олимпиады. </w:t>
      </w:r>
    </w:p>
    <w:p w:rsidR="00884141" w:rsidRDefault="00884141" w:rsidP="00884141">
      <w:r>
        <w:t xml:space="preserve">         В школе создаются условия, включающие расширение содержания образования </w:t>
      </w:r>
      <w:proofErr w:type="gramStart"/>
      <w:r>
        <w:t>через</w:t>
      </w:r>
      <w:proofErr w:type="gramEnd"/>
      <w:r>
        <w:t>:</w:t>
      </w:r>
    </w:p>
    <w:p w:rsidR="00884141" w:rsidRDefault="00884141" w:rsidP="00841FC9">
      <w:pPr>
        <w:numPr>
          <w:ilvl w:val="0"/>
          <w:numId w:val="4"/>
        </w:numPr>
        <w:spacing w:line="240" w:lineRule="auto"/>
      </w:pPr>
      <w:proofErr w:type="gramStart"/>
      <w:r>
        <w:t xml:space="preserve">предметные недели: игры, КВН, конференции, соревнования, устные журналы, учебные встречи и т. </w:t>
      </w:r>
      <w:proofErr w:type="spellStart"/>
      <w:r>
        <w:t>д</w:t>
      </w:r>
      <w:proofErr w:type="spellEnd"/>
      <w:r>
        <w:t>;</w:t>
      </w:r>
      <w:proofErr w:type="gramEnd"/>
    </w:p>
    <w:p w:rsidR="00884141" w:rsidRDefault="00884141" w:rsidP="00841FC9">
      <w:pPr>
        <w:numPr>
          <w:ilvl w:val="0"/>
          <w:numId w:val="4"/>
        </w:numPr>
        <w:spacing w:line="240" w:lineRule="auto"/>
      </w:pPr>
      <w:r>
        <w:t>работу школьного музея;</w:t>
      </w:r>
    </w:p>
    <w:p w:rsidR="00884141" w:rsidRDefault="00884141" w:rsidP="00841FC9">
      <w:pPr>
        <w:numPr>
          <w:ilvl w:val="0"/>
          <w:numId w:val="4"/>
        </w:numPr>
        <w:spacing w:line="240" w:lineRule="auto"/>
      </w:pPr>
      <w:proofErr w:type="spellStart"/>
      <w:r>
        <w:t>предпрофильную</w:t>
      </w:r>
      <w:proofErr w:type="spellEnd"/>
      <w:r>
        <w:t xml:space="preserve"> подготовку выпускников;</w:t>
      </w:r>
    </w:p>
    <w:p w:rsidR="00884141" w:rsidRDefault="00884141" w:rsidP="00841FC9">
      <w:pPr>
        <w:numPr>
          <w:ilvl w:val="0"/>
          <w:numId w:val="4"/>
        </w:numPr>
        <w:spacing w:line="240" w:lineRule="auto"/>
      </w:pPr>
      <w:r>
        <w:t>за</w:t>
      </w:r>
      <w:r w:rsidR="00216008">
        <w:t>нятия внеурочной деятельности;</w:t>
      </w:r>
    </w:p>
    <w:p w:rsidR="00884141" w:rsidRDefault="00884141" w:rsidP="00841FC9">
      <w:pPr>
        <w:numPr>
          <w:ilvl w:val="0"/>
          <w:numId w:val="4"/>
        </w:numPr>
        <w:spacing w:line="240" w:lineRule="auto"/>
      </w:pPr>
      <w:r>
        <w:t>Участие в интеллектуальных конкурсах, олимпиадах. («Русский медвежонок», «Кен</w:t>
      </w:r>
      <w:r w:rsidR="00216008">
        <w:t>гуру»</w:t>
      </w:r>
      <w:proofErr w:type="gramStart"/>
      <w:r w:rsidR="00216008">
        <w:t>,У</w:t>
      </w:r>
      <w:proofErr w:type="gramEnd"/>
      <w:r w:rsidR="00216008">
        <w:t xml:space="preserve">чи. </w:t>
      </w:r>
      <w:proofErr w:type="spellStart"/>
      <w:r w:rsidR="00216008">
        <w:t>ру</w:t>
      </w:r>
      <w:proofErr w:type="spellEnd"/>
      <w:r w:rsidR="00216008">
        <w:t xml:space="preserve">,  </w:t>
      </w:r>
      <w:proofErr w:type="spellStart"/>
      <w:r w:rsidR="00216008">
        <w:t>Инфоурок</w:t>
      </w:r>
      <w:proofErr w:type="spellEnd"/>
      <w:r w:rsidR="00216008">
        <w:t xml:space="preserve">, Час кода, </w:t>
      </w:r>
      <w:r>
        <w:t>и др.)</w:t>
      </w:r>
    </w:p>
    <w:p w:rsidR="00884141" w:rsidRDefault="00884141" w:rsidP="00884141">
      <w:r>
        <w:t xml:space="preserve">      Одной из главных целей работы школы является создание и постоянное совершенствование</w:t>
      </w:r>
      <w:r>
        <w:rPr>
          <w:sz w:val="28"/>
          <w:szCs w:val="28"/>
        </w:rPr>
        <w:t xml:space="preserve"> </w:t>
      </w:r>
      <w:r>
        <w:t xml:space="preserve">методической системы работы </w:t>
      </w:r>
      <w:proofErr w:type="gramStart"/>
      <w:r>
        <w:t>с</w:t>
      </w:r>
      <w:proofErr w:type="gramEnd"/>
      <w:r>
        <w:t xml:space="preserve"> обучающимися.</w:t>
      </w:r>
    </w:p>
    <w:p w:rsidR="00884141" w:rsidRDefault="00884141" w:rsidP="00884141">
      <w:pPr>
        <w:jc w:val="center"/>
        <w:rPr>
          <w:i/>
        </w:rPr>
      </w:pPr>
      <w:r>
        <w:rPr>
          <w:i/>
        </w:rPr>
        <w:t xml:space="preserve">Принципы педагогической деятельности  в работе с </w:t>
      </w:r>
      <w:proofErr w:type="gramStart"/>
      <w:r>
        <w:rPr>
          <w:i/>
        </w:rPr>
        <w:t>обучающимися</w:t>
      </w:r>
      <w:proofErr w:type="gramEnd"/>
      <w:r>
        <w:rPr>
          <w:i/>
        </w:rPr>
        <w:t>:</w:t>
      </w:r>
    </w:p>
    <w:p w:rsidR="00884141" w:rsidRDefault="00884141" w:rsidP="00841FC9">
      <w:pPr>
        <w:numPr>
          <w:ilvl w:val="0"/>
          <w:numId w:val="5"/>
        </w:numPr>
        <w:spacing w:line="240" w:lineRule="auto"/>
      </w:pPr>
      <w:r>
        <w:t>принцип максимального разнообразия предоставленных возможностей для развития личности;</w:t>
      </w:r>
    </w:p>
    <w:p w:rsidR="00884141" w:rsidRDefault="00884141" w:rsidP="00841FC9">
      <w:pPr>
        <w:numPr>
          <w:ilvl w:val="0"/>
          <w:numId w:val="5"/>
        </w:numPr>
        <w:spacing w:line="240" w:lineRule="auto"/>
      </w:pPr>
      <w:r>
        <w:t>принцип возрастания роли внеурочной деятельности;</w:t>
      </w:r>
    </w:p>
    <w:p w:rsidR="00884141" w:rsidRDefault="00884141" w:rsidP="00841FC9">
      <w:pPr>
        <w:numPr>
          <w:ilvl w:val="0"/>
          <w:numId w:val="5"/>
        </w:numPr>
        <w:spacing w:line="240" w:lineRule="auto"/>
      </w:pPr>
      <w:r>
        <w:t xml:space="preserve">принцип индивидуализации и дифференциации обучения; </w:t>
      </w:r>
    </w:p>
    <w:p w:rsidR="00884141" w:rsidRDefault="00884141" w:rsidP="00841FC9">
      <w:pPr>
        <w:numPr>
          <w:ilvl w:val="0"/>
          <w:numId w:val="5"/>
        </w:numPr>
        <w:spacing w:line="240" w:lineRule="auto"/>
      </w:pPr>
      <w:r>
        <w:t>принцип свободы выбора дополнительных образовательных услуг, помощи, наставничества;</w:t>
      </w:r>
    </w:p>
    <w:p w:rsidR="00884141" w:rsidRPr="00216008" w:rsidRDefault="00884141" w:rsidP="00841FC9">
      <w:pPr>
        <w:numPr>
          <w:ilvl w:val="0"/>
          <w:numId w:val="5"/>
        </w:numPr>
        <w:spacing w:line="240" w:lineRule="auto"/>
      </w:pPr>
      <w:r>
        <w:t>принцип комфортности в любой деятельности.</w:t>
      </w:r>
    </w:p>
    <w:p w:rsidR="00884141" w:rsidRDefault="00721C9D" w:rsidP="00884141">
      <w:pPr>
        <w:spacing w:before="120"/>
        <w:ind w:right="96"/>
        <w:jc w:val="center"/>
        <w:rPr>
          <w:b/>
          <w:i/>
          <w:color w:val="FF0000"/>
          <w:u w:val="single"/>
        </w:rPr>
      </w:pPr>
      <w:r w:rsidRPr="00721C9D">
        <w:pict>
          <v:group id="_x0000_s1026" editas="radial" style="width:276.95pt;height:216.8pt;mso-position-horizontal-relative:char;mso-position-vertical-relative:line" coordorigin="1801,1653" coordsize="2113,2283">
            <o:lock v:ext="edit" aspectratio="t"/>
            <o:diagram v:ext="edit" dgmstyle="0" dgmscalex="68738" dgmscaley="49799" dgmfontsize="9" constrainbounds="1801,1653,3914,3766">
              <o:relationtable v:ext="edit">
                <o:rel v:ext="edit" idsrc="#_s1048" iddest="#_s1048"/>
                <o:rel v:ext="edit" idsrc="#_s1047" iddest="#_s1048" idcntr="#_s1046"/>
                <o:rel v:ext="edit" idsrc="#_s1045" iddest="#_s1048" idcntr="#_s1044"/>
                <o:rel v:ext="edit" idsrc="#_s1043" iddest="#_s1048" idcntr="#_s1042"/>
                <o:rel v:ext="edit" idsrc="#_s1041" iddest="#_s1048" idcntr="#_s1040"/>
                <o:rel v:ext="edit" idsrc="#_s1039" iddest="#_s1048" idcntr="#_s1038"/>
                <o:rel v:ext="edit" idsrc="#_s1037" iddest="#_s1048" idcntr="#_s1036"/>
                <o:rel v:ext="edit" idsrc="#_s1035" iddest="#_s1048" idcntr="#_s1034"/>
                <o:rel v:ext="edit" idsrc="#_s1033" iddest="#_s1048" idcntr="#_s1032"/>
                <o:rel v:ext="edit" idsrc="#_s1031" iddest="#_s1048" idcntr="#_s1030"/>
                <o:rel v:ext="edit" idsrc="#_s1029" iddest="#_s1048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1;top:1653;width:2113;height:2283" o:preferrelative="f">
              <v:fill o:detectmouseclick="t"/>
              <v:path o:extrusionok="t" o:connecttype="none"/>
            </v:shape>
            <v:line id="_s1028" o:spid="_x0000_s1028" style="position:absolute;flip:x y;v-text-anchor:middle" from="2485,2282" to="2734,2623" o:dgmnodekind="65535" strokeweight="2.25pt"/>
            <v:oval id="_s1029" o:spid="_x0000_s1029" style="position:absolute;left:2150;top:1899;width:423;height:423;v-text-anchor:middle" o:dgmnodekind="0" filled="f" fillcolor="#bbe0e3">
              <v:textbox style="mso-next-textbox:#_s1029" inset="0,0,0,0">
                <w:txbxContent>
                  <w:p w:rsidR="001C6B69" w:rsidRPr="004B09D5" w:rsidRDefault="001C6B69" w:rsidP="00884141">
                    <w:pPr>
                      <w:jc w:val="center"/>
                      <w:rPr>
                        <w:sz w:val="14"/>
                        <w:szCs w:val="22"/>
                      </w:rPr>
                    </w:pPr>
                    <w:r w:rsidRPr="004B09D5">
                      <w:rPr>
                        <w:sz w:val="14"/>
                        <w:szCs w:val="22"/>
                      </w:rPr>
                      <w:t>исследовательская</w:t>
                    </w:r>
                  </w:p>
                  <w:p w:rsidR="001C6B69" w:rsidRPr="004B09D5" w:rsidRDefault="001C6B69" w:rsidP="00884141">
                    <w:pPr>
                      <w:jc w:val="center"/>
                      <w:rPr>
                        <w:sz w:val="14"/>
                        <w:szCs w:val="22"/>
                      </w:rPr>
                    </w:pPr>
                    <w:r w:rsidRPr="004B09D5">
                      <w:rPr>
                        <w:sz w:val="14"/>
                        <w:szCs w:val="22"/>
                      </w:rPr>
                      <w:t>работа</w:t>
                    </w:r>
                  </w:p>
                </w:txbxContent>
              </v:textbox>
            </v:oval>
            <v:line id="_s1030" o:spid="_x0000_s1030" style="position:absolute;flip:x y;v-text-anchor:middle" from="2256,2598" to="2658,2728" o:dgmnodekind="65535" strokeweight="2.25pt"/>
            <v:oval id="_s1031" o:spid="_x0000_s1031" style="position:absolute;left:1843;top:2321;width:423;height:423;v-text-anchor:middle" o:dgmnodekind="0" filled="f" fillcolor="silver">
              <v:textbox style="mso-next-textbox:#_s1031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 xml:space="preserve">участие </w:t>
                    </w:r>
                    <w:proofErr w:type="gramStart"/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в</w:t>
                    </w:r>
                    <w:proofErr w:type="gramEnd"/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 xml:space="preserve"> 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различных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proofErr w:type="gramStart"/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конкурсах</w:t>
                    </w:r>
                    <w:proofErr w:type="gramEnd"/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</w:txbxContent>
              </v:textbox>
            </v:oval>
            <v:line id="_s1032" o:spid="_x0000_s1032" style="position:absolute;flip:x;v-text-anchor:middle" from="2256,2858" to="2658,2989" o:dgmnodekind="65535" strokeweight="2.25pt"/>
            <v:oval id="_s1033" o:spid="_x0000_s1033" style="position:absolute;left:1843;top:2843;width:423;height:423;v-text-anchor:middle" o:dgmnodekind="0" filled="f" fillcolor="silver">
              <v:textbox style="mso-next-textbox:#_s1033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 xml:space="preserve">защита 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рефератов</w:t>
                    </w:r>
                  </w:p>
                </w:txbxContent>
              </v:textbox>
            </v:oval>
            <v:line id="_s1034" o:spid="_x0000_s1034" style="position:absolute;flip:x;v-text-anchor:middle" from="2486,2963" to="2734,3305" o:dgmnodekind="65535" strokeweight="2.25pt"/>
            <v:oval id="_s1035" o:spid="_x0000_s1035" style="position:absolute;left:2150;top:3265;width:423;height:423;v-text-anchor:middle" o:dgmnodekind="0" filled="f" fillcolor="silver">
              <v:textbox style="mso-next-textbox:#_s1035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предметные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олимпиады</w:t>
                    </w:r>
                  </w:p>
                </w:txbxContent>
              </v:textbox>
            </v:oval>
            <v:line id="_s1036" o:spid="_x0000_s1036" style="position:absolute;v-text-anchor:middle" from="2857,3003" to="2858,3425" o:dgmnodekind="65535" strokeweight="2.25pt"/>
            <v:oval id="_s1037" o:spid="_x0000_s1037" style="position:absolute;left:2646;top:3426;width:423;height:423;v-text-anchor:middle" o:dgmnodekind="0" filled="f" fillcolor="#bbe0e3">
              <v:textbox style="mso-next-textbox:#_s1037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ind w:right="-75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проектная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ind w:right="-75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деятельность</w:t>
                    </w:r>
                  </w:p>
                </w:txbxContent>
              </v:textbox>
            </v:oval>
            <v:line id="_s1038" o:spid="_x0000_s1038" style="position:absolute;v-text-anchor:middle" from="2981,2963" to="3229,3304" o:dgmnodekind="65535" strokeweight="2.25pt"/>
            <v:oval id="_s1039" o:spid="_x0000_s1039" style="position:absolute;left:3142;top:3265;width:423;height:423;v-text-anchor:middle" o:dgmnodekind="0" filled="f" fillcolor="#bbe0e3">
              <v:textbox style="mso-next-textbox:#_s1039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2"/>
                      </w:rPr>
                      <w:t>Внеурочная деятельность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</w:p>
                </w:txbxContent>
              </v:textbox>
            </v:oval>
            <v:line id="_s1040" o:spid="_x0000_s1040" style="position:absolute;v-text-anchor:middle" from="3057,2858" to="3459,2988" o:dgmnodekind="65535" strokeweight="2.25pt"/>
            <v:oval id="_s1041" o:spid="_x0000_s1041" style="position:absolute;left:3449;top:2843;width:423;height:423;v-text-anchor:middle" o:dgmnodekind="0" filled="f" fillcolor="#bbe0e3">
              <v:textbox style="mso-next-textbox:#_s1041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спортивно-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массовая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работа</w:t>
                    </w:r>
                  </w:p>
                </w:txbxContent>
              </v:textbox>
            </v:oval>
            <v:line id="_s1042" o:spid="_x0000_s1042" style="position:absolute;flip:y;v-text-anchor:middle" from="3057,2597" to="3459,2728" o:dgmnodekind="65535" strokeweight="2.25pt"/>
            <v:oval id="_s1043" o:spid="_x0000_s1043" style="position:absolute;left:3449;top:2321;width:423;height:423;v-text-anchor:middle" o:dgmnodekind="0" filled="f" fillcolor="#bbe0e3">
              <v:textbox style="mso-next-textbox:#_s1043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ind w:right="-75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музыкальные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ind w:right="-75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конкурсы</w:t>
                    </w:r>
                  </w:p>
                </w:txbxContent>
              </v:textbox>
            </v:oval>
            <v:line id="_s1044" o:spid="_x0000_s1044" style="position:absolute;flip:y;v-text-anchor:middle" from="2981,2281" to="3229,2623" o:dgmnodekind="65535" strokeweight="2.25pt"/>
            <v:oval id="_s1045" o:spid="_x0000_s1045" style="position:absolute;left:3142;top:1899;width:423;height:423;v-text-anchor:middle" o:dgmnodekind="0" filled="f" fillcolor="#bbe0e3">
              <v:textbox style="mso-next-textbox:#_s1045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районные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мероприятия</w:t>
                    </w:r>
                  </w:p>
                </w:txbxContent>
              </v:textbox>
            </v:oval>
            <v:line id="_s1046" o:spid="_x0000_s1046" style="position:absolute;flip:y;v-text-anchor:middle" from="2857,2160" to="2857,2583" o:dgmnodekind="65535" strokeweight="2.25pt"/>
            <v:oval id="_s1047" o:spid="_x0000_s1047" style="position:absolute;left:2646;top:1738;width:423;height:423;v-text-anchor:middle" o:dgmnodekind="0" filled="f" fillcolor="silver">
              <v:textbox style="mso-next-textbox:#_s1047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>предметные</w:t>
                    </w: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  <w:szCs w:val="22"/>
                      </w:rPr>
                      <w:t xml:space="preserve"> недели</w:t>
                    </w:r>
                  </w:p>
                </w:txbxContent>
              </v:textbox>
            </v:oval>
            <v:oval id="_s1048" o:spid="_x0000_s1048" style="position:absolute;left:2646;top:2583;width:423;height:423;v-text-anchor:middle" o:dgmnodekind="0" filled="f" fillcolor="silver">
              <v:textbox style="mso-next-textbox:#_s1048" inset="0,0,0,0">
                <w:txbxContent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</w:p>
                  <w:p w:rsidR="001C6B69" w:rsidRPr="004B09D5" w:rsidRDefault="001C6B69" w:rsidP="008841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4B09D5">
                      <w:rPr>
                        <w:rFonts w:ascii="Arial" w:hAnsi="Arial" w:cs="Arial"/>
                        <w:color w:val="000000"/>
                        <w:sz w:val="14"/>
                      </w:rPr>
                      <w:t>Формы работы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884141" w:rsidRDefault="00884141" w:rsidP="001C368F">
      <w:pPr>
        <w:spacing w:before="120"/>
        <w:ind w:right="96"/>
        <w:rPr>
          <w:b/>
          <w:i/>
          <w:color w:val="FF0000"/>
          <w:u w:val="single"/>
        </w:rPr>
      </w:pPr>
    </w:p>
    <w:p w:rsidR="00884141" w:rsidRDefault="00884141" w:rsidP="00884141">
      <w:pPr>
        <w:ind w:right="27"/>
      </w:pPr>
      <w:r w:rsidRPr="0065769B">
        <w:t xml:space="preserve">        </w:t>
      </w:r>
      <w:r>
        <w:t xml:space="preserve">         98% обучающихся 5-9 классов</w:t>
      </w:r>
      <w:r w:rsidRPr="00805084">
        <w:t xml:space="preserve"> </w:t>
      </w:r>
      <w:r>
        <w:t>в 201</w:t>
      </w:r>
      <w:r w:rsidR="00362E7C">
        <w:t>9</w:t>
      </w:r>
      <w:r>
        <w:t>- 20</w:t>
      </w:r>
      <w:r w:rsidR="00362E7C">
        <w:t>20</w:t>
      </w:r>
      <w:r>
        <w:t xml:space="preserve"> учебном  году  приняли участие в </w:t>
      </w:r>
      <w:r>
        <w:rPr>
          <w:lang w:val="en-US"/>
        </w:rPr>
        <w:t>I</w:t>
      </w:r>
      <w:r w:rsidRPr="0044456B">
        <w:t xml:space="preserve"> </w:t>
      </w:r>
      <w:r>
        <w:t xml:space="preserve">этапе Всероссийской олимпиады школьников, из них около 79% участвовали в олимпиаде по нескольким предметам. Хорошие результаты показали ученики по предметам технология, физическая культура,  </w:t>
      </w:r>
      <w:r w:rsidR="00216008">
        <w:t>биология, география, литература</w:t>
      </w:r>
      <w:r>
        <w:t>,</w:t>
      </w:r>
      <w:r w:rsidR="00216008">
        <w:t xml:space="preserve"> </w:t>
      </w:r>
      <w:r>
        <w:t>история.</w:t>
      </w:r>
    </w:p>
    <w:p w:rsidR="000C45E8" w:rsidRDefault="00362E7C" w:rsidP="00362E7C">
      <w:pPr>
        <w:pStyle w:val="af4"/>
        <w:ind w:left="0" w:right="99"/>
        <w:rPr>
          <w:b/>
        </w:rPr>
      </w:pPr>
      <w:r>
        <w:t xml:space="preserve">                                                     </w:t>
      </w:r>
      <w:r w:rsidRPr="000C2ADA">
        <w:rPr>
          <w:b/>
        </w:rPr>
        <w:t xml:space="preserve"> </w:t>
      </w:r>
    </w:p>
    <w:p w:rsidR="000C45E8" w:rsidRDefault="000C45E8" w:rsidP="00362E7C">
      <w:pPr>
        <w:pStyle w:val="af4"/>
        <w:ind w:left="0" w:right="99"/>
        <w:rPr>
          <w:b/>
        </w:rPr>
      </w:pPr>
    </w:p>
    <w:p w:rsidR="00362E7C" w:rsidRDefault="00362E7C" w:rsidP="000C45E8">
      <w:pPr>
        <w:pStyle w:val="af4"/>
        <w:ind w:left="0" w:right="99"/>
        <w:jc w:val="center"/>
        <w:rPr>
          <w:b/>
        </w:rPr>
      </w:pPr>
      <w:r>
        <w:rPr>
          <w:b/>
        </w:rPr>
        <w:lastRenderedPageBreak/>
        <w:t>Наши достижения (</w:t>
      </w:r>
      <w:r w:rsidRPr="000C2ADA">
        <w:rPr>
          <w:b/>
        </w:rPr>
        <w:t>Методическая копилка</w:t>
      </w:r>
      <w:r>
        <w:rPr>
          <w:b/>
        </w:rPr>
        <w:t>).</w:t>
      </w:r>
    </w:p>
    <w:p w:rsidR="00362E7C" w:rsidRPr="000C2ADA" w:rsidRDefault="00362E7C" w:rsidP="00362E7C">
      <w:pPr>
        <w:pStyle w:val="af4"/>
        <w:ind w:left="0" w:right="99"/>
        <w:rPr>
          <w:b/>
        </w:rPr>
      </w:pPr>
    </w:p>
    <w:p w:rsidR="00362E7C" w:rsidRPr="000B1ED1" w:rsidRDefault="00362E7C" w:rsidP="00362E7C">
      <w:pPr>
        <w:pStyle w:val="af4"/>
        <w:ind w:left="0" w:right="99" w:firstLine="708"/>
      </w:pPr>
      <w:r w:rsidRPr="00682FED">
        <w:rPr>
          <w:sz w:val="22"/>
          <w:szCs w:val="22"/>
        </w:rPr>
        <w:t>Педагогический коллектив принимал участие в работе районных методических объединений</w:t>
      </w:r>
      <w:r w:rsidR="000C45E8">
        <w:rPr>
          <w:sz w:val="22"/>
          <w:szCs w:val="22"/>
        </w:rPr>
        <w:t xml:space="preserve"> </w:t>
      </w:r>
      <w:r w:rsidRPr="00682FED">
        <w:rPr>
          <w:sz w:val="22"/>
          <w:szCs w:val="22"/>
        </w:rPr>
        <w:t>(Карельская Н.В., Климашевская А.А.поделились опытом на  муниципальном МО начальных классов</w:t>
      </w:r>
      <w:r w:rsidR="000C45E8">
        <w:rPr>
          <w:sz w:val="22"/>
          <w:szCs w:val="22"/>
        </w:rPr>
        <w:t>),</w:t>
      </w:r>
      <w:r w:rsidRPr="00682FED">
        <w:rPr>
          <w:sz w:val="22"/>
          <w:szCs w:val="22"/>
        </w:rPr>
        <w:t xml:space="preserve"> семинарах (</w:t>
      </w:r>
      <w:proofErr w:type="spellStart"/>
      <w:r w:rsidRPr="00682FED">
        <w:rPr>
          <w:sz w:val="22"/>
          <w:szCs w:val="22"/>
        </w:rPr>
        <w:t>Тухкина</w:t>
      </w:r>
      <w:proofErr w:type="spellEnd"/>
      <w:r w:rsidRPr="00682FED">
        <w:rPr>
          <w:sz w:val="22"/>
          <w:szCs w:val="22"/>
        </w:rPr>
        <w:t xml:space="preserve"> Н.П. поделилась опытом работы на семинаре </w:t>
      </w:r>
      <w:r w:rsidRPr="00682FED">
        <w:rPr>
          <w:color w:val="000000"/>
          <w:sz w:val="22"/>
          <w:szCs w:val="22"/>
          <w:shd w:val="clear" w:color="auto" w:fill="FFFFFF"/>
        </w:rPr>
        <w:t>"Информационные библиотечные порталы</w:t>
      </w:r>
      <w:r w:rsidRPr="00682FED">
        <w:rPr>
          <w:color w:val="000000"/>
          <w:sz w:val="22"/>
          <w:szCs w:val="22"/>
        </w:rPr>
        <w:t xml:space="preserve"> </w:t>
      </w:r>
      <w:r w:rsidRPr="00682FED">
        <w:rPr>
          <w:color w:val="000000"/>
          <w:sz w:val="22"/>
          <w:szCs w:val="22"/>
          <w:shd w:val="clear" w:color="auto" w:fill="FFFFFF"/>
        </w:rPr>
        <w:t>образовательных учреждений - ресурс повышения эффективности</w:t>
      </w:r>
      <w:r w:rsidRPr="00682FED">
        <w:rPr>
          <w:color w:val="000000"/>
          <w:sz w:val="22"/>
          <w:szCs w:val="22"/>
        </w:rPr>
        <w:t xml:space="preserve"> </w:t>
      </w:r>
      <w:r w:rsidRPr="00682FED">
        <w:rPr>
          <w:color w:val="000000"/>
          <w:sz w:val="22"/>
          <w:szCs w:val="22"/>
          <w:shd w:val="clear" w:color="auto" w:fill="FFFFFF"/>
        </w:rPr>
        <w:t>деятельности школьного библиотекаря"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Pr="00682FED">
        <w:rPr>
          <w:sz w:val="22"/>
          <w:szCs w:val="22"/>
        </w:rPr>
        <w:t>),</w:t>
      </w:r>
      <w:r w:rsidRPr="000B1ED1">
        <w:t xml:space="preserve"> </w:t>
      </w:r>
      <w:proofErr w:type="spellStart"/>
      <w:r>
        <w:t>Тухкина</w:t>
      </w:r>
      <w:proofErr w:type="spellEnd"/>
      <w:r>
        <w:t xml:space="preserve"> Н.П. приняла участие в межрайонном семинаре «Музей</w:t>
      </w:r>
      <w:proofErr w:type="gramStart"/>
      <w:r>
        <w:t xml:space="preserve"> ,</w:t>
      </w:r>
      <w:proofErr w:type="gramEnd"/>
      <w:r>
        <w:t xml:space="preserve"> как современное образовательное пространство»</w:t>
      </w:r>
      <w:r w:rsidRPr="00682FED">
        <w:rPr>
          <w:sz w:val="22"/>
          <w:szCs w:val="22"/>
        </w:rPr>
        <w:t xml:space="preserve">. </w:t>
      </w:r>
    </w:p>
    <w:p w:rsidR="00362E7C" w:rsidRDefault="00362E7C" w:rsidP="00362E7C">
      <w:pPr>
        <w:pStyle w:val="af4"/>
        <w:ind w:left="0" w:right="99" w:firstLine="708"/>
      </w:pPr>
      <w:r>
        <w:t xml:space="preserve">Педагоги нашей школы </w:t>
      </w:r>
      <w:r w:rsidRPr="00486FE2">
        <w:rPr>
          <w:b/>
          <w:i/>
        </w:rPr>
        <w:t>Гусейнова Е.Т. и Герасимова А.А.</w:t>
      </w:r>
      <w:r>
        <w:t xml:space="preserve"> принимали участие в </w:t>
      </w:r>
      <w:proofErr w:type="spellStart"/>
      <w:r>
        <w:t>онлайн</w:t>
      </w:r>
      <w:proofErr w:type="spellEnd"/>
      <w:r>
        <w:t xml:space="preserve"> конференции «День сельской школы Карелии». Герасимова А.А. поделилась опытом работы. </w:t>
      </w:r>
    </w:p>
    <w:p w:rsidR="00362E7C" w:rsidRPr="00695A4C" w:rsidRDefault="00362E7C" w:rsidP="00362E7C">
      <w:pPr>
        <w:ind w:right="27"/>
        <w:rPr>
          <w:b/>
          <w:i/>
          <w:u w:val="single"/>
        </w:rPr>
      </w:pPr>
      <w:proofErr w:type="spellStart"/>
      <w:r w:rsidRPr="00695A4C">
        <w:rPr>
          <w:b/>
          <w:i/>
          <w:u w:val="single"/>
        </w:rPr>
        <w:t>Тухкина</w:t>
      </w:r>
      <w:proofErr w:type="spellEnd"/>
      <w:r w:rsidRPr="00695A4C">
        <w:rPr>
          <w:b/>
          <w:i/>
          <w:u w:val="single"/>
        </w:rPr>
        <w:t xml:space="preserve"> Н.П. </w:t>
      </w:r>
    </w:p>
    <w:p w:rsidR="00362E7C" w:rsidRDefault="00362E7C" w:rsidP="00362E7C">
      <w:pPr>
        <w:ind w:right="27"/>
      </w:pPr>
      <w:r w:rsidRPr="00C75F6F">
        <w:t xml:space="preserve">- </w:t>
      </w:r>
      <w:r>
        <w:t xml:space="preserve">участвовала в </w:t>
      </w:r>
      <w:r>
        <w:rPr>
          <w:lang w:val="en-US"/>
        </w:rPr>
        <w:t>X</w:t>
      </w:r>
      <w:r w:rsidRPr="00091547">
        <w:t xml:space="preserve"> </w:t>
      </w:r>
      <w:r>
        <w:t>Республиканской научной конференции «</w:t>
      </w:r>
      <w:proofErr w:type="spellStart"/>
      <w:r>
        <w:t>Вороновские</w:t>
      </w:r>
      <w:proofErr w:type="spellEnd"/>
      <w:r>
        <w:t xml:space="preserve"> чтения. Образование в Карелии через века» и представила материалы для  публикации</w:t>
      </w:r>
    </w:p>
    <w:p w:rsidR="00362E7C" w:rsidRDefault="00362E7C" w:rsidP="00362E7C">
      <w:pPr>
        <w:ind w:right="27"/>
      </w:pPr>
      <w:r>
        <w:t xml:space="preserve">- награждена дипломом за участие  в Всероссийском  педагогическом конкурсе «Творческий библиотекарь школы-2020»( проводившийся  с 01.12.2019-30.11.2020) с работой </w:t>
      </w:r>
      <w:proofErr w:type="spellStart"/>
      <w:r>
        <w:t>квест-игра</w:t>
      </w:r>
      <w:proofErr w:type="spellEnd"/>
      <w:r>
        <w:t xml:space="preserve"> «Сорока», «Что нам стоит дом построить»</w:t>
      </w:r>
      <w:proofErr w:type="gramStart"/>
      <w:r>
        <w:t>,о</w:t>
      </w:r>
      <w:proofErr w:type="gramEnd"/>
      <w:r>
        <w:t xml:space="preserve">бразовательный музейный проект «Год памяти - год славы»; награждена дипломом за 3 место в муниципальном </w:t>
      </w:r>
      <w:proofErr w:type="spellStart"/>
      <w:r>
        <w:t>креведческом</w:t>
      </w:r>
      <w:proofErr w:type="spellEnd"/>
      <w:r>
        <w:t xml:space="preserve"> фестивале «Наследие» номинация «</w:t>
      </w:r>
      <w:proofErr w:type="spellStart"/>
      <w:r>
        <w:t>Онлайн-викторина</w:t>
      </w:r>
      <w:proofErr w:type="spellEnd"/>
      <w:r>
        <w:t>», номинация «Занятие для детей школьного возраста»</w:t>
      </w:r>
    </w:p>
    <w:p w:rsidR="00362E7C" w:rsidRPr="009738A1" w:rsidRDefault="00362E7C" w:rsidP="00362E7C">
      <w:pPr>
        <w:ind w:right="27"/>
      </w:pPr>
      <w:r w:rsidRPr="009738A1">
        <w:t xml:space="preserve"> - лауреат  Регионального этапа Всероссийского конкурса  учебных и методических материалов в помощь организаторам туристско</w:t>
      </w:r>
      <w:proofErr w:type="gramStart"/>
      <w:r w:rsidRPr="009738A1">
        <w:t>й-</w:t>
      </w:r>
      <w:proofErr w:type="gramEnd"/>
      <w:r w:rsidRPr="009738A1">
        <w:t xml:space="preserve"> краеведческой и экск</w:t>
      </w:r>
      <w:r>
        <w:t xml:space="preserve">урсионной работы с обучающимися, </w:t>
      </w:r>
      <w:proofErr w:type="spellStart"/>
      <w:r>
        <w:t>воспитаниками</w:t>
      </w:r>
      <w:proofErr w:type="spellEnd"/>
      <w:r w:rsidRPr="009738A1">
        <w:t xml:space="preserve"> </w:t>
      </w:r>
    </w:p>
    <w:p w:rsidR="00362E7C" w:rsidRPr="0023451A" w:rsidRDefault="00362E7C" w:rsidP="00362E7C">
      <w:pPr>
        <w:ind w:right="27" w:firstLine="708"/>
      </w:pPr>
      <w:r>
        <w:t xml:space="preserve">Под руководством </w:t>
      </w:r>
      <w:proofErr w:type="spellStart"/>
      <w:r w:rsidRPr="00D778AC">
        <w:rPr>
          <w:b/>
        </w:rPr>
        <w:t>Тухкиной</w:t>
      </w:r>
      <w:proofErr w:type="spellEnd"/>
      <w:r w:rsidRPr="00D778AC">
        <w:rPr>
          <w:b/>
        </w:rPr>
        <w:t xml:space="preserve"> Н.П.</w:t>
      </w:r>
      <w:r>
        <w:rPr>
          <w:b/>
        </w:rPr>
        <w:t xml:space="preserve"> </w:t>
      </w:r>
      <w:r w:rsidRPr="0046759C">
        <w:t>учащаяся</w:t>
      </w:r>
      <w:r>
        <w:rPr>
          <w:b/>
        </w:rPr>
        <w:t xml:space="preserve"> </w:t>
      </w:r>
      <w:r>
        <w:t>Давыдова Даша  приняла участие в республиканском (заочном) конкурсе учебно-исследовательских и проектных работ «Теперь, я это знаю!» с конкурсной работой «Музейный словарь!»</w:t>
      </w:r>
      <w:r>
        <w:rPr>
          <w:b/>
        </w:rPr>
        <w:t xml:space="preserve"> </w:t>
      </w:r>
    </w:p>
    <w:p w:rsidR="00362E7C" w:rsidRDefault="00362E7C" w:rsidP="00362E7C">
      <w:pPr>
        <w:ind w:right="27" w:firstLine="708"/>
      </w:pPr>
      <w:r w:rsidRPr="00AF505C">
        <w:t xml:space="preserve">Под руководством </w:t>
      </w:r>
      <w:r w:rsidRPr="00AF505C">
        <w:rPr>
          <w:b/>
        </w:rPr>
        <w:t>Карельской Н.В</w:t>
      </w:r>
      <w:r w:rsidRPr="00AF505C">
        <w:t xml:space="preserve">., </w:t>
      </w:r>
      <w:r w:rsidRPr="00AF505C">
        <w:rPr>
          <w:b/>
        </w:rPr>
        <w:t>Климашевской А.А</w:t>
      </w:r>
      <w:r w:rsidRPr="00AF505C">
        <w:t xml:space="preserve">  учащиеся начальной школы постоянно  участвуют во Всероссийских </w:t>
      </w:r>
      <w:proofErr w:type="spellStart"/>
      <w:r w:rsidRPr="00AF505C">
        <w:t>межпредметных</w:t>
      </w:r>
      <w:proofErr w:type="spellEnd"/>
      <w:r w:rsidRPr="00AF505C">
        <w:t xml:space="preserve"> </w:t>
      </w:r>
      <w:proofErr w:type="spellStart"/>
      <w:r w:rsidRPr="00AF505C">
        <w:t>онлай</w:t>
      </w:r>
      <w:proofErr w:type="gramStart"/>
      <w:r w:rsidRPr="00AF505C">
        <w:t>н</w:t>
      </w:r>
      <w:proofErr w:type="spellEnd"/>
      <w:r w:rsidRPr="00AF505C">
        <w:t>-</w:t>
      </w:r>
      <w:proofErr w:type="gramEnd"/>
      <w:r w:rsidRPr="00AF505C">
        <w:t xml:space="preserve"> олимпиадах </w:t>
      </w:r>
      <w:proofErr w:type="spellStart"/>
      <w:r w:rsidRPr="00AF505C">
        <w:t>Учи.ру</w:t>
      </w:r>
      <w:proofErr w:type="spellEnd"/>
      <w:r w:rsidRPr="00AF505C">
        <w:t xml:space="preserve">: </w:t>
      </w:r>
      <w:proofErr w:type="spellStart"/>
      <w:r w:rsidRPr="00AF505C">
        <w:t>Дин</w:t>
      </w:r>
      <w:proofErr w:type="gramStart"/>
      <w:r w:rsidRPr="00AF505C">
        <w:t>о</w:t>
      </w:r>
      <w:proofErr w:type="spellEnd"/>
      <w:r w:rsidRPr="00AF505C">
        <w:t>-</w:t>
      </w:r>
      <w:proofErr w:type="gramEnd"/>
      <w:r w:rsidRPr="00AF505C">
        <w:t xml:space="preserve"> олимпиада, « </w:t>
      </w:r>
      <w:proofErr w:type="spellStart"/>
      <w:r w:rsidRPr="00AF505C">
        <w:t>Заврика</w:t>
      </w:r>
      <w:proofErr w:type="spellEnd"/>
      <w:r w:rsidRPr="00AF505C">
        <w:t xml:space="preserve">». </w:t>
      </w:r>
      <w:proofErr w:type="gramStart"/>
      <w:r w:rsidRPr="00AF505C">
        <w:t>Награждены</w:t>
      </w:r>
      <w:proofErr w:type="gramEnd"/>
      <w:r w:rsidRPr="00AF505C">
        <w:t xml:space="preserve"> благодарственными письмами</w:t>
      </w:r>
    </w:p>
    <w:p w:rsidR="00362E7C" w:rsidRPr="00AF505C" w:rsidRDefault="00362E7C" w:rsidP="00362E7C">
      <w:pPr>
        <w:ind w:right="99" w:firstLine="708"/>
      </w:pPr>
      <w:r w:rsidRPr="00C75F6F">
        <w:rPr>
          <w:b/>
        </w:rPr>
        <w:t>Карельская Н.В</w:t>
      </w:r>
      <w:r>
        <w:t xml:space="preserve"> награждена  благодарственным письмом за активную работу на платформе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p w:rsidR="00362E7C" w:rsidRPr="00AF505C" w:rsidRDefault="00362E7C" w:rsidP="00362E7C">
      <w:pPr>
        <w:ind w:right="27" w:firstLine="708"/>
        <w:rPr>
          <w:b/>
        </w:rPr>
      </w:pPr>
      <w:r w:rsidRPr="00AF505C">
        <w:t xml:space="preserve">Учащиеся нашей школы активно принимают участие в Международных олимпиадах проекта « </w:t>
      </w:r>
      <w:proofErr w:type="spellStart"/>
      <w:r w:rsidRPr="00AF505C">
        <w:t>Инфоурок</w:t>
      </w:r>
      <w:proofErr w:type="spellEnd"/>
      <w:r w:rsidRPr="00AF505C">
        <w:t>» по биологии, географии и п</w:t>
      </w:r>
      <w:r>
        <w:t>оказывают хорошие результаты (</w:t>
      </w:r>
      <w:r w:rsidRPr="00AF505C">
        <w:t xml:space="preserve">учитель </w:t>
      </w:r>
      <w:proofErr w:type="spellStart"/>
      <w:r w:rsidRPr="00AF505C">
        <w:rPr>
          <w:b/>
        </w:rPr>
        <w:t>Летавина</w:t>
      </w:r>
      <w:proofErr w:type="spellEnd"/>
      <w:r w:rsidRPr="00AF505C">
        <w:rPr>
          <w:b/>
        </w:rPr>
        <w:t xml:space="preserve"> Л.А.)</w:t>
      </w:r>
    </w:p>
    <w:p w:rsidR="00362E7C" w:rsidRPr="00AF505C" w:rsidRDefault="00362E7C" w:rsidP="00362E7C">
      <w:pPr>
        <w:ind w:right="99" w:firstLine="708"/>
      </w:pPr>
      <w:r w:rsidRPr="00AF505C">
        <w:rPr>
          <w:b/>
          <w:i/>
        </w:rPr>
        <w:t>Лучников В.А.</w:t>
      </w:r>
      <w:r w:rsidRPr="00AF505C">
        <w:t>активно проводит физкультурно-спортивную работу в школе. Ученики с удовольствием занимаются на уроках физкультуры и в спортивных секциях. Принимают участие в районных соревнованиях, в муниципальных олимпиадах.</w:t>
      </w:r>
    </w:p>
    <w:p w:rsidR="00362E7C" w:rsidRDefault="00362E7C" w:rsidP="00362E7C">
      <w:pPr>
        <w:ind w:right="99"/>
        <w:rPr>
          <w:shd w:val="clear" w:color="auto" w:fill="FFFFFF"/>
        </w:rPr>
      </w:pPr>
      <w:r w:rsidRPr="00AF505C">
        <w:t xml:space="preserve">Под руководством </w:t>
      </w:r>
      <w:proofErr w:type="spellStart"/>
      <w:r w:rsidRPr="00AF505C">
        <w:rPr>
          <w:b/>
          <w:i/>
        </w:rPr>
        <w:t>Лучникова</w:t>
      </w:r>
      <w:proofErr w:type="spellEnd"/>
      <w:r w:rsidRPr="00AF505C">
        <w:rPr>
          <w:b/>
          <w:i/>
        </w:rPr>
        <w:t xml:space="preserve"> В.А.</w:t>
      </w:r>
      <w:r w:rsidRPr="00AF505C">
        <w:t xml:space="preserve">  учащиеся приняли участие </w:t>
      </w:r>
      <w:proofErr w:type="gramStart"/>
      <w:r w:rsidRPr="00AF505C">
        <w:t>в</w:t>
      </w:r>
      <w:proofErr w:type="gramEnd"/>
      <w:r w:rsidRPr="00AF505C">
        <w:t xml:space="preserve"> Всероссийском уроке по первой помощи. </w:t>
      </w:r>
      <w:proofErr w:type="gramStart"/>
      <w:r w:rsidRPr="00AF505C">
        <w:t xml:space="preserve">Участие в кроссе «Золотая осень», в первенстве Беломорской ДЮСШ посвященное Постникову В.А. учащаяся 6 класса Белкина Вика-3 место, Лыжня России,  Участвовали в муниципальных соревнованиях по лыжным гонкам среди учащихся общеобразовательных учреждений, учащиеся 6 класса, Белкина Вика 1 место, </w:t>
      </w:r>
      <w:proofErr w:type="spellStart"/>
      <w:r w:rsidRPr="00AF505C">
        <w:rPr>
          <w:shd w:val="clear" w:color="auto" w:fill="FFFFFF"/>
        </w:rPr>
        <w:t>Ульяна</w:t>
      </w:r>
      <w:proofErr w:type="spellEnd"/>
      <w:r w:rsidRPr="00AF505C">
        <w:rPr>
          <w:shd w:val="clear" w:color="auto" w:fill="FFFFFF"/>
        </w:rPr>
        <w:t xml:space="preserve"> Шумкова-2 место, учащийся 4 класса Еремеев Матвей-1 место, участвовали в </w:t>
      </w:r>
      <w:r w:rsidRPr="00AF505C">
        <w:rPr>
          <w:shd w:val="clear" w:color="auto" w:fill="FFFFFF"/>
        </w:rPr>
        <w:lastRenderedPageBreak/>
        <w:t>муниципальных соревнованиях «Веселые старты» -3 место, в муниципальном этапе Всероссийских</w:t>
      </w:r>
      <w:proofErr w:type="gramEnd"/>
      <w:r w:rsidRPr="00AF505C">
        <w:rPr>
          <w:shd w:val="clear" w:color="auto" w:fill="FFFFFF"/>
        </w:rPr>
        <w:t xml:space="preserve"> соревнований  по шашкам «</w:t>
      </w:r>
      <w:proofErr w:type="spellStart"/>
      <w:proofErr w:type="gramStart"/>
      <w:r w:rsidRPr="00AF505C">
        <w:rPr>
          <w:shd w:val="clear" w:color="auto" w:fill="FFFFFF"/>
        </w:rPr>
        <w:t>Чудо-шашки</w:t>
      </w:r>
      <w:proofErr w:type="spellEnd"/>
      <w:proofErr w:type="gramEnd"/>
      <w:r w:rsidRPr="00AF505C">
        <w:rPr>
          <w:shd w:val="clear" w:color="auto" w:fill="FFFFFF"/>
        </w:rPr>
        <w:t>»- 3 место.</w:t>
      </w:r>
    </w:p>
    <w:p w:rsidR="00362E7C" w:rsidRPr="00675D65" w:rsidRDefault="00362E7C" w:rsidP="00362E7C">
      <w:pPr>
        <w:ind w:right="27" w:firstLine="708"/>
      </w:pPr>
      <w:r w:rsidRPr="00AF505C">
        <w:rPr>
          <w:b/>
          <w:i/>
          <w:shd w:val="clear" w:color="auto" w:fill="FFFFFF"/>
        </w:rPr>
        <w:t>Герасимова А.А.</w:t>
      </w:r>
      <w:r>
        <w:rPr>
          <w:b/>
          <w:i/>
          <w:shd w:val="clear" w:color="auto" w:fill="FFFFFF"/>
        </w:rPr>
        <w:t xml:space="preserve"> награждена </w:t>
      </w:r>
      <w:r>
        <w:t xml:space="preserve">дипломом за 3 место в Межрайонном конкурсе «Лучшая методическая разработка-2021»  номинация «Занятие для детей школьного возраста», размещает авторские работы на сайте </w:t>
      </w:r>
      <w:proofErr w:type="spellStart"/>
      <w:r>
        <w:rPr>
          <w:lang w:val="en-US"/>
        </w:rPr>
        <w:t>infourok</w:t>
      </w:r>
      <w:proofErr w:type="spellEnd"/>
      <w:r w:rsidRPr="00675D65">
        <w:t>.</w:t>
      </w:r>
      <w:proofErr w:type="spellStart"/>
      <w:r>
        <w:rPr>
          <w:lang w:val="en-US"/>
        </w:rPr>
        <w:t>ru</w:t>
      </w:r>
      <w:proofErr w:type="spellEnd"/>
    </w:p>
    <w:p w:rsidR="00362E7C" w:rsidRPr="00AF505C" w:rsidRDefault="00362E7C" w:rsidP="00362E7C">
      <w:pPr>
        <w:ind w:right="99" w:firstLine="708"/>
        <w:rPr>
          <w:b/>
          <w:i/>
          <w:shd w:val="clear" w:color="auto" w:fill="FFFFFF"/>
        </w:rPr>
      </w:pPr>
    </w:p>
    <w:p w:rsidR="00362E7C" w:rsidRDefault="00362E7C" w:rsidP="00362E7C">
      <w:pPr>
        <w:ind w:right="99" w:firstLine="708"/>
      </w:pPr>
      <w:r>
        <w:t xml:space="preserve">К сожалению, мы не можем принять участие во многих муниципальных мероприятиях и соревнованиях, в виду малой наполняемости классов и невозможности собрать команду, отвечающую предъявляемым требованиям. </w:t>
      </w:r>
    </w:p>
    <w:p w:rsidR="00362E7C" w:rsidRDefault="00362E7C" w:rsidP="00362E7C">
      <w:pPr>
        <w:ind w:right="99" w:firstLine="708"/>
      </w:pPr>
    </w:p>
    <w:p w:rsidR="00362E7C" w:rsidRDefault="00362E7C" w:rsidP="00362E7C">
      <w:pPr>
        <w:ind w:right="99"/>
      </w:pPr>
    </w:p>
    <w:p w:rsidR="00362E7C" w:rsidRDefault="00362E7C" w:rsidP="00362E7C">
      <w:pPr>
        <w:ind w:right="27"/>
        <w:rPr>
          <w:b/>
          <w:i/>
        </w:rPr>
      </w:pPr>
      <w:r>
        <w:t xml:space="preserve">       Творческим отношением к делу, способностью к самообразованию и самосовершенствованию </w:t>
      </w:r>
      <w:proofErr w:type="gramStart"/>
      <w:r>
        <w:t>отличаются большинство учителей</w:t>
      </w:r>
      <w:proofErr w:type="gramEnd"/>
      <w:r>
        <w:t xml:space="preserve"> и воспитателей нашей школы: </w:t>
      </w:r>
      <w:proofErr w:type="gramStart"/>
      <w:r>
        <w:t xml:space="preserve">Герасимова А.А., </w:t>
      </w:r>
      <w:proofErr w:type="spellStart"/>
      <w:r>
        <w:t>Тухкина</w:t>
      </w:r>
      <w:proofErr w:type="spellEnd"/>
      <w:r>
        <w:t xml:space="preserve"> Н.П., Карельская Н.В., </w:t>
      </w:r>
      <w:proofErr w:type="spellStart"/>
      <w:r>
        <w:t>Летавина</w:t>
      </w:r>
      <w:proofErr w:type="spellEnd"/>
      <w:r>
        <w:t xml:space="preserve"> Л.А., Климашевская А.А. Гусейнова Е.Т..  Ерина Е.А, </w:t>
      </w:r>
      <w:proofErr w:type="spellStart"/>
      <w:r>
        <w:t>Дрягуева</w:t>
      </w:r>
      <w:proofErr w:type="spellEnd"/>
      <w:r>
        <w:t xml:space="preserve"> Н.В.  В своей работе они используют новые педагогические технологии в сочетании с дифференцированным подходом к развитию обучающегося, разнообразные методы и приемы, обеспечивающие развитие познавательных интересов и творческих способностей учеников, стремление к самопознанию.</w:t>
      </w:r>
      <w:r>
        <w:rPr>
          <w:b/>
          <w:i/>
        </w:rPr>
        <w:t xml:space="preserve">  </w:t>
      </w:r>
      <w:proofErr w:type="gramEnd"/>
    </w:p>
    <w:p w:rsidR="00362E7C" w:rsidRDefault="00362E7C" w:rsidP="00362E7C">
      <w:pPr>
        <w:ind w:right="27"/>
        <w:rPr>
          <w:b/>
          <w:i/>
        </w:rPr>
      </w:pPr>
    </w:p>
    <w:p w:rsidR="00362E7C" w:rsidRDefault="00362E7C" w:rsidP="00362E7C">
      <w:pPr>
        <w:ind w:right="27"/>
        <w:rPr>
          <w:b/>
          <w:i/>
        </w:rPr>
      </w:pPr>
    </w:p>
    <w:p w:rsidR="00362E7C" w:rsidRDefault="00362E7C" w:rsidP="00362E7C">
      <w:pPr>
        <w:ind w:right="27"/>
        <w:rPr>
          <w:b/>
          <w:i/>
        </w:rPr>
      </w:pPr>
    </w:p>
    <w:p w:rsidR="00362E7C" w:rsidRDefault="00362E7C" w:rsidP="00362E7C">
      <w:pPr>
        <w:ind w:right="27"/>
        <w:rPr>
          <w:b/>
          <w:i/>
        </w:rPr>
      </w:pPr>
    </w:p>
    <w:p w:rsidR="00884141" w:rsidRDefault="00884141" w:rsidP="00884141">
      <w:pPr>
        <w:ind w:right="27"/>
        <w:rPr>
          <w:b/>
          <w:i/>
        </w:rPr>
      </w:pPr>
    </w:p>
    <w:p w:rsidR="006952C8" w:rsidRPr="001C368F" w:rsidRDefault="00F1575F" w:rsidP="006952C8">
      <w:pPr>
        <w:ind w:right="27"/>
        <w:rPr>
          <w:b/>
        </w:rPr>
      </w:pPr>
      <w:r>
        <w:rPr>
          <w:b/>
        </w:rPr>
        <w:t>7</w:t>
      </w:r>
      <w:r w:rsidR="006952C8" w:rsidRPr="001C368F">
        <w:rPr>
          <w:b/>
        </w:rPr>
        <w:t xml:space="preserve"> .Методическая работа.</w:t>
      </w:r>
    </w:p>
    <w:p w:rsidR="006952C8" w:rsidRPr="001C368F" w:rsidRDefault="006952C8" w:rsidP="006952C8">
      <w:pPr>
        <w:ind w:left="360"/>
        <w:rPr>
          <w:b/>
        </w:rPr>
      </w:pPr>
      <w:r w:rsidRPr="001C368F">
        <w:t>Тема  методической работы школы на 201</w:t>
      </w:r>
      <w:r w:rsidR="00362E7C">
        <w:t>9</w:t>
      </w:r>
      <w:r w:rsidRPr="001C368F">
        <w:t>-20</w:t>
      </w:r>
      <w:r w:rsidR="00362E7C">
        <w:t xml:space="preserve">20 </w:t>
      </w:r>
      <w:r w:rsidRPr="001C368F">
        <w:t>учебный год: « Достижение нового качества образования как условие реализации ФГОС»</w:t>
      </w:r>
    </w:p>
    <w:p w:rsidR="006952C8" w:rsidRPr="001C368F" w:rsidRDefault="006952C8" w:rsidP="006952C8">
      <w:pPr>
        <w:tabs>
          <w:tab w:val="left" w:pos="1080"/>
          <w:tab w:val="left" w:pos="2560"/>
        </w:tabs>
        <w:spacing w:before="120"/>
        <w:rPr>
          <w:b/>
          <w:bCs/>
        </w:rPr>
      </w:pPr>
      <w:r w:rsidRPr="001C368F">
        <w:rPr>
          <w:b/>
        </w:rPr>
        <w:t xml:space="preserve">        </w:t>
      </w:r>
      <w:r w:rsidRPr="001C368F">
        <w:rPr>
          <w:b/>
          <w:bCs/>
        </w:rPr>
        <w:t xml:space="preserve"> Основные задачи  методической работы:</w:t>
      </w:r>
    </w:p>
    <w:p w:rsidR="006952C8" w:rsidRDefault="006952C8" w:rsidP="006952C8">
      <w:r>
        <w:t xml:space="preserve">     Основными задачами  администрации и МО при организации и проведении методической работы являются:</w:t>
      </w:r>
    </w:p>
    <w:p w:rsidR="006952C8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rPr>
          <w:bCs/>
        </w:rPr>
        <w:t xml:space="preserve">Обеспечить усвоение учащимися  и воспитанниками обязательного </w:t>
      </w:r>
      <w:r w:rsidR="00F1575F">
        <w:rPr>
          <w:bCs/>
        </w:rPr>
        <w:t>минимума содержания дошкольного</w:t>
      </w:r>
      <w:r>
        <w:rPr>
          <w:bCs/>
        </w:rPr>
        <w:t>, начального общего образования и основного общего образования на уровне требований федерального государственного образовательного стандарта.</w:t>
      </w:r>
    </w:p>
    <w:p w:rsidR="006952C8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rPr>
          <w:bCs/>
        </w:rPr>
        <w:t>Повышение качества знаний и общей культуры учащихся и воспитанников</w:t>
      </w:r>
      <w:proofErr w:type="gramStart"/>
      <w:r>
        <w:rPr>
          <w:bCs/>
        </w:rPr>
        <w:t xml:space="preserve"> .</w:t>
      </w:r>
      <w:proofErr w:type="gramEnd"/>
    </w:p>
    <w:p w:rsidR="006952C8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rPr>
          <w:bCs/>
        </w:rPr>
        <w:t>Активизировать работу по повышению предметной квалификации педагогов в условиях модернизации системы образования.</w:t>
      </w:r>
    </w:p>
    <w:p w:rsidR="006952C8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rPr>
          <w:bCs/>
        </w:rPr>
        <w:t>Повысить качество преподавания на основе усвоения и внедрения интерактивных методов преподавания.</w:t>
      </w:r>
    </w:p>
    <w:p w:rsidR="006952C8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rPr>
          <w:bCs/>
        </w:rPr>
        <w:t>Совершенствовать работу по взаимодействию с социальными партнерами, поиск и развитие новых форм внеурочной деятельности.</w:t>
      </w:r>
    </w:p>
    <w:p w:rsidR="006952C8" w:rsidRPr="00A47E90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t>Сохранение и укрепление здоровья субъектов образовательного процесса.</w:t>
      </w:r>
    </w:p>
    <w:p w:rsidR="006952C8" w:rsidRPr="00BF1158" w:rsidRDefault="006952C8" w:rsidP="00841FC9">
      <w:pPr>
        <w:numPr>
          <w:ilvl w:val="0"/>
          <w:numId w:val="21"/>
        </w:numPr>
        <w:spacing w:line="240" w:lineRule="auto"/>
        <w:outlineLvl w:val="0"/>
        <w:rPr>
          <w:bCs/>
        </w:rPr>
      </w:pPr>
      <w:r>
        <w:t>Совершенствование системы подготовки к ГИА.</w:t>
      </w:r>
    </w:p>
    <w:p w:rsidR="006952C8" w:rsidRPr="00BF1158" w:rsidRDefault="006952C8" w:rsidP="006952C8">
      <w:pPr>
        <w:ind w:left="720"/>
        <w:outlineLvl w:val="0"/>
        <w:rPr>
          <w:bCs/>
        </w:rPr>
      </w:pPr>
      <w:r w:rsidRPr="00BF1158">
        <w:rPr>
          <w:b/>
          <w:bCs/>
        </w:rPr>
        <w:t xml:space="preserve">  Основные направления методической работы:</w:t>
      </w:r>
    </w:p>
    <w:p w:rsidR="006952C8" w:rsidRDefault="006952C8" w:rsidP="00841FC9">
      <w:pPr>
        <w:pStyle w:val="31"/>
        <w:numPr>
          <w:ilvl w:val="0"/>
          <w:numId w:val="22"/>
        </w:numPr>
        <w:tabs>
          <w:tab w:val="left" w:pos="2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сопровождение реализации ФГОС дошкольного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начального общего образования и основного общего образования.</w:t>
      </w:r>
    </w:p>
    <w:p w:rsidR="006952C8" w:rsidRDefault="006952C8" w:rsidP="00841FC9">
      <w:pPr>
        <w:pStyle w:val="31"/>
        <w:numPr>
          <w:ilvl w:val="0"/>
          <w:numId w:val="22"/>
        </w:numPr>
        <w:tabs>
          <w:tab w:val="left" w:pos="2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Методическое сопровождение исследовательской деятельности педагогов, воспитанников  и обучающихся.</w:t>
      </w:r>
    </w:p>
    <w:p w:rsidR="006952C8" w:rsidRDefault="006952C8" w:rsidP="00841FC9">
      <w:pPr>
        <w:pStyle w:val="31"/>
        <w:numPr>
          <w:ilvl w:val="0"/>
          <w:numId w:val="22"/>
        </w:numPr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обеспечения учителей методической литературой, способствовать повышению педагогического мастерства учителей и воспитателей через курсы повышения квалификации, работу МО.</w:t>
      </w:r>
    </w:p>
    <w:p w:rsidR="006952C8" w:rsidRDefault="006952C8" w:rsidP="00841FC9">
      <w:pPr>
        <w:pStyle w:val="31"/>
        <w:numPr>
          <w:ilvl w:val="0"/>
          <w:numId w:val="22"/>
        </w:numPr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Контроль, диагностика и анализ результативности УВП.</w:t>
      </w:r>
    </w:p>
    <w:p w:rsidR="006952C8" w:rsidRDefault="006952C8" w:rsidP="00841FC9">
      <w:pPr>
        <w:pStyle w:val="31"/>
        <w:numPr>
          <w:ilvl w:val="0"/>
          <w:numId w:val="22"/>
        </w:numPr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Изучение и обобщение педагогического опыта учителей и воспитателей.</w:t>
      </w:r>
    </w:p>
    <w:p w:rsidR="006952C8" w:rsidRDefault="006952C8" w:rsidP="00841FC9">
      <w:pPr>
        <w:pStyle w:val="31"/>
        <w:numPr>
          <w:ilvl w:val="0"/>
          <w:numId w:val="22"/>
        </w:numPr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Поиски и совершенствование эффективных форм обучения и воспитания учащихся.</w:t>
      </w:r>
    </w:p>
    <w:p w:rsidR="006952C8" w:rsidRPr="005008DE" w:rsidRDefault="006952C8" w:rsidP="006952C8">
      <w:pPr>
        <w:ind w:right="27"/>
        <w:rPr>
          <w:b/>
        </w:rPr>
      </w:pPr>
    </w:p>
    <w:p w:rsidR="00280FF6" w:rsidRDefault="00280FF6" w:rsidP="00280FF6">
      <w:pPr>
        <w:ind w:right="99"/>
        <w:rPr>
          <w:b/>
          <w:i/>
        </w:rPr>
      </w:pPr>
      <w:r>
        <w:t xml:space="preserve">   </w:t>
      </w:r>
    </w:p>
    <w:p w:rsidR="006952C8" w:rsidRPr="00280FF6" w:rsidRDefault="006952C8" w:rsidP="00280FF6">
      <w:pPr>
        <w:ind w:right="99"/>
        <w:rPr>
          <w:b/>
          <w:i/>
        </w:rPr>
      </w:pPr>
      <w:r>
        <w:rPr>
          <w:b/>
          <w:bCs/>
        </w:rPr>
        <w:t>Структурная модель методической  работы  МОУ «Золотецкая ООШ».</w:t>
      </w: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F1575F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845484</wp:posOffset>
            </wp:positionH>
            <wp:positionV relativeFrom="paragraph">
              <wp:posOffset>-96146</wp:posOffset>
            </wp:positionV>
            <wp:extent cx="4034117" cy="2441985"/>
            <wp:effectExtent l="0" t="0" r="0" b="0"/>
            <wp:wrapNone/>
            <wp:docPr id="25" name="Организационная диаграм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tabs>
          <w:tab w:val="left" w:pos="6480"/>
        </w:tabs>
        <w:ind w:left="360" w:right="-850"/>
        <w:jc w:val="center"/>
        <w:rPr>
          <w:b/>
          <w:bCs/>
        </w:rPr>
      </w:pPr>
    </w:p>
    <w:p w:rsidR="006952C8" w:rsidRDefault="006952C8" w:rsidP="006952C8">
      <w:pPr>
        <w:ind w:right="-81"/>
      </w:pPr>
      <w:r>
        <w:t xml:space="preserve">           Методическая работа в школе направлена на внедрение нового в содержание образования, на изучение современных педагогических технологий и их  применение, на формирование УУД </w:t>
      </w:r>
      <w:proofErr w:type="gramStart"/>
      <w:r>
        <w:t>у</w:t>
      </w:r>
      <w:proofErr w:type="gramEnd"/>
      <w:r>
        <w:t xml:space="preserve"> обучающихся. Методическая работа спланирована с учетом темы работы школы и диагностики  УВП, запросов педагогического коллектива, и позволяла решать задачи и проблемы школы:</w:t>
      </w:r>
    </w:p>
    <w:p w:rsidR="006952C8" w:rsidRDefault="006952C8" w:rsidP="00841FC9">
      <w:pPr>
        <w:numPr>
          <w:ilvl w:val="0"/>
          <w:numId w:val="6"/>
        </w:numPr>
        <w:tabs>
          <w:tab w:val="num" w:pos="360"/>
        </w:tabs>
        <w:spacing w:line="240" w:lineRule="auto"/>
        <w:ind w:left="360" w:right="-81"/>
      </w:pPr>
      <w:r>
        <w:t>методическое сопровождение реализации ФГОС начального общего образования;</w:t>
      </w:r>
    </w:p>
    <w:p w:rsidR="006952C8" w:rsidRDefault="006952C8" w:rsidP="00841FC9">
      <w:pPr>
        <w:numPr>
          <w:ilvl w:val="0"/>
          <w:numId w:val="6"/>
        </w:numPr>
        <w:tabs>
          <w:tab w:val="num" w:pos="360"/>
        </w:tabs>
        <w:spacing w:line="240" w:lineRule="auto"/>
        <w:ind w:left="360" w:right="-81"/>
      </w:pPr>
      <w:r>
        <w:t>методическое сопровождение исследовательской деятельности педагогов и обучающихся;</w:t>
      </w:r>
    </w:p>
    <w:p w:rsidR="006952C8" w:rsidRDefault="006952C8" w:rsidP="00841FC9">
      <w:pPr>
        <w:numPr>
          <w:ilvl w:val="0"/>
          <w:numId w:val="6"/>
        </w:numPr>
        <w:tabs>
          <w:tab w:val="num" w:pos="360"/>
        </w:tabs>
        <w:spacing w:line="240" w:lineRule="auto"/>
        <w:ind w:left="360" w:right="-81"/>
      </w:pPr>
      <w:r>
        <w:t>организация обеспечения учителей методической литературой;</w:t>
      </w:r>
    </w:p>
    <w:p w:rsidR="006952C8" w:rsidRDefault="006952C8" w:rsidP="00841FC9">
      <w:pPr>
        <w:numPr>
          <w:ilvl w:val="0"/>
          <w:numId w:val="6"/>
        </w:numPr>
        <w:tabs>
          <w:tab w:val="num" w:pos="360"/>
        </w:tabs>
        <w:spacing w:line="240" w:lineRule="auto"/>
        <w:ind w:left="360" w:right="-81"/>
      </w:pPr>
      <w:r>
        <w:t>поддержка творческой инициативы, изучение и обобщение педагогического опыта  педагогов, поиски совершенствования эффективных форм обучения и воспитания учащихся;</w:t>
      </w:r>
    </w:p>
    <w:p w:rsidR="006952C8" w:rsidRDefault="006952C8" w:rsidP="00841FC9">
      <w:pPr>
        <w:numPr>
          <w:ilvl w:val="0"/>
          <w:numId w:val="6"/>
        </w:numPr>
        <w:tabs>
          <w:tab w:val="num" w:pos="360"/>
        </w:tabs>
        <w:spacing w:line="240" w:lineRule="auto"/>
        <w:ind w:left="360" w:right="-81"/>
      </w:pPr>
      <w:r>
        <w:t>повышение педагогического мастерства учителей и воспитателей через курсы повышения квалификации, работу МО;</w:t>
      </w:r>
    </w:p>
    <w:p w:rsidR="006952C8" w:rsidRDefault="006952C8" w:rsidP="00841FC9">
      <w:pPr>
        <w:numPr>
          <w:ilvl w:val="0"/>
          <w:numId w:val="6"/>
        </w:numPr>
        <w:tabs>
          <w:tab w:val="num" w:pos="360"/>
        </w:tabs>
        <w:spacing w:line="240" w:lineRule="auto"/>
        <w:ind w:left="360" w:right="-81"/>
      </w:pPr>
      <w:r>
        <w:t>совершенствование форм диагностики, контроля и анализа результативности УВП.</w:t>
      </w:r>
    </w:p>
    <w:p w:rsidR="006952C8" w:rsidRDefault="006952C8" w:rsidP="006952C8">
      <w:pPr>
        <w:spacing w:after="120"/>
        <w:ind w:right="-79"/>
      </w:pPr>
      <w:r>
        <w:t>Высшей формой коллективной методической работы всегда был и остается педагогический совет.</w:t>
      </w:r>
      <w:r>
        <w:rPr>
          <w:b/>
          <w:i/>
        </w:rPr>
        <w:t xml:space="preserve">  </w:t>
      </w:r>
    </w:p>
    <w:tbl>
      <w:tblPr>
        <w:tblW w:w="7203" w:type="dxa"/>
        <w:tblInd w:w="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3"/>
      </w:tblGrid>
      <w:tr w:rsidR="006952C8" w:rsidTr="00B070B8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Default="006952C8" w:rsidP="001C368F">
            <w:pPr>
              <w:spacing w:before="120" w:after="120"/>
              <w:ind w:right="-85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Педсоветы</w:t>
            </w:r>
          </w:p>
        </w:tc>
      </w:tr>
      <w:tr w:rsidR="006952C8" w:rsidTr="00B070B8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Default="006952C8" w:rsidP="00B070B8">
            <w:pPr>
              <w:pStyle w:val="a5"/>
              <w:spacing w:before="0" w:after="0"/>
            </w:pPr>
            <w:r>
              <w:t>1</w:t>
            </w:r>
            <w:r w:rsidRPr="00B070B8">
              <w:rPr>
                <w:sz w:val="24"/>
                <w:szCs w:val="24"/>
              </w:rPr>
              <w:t>.«Анализ работы школы за 201</w:t>
            </w:r>
            <w:r w:rsidR="00B070B8" w:rsidRPr="00B070B8">
              <w:rPr>
                <w:sz w:val="24"/>
                <w:szCs w:val="24"/>
              </w:rPr>
              <w:t>8-2019</w:t>
            </w:r>
            <w:r w:rsidRPr="00B070B8">
              <w:rPr>
                <w:sz w:val="24"/>
                <w:szCs w:val="24"/>
              </w:rPr>
              <w:t xml:space="preserve"> г, </w:t>
            </w:r>
            <w:r w:rsidR="00B070B8" w:rsidRPr="00B070B8">
              <w:rPr>
                <w:sz w:val="24"/>
                <w:szCs w:val="24"/>
              </w:rPr>
              <w:t>утверждение плана работы на 2019</w:t>
            </w:r>
            <w:r w:rsidRPr="00B070B8">
              <w:rPr>
                <w:sz w:val="24"/>
                <w:szCs w:val="24"/>
              </w:rPr>
              <w:t>-20</w:t>
            </w:r>
            <w:r w:rsidR="00B070B8" w:rsidRPr="00B070B8">
              <w:rPr>
                <w:sz w:val="24"/>
                <w:szCs w:val="24"/>
              </w:rPr>
              <w:t>20</w:t>
            </w:r>
            <w:r w:rsidRPr="00B070B8">
              <w:rPr>
                <w:sz w:val="24"/>
                <w:szCs w:val="24"/>
              </w:rPr>
              <w:t xml:space="preserve"> учебный год»</w:t>
            </w:r>
            <w:r>
              <w:t xml:space="preserve"> </w:t>
            </w:r>
          </w:p>
        </w:tc>
      </w:tr>
      <w:tr w:rsidR="006952C8" w:rsidTr="00B070B8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Default="006952C8" w:rsidP="00B070B8">
            <w:pPr>
              <w:shd w:val="clear" w:color="auto" w:fill="FFFFFF"/>
            </w:pPr>
            <w:r>
              <w:t>2. «</w:t>
            </w:r>
            <w:r w:rsidRPr="0026534D">
              <w:t xml:space="preserve">Духовно </w:t>
            </w:r>
            <w:r>
              <w:t>–</w:t>
            </w:r>
            <w:r w:rsidR="00B070B8">
              <w:t xml:space="preserve"> </w:t>
            </w:r>
            <w:r w:rsidRPr="0026534D">
              <w:t>нравственное</w:t>
            </w:r>
            <w:r>
              <w:t xml:space="preserve"> </w:t>
            </w:r>
            <w:r w:rsidRPr="0026534D">
              <w:t>воспитание и образование в процессе  преподавания  школьных  предметов</w:t>
            </w:r>
            <w:r>
              <w:t xml:space="preserve">  </w:t>
            </w:r>
            <w:r w:rsidRPr="0026534D">
              <w:t>и  во вне</w:t>
            </w:r>
            <w:r w:rsidR="00B070B8">
              <w:t>урочной деятельности</w:t>
            </w:r>
            <w:r>
              <w:t>»</w:t>
            </w:r>
          </w:p>
        </w:tc>
      </w:tr>
      <w:tr w:rsidR="006952C8" w:rsidTr="00B070B8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26534D" w:rsidRDefault="006952C8" w:rsidP="001C368F">
            <w:pPr>
              <w:shd w:val="clear" w:color="auto" w:fill="FFFFFF"/>
            </w:pPr>
            <w:r>
              <w:t>3.</w:t>
            </w:r>
            <w:r w:rsidRPr="0026534D">
              <w:t>«Управление качест</w:t>
            </w:r>
            <w:r>
              <w:t>вом образования  в 201</w:t>
            </w:r>
            <w:r w:rsidR="00362E7C">
              <w:t>9/2020</w:t>
            </w:r>
            <w:r>
              <w:t xml:space="preserve"> </w:t>
            </w:r>
            <w:r w:rsidRPr="0026534D">
              <w:t>учебном году</w:t>
            </w:r>
          </w:p>
          <w:p w:rsidR="006952C8" w:rsidRDefault="006952C8" w:rsidP="00B070B8">
            <w:pPr>
              <w:shd w:val="clear" w:color="auto" w:fill="FFFFFF"/>
            </w:pPr>
            <w:r w:rsidRPr="0026534D">
              <w:t>–проблемы, перспективы»</w:t>
            </w:r>
          </w:p>
        </w:tc>
      </w:tr>
      <w:tr w:rsidR="006952C8" w:rsidTr="00B070B8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26534D" w:rsidRDefault="006952C8" w:rsidP="001C368F">
            <w:pPr>
              <w:shd w:val="clear" w:color="auto" w:fill="FFFFFF"/>
            </w:pPr>
            <w:r>
              <w:t xml:space="preserve">4 - </w:t>
            </w:r>
            <w:r w:rsidRPr="0026534D">
              <w:t>«Основные  направления  работы  школы  по  завершению учебного года»</w:t>
            </w:r>
          </w:p>
          <w:p w:rsidR="006952C8" w:rsidRDefault="006952C8" w:rsidP="001C368F">
            <w:pPr>
              <w:ind w:right="72"/>
            </w:pPr>
          </w:p>
        </w:tc>
      </w:tr>
    </w:tbl>
    <w:p w:rsidR="006952C8" w:rsidRDefault="006952C8" w:rsidP="00B070B8">
      <w:pPr>
        <w:spacing w:before="120"/>
        <w:ind w:right="-79" w:firstLine="708"/>
      </w:pPr>
      <w:r>
        <w:t xml:space="preserve"> Работа педагогического совета была направлена на решение основополагающих вопросов УВП (согласно теме работы школы) и была результативной и конструктивной, заставляла весь педагогический коллектив объединить усилия для решения задач по повышению качества обучения и воспитания и содействовать развитию личности ребенка.</w:t>
      </w:r>
    </w:p>
    <w:p w:rsidR="006952C8" w:rsidRDefault="006952C8" w:rsidP="006952C8">
      <w:pPr>
        <w:spacing w:after="120"/>
        <w:ind w:right="-79"/>
      </w:pPr>
      <w:r>
        <w:t xml:space="preserve">        Методические совещания семинары  позволяют расширить и углубить знания педагогического коллектива по ряду важных проблем педагогики и психологии: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  <w:gridCol w:w="6521"/>
      </w:tblGrid>
      <w:tr w:rsidR="006952C8" w:rsidTr="00B070B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Default="006952C8" w:rsidP="001C368F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Методические семинары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B070B8" w:rsidRDefault="006952C8" w:rsidP="00B070B8">
            <w:pPr>
              <w:pStyle w:val="3"/>
              <w:spacing w:before="120" w:after="120"/>
              <w:ind w:right="-851"/>
              <w:jc w:val="center"/>
              <w:rPr>
                <w:b w:val="0"/>
                <w:color w:val="auto"/>
              </w:rPr>
            </w:pPr>
            <w:r w:rsidRPr="00B070B8">
              <w:rPr>
                <w:b w:val="0"/>
                <w:color w:val="auto"/>
              </w:rPr>
              <w:t>Их результативность</w:t>
            </w:r>
          </w:p>
        </w:tc>
      </w:tr>
      <w:tr w:rsidR="006952C8" w:rsidTr="00B070B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B070B8" w:rsidRDefault="006952C8" w:rsidP="00B070B8">
            <w:pPr>
              <w:pStyle w:val="a5"/>
              <w:spacing w:before="0" w:after="0"/>
              <w:jc w:val="left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>1</w:t>
            </w:r>
            <w:r w:rsidR="00B070B8">
              <w:rPr>
                <w:rStyle w:val="c5"/>
                <w:sz w:val="24"/>
                <w:szCs w:val="24"/>
              </w:rPr>
              <w:t>. «</w:t>
            </w:r>
            <w:r w:rsidRPr="00B070B8">
              <w:rPr>
                <w:rStyle w:val="c5"/>
                <w:sz w:val="24"/>
                <w:szCs w:val="24"/>
              </w:rPr>
              <w:t xml:space="preserve">Условия успеха в познавательно- исследовательской деятельности  в дошкольных группах </w:t>
            </w:r>
            <w:proofErr w:type="gramStart"/>
            <w:r w:rsidRPr="00B070B8">
              <w:rPr>
                <w:rStyle w:val="c5"/>
                <w:sz w:val="24"/>
                <w:szCs w:val="24"/>
              </w:rPr>
              <w:t xml:space="preserve">( </w:t>
            </w:r>
            <w:proofErr w:type="gramEnd"/>
            <w:r w:rsidRPr="00B070B8">
              <w:rPr>
                <w:rStyle w:val="c5"/>
                <w:sz w:val="24"/>
                <w:szCs w:val="24"/>
              </w:rPr>
              <w:t>ФГОС)»</w:t>
            </w:r>
          </w:p>
          <w:p w:rsidR="006952C8" w:rsidRDefault="006952C8" w:rsidP="001C368F">
            <w:pPr>
              <w:pStyle w:val="ac"/>
              <w:jc w:val="lef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B070B8" w:rsidRDefault="006952C8" w:rsidP="001C368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070B8">
              <w:rPr>
                <w:color w:val="000000"/>
              </w:rPr>
              <w:t>Младший дошкольный возраст:</w:t>
            </w:r>
          </w:p>
          <w:p w:rsidR="006952C8" w:rsidRPr="00B070B8" w:rsidRDefault="006952C8" w:rsidP="001C368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070B8">
              <w:rPr>
                <w:color w:val="000000"/>
              </w:rPr>
              <w:t> -способствовать вхождению воспитанников в проблемную игровую ситуацию (ведущая роль педагога);</w:t>
            </w:r>
          </w:p>
          <w:p w:rsidR="006952C8" w:rsidRPr="00B070B8" w:rsidRDefault="006952C8" w:rsidP="001C368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070B8">
              <w:rPr>
                <w:color w:val="000000"/>
              </w:rPr>
              <w:t>- активизировать желание искать пути разрешения проблемной ситуации (вместе с педагогом);</w:t>
            </w:r>
          </w:p>
          <w:p w:rsidR="006952C8" w:rsidRPr="00B070B8" w:rsidRDefault="006952C8" w:rsidP="001C368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070B8">
              <w:rPr>
                <w:color w:val="000000"/>
              </w:rPr>
              <w:t>-развивать способность пристальному и целенаправленному обследованию объекта;</w:t>
            </w:r>
          </w:p>
          <w:p w:rsidR="006952C8" w:rsidRPr="00B070B8" w:rsidRDefault="006952C8" w:rsidP="001C368F">
            <w:pPr>
              <w:ind w:left="502" w:right="72"/>
            </w:pPr>
          </w:p>
        </w:tc>
      </w:tr>
      <w:tr w:rsidR="006952C8" w:rsidTr="00B070B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B070B8" w:rsidRDefault="006952C8" w:rsidP="00B070B8">
            <w:pPr>
              <w:pStyle w:val="a5"/>
              <w:spacing w:before="0" w:after="0"/>
              <w:jc w:val="left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 xml:space="preserve">2 </w:t>
            </w:r>
            <w:r w:rsidR="00B070B8">
              <w:rPr>
                <w:sz w:val="24"/>
                <w:szCs w:val="24"/>
              </w:rPr>
              <w:t>«</w:t>
            </w:r>
            <w:r w:rsidRPr="00B070B8">
              <w:rPr>
                <w:sz w:val="24"/>
                <w:szCs w:val="24"/>
              </w:rPr>
              <w:t xml:space="preserve">Формы организации </w:t>
            </w:r>
            <w:proofErr w:type="spellStart"/>
            <w:proofErr w:type="gramStart"/>
            <w:r w:rsidRPr="00B070B8">
              <w:rPr>
                <w:sz w:val="24"/>
                <w:szCs w:val="24"/>
              </w:rPr>
              <w:t>учебно</w:t>
            </w:r>
            <w:proofErr w:type="spellEnd"/>
            <w:r w:rsidRPr="00B070B8">
              <w:rPr>
                <w:sz w:val="24"/>
                <w:szCs w:val="24"/>
              </w:rPr>
              <w:t>- исследовательской</w:t>
            </w:r>
            <w:proofErr w:type="gramEnd"/>
            <w:r w:rsidRPr="00B070B8">
              <w:rPr>
                <w:sz w:val="24"/>
                <w:szCs w:val="24"/>
              </w:rPr>
              <w:t xml:space="preserve"> деятельности на уроке»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B070B8" w:rsidRDefault="006952C8" w:rsidP="001C368F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6952C8" w:rsidRPr="00B070B8" w:rsidRDefault="006952C8" w:rsidP="001C368F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>Выбор средств, адекватных цели</w:t>
            </w:r>
          </w:p>
          <w:p w:rsidR="006952C8" w:rsidRPr="00B070B8" w:rsidRDefault="006952C8" w:rsidP="001C368F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>Выбор действия в соответствии с возможностями ученика</w:t>
            </w:r>
          </w:p>
          <w:p w:rsidR="006952C8" w:rsidRPr="00B070B8" w:rsidRDefault="006952C8" w:rsidP="001C368F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>Использование проблемных ситуаций, споров, дискуссий</w:t>
            </w:r>
          </w:p>
          <w:p w:rsidR="006952C8" w:rsidRPr="00B070B8" w:rsidRDefault="006952C8" w:rsidP="001C368F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B070B8">
              <w:rPr>
                <w:sz w:val="24"/>
                <w:szCs w:val="24"/>
              </w:rPr>
              <w:t>Создание ситуации успеха</w:t>
            </w:r>
          </w:p>
          <w:p w:rsidR="006952C8" w:rsidRPr="00B070B8" w:rsidRDefault="006952C8" w:rsidP="001C368F">
            <w:pPr>
              <w:ind w:right="72"/>
            </w:pPr>
          </w:p>
        </w:tc>
      </w:tr>
    </w:tbl>
    <w:p w:rsidR="006952C8" w:rsidRDefault="006952C8" w:rsidP="006952C8">
      <w:pPr>
        <w:spacing w:before="120"/>
        <w:ind w:right="-79"/>
      </w:pPr>
      <w:r>
        <w:t xml:space="preserve">      Главной структурой, организующей методическую работу учителей, являются методические объединения. В школе работает два МО, главной задачей которых является оказание помощи учителям в совершенствовании педагогического мастерства: </w:t>
      </w:r>
    </w:p>
    <w:p w:rsidR="006952C8" w:rsidRDefault="006952C8" w:rsidP="00841FC9">
      <w:pPr>
        <w:numPr>
          <w:ilvl w:val="0"/>
          <w:numId w:val="7"/>
        </w:numPr>
        <w:spacing w:line="240" w:lineRule="auto"/>
        <w:ind w:right="-81"/>
      </w:pPr>
      <w:r>
        <w:t xml:space="preserve">Учителей начальных классов и воспитателей дошкольных групп. </w:t>
      </w:r>
    </w:p>
    <w:p w:rsidR="006952C8" w:rsidRPr="00B070B8" w:rsidRDefault="006952C8" w:rsidP="00B070B8">
      <w:pPr>
        <w:ind w:left="360" w:right="-79"/>
        <w:rPr>
          <w:b/>
          <w:i/>
          <w:u w:val="single"/>
        </w:rPr>
      </w:pPr>
      <w:r>
        <w:t xml:space="preserve">Руководитель: </w:t>
      </w:r>
      <w:r w:rsidR="00362E7C">
        <w:t>Климашевская А.А.</w:t>
      </w:r>
    </w:p>
    <w:p w:rsidR="006952C8" w:rsidRDefault="006952C8" w:rsidP="00841FC9">
      <w:pPr>
        <w:numPr>
          <w:ilvl w:val="0"/>
          <w:numId w:val="7"/>
        </w:numPr>
        <w:spacing w:line="240" w:lineRule="auto"/>
        <w:ind w:right="-81"/>
      </w:pPr>
      <w:r>
        <w:t>Классных руководителей:  Гусейнова Е.Т..</w:t>
      </w:r>
    </w:p>
    <w:p w:rsidR="006952C8" w:rsidRDefault="006952C8" w:rsidP="006952C8">
      <w:pPr>
        <w:ind w:right="-81"/>
      </w:pPr>
    </w:p>
    <w:p w:rsidR="006952C8" w:rsidRDefault="006952C8" w:rsidP="006952C8">
      <w:pPr>
        <w:spacing w:before="120" w:after="120"/>
        <w:ind w:right="-79"/>
        <w:rPr>
          <w:b/>
          <w:i/>
          <w:u w:val="single"/>
        </w:rPr>
      </w:pPr>
      <w:r>
        <w:rPr>
          <w:b/>
          <w:i/>
          <w:u w:val="single"/>
        </w:rPr>
        <w:t xml:space="preserve">      Тема работы МО учителей начальных классов и воспитателей дошкольных групп: «Формирование творческой личности через учебно-воспитательный процесс. ФГОС – стандарт второго поколения».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7"/>
        <w:gridCol w:w="6563"/>
      </w:tblGrid>
      <w:tr w:rsidR="006952C8" w:rsidTr="00B070B8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spacing w:before="120" w:after="120"/>
              <w:ind w:right="-851"/>
              <w:jc w:val="center"/>
              <w:rPr>
                <w:bCs/>
              </w:rPr>
            </w:pPr>
            <w:r w:rsidRPr="00F1575F">
              <w:rPr>
                <w:bCs/>
                <w:sz w:val="22"/>
                <w:szCs w:val="22"/>
              </w:rPr>
              <w:lastRenderedPageBreak/>
              <w:t>Тема МО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pStyle w:val="3"/>
              <w:spacing w:before="120" w:after="120"/>
              <w:ind w:right="-851"/>
              <w:rPr>
                <w:b w:val="0"/>
                <w:color w:val="auto"/>
              </w:rPr>
            </w:pPr>
            <w:r w:rsidRPr="00F1575F">
              <w:rPr>
                <w:b w:val="0"/>
                <w:color w:val="auto"/>
                <w:sz w:val="22"/>
                <w:szCs w:val="22"/>
              </w:rPr>
              <w:t>Их результативность</w:t>
            </w:r>
          </w:p>
        </w:tc>
      </w:tr>
      <w:tr w:rsidR="006952C8" w:rsidTr="00B070B8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B070B8">
            <w:pPr>
              <w:ind w:right="72"/>
            </w:pPr>
            <w:r w:rsidRPr="00F1575F">
              <w:rPr>
                <w:sz w:val="22"/>
                <w:szCs w:val="22"/>
              </w:rPr>
              <w:t>1. Обсуждение и утв</w:t>
            </w:r>
            <w:r w:rsidR="00B070B8" w:rsidRPr="00F1575F">
              <w:rPr>
                <w:sz w:val="22"/>
                <w:szCs w:val="22"/>
              </w:rPr>
              <w:t>ерждение плана работы МО на 2019-2020</w:t>
            </w:r>
            <w:r w:rsidRPr="00F1575F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8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Составление и утверждение плана работы МО.</w:t>
            </w:r>
          </w:p>
          <w:p w:rsidR="006952C8" w:rsidRPr="00F1575F" w:rsidRDefault="006952C8" w:rsidP="00841FC9">
            <w:pPr>
              <w:numPr>
                <w:ilvl w:val="0"/>
                <w:numId w:val="8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Утверждение рабочих программ начальной школы и образовательной программы дошкольной группы.</w:t>
            </w:r>
          </w:p>
          <w:p w:rsidR="006952C8" w:rsidRPr="00F1575F" w:rsidRDefault="006952C8" w:rsidP="00841FC9">
            <w:pPr>
              <w:numPr>
                <w:ilvl w:val="0"/>
                <w:numId w:val="8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Итоги проверки готовности кабинетов к новому учебному году.</w:t>
            </w:r>
          </w:p>
          <w:p w:rsidR="006952C8" w:rsidRPr="00F1575F" w:rsidRDefault="006952C8" w:rsidP="00841FC9">
            <w:pPr>
              <w:numPr>
                <w:ilvl w:val="0"/>
                <w:numId w:val="8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Внесение изменений в темы самообразования учителей и воспитателей.</w:t>
            </w:r>
          </w:p>
          <w:p w:rsidR="006952C8" w:rsidRPr="00F1575F" w:rsidRDefault="006952C8" w:rsidP="00841FC9">
            <w:pPr>
              <w:numPr>
                <w:ilvl w:val="0"/>
                <w:numId w:val="8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Концепции и примерная программа воспитания и социализации младших школьников.</w:t>
            </w:r>
          </w:p>
        </w:tc>
      </w:tr>
      <w:tr w:rsidR="006952C8" w:rsidTr="00B070B8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</w:pPr>
            <w:r w:rsidRPr="00F1575F">
              <w:rPr>
                <w:sz w:val="22"/>
                <w:szCs w:val="22"/>
              </w:rPr>
              <w:t>2. Создание ситуации успеха в учебной деятельности младших школьников и воспитанников дошкольных групп.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9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Технологические операции создания ситуации успеха.</w:t>
            </w:r>
          </w:p>
          <w:p w:rsidR="006952C8" w:rsidRPr="00F1575F" w:rsidRDefault="006952C8" w:rsidP="00841FC9">
            <w:pPr>
              <w:numPr>
                <w:ilvl w:val="0"/>
                <w:numId w:val="9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Система методов создания ситуации успеха на уроке, внеурочной деятельности и на занятиях дошкольных групп.</w:t>
            </w:r>
          </w:p>
          <w:p w:rsidR="006952C8" w:rsidRPr="00F1575F" w:rsidRDefault="006952C8" w:rsidP="00841FC9">
            <w:pPr>
              <w:numPr>
                <w:ilvl w:val="0"/>
                <w:numId w:val="9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 xml:space="preserve">Диагностика эмоционального состояния </w:t>
            </w:r>
            <w:proofErr w:type="gramStart"/>
            <w:r w:rsidRPr="00F1575F">
              <w:rPr>
                <w:sz w:val="22"/>
                <w:szCs w:val="22"/>
              </w:rPr>
              <w:t>обучающихся</w:t>
            </w:r>
            <w:proofErr w:type="gramEnd"/>
            <w:r w:rsidRPr="00F1575F">
              <w:rPr>
                <w:sz w:val="22"/>
                <w:szCs w:val="22"/>
              </w:rPr>
              <w:t xml:space="preserve"> в ходе УВП.</w:t>
            </w:r>
          </w:p>
        </w:tc>
      </w:tr>
      <w:tr w:rsidR="006952C8" w:rsidTr="00B070B8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</w:pPr>
            <w:r w:rsidRPr="00F1575F">
              <w:rPr>
                <w:sz w:val="22"/>
                <w:szCs w:val="22"/>
              </w:rPr>
              <w:t>3. Особенности учебной мотивации у младших школьников с ОВЗ: проблемы, пути и методы формирования.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10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Создание условий для формирования культурно-нравственных ценностей у воспитанников и обучающихся с ОВЗ.</w:t>
            </w:r>
          </w:p>
          <w:p w:rsidR="006952C8" w:rsidRPr="00F1575F" w:rsidRDefault="006952C8" w:rsidP="00841FC9">
            <w:pPr>
              <w:numPr>
                <w:ilvl w:val="0"/>
                <w:numId w:val="10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Проблемы формирования социально одобряемых моделей поведения.</w:t>
            </w:r>
          </w:p>
          <w:p w:rsidR="006952C8" w:rsidRPr="00F1575F" w:rsidRDefault="006952C8" w:rsidP="00841FC9">
            <w:pPr>
              <w:numPr>
                <w:ilvl w:val="0"/>
                <w:numId w:val="10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 xml:space="preserve">Профилактика агрессивного, </w:t>
            </w:r>
            <w:proofErr w:type="spellStart"/>
            <w:r w:rsidRPr="00F1575F">
              <w:rPr>
                <w:sz w:val="22"/>
                <w:szCs w:val="22"/>
              </w:rPr>
              <w:t>девиантного</w:t>
            </w:r>
            <w:proofErr w:type="spellEnd"/>
            <w:r w:rsidRPr="00F1575F">
              <w:rPr>
                <w:sz w:val="22"/>
                <w:szCs w:val="22"/>
              </w:rPr>
              <w:t xml:space="preserve"> и </w:t>
            </w:r>
            <w:proofErr w:type="spellStart"/>
            <w:r w:rsidRPr="00F1575F">
              <w:rPr>
                <w:sz w:val="22"/>
                <w:szCs w:val="22"/>
              </w:rPr>
              <w:t>делинквентного</w:t>
            </w:r>
            <w:proofErr w:type="spellEnd"/>
            <w:r w:rsidRPr="00F1575F">
              <w:rPr>
                <w:sz w:val="22"/>
                <w:szCs w:val="22"/>
              </w:rPr>
              <w:t xml:space="preserve"> поведения </w:t>
            </w:r>
            <w:proofErr w:type="gramStart"/>
            <w:r w:rsidRPr="00F1575F">
              <w:rPr>
                <w:sz w:val="22"/>
                <w:szCs w:val="22"/>
              </w:rPr>
              <w:t>обучающихся</w:t>
            </w:r>
            <w:proofErr w:type="gramEnd"/>
            <w:r w:rsidRPr="00F1575F">
              <w:rPr>
                <w:sz w:val="22"/>
                <w:szCs w:val="22"/>
              </w:rPr>
              <w:t>.</w:t>
            </w:r>
          </w:p>
          <w:p w:rsidR="006952C8" w:rsidRPr="00F1575F" w:rsidRDefault="006952C8" w:rsidP="00841FC9">
            <w:pPr>
              <w:numPr>
                <w:ilvl w:val="0"/>
                <w:numId w:val="10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Из опыта работы с семьями из группы социального риска.</w:t>
            </w:r>
          </w:p>
        </w:tc>
      </w:tr>
      <w:tr w:rsidR="006952C8" w:rsidTr="00B070B8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</w:pPr>
            <w:r w:rsidRPr="00F1575F">
              <w:rPr>
                <w:sz w:val="22"/>
                <w:szCs w:val="22"/>
              </w:rPr>
              <w:t>4. Контроль – оценочная деятельность учителя в условиях реализации ФГОС.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11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Система контроля и оценки – важная социальная задача.</w:t>
            </w:r>
          </w:p>
          <w:p w:rsidR="006952C8" w:rsidRPr="00F1575F" w:rsidRDefault="006952C8" w:rsidP="00841FC9">
            <w:pPr>
              <w:numPr>
                <w:ilvl w:val="0"/>
                <w:numId w:val="11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Виды контроля результатов обучения, методы и формы реализации контроля.</w:t>
            </w:r>
          </w:p>
          <w:p w:rsidR="006952C8" w:rsidRPr="00F1575F" w:rsidRDefault="006952C8" w:rsidP="00841FC9">
            <w:pPr>
              <w:numPr>
                <w:ilvl w:val="0"/>
                <w:numId w:val="11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Преемственность дошкольного, начального образования и среднего звена.</w:t>
            </w:r>
          </w:p>
          <w:p w:rsidR="006952C8" w:rsidRPr="00F1575F" w:rsidRDefault="006952C8" w:rsidP="00841FC9">
            <w:pPr>
              <w:numPr>
                <w:ilvl w:val="0"/>
                <w:numId w:val="11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Итоги диагностического контроля дошкольников и выпускников начальной школы.</w:t>
            </w:r>
          </w:p>
          <w:p w:rsidR="006952C8" w:rsidRPr="00F1575F" w:rsidRDefault="006952C8" w:rsidP="00841FC9">
            <w:pPr>
              <w:numPr>
                <w:ilvl w:val="0"/>
                <w:numId w:val="11"/>
              </w:numPr>
              <w:spacing w:line="240" w:lineRule="auto"/>
              <w:ind w:right="72"/>
              <w:jc w:val="left"/>
            </w:pPr>
            <w:r w:rsidRPr="00F1575F">
              <w:rPr>
                <w:sz w:val="22"/>
                <w:szCs w:val="22"/>
              </w:rPr>
              <w:t>Методическая копилка-обзор методических находок учителей и воспитателей.</w:t>
            </w:r>
          </w:p>
        </w:tc>
      </w:tr>
    </w:tbl>
    <w:p w:rsidR="006952C8" w:rsidRPr="00376116" w:rsidRDefault="006952C8" w:rsidP="006952C8">
      <w:pPr>
        <w:spacing w:before="120" w:after="120"/>
        <w:ind w:right="-79"/>
        <w:rPr>
          <w:color w:val="000000"/>
        </w:rPr>
      </w:pPr>
      <w:r w:rsidRPr="00376116">
        <w:rPr>
          <w:color w:val="000000"/>
        </w:rPr>
        <w:t>Активно работало МО классных руководителей: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940"/>
      </w:tblGrid>
      <w:tr w:rsidR="006952C8" w:rsidRPr="00376116" w:rsidTr="001C368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spacing w:before="120" w:after="120"/>
              <w:ind w:right="-851"/>
              <w:jc w:val="center"/>
              <w:rPr>
                <w:bCs/>
                <w:color w:val="000000"/>
              </w:rPr>
            </w:pPr>
            <w:r w:rsidRPr="00F1575F">
              <w:rPr>
                <w:bCs/>
                <w:color w:val="000000"/>
                <w:sz w:val="22"/>
                <w:szCs w:val="22"/>
              </w:rPr>
              <w:t>Тема МО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pStyle w:val="3"/>
              <w:spacing w:before="120" w:after="120"/>
              <w:ind w:right="-851"/>
              <w:rPr>
                <w:b w:val="0"/>
                <w:color w:val="000000"/>
              </w:rPr>
            </w:pPr>
            <w:r w:rsidRPr="00F1575F">
              <w:rPr>
                <w:b w:val="0"/>
                <w:color w:val="000000"/>
                <w:sz w:val="22"/>
                <w:szCs w:val="22"/>
              </w:rPr>
              <w:t>Их результативность</w:t>
            </w:r>
          </w:p>
        </w:tc>
      </w:tr>
      <w:tr w:rsidR="006952C8" w:rsidRPr="00376116" w:rsidTr="001C368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 xml:space="preserve">1. Утверждение плана работы МО классных руководителей на </w:t>
            </w:r>
            <w:r w:rsidR="00B070B8" w:rsidRPr="00F1575F">
              <w:rPr>
                <w:color w:val="000000"/>
                <w:sz w:val="22"/>
                <w:szCs w:val="22"/>
              </w:rPr>
              <w:t>2019</w:t>
            </w:r>
            <w:r w:rsidRPr="00F1575F">
              <w:rPr>
                <w:color w:val="000000"/>
                <w:sz w:val="22"/>
                <w:szCs w:val="22"/>
              </w:rPr>
              <w:t xml:space="preserve"> учебный год.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12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 xml:space="preserve">Анализ работы классных руководителей за прошлый учебный год. </w:t>
            </w:r>
          </w:p>
          <w:p w:rsidR="006952C8" w:rsidRPr="00F1575F" w:rsidRDefault="006952C8" w:rsidP="00841FC9">
            <w:pPr>
              <w:numPr>
                <w:ilvl w:val="0"/>
                <w:numId w:val="12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Утверждение плана работы МО на 201</w:t>
            </w:r>
            <w:r w:rsidR="00B070B8" w:rsidRPr="00F1575F">
              <w:rPr>
                <w:color w:val="000000"/>
                <w:sz w:val="22"/>
                <w:szCs w:val="22"/>
              </w:rPr>
              <w:t>9</w:t>
            </w:r>
            <w:r w:rsidRPr="00F1575F">
              <w:rPr>
                <w:color w:val="000000"/>
                <w:sz w:val="22"/>
                <w:szCs w:val="22"/>
              </w:rPr>
              <w:t xml:space="preserve"> учебный год.</w:t>
            </w:r>
          </w:p>
        </w:tc>
      </w:tr>
      <w:tr w:rsidR="006952C8" w:rsidRPr="00376116" w:rsidTr="001C368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2. Организация внеурочной деятельности в соответствии с требованиями нового стандарта образования.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13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Организация внеурочной деятельности в 1классах в соответствии с ФГОС.</w:t>
            </w:r>
          </w:p>
          <w:p w:rsidR="006952C8" w:rsidRPr="00F1575F" w:rsidRDefault="006952C8" w:rsidP="00841FC9">
            <w:pPr>
              <w:numPr>
                <w:ilvl w:val="0"/>
                <w:numId w:val="13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 xml:space="preserve">Выступление, отчет  педагогов дополнительного образования. </w:t>
            </w:r>
          </w:p>
          <w:p w:rsidR="006952C8" w:rsidRPr="00F1575F" w:rsidRDefault="006952C8" w:rsidP="00841FC9">
            <w:pPr>
              <w:numPr>
                <w:ilvl w:val="0"/>
                <w:numId w:val="13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Подготовка праздничных мероприятий к Новому году.</w:t>
            </w:r>
          </w:p>
        </w:tc>
      </w:tr>
      <w:tr w:rsidR="006952C8" w:rsidRPr="00376116" w:rsidTr="001C368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3. Роль классного руководителя в работе с семьями социального риска.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14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Характеристика семей, относящихся к группе социального риска.</w:t>
            </w:r>
          </w:p>
          <w:p w:rsidR="006952C8" w:rsidRPr="00F1575F" w:rsidRDefault="006952C8" w:rsidP="00841FC9">
            <w:pPr>
              <w:numPr>
                <w:ilvl w:val="0"/>
                <w:numId w:val="14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Организация работы с семьями социального риска.</w:t>
            </w:r>
          </w:p>
          <w:p w:rsidR="006952C8" w:rsidRPr="00F1575F" w:rsidRDefault="006952C8" w:rsidP="00841FC9">
            <w:pPr>
              <w:numPr>
                <w:ilvl w:val="0"/>
                <w:numId w:val="14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Обмен опытом работы.</w:t>
            </w:r>
          </w:p>
        </w:tc>
      </w:tr>
      <w:tr w:rsidR="006952C8" w:rsidRPr="00376116" w:rsidTr="001C368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1C368F">
            <w:pPr>
              <w:ind w:right="72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4. Круглый стол "Подведем итоги".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8" w:rsidRPr="00F1575F" w:rsidRDefault="006952C8" w:rsidP="00841FC9">
            <w:pPr>
              <w:numPr>
                <w:ilvl w:val="0"/>
                <w:numId w:val="15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Самоанализ классных руководителей.</w:t>
            </w:r>
          </w:p>
          <w:p w:rsidR="006952C8" w:rsidRPr="00F1575F" w:rsidRDefault="006952C8" w:rsidP="00841FC9">
            <w:pPr>
              <w:numPr>
                <w:ilvl w:val="0"/>
                <w:numId w:val="15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Анализ общешкольных мероприятий.</w:t>
            </w:r>
          </w:p>
          <w:p w:rsidR="006952C8" w:rsidRPr="00F1575F" w:rsidRDefault="006952C8" w:rsidP="00841FC9">
            <w:pPr>
              <w:numPr>
                <w:ilvl w:val="0"/>
                <w:numId w:val="15"/>
              </w:numPr>
              <w:spacing w:line="240" w:lineRule="auto"/>
              <w:ind w:right="72"/>
              <w:jc w:val="left"/>
              <w:rPr>
                <w:color w:val="000000"/>
              </w:rPr>
            </w:pPr>
            <w:r w:rsidRPr="00F1575F">
              <w:rPr>
                <w:color w:val="000000"/>
                <w:sz w:val="22"/>
                <w:szCs w:val="22"/>
              </w:rPr>
              <w:t>Обмен опытом работы.</w:t>
            </w:r>
          </w:p>
        </w:tc>
      </w:tr>
    </w:tbl>
    <w:p w:rsidR="006952C8" w:rsidRDefault="006952C8" w:rsidP="006952C8">
      <w:pPr>
        <w:spacing w:before="120"/>
        <w:ind w:right="96"/>
      </w:pPr>
      <w:r>
        <w:lastRenderedPageBreak/>
        <w:t>На заседаниях МО происходит обсуждение  теоретической и практической информации по темам, помогающим совершенствовать УВП, выявлять положительный опыт и недостатки, ставить проблемы.</w:t>
      </w:r>
    </w:p>
    <w:p w:rsidR="006952C8" w:rsidRDefault="006952C8" w:rsidP="006952C8">
      <w:pPr>
        <w:spacing w:before="120"/>
        <w:ind w:right="96"/>
      </w:pPr>
      <w:r>
        <w:t xml:space="preserve">       Таким образом, можно подвести итоги:</w:t>
      </w:r>
    </w:p>
    <w:p w:rsidR="006952C8" w:rsidRDefault="006952C8" w:rsidP="006952C8">
      <w:pPr>
        <w:ind w:left="12" w:hanging="12"/>
      </w:pPr>
      <w:r>
        <w:t>Сильные стороны методической работы:</w:t>
      </w:r>
    </w:p>
    <w:p w:rsidR="006952C8" w:rsidRDefault="006952C8" w:rsidP="00841FC9">
      <w:pPr>
        <w:numPr>
          <w:ilvl w:val="0"/>
          <w:numId w:val="16"/>
        </w:numPr>
        <w:spacing w:line="240" w:lineRule="auto"/>
        <w:jc w:val="left"/>
      </w:pPr>
      <w:r>
        <w:t>Стабильный высококвалифицированный педагогический коллектив.</w:t>
      </w:r>
    </w:p>
    <w:p w:rsidR="006952C8" w:rsidRDefault="006952C8" w:rsidP="00841FC9">
      <w:pPr>
        <w:numPr>
          <w:ilvl w:val="0"/>
          <w:numId w:val="16"/>
        </w:numPr>
        <w:spacing w:line="240" w:lineRule="auto"/>
        <w:jc w:val="left"/>
      </w:pPr>
      <w:r>
        <w:t>Хорошая материально-техническая база.</w:t>
      </w:r>
    </w:p>
    <w:p w:rsidR="006952C8" w:rsidRDefault="006952C8" w:rsidP="00841FC9">
      <w:pPr>
        <w:numPr>
          <w:ilvl w:val="0"/>
          <w:numId w:val="16"/>
        </w:numPr>
        <w:spacing w:line="240" w:lineRule="auto"/>
        <w:jc w:val="left"/>
      </w:pPr>
      <w:r>
        <w:t>Потенциал для развития.</w:t>
      </w:r>
    </w:p>
    <w:p w:rsidR="006952C8" w:rsidRDefault="006952C8" w:rsidP="00841FC9">
      <w:pPr>
        <w:numPr>
          <w:ilvl w:val="0"/>
          <w:numId w:val="16"/>
        </w:numPr>
        <w:spacing w:line="240" w:lineRule="auto"/>
        <w:jc w:val="left"/>
      </w:pPr>
      <w:r>
        <w:t>Внедрение инноваций в процесс обучения и  воспитания.</w:t>
      </w:r>
    </w:p>
    <w:p w:rsidR="006952C8" w:rsidRDefault="006952C8" w:rsidP="00841FC9">
      <w:pPr>
        <w:numPr>
          <w:ilvl w:val="0"/>
          <w:numId w:val="16"/>
        </w:numPr>
        <w:spacing w:line="240" w:lineRule="auto"/>
        <w:jc w:val="left"/>
      </w:pPr>
      <w:r>
        <w:t>Развитое социальное партнерство.</w:t>
      </w:r>
    </w:p>
    <w:p w:rsidR="006952C8" w:rsidRDefault="006952C8" w:rsidP="006952C8">
      <w:r>
        <w:t>Но при этом возникают проблемы, связанные с сокращением числа обучающихся, социально-экономической обстановкой в поселке, низким культурным образовательным уровнем родителей, большим количеством слабоуспевающих детей и ухудшением их здоровья.</w:t>
      </w:r>
    </w:p>
    <w:p w:rsidR="006952C8" w:rsidRPr="00B070B8" w:rsidRDefault="006952C8" w:rsidP="006952C8">
      <w:r>
        <w:t xml:space="preserve">        </w:t>
      </w:r>
      <w:r w:rsidRPr="00B070B8">
        <w:t>Поэтому перед школой стоят задачи:</w:t>
      </w:r>
    </w:p>
    <w:p w:rsidR="006952C8" w:rsidRPr="00B070B8" w:rsidRDefault="006952C8" w:rsidP="00841FC9">
      <w:pPr>
        <w:pStyle w:val="ac"/>
        <w:numPr>
          <w:ilvl w:val="0"/>
          <w:numId w:val="17"/>
        </w:numPr>
        <w:ind w:right="-29"/>
        <w:jc w:val="left"/>
        <w:rPr>
          <w:sz w:val="24"/>
          <w:szCs w:val="24"/>
        </w:rPr>
      </w:pPr>
      <w:r w:rsidRPr="00B070B8">
        <w:rPr>
          <w:sz w:val="24"/>
          <w:szCs w:val="24"/>
        </w:rPr>
        <w:t>Создание благоприятной обстановки для учащихся через личностно-ориентированное обучение и воспитание.</w:t>
      </w:r>
    </w:p>
    <w:p w:rsidR="006952C8" w:rsidRPr="00B070B8" w:rsidRDefault="006952C8" w:rsidP="00841FC9">
      <w:pPr>
        <w:pStyle w:val="ac"/>
        <w:numPr>
          <w:ilvl w:val="0"/>
          <w:numId w:val="17"/>
        </w:numPr>
        <w:ind w:right="-29"/>
        <w:jc w:val="left"/>
        <w:rPr>
          <w:sz w:val="24"/>
          <w:szCs w:val="24"/>
        </w:rPr>
      </w:pPr>
      <w:r w:rsidRPr="00B070B8">
        <w:rPr>
          <w:sz w:val="24"/>
          <w:szCs w:val="24"/>
        </w:rPr>
        <w:t>Работа по повышению положительной мотивации к учению среди учащихся и родителей.</w:t>
      </w:r>
    </w:p>
    <w:p w:rsidR="006952C8" w:rsidRPr="00F1575F" w:rsidRDefault="006952C8" w:rsidP="00841FC9">
      <w:pPr>
        <w:pStyle w:val="ac"/>
        <w:numPr>
          <w:ilvl w:val="0"/>
          <w:numId w:val="17"/>
        </w:numPr>
        <w:ind w:right="-29"/>
        <w:jc w:val="left"/>
        <w:rPr>
          <w:sz w:val="24"/>
          <w:szCs w:val="24"/>
        </w:rPr>
      </w:pPr>
      <w:r w:rsidRPr="00B070B8">
        <w:rPr>
          <w:sz w:val="24"/>
          <w:szCs w:val="24"/>
        </w:rPr>
        <w:t>Поиск наиболее оптимальных форм, методов и приемов обучения и воспитания учащихся.</w:t>
      </w:r>
    </w:p>
    <w:p w:rsidR="006952C8" w:rsidRPr="00626823" w:rsidRDefault="00280FF6" w:rsidP="006952C8">
      <w:pPr>
        <w:pStyle w:val="af4"/>
        <w:ind w:left="0" w:right="27"/>
      </w:pPr>
      <w:r>
        <w:rPr>
          <w:b/>
        </w:rPr>
        <w:t xml:space="preserve">       </w:t>
      </w:r>
      <w:r>
        <w:rPr>
          <w:b/>
          <w:bCs/>
        </w:rPr>
        <w:t>8</w:t>
      </w:r>
      <w:r w:rsidR="006952C8">
        <w:rPr>
          <w:b/>
          <w:bCs/>
        </w:rPr>
        <w:t>.Воспитательная работа.</w:t>
      </w:r>
    </w:p>
    <w:p w:rsidR="006952C8" w:rsidRDefault="006952C8" w:rsidP="006952C8">
      <w:r>
        <w:t xml:space="preserve">         Сегодня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Время ставит нас перед необходимостью пересмотреть свои взгляды на воспитательный процесс в общеобразовательном учреждении. «Воспитывать – значит учить жить»,- отмечал А.С.Макаренко.</w:t>
      </w:r>
    </w:p>
    <w:p w:rsidR="006952C8" w:rsidRDefault="006952C8" w:rsidP="006952C8">
      <w:pPr>
        <w:rPr>
          <w:b/>
        </w:rPr>
      </w:pPr>
      <w:r>
        <w:rPr>
          <w:rStyle w:val="aa"/>
          <w:b w:val="0"/>
        </w:rPr>
        <w:t xml:space="preserve">       Цель воспитательной работы школы -</w:t>
      </w:r>
      <w:r>
        <w:rPr>
          <w:b/>
        </w:rPr>
        <w:t xml:space="preserve"> с</w:t>
      </w:r>
      <w:r>
        <w:t>оздание</w:t>
      </w:r>
      <w:r>
        <w:rPr>
          <w:rStyle w:val="aa"/>
        </w:rPr>
        <w:t xml:space="preserve"> </w:t>
      </w:r>
      <w: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p w:rsidR="006952C8" w:rsidRDefault="006952C8" w:rsidP="006952C8">
      <w:pPr>
        <w:ind w:firstLine="708"/>
        <w:rPr>
          <w:b/>
        </w:rPr>
      </w:pPr>
      <w:r>
        <w:t>В 201</w:t>
      </w:r>
      <w:r w:rsidR="00362E7C">
        <w:t>9</w:t>
      </w:r>
      <w:r>
        <w:t>- 20</w:t>
      </w:r>
      <w:r w:rsidR="00362E7C">
        <w:t>20</w:t>
      </w:r>
      <w:r>
        <w:t xml:space="preserve">  учебном году коллектив школы продолжал решать следующие </w:t>
      </w:r>
      <w:r>
        <w:rPr>
          <w:b/>
        </w:rPr>
        <w:t>воспитательные задачи:</w:t>
      </w:r>
    </w:p>
    <w:p w:rsidR="006952C8" w:rsidRDefault="006952C8" w:rsidP="00841FC9">
      <w:pPr>
        <w:numPr>
          <w:ilvl w:val="0"/>
          <w:numId w:val="18"/>
        </w:numPr>
        <w:spacing w:line="240" w:lineRule="auto"/>
        <w:rPr>
          <w:u w:val="single"/>
        </w:rPr>
      </w:pPr>
      <w: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6952C8" w:rsidRDefault="006952C8" w:rsidP="00841FC9">
      <w:pPr>
        <w:numPr>
          <w:ilvl w:val="0"/>
          <w:numId w:val="18"/>
        </w:numPr>
        <w:spacing w:line="240" w:lineRule="auto"/>
      </w:pPr>
      <w:r>
        <w:t>формирование у школьников гражданской ответственности и правового самосознания;</w:t>
      </w:r>
    </w:p>
    <w:p w:rsidR="006952C8" w:rsidRDefault="006952C8" w:rsidP="00841FC9">
      <w:pPr>
        <w:numPr>
          <w:ilvl w:val="0"/>
          <w:numId w:val="18"/>
        </w:numPr>
        <w:spacing w:line="240" w:lineRule="auto"/>
      </w:pPr>
      <w: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6952C8" w:rsidRDefault="006952C8" w:rsidP="00841FC9">
      <w:pPr>
        <w:numPr>
          <w:ilvl w:val="0"/>
          <w:numId w:val="18"/>
        </w:numPr>
        <w:spacing w:line="240" w:lineRule="auto"/>
      </w:pPr>
      <w: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6952C8" w:rsidRDefault="006952C8" w:rsidP="00841FC9">
      <w:pPr>
        <w:numPr>
          <w:ilvl w:val="0"/>
          <w:numId w:val="18"/>
        </w:numPr>
        <w:spacing w:line="240" w:lineRule="auto"/>
      </w:pPr>
      <w:r>
        <w:t xml:space="preserve">воспитание самостоятельности и инициативности, приучение к различным видам общественной деятельности, развитие творческой индивидуальности и </w:t>
      </w:r>
      <w:proofErr w:type="spellStart"/>
      <w:r>
        <w:t>креативности</w:t>
      </w:r>
      <w:proofErr w:type="spellEnd"/>
      <w:r>
        <w:t>.</w:t>
      </w:r>
    </w:p>
    <w:p w:rsidR="006952C8" w:rsidRDefault="006952C8" w:rsidP="006952C8">
      <w:pPr>
        <w:tabs>
          <w:tab w:val="left" w:pos="8100"/>
        </w:tabs>
        <w:rPr>
          <w:color w:val="000000"/>
          <w:spacing w:val="-1"/>
        </w:rPr>
      </w:pPr>
      <w:r>
        <w:rPr>
          <w:color w:val="000000"/>
          <w:spacing w:val="1"/>
        </w:rPr>
        <w:t xml:space="preserve">    На основе выдвинутых задач были сконструированы воспита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тельные планы и программы, план </w:t>
      </w:r>
      <w:r>
        <w:rPr>
          <w:color w:val="000000"/>
        </w:rPr>
        <w:t>воспитательной</w:t>
      </w:r>
      <w:r>
        <w:rPr>
          <w:color w:val="000000"/>
          <w:spacing w:val="-1"/>
        </w:rPr>
        <w:t xml:space="preserve"> работы </w:t>
      </w:r>
      <w:r>
        <w:rPr>
          <w:color w:val="000000"/>
        </w:rPr>
        <w:t xml:space="preserve">школы, планы работ </w:t>
      </w:r>
      <w:r>
        <w:rPr>
          <w:color w:val="000000"/>
          <w:spacing w:val="-1"/>
        </w:rPr>
        <w:t>классных коллективов.</w:t>
      </w:r>
    </w:p>
    <w:p w:rsidR="006952C8" w:rsidRDefault="006952C8" w:rsidP="006952C8">
      <w:pPr>
        <w:tabs>
          <w:tab w:val="left" w:pos="8100"/>
        </w:tabs>
      </w:pPr>
      <w:r>
        <w:lastRenderedPageBreak/>
        <w:t xml:space="preserve">    В воспитательной работе школы сформирована система социально-значимых традиций, определены приоритетные направления деятельности: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  <w:rPr>
          <w:color w:val="000000"/>
        </w:rPr>
      </w:pPr>
      <w:r>
        <w:rPr>
          <w:color w:val="000000"/>
        </w:rPr>
        <w:t>гражданско</w:t>
      </w:r>
      <w:r>
        <w:t>-</w:t>
      </w:r>
      <w:r>
        <w:rPr>
          <w:color w:val="000000"/>
        </w:rPr>
        <w:t xml:space="preserve">патриотическое;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  <w:rPr>
          <w:color w:val="000000"/>
        </w:rPr>
      </w:pPr>
      <w:r>
        <w:rPr>
          <w:color w:val="000000"/>
        </w:rPr>
        <w:t xml:space="preserve">спортивно–оздоровительное;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  <w:rPr>
          <w:color w:val="000000"/>
        </w:rPr>
      </w:pPr>
      <w:r>
        <w:rPr>
          <w:color w:val="000000"/>
        </w:rPr>
        <w:t xml:space="preserve">экологическое;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  <w:rPr>
          <w:color w:val="000000"/>
        </w:rPr>
      </w:pPr>
      <w:r>
        <w:rPr>
          <w:color w:val="000000"/>
        </w:rPr>
        <w:t xml:space="preserve">духовно–нравственное;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  <w:rPr>
          <w:color w:val="000000"/>
        </w:rPr>
      </w:pPr>
      <w:r>
        <w:rPr>
          <w:color w:val="000000"/>
        </w:rPr>
        <w:t xml:space="preserve">художественно-эстетическое;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  <w:rPr>
          <w:color w:val="000000"/>
        </w:rPr>
      </w:pPr>
      <w:r>
        <w:rPr>
          <w:color w:val="000000"/>
        </w:rPr>
        <w:t xml:space="preserve">сотрудничество с родителями; </w:t>
      </w:r>
    </w:p>
    <w:p w:rsidR="006952C8" w:rsidRDefault="006952C8" w:rsidP="00841FC9">
      <w:pPr>
        <w:numPr>
          <w:ilvl w:val="0"/>
          <w:numId w:val="19"/>
        </w:numPr>
        <w:tabs>
          <w:tab w:val="left" w:pos="8100"/>
        </w:tabs>
        <w:spacing w:line="240" w:lineRule="auto"/>
      </w:pPr>
      <w:r>
        <w:rPr>
          <w:color w:val="000000"/>
        </w:rPr>
        <w:t xml:space="preserve">развитие системы дополнительного образования. </w:t>
      </w:r>
    </w:p>
    <w:p w:rsidR="006952C8" w:rsidRDefault="006952C8" w:rsidP="006952C8">
      <w:pPr>
        <w:keepLines/>
      </w:pPr>
      <w:r>
        <w:t xml:space="preserve">        Одним из важнейших приоритетов обновления содержания образования является модернизация и развитие гражданско-патриотического воспитания</w:t>
      </w:r>
      <w:r>
        <w:rPr>
          <w:color w:val="000000"/>
          <w:spacing w:val="-1"/>
        </w:rPr>
        <w:t xml:space="preserve"> с целью формирования у подрастающего поколения любви к Родине, школе, близким людям, бережного отношения к народной памяти, уважения к историческому прошлому страны. Традиционное проведение государственных праздников: День Конституции России, День независимости России, День государственного флага, День народного единства, День воинской славы России, и др. способствует формированию у детей гражданской позиции и воспитанию патриотизма. </w:t>
      </w:r>
    </w:p>
    <w:p w:rsidR="006952C8" w:rsidRDefault="006952C8" w:rsidP="006952C8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         Традиционные праздники проходят в нашей школе душевно и интересно: </w:t>
      </w:r>
      <w:proofErr w:type="gramStart"/>
      <w:r>
        <w:rPr>
          <w:color w:val="000000"/>
          <w:spacing w:val="-1"/>
        </w:rPr>
        <w:t>День знаний, День учителя, День Матери, Новогодние праздники, День Семьи, День Святого Валентина, День защитника Отечества, 8 марта, Масленичная неделя, День смеха, День космонавтики, Праздник мира и труда, 9 МАЯ.</w:t>
      </w:r>
      <w:proofErr w:type="gramEnd"/>
      <w:r>
        <w:rPr>
          <w:color w:val="000000"/>
          <w:spacing w:val="-1"/>
        </w:rPr>
        <w:t xml:space="preserve"> В процессе подготовки к ним развиваются коммуникативные, речевые, целостно-мировоззренческие, социально-нравственные, музыкально-творческие и др.  компетенции учеников, совместная работа с товарищами и родителями содействует проявлению уважения к окружающим людям.</w:t>
      </w:r>
    </w:p>
    <w:p w:rsidR="006952C8" w:rsidRDefault="006952C8" w:rsidP="006952C8">
      <w:pPr>
        <w:keepLines/>
      </w:pPr>
      <w:r>
        <w:t xml:space="preserve">       Очень активно для проведения классных мероприятий и общешкольных праздников используются педагогами современные учебно-методические пособия и Интернет-ресурсы. Применение различных презентаций и видеороликов значительно усилило эффект общешкольных мероприятий, внесло новую струю в проводимые праздники. Все активнее в подготовку вовлекаются школьники, что способствует их общему развитию и воспитанию.</w:t>
      </w:r>
    </w:p>
    <w:p w:rsidR="006952C8" w:rsidRDefault="006952C8" w:rsidP="006952C8">
      <w:r>
        <w:t xml:space="preserve">       Совместная работа с РОВД, ГИБДД, МЧС, </w:t>
      </w:r>
      <w:r w:rsidR="00B070B8">
        <w:t xml:space="preserve">ГИМС, </w:t>
      </w:r>
      <w:r>
        <w:t xml:space="preserve">отделом по защите прав детей, центром психологической помощи была призвана содействовать правовому воспитанию обучающихся. Встречи со специалистами этих организаций не реже одного раза в четверть, совместные рейды в семьи «Группы риска», беседы классных руководителей и работа над «Правилами для учащихся», «Правилами дорожного движения», «Правилами пожарной безопасности», «Правилами поведения в лесу, на водоемах, в быту» способствовали формированию навыков безопасного поведения согласно возрастному уровню. </w:t>
      </w:r>
      <w:proofErr w:type="gramStart"/>
      <w:r>
        <w:t xml:space="preserve">Проводились дни безопасности, День защиты детей, День толерантности, акции «Скажи жизни - ДА!», «Нет курению, наркомании, алкоголизму!». </w:t>
      </w:r>
      <w:proofErr w:type="gramEnd"/>
    </w:p>
    <w:p w:rsidR="006952C8" w:rsidRDefault="006952C8" w:rsidP="006952C8">
      <w:r>
        <w:t xml:space="preserve">        Единые классные часы, посвященные государственной символике, основным законам государства и крупным политическим событиям России пополняли знания детей в области «Государство и право». </w:t>
      </w:r>
    </w:p>
    <w:p w:rsidR="006952C8" w:rsidRDefault="006952C8" w:rsidP="006952C8">
      <w:r>
        <w:t xml:space="preserve">       Был разработан план работы школы по профилактике наркомании, токсикомании, табакокурения, алкоголизма с целью профилактики правонарушений среди учеников и стремлению к здоровому образу жизни. В рамках этого плана прошли мероприятия: конкурсы плакатов, дискуссии, акции, неделя здоровья, осенний и весенний марафоны, </w:t>
      </w:r>
      <w:r>
        <w:lastRenderedPageBreak/>
        <w:t xml:space="preserve">встречи с работниками здравоохранения, правоохранительных органов, беседы по профилактике правонарушений, ознакомление учащихся с правами и обязанностями. Велась работа с семьями в данном направлении: проводились родительские рейды, тематические родительские собрания, индивидуальная работа с семьями, находящимися в социально-опасном положении. </w:t>
      </w:r>
    </w:p>
    <w:p w:rsidR="006952C8" w:rsidRDefault="006952C8" w:rsidP="006952C8">
      <w:pPr>
        <w:rPr>
          <w:b/>
          <w:color w:val="FF0000"/>
        </w:rPr>
      </w:pPr>
      <w:r>
        <w:t xml:space="preserve">        Классными руководителями ежегодно проводятся исследования по раннему выявлению курения, употребления спиртных напитков, токсических средств и причин, побудивших к этому. Под постоянным наблюдением находятся подростки, склонные к правонарушениям. Не выявлено ни одного наркозависимого ребенка. На учете в </w:t>
      </w:r>
      <w:r w:rsidRPr="00F62BF1">
        <w:t xml:space="preserve">ПДН </w:t>
      </w:r>
      <w:r>
        <w:t xml:space="preserve">не состоит ни </w:t>
      </w:r>
      <w:r w:rsidRPr="00F62BF1">
        <w:t xml:space="preserve"> один ученик</w:t>
      </w:r>
      <w:r>
        <w:t xml:space="preserve"> нашей школы. Все учащиеся и их родители, составляющие «группу риска», находятся под постоянным контролем и со стороны классных руководителей, и со стороны администрации школы. Поэтому следует продолжать работу по профилактике правонарушений среди обучающихся и их родителей.</w:t>
      </w:r>
    </w:p>
    <w:p w:rsidR="006952C8" w:rsidRDefault="006952C8" w:rsidP="006952C8">
      <w:r>
        <w:rPr>
          <w:color w:val="FF0000"/>
        </w:rPr>
        <w:t xml:space="preserve">         </w:t>
      </w:r>
      <w:r>
        <w:t>Коллективно-творческие дела, прошедшие в этом году были направлены не только на  повышение правовой грамотности и стремлению к здоровому образу жизни учеников нашей школы, но и организации их совместной работе с родителями и учителями.        Целью спортивно-оздоровительного направления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</w:t>
      </w:r>
    </w:p>
    <w:p w:rsidR="006952C8" w:rsidRDefault="006952C8" w:rsidP="006952C8">
      <w:r>
        <w:t xml:space="preserve">        </w:t>
      </w:r>
      <w:proofErr w:type="gramStart"/>
      <w:r>
        <w:t>Профилактические беседы, проводимые медицинскими работниками и работниками центра психологической помощи были</w:t>
      </w:r>
      <w:proofErr w:type="gramEnd"/>
      <w:r>
        <w:t xml:space="preserve"> направлены на реализацию данных целей.</w:t>
      </w:r>
    </w:p>
    <w:p w:rsidR="006952C8" w:rsidRDefault="006952C8" w:rsidP="006952C8">
      <w:r>
        <w:t xml:space="preserve">        Классные руководители и администрация школы вели </w:t>
      </w:r>
      <w:proofErr w:type="gramStart"/>
      <w:r>
        <w:t>постоянный</w:t>
      </w:r>
      <w:proofErr w:type="gramEnd"/>
      <w:r>
        <w:t xml:space="preserve"> контроль за освещением и санитарным состоянием учебных кабинетов и школы, соблюдением санитарно-гигиенических требований к уроку, предотвращением перегрузки учебной деятельностью, организацией горячего питания школьников и воспитанников. Следует отметить, что нарушений не наблюдалось, соответствующие требования выполнялись.</w:t>
      </w:r>
    </w:p>
    <w:p w:rsidR="006952C8" w:rsidRDefault="006952C8" w:rsidP="006952C8">
      <w:pPr>
        <w:keepLines/>
      </w:pPr>
      <w:r>
        <w:t xml:space="preserve">       Организация работы с «Правилами для учащихся», «Правилами дорожного движения», «Правилами пожарной безопасности», «Правилами поведения в лесу, на водоемах, в быту» призвана приучить школьников к соблюдению норм безопасного поведения.</w:t>
      </w:r>
    </w:p>
    <w:p w:rsidR="006952C8" w:rsidRDefault="006952C8" w:rsidP="006952C8">
      <w:r>
        <w:t xml:space="preserve">   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</w:t>
      </w:r>
      <w:proofErr w:type="gramStart"/>
      <w:r>
        <w:t>..</w:t>
      </w:r>
      <w:proofErr w:type="gramEnd"/>
    </w:p>
    <w:p w:rsidR="006952C8" w:rsidRDefault="006952C8" w:rsidP="00F1575F">
      <w:r>
        <w:t xml:space="preserve">       </w:t>
      </w:r>
      <w:proofErr w:type="gramStart"/>
      <w:r>
        <w:t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работниками ГИБДД, медработниками, экскурсий, участие коллектива класса в Днях здоровья, спортивны</w:t>
      </w:r>
      <w:r w:rsidR="00F1575F">
        <w:t>х</w:t>
      </w:r>
      <w:proofErr w:type="gramEnd"/>
      <w:r w:rsidR="00F1575F">
        <w:t xml:space="preserve"> </w:t>
      </w:r>
      <w:proofErr w:type="spellStart"/>
      <w:r w:rsidR="00F1575F">
        <w:t>внутришкольных</w:t>
      </w:r>
      <w:proofErr w:type="spellEnd"/>
      <w:r w:rsidR="00F1575F">
        <w:t xml:space="preserve"> </w:t>
      </w:r>
      <w:proofErr w:type="gramStart"/>
      <w:r w:rsidR="00F1575F">
        <w:t>мероприятиях</w:t>
      </w:r>
      <w:proofErr w:type="gramEnd"/>
      <w:r w:rsidR="00F1575F">
        <w:t xml:space="preserve">. </w:t>
      </w:r>
      <w:r w:rsidR="00841FC9">
        <w:t xml:space="preserve">  </w:t>
      </w:r>
    </w:p>
    <w:p w:rsidR="006952C8" w:rsidRDefault="006952C8" w:rsidP="006952C8">
      <w:pPr>
        <w:keepLines/>
      </w:pPr>
      <w:r>
        <w:t xml:space="preserve">   В прошедшем учебном году школьники приняли участие в районном кроссе, спортивных соревнованиях по мини-футболу, и др.</w:t>
      </w:r>
    </w:p>
    <w:p w:rsidR="006952C8" w:rsidRDefault="006952C8" w:rsidP="006952C8">
      <w:pPr>
        <w:keepLines/>
      </w:pPr>
      <w:r>
        <w:lastRenderedPageBreak/>
        <w:t xml:space="preserve">         К сожалению, снизить уровень заболеваемости обучающихся не удалось, поэтому одним из приоритетных направлений воспитательной работы в школе остается спортивно-оздоровительное направление. </w:t>
      </w:r>
    </w:p>
    <w:p w:rsidR="006952C8" w:rsidRDefault="006952C8" w:rsidP="006952C8">
      <w:pPr>
        <w:keepLines/>
      </w:pPr>
      <w:r>
        <w:t xml:space="preserve">           В МОУ «Золотецкая ООШ» созданы все необходимые условия для формирования экологической культуры, экологических взглядов и убеждений учащихся. Цель экологического воспитания в популяризации экологических знаний, воспитании у детей бережного отношения к окружающему миру, участие детей в решении экологических проблем.</w:t>
      </w:r>
    </w:p>
    <w:p w:rsidR="006952C8" w:rsidRDefault="006952C8" w:rsidP="006952C8">
      <w:pPr>
        <w:keepLines/>
      </w:pPr>
      <w:r>
        <w:t xml:space="preserve">          Конкурсы, утренники, экологические викторины,  выставки, конкурсы поделок из природного материала, конкурсы рисунков и плакатов по охране природы пополняют знания учеников, воспитывают бережное отношение к предметам и объектам окружающего мира.</w:t>
      </w:r>
    </w:p>
    <w:p w:rsidR="006952C8" w:rsidRDefault="006952C8" w:rsidP="006952C8">
      <w:pPr>
        <w:keepLines/>
      </w:pPr>
      <w:r>
        <w:t xml:space="preserve">           Каждую зиму ученики начальной школы вместе с классными руководителями организовывают «Птичью столовую», кото</w:t>
      </w:r>
      <w:r w:rsidR="00B070B8">
        <w:t>рую ежедневно наполняют кормом.</w:t>
      </w:r>
    </w:p>
    <w:p w:rsidR="006952C8" w:rsidRDefault="006952C8" w:rsidP="006952C8">
      <w:r>
        <w:t xml:space="preserve">          В становлении личности учащихся школа большую роль отводит художественно-эстетическому воспитанию</w:t>
      </w:r>
      <w:r>
        <w:rPr>
          <w:rFonts w:ascii="Georgia" w:hAnsi="Georgia"/>
        </w:rPr>
        <w:t>,</w:t>
      </w:r>
      <w:r>
        <w:rPr>
          <w:rFonts w:ascii="Georgia" w:hAnsi="Georgia"/>
          <w:b/>
        </w:rPr>
        <w:t xml:space="preserve"> </w:t>
      </w:r>
      <w:r>
        <w:t xml:space="preserve">которое способствует развитию творческих задатков, способностей, дарований и талантов. В школе проводилась традиционная работа:  школьные вечера, утренники, праздничные концерты, выставки творчества, экскурсии. Ученики от 8 до 14 лет с удовольствием занимаются эстрадным пением и танцами  и принимают участие в общешкольных мероприятиях и районных конкурсах. </w:t>
      </w:r>
    </w:p>
    <w:p w:rsidR="006952C8" w:rsidRDefault="006952C8" w:rsidP="006952C8">
      <w:pPr>
        <w:keepLines/>
      </w:pPr>
      <w:r>
        <w:t xml:space="preserve">         Особое внимание отводилось выявлению творческих способностей и наклонностей учащихся, вовлечению  их в разнообразную творческую внеурочную деятельность. В течение года все дети приняли участие в одном или нескольких вечерах, творческих конкурсах. Для эффективного творческого развития личности ребенка налажена тесная связь с сельской библиотекой</w:t>
      </w:r>
      <w:proofErr w:type="gramStart"/>
      <w:r>
        <w:t>,.</w:t>
      </w:r>
      <w:proofErr w:type="gramEnd"/>
    </w:p>
    <w:p w:rsidR="006952C8" w:rsidRDefault="006952C8" w:rsidP="006952C8">
      <w:pPr>
        <w:rPr>
          <w:rFonts w:ascii="Georgia" w:hAnsi="Georgia"/>
          <w:b/>
        </w:rPr>
      </w:pPr>
      <w:r>
        <w:t xml:space="preserve">        Низкий уровень нравственности современного общества поставил перед школой задачу</w:t>
      </w:r>
      <w:r>
        <w:rPr>
          <w:rFonts w:ascii="Georgia" w:hAnsi="Georgia"/>
        </w:rPr>
        <w:t xml:space="preserve"> </w:t>
      </w:r>
      <w:r>
        <w:t>духовно – нравственного воспитания</w:t>
      </w:r>
      <w:r>
        <w:rPr>
          <w:b/>
        </w:rPr>
        <w:t xml:space="preserve">  </w:t>
      </w:r>
      <w:r>
        <w:t>учащихся.</w:t>
      </w:r>
      <w:r>
        <w:rPr>
          <w:rFonts w:ascii="Georgia" w:hAnsi="Georgia"/>
          <w:b/>
        </w:rPr>
        <w:t xml:space="preserve"> </w:t>
      </w:r>
      <w:r>
        <w:t xml:space="preserve">Педагогический коллектив пришел к выводу о необходимости использования </w:t>
      </w:r>
      <w:proofErr w:type="spellStart"/>
      <w:r>
        <w:t>поуровневого</w:t>
      </w:r>
      <w:proofErr w:type="spellEnd"/>
      <w:r>
        <w:t xml:space="preserve"> подхода в</w:t>
      </w:r>
      <w:r>
        <w:rPr>
          <w:u w:val="single"/>
        </w:rPr>
        <w:t xml:space="preserve"> </w:t>
      </w:r>
      <w:r>
        <w:t>нравственном просвещении, которое представляет собой не простое перечисление определенных норм поведения, а усвоение детьми более высокого уровня духовно-нравственной культуры в своем поведении.</w:t>
      </w:r>
      <w:r>
        <w:rPr>
          <w:rFonts w:ascii="Georgia" w:hAnsi="Georgia"/>
          <w:b/>
        </w:rPr>
        <w:t xml:space="preserve"> </w:t>
      </w:r>
      <w:r>
        <w:rPr>
          <w:color w:val="000000"/>
        </w:rPr>
        <w:t xml:space="preserve">Особое внимание уделялось проведению этических бесед, </w:t>
      </w:r>
      <w:r>
        <w:t>ситуативным ролевым играм и тренингам нравственного самосовершенствования.</w:t>
      </w:r>
    </w:p>
    <w:p w:rsidR="006952C8" w:rsidRDefault="006952C8" w:rsidP="006952C8">
      <w:r>
        <w:t xml:space="preserve">         </w:t>
      </w:r>
      <w:r>
        <w:rPr>
          <w:b/>
        </w:rPr>
        <w:t>Основными целями школы являются</w:t>
      </w:r>
      <w:r>
        <w:t xml:space="preserve">: формирование положительного отношения к учению, развитие познавательной активности, формирование интеллектуальных способностей ребенка на основе разнообразных форм и методов внеурочной деятельности, таких как </w:t>
      </w:r>
      <w:proofErr w:type="spellStart"/>
      <w:r>
        <w:t>игры</w:t>
      </w:r>
      <w:proofErr w:type="gramStart"/>
      <w:r>
        <w:t>,к</w:t>
      </w:r>
      <w:proofErr w:type="gramEnd"/>
      <w:r>
        <w:t>онференции</w:t>
      </w:r>
      <w:proofErr w:type="spellEnd"/>
      <w:r>
        <w:t xml:space="preserve">, соревнования, устные журналы, учебные встречи и т.д.; занятия в кружках и секциях; участие в различных конкурсах, работе </w:t>
      </w:r>
    </w:p>
    <w:p w:rsidR="00B070B8" w:rsidRDefault="00721C9D" w:rsidP="006952C8">
      <w:pPr>
        <w:tabs>
          <w:tab w:val="left" w:pos="5895"/>
        </w:tabs>
      </w:pPr>
      <w:r w:rsidRPr="00721C9D">
        <w:rPr>
          <w:b/>
          <w:noProof/>
        </w:rPr>
        <w:pict>
          <v:roundrect id="_x0000_s1080" style="position:absolute;left:0;text-align:left;margin-left:389.85pt;margin-top:8.9pt;width:96pt;height:56.9pt;z-index:251677696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jc w:val="center"/>
                    <w:rPr>
                      <w:sz w:val="20"/>
                      <w:szCs w:val="20"/>
                    </w:rPr>
                  </w:pPr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Музей «Петроглифы </w:t>
                  </w:r>
                  <w:proofErr w:type="spellStart"/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>Беломорья</w:t>
                  </w:r>
                  <w:proofErr w:type="spellEnd"/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>»</w:t>
                  </w:r>
                </w:p>
                <w:p w:rsidR="001C6B69" w:rsidRDefault="001C6B69" w:rsidP="006952C8"/>
              </w:txbxContent>
            </v:textbox>
          </v:roundrect>
        </w:pict>
      </w:r>
      <w:r>
        <w:rPr>
          <w:noProof/>
        </w:rPr>
        <w:pict>
          <v:roundrect id="_x0000_s1067" style="position:absolute;left:0;text-align:left;margin-left:201.45pt;margin-top:5.45pt;width:177pt;height:68.7pt;z-index:251664384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1C368F" w:rsidRDefault="001C6B69" w:rsidP="006952C8">
                  <w:pPr>
                    <w:rPr>
                      <w:sz w:val="20"/>
                      <w:szCs w:val="20"/>
                    </w:rPr>
                  </w:pPr>
                  <w:r w:rsidRPr="001C368F">
                    <w:rPr>
                      <w:sz w:val="20"/>
                      <w:szCs w:val="20"/>
                    </w:rPr>
                    <w:t>Отдел образования администрации муниципального образования «Беломорский муниципальный район»</w:t>
                  </w:r>
                </w:p>
              </w:txbxContent>
            </v:textbox>
          </v:roundrect>
        </w:pict>
      </w:r>
      <w:r w:rsidR="006952C8">
        <w:t>школьного музея</w:t>
      </w:r>
      <w:r w:rsidR="006952C8">
        <w:tab/>
      </w:r>
    </w:p>
    <w:p w:rsidR="00B070B8" w:rsidRDefault="00B070B8" w:rsidP="006952C8">
      <w:pPr>
        <w:tabs>
          <w:tab w:val="left" w:pos="5895"/>
        </w:tabs>
      </w:pPr>
    </w:p>
    <w:p w:rsidR="006952C8" w:rsidRPr="006336EA" w:rsidRDefault="006952C8" w:rsidP="006952C8">
      <w:pPr>
        <w:tabs>
          <w:tab w:val="left" w:pos="5895"/>
        </w:tabs>
        <w:rPr>
          <w:b/>
        </w:rPr>
      </w:pPr>
      <w:r w:rsidRPr="006336EA">
        <w:rPr>
          <w:b/>
          <w:color w:val="000000"/>
          <w:sz w:val="22"/>
          <w:szCs w:val="22"/>
        </w:rPr>
        <w:t>Схема взаимодейс</w:t>
      </w:r>
      <w:r>
        <w:rPr>
          <w:b/>
          <w:color w:val="000000"/>
          <w:sz w:val="22"/>
          <w:szCs w:val="22"/>
        </w:rPr>
        <w:t>твия</w:t>
      </w:r>
      <w:r w:rsidRPr="006336EA">
        <w:rPr>
          <w:b/>
          <w:color w:val="000000"/>
          <w:sz w:val="22"/>
          <w:szCs w:val="22"/>
        </w:rPr>
        <w:t xml:space="preserve"> школы.</w:t>
      </w:r>
    </w:p>
    <w:p w:rsidR="006952C8" w:rsidRDefault="006952C8" w:rsidP="006952C8"/>
    <w:p w:rsidR="006952C8" w:rsidRDefault="00721C9D" w:rsidP="006952C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178pt;margin-top:12pt;width:211.85pt;height:23.1pt;flip:x;z-index:251682816" o:connectortype="straight"/>
        </w:pict>
      </w:r>
      <w:r>
        <w:rPr>
          <w:noProof/>
        </w:rPr>
        <w:pict>
          <v:roundrect id="_x0000_s1064" style="position:absolute;left:0;text-align:left;margin-left:23.85pt;margin-top:1.9pt;width:110pt;height:70.05pt;z-index:251661312" arcsize="10923f" fillcolor="#4f81bd" strokecolor="#f2f2f2" strokeweight="3pt">
            <v:shadow type="perspective" color="#243f60" opacity=".5" offset="1pt" offset2="-1pt"/>
            <o:extrusion v:ext="view" on="t"/>
            <v:textbox>
              <w:txbxContent>
                <w:p w:rsidR="001C6B69" w:rsidRDefault="001C6B69" w:rsidP="006952C8">
                  <w:pPr>
                    <w:jc w:val="center"/>
                  </w:pPr>
                  <w:r>
                    <w:t>МОУ « Золотецкая ООШ»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8" type="#_x0000_t32" style="position:absolute;left:0;text-align:left;margin-left:141.95pt;margin-top:12pt;width:53.85pt;height:23.1pt;flip:x;z-index:251665408" o:connectortype="straight"/>
        </w:pict>
      </w:r>
      <w:r w:rsidR="006952C8">
        <w:t xml:space="preserve">       </w:t>
      </w:r>
    </w:p>
    <w:p w:rsidR="006952C8" w:rsidRDefault="00721C9D" w:rsidP="006952C8">
      <w:r>
        <w:rPr>
          <w:noProof/>
        </w:rPr>
        <w:pict>
          <v:roundrect id="_x0000_s1069" style="position:absolute;left:0;text-align:left;margin-left:342.5pt;margin-top:6.8pt;width:152.55pt;height:49.3pt;z-index:251666432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rPr>
                      <w:sz w:val="18"/>
                      <w:szCs w:val="18"/>
                    </w:rPr>
                  </w:pPr>
                  <w:r w:rsidRPr="006952C8">
                    <w:rPr>
                      <w:sz w:val="18"/>
                      <w:szCs w:val="18"/>
                    </w:rPr>
                    <w:t>Администрация МО «Беломорский муниципальный район»</w:t>
                  </w:r>
                </w:p>
              </w:txbxContent>
            </v:textbox>
          </v:roundrect>
        </w:pict>
      </w:r>
      <w:r w:rsidR="006952C8">
        <w:t xml:space="preserve">                                                      </w:t>
      </w:r>
    </w:p>
    <w:p w:rsidR="006952C8" w:rsidRDefault="00721C9D" w:rsidP="006952C8">
      <w:r>
        <w:rPr>
          <w:noProof/>
        </w:rPr>
        <w:pict>
          <v:shape id="_x0000_s1070" type="#_x0000_t32" style="position:absolute;left:0;text-align:left;margin-left:166.05pt;margin-top:14.45pt;width:165.2pt;height:0;z-index:251667456" o:connectortype="straight"/>
        </w:pict>
      </w:r>
    </w:p>
    <w:p w:rsidR="006952C8" w:rsidRDefault="00721C9D" w:rsidP="006952C8">
      <w:pPr>
        <w:tabs>
          <w:tab w:val="left" w:pos="2475"/>
          <w:tab w:val="center" w:pos="4677"/>
        </w:tabs>
      </w:pPr>
      <w:r>
        <w:rPr>
          <w:noProof/>
        </w:rPr>
        <w:pict>
          <v:shape id="_x0000_s1072" type="#_x0000_t32" style="position:absolute;left:0;text-align:left;margin-left:158.8pt;margin-top:10.75pt;width:196pt;height:36.2pt;z-index:251669504" o:connectortype="straight"/>
        </w:pict>
      </w:r>
      <w:r w:rsidR="006952C8">
        <w:tab/>
      </w:r>
      <w:r w:rsidR="006952C8">
        <w:tab/>
      </w:r>
    </w:p>
    <w:p w:rsidR="006952C8" w:rsidRDefault="00721C9D" w:rsidP="006952C8">
      <w:r>
        <w:rPr>
          <w:noProof/>
        </w:rPr>
        <w:lastRenderedPageBreak/>
        <w:pict>
          <v:shape id="_x0000_s1066" type="#_x0000_t32" style="position:absolute;left:0;text-align:left;margin-left:141.95pt;margin-top:8.5pt;width:200.55pt;height:72.8pt;flip:x y;z-index:251663360" o:connectortype="straight"/>
        </w:pict>
      </w:r>
      <w:r>
        <w:rPr>
          <w:noProof/>
        </w:rPr>
        <w:pict>
          <v:shape id="_x0000_s1083" type="#_x0000_t32" style="position:absolute;left:0;text-align:left;margin-left:35.25pt;margin-top:.95pt;width:4.5pt;height:22.3pt;flip:x;z-index:251680768" o:connectortype="straight"/>
        </w:pict>
      </w:r>
    </w:p>
    <w:p w:rsidR="006952C8" w:rsidRDefault="00721C9D" w:rsidP="006952C8">
      <w:r>
        <w:rPr>
          <w:noProof/>
        </w:rPr>
        <w:pict>
          <v:shape id="_x0000_s1074" type="#_x0000_t32" style="position:absolute;left:0;text-align:left;margin-left:133.85pt;margin-top:4.3pt;width:208.65pt;height:107.45pt;z-index:251671552" o:connectortype="straight"/>
        </w:pict>
      </w:r>
      <w:r>
        <w:rPr>
          <w:noProof/>
        </w:rPr>
        <w:pict>
          <v:shape id="_x0000_s1081" type="#_x0000_t32" style="position:absolute;left:0;text-align:left;margin-left:43.65pt;margin-top:15.25pt;width:31.8pt;height:50.2pt;flip:x;z-index:251678720" o:connectortype="straight"/>
        </w:pict>
      </w:r>
      <w:r>
        <w:rPr>
          <w:noProof/>
        </w:rPr>
        <w:pict>
          <v:shape id="_x0000_s1078" type="#_x0000_t32" style="position:absolute;left:0;text-align:left;margin-left:98.3pt;margin-top:4.3pt;width:16.35pt;height:61.15pt;z-index:251675648" o:connectortype="straight"/>
        </w:pict>
      </w:r>
      <w:r>
        <w:rPr>
          <w:noProof/>
        </w:rPr>
        <w:pict>
          <v:shape id="_x0000_s1076" type="#_x0000_t32" style="position:absolute;left:0;text-align:left;margin-left:114.65pt;margin-top:7.4pt;width:146.85pt;height:81.1pt;z-index:251673600" o:connectortype="straight"/>
        </w:pict>
      </w:r>
      <w:r>
        <w:rPr>
          <w:noProof/>
        </w:rPr>
        <w:pict>
          <v:roundrect id="_x0000_s1084" style="position:absolute;left:0;text-align:left;margin-left:-48.2pt;margin-top:4.3pt;width:98.2pt;height:45.4pt;z-index:251681792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rPr>
                      <w:sz w:val="22"/>
                      <w:szCs w:val="22"/>
                    </w:rPr>
                  </w:pPr>
                  <w:r w:rsidRPr="006952C8">
                    <w:rPr>
                      <w:sz w:val="22"/>
                      <w:szCs w:val="22"/>
                    </w:rPr>
                    <w:t xml:space="preserve">Библиотека  </w:t>
                  </w:r>
                  <w:proofErr w:type="spellStart"/>
                  <w:proofErr w:type="gramStart"/>
                  <w:r w:rsidRPr="006952C8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6952C8">
                    <w:rPr>
                      <w:sz w:val="22"/>
                      <w:szCs w:val="22"/>
                    </w:rPr>
                    <w:t xml:space="preserve"> Золотец.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1" style="position:absolute;left:0;text-align:left;margin-left:354.8pt;margin-top:4.3pt;width:140.25pt;height:40.75pt;z-index:251668480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jc w:val="center"/>
                    <w:rPr>
                      <w:sz w:val="22"/>
                      <w:szCs w:val="22"/>
                    </w:rPr>
                  </w:pPr>
                  <w:r w:rsidRPr="006952C8">
                    <w:rPr>
                      <w:sz w:val="22"/>
                      <w:szCs w:val="22"/>
                    </w:rPr>
                    <w:t>Отдел по опеке и попечительству</w:t>
                  </w:r>
                </w:p>
                <w:p w:rsidR="001C6B69" w:rsidRDefault="001C6B69" w:rsidP="006952C8"/>
              </w:txbxContent>
            </v:textbox>
          </v:roundrect>
        </w:pict>
      </w:r>
    </w:p>
    <w:p w:rsidR="006952C8" w:rsidRDefault="00721C9D" w:rsidP="006952C8">
      <w:pPr>
        <w:tabs>
          <w:tab w:val="left" w:pos="1365"/>
        </w:tabs>
      </w:pPr>
      <w:r>
        <w:rPr>
          <w:noProof/>
        </w:rPr>
        <w:pict>
          <v:shape id="_x0000_s1065" type="#_x0000_t32" style="position:absolute;left:0;text-align:left;margin-left:70.2pt;margin-top:13.05pt;width:.75pt;height:.75pt;flip:x;z-index:251662336" o:connectortype="straight"/>
        </w:pict>
      </w:r>
      <w:r w:rsidR="006952C8">
        <w:tab/>
      </w:r>
    </w:p>
    <w:p w:rsidR="006952C8" w:rsidRDefault="006952C8" w:rsidP="006952C8"/>
    <w:p w:rsidR="004B09D5" w:rsidRDefault="004B09D5" w:rsidP="002F0076">
      <w:pPr>
        <w:tabs>
          <w:tab w:val="left" w:pos="2925"/>
          <w:tab w:val="left" w:pos="6885"/>
        </w:tabs>
      </w:pPr>
    </w:p>
    <w:p w:rsidR="002F0076" w:rsidRDefault="00721C9D" w:rsidP="002F0076">
      <w:pPr>
        <w:tabs>
          <w:tab w:val="left" w:pos="2925"/>
          <w:tab w:val="left" w:pos="6885"/>
        </w:tabs>
      </w:pPr>
      <w:r w:rsidRPr="00721C9D">
        <w:rPr>
          <w:b/>
          <w:noProof/>
        </w:rPr>
        <w:pict>
          <v:roundrect id="_x0000_s1082" style="position:absolute;left:0;text-align:left;margin-left:-60.25pt;margin-top:11.6pt;width:95.5pt;height:1in;z-index:251679744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jc w:val="center"/>
                    <w:rPr>
                      <w:sz w:val="20"/>
                      <w:szCs w:val="20"/>
                    </w:rPr>
                  </w:pPr>
                  <w:r w:rsidRPr="006952C8">
                    <w:rPr>
                      <w:sz w:val="20"/>
                      <w:szCs w:val="20"/>
                    </w:rPr>
                    <w:t xml:space="preserve">ОВД по </w:t>
                  </w:r>
                  <w:proofErr w:type="gramStart"/>
                  <w:r w:rsidRPr="006952C8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6952C8">
                    <w:rPr>
                      <w:sz w:val="20"/>
                      <w:szCs w:val="20"/>
                    </w:rPr>
                    <w:t>. Беломорск</w:t>
                  </w:r>
                </w:p>
                <w:p w:rsidR="001C6B69" w:rsidRPr="006952C8" w:rsidRDefault="001C6B69" w:rsidP="006952C8">
                  <w:pPr>
                    <w:rPr>
                      <w:sz w:val="20"/>
                      <w:szCs w:val="20"/>
                    </w:rPr>
                  </w:pPr>
                  <w:r w:rsidRPr="006952C8">
                    <w:rPr>
                      <w:sz w:val="20"/>
                      <w:szCs w:val="20"/>
                    </w:rPr>
                    <w:t>(ПДН, участковый)</w:t>
                  </w:r>
                </w:p>
                <w:p w:rsidR="001C6B69" w:rsidRDefault="001C6B69" w:rsidP="006952C8"/>
              </w:txbxContent>
            </v:textbox>
          </v:roundrect>
        </w:pict>
      </w:r>
      <w:r>
        <w:rPr>
          <w:noProof/>
        </w:rPr>
        <w:pict>
          <v:roundrect id="_x0000_s1073" style="position:absolute;left:0;text-align:left;margin-left:342.5pt;margin-top:1.95pt;width:149.25pt;height:36.4pt;z-index:251670528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jc w:val="center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>МАОУ ДО  </w:t>
                  </w:r>
                </w:p>
                <w:p w:rsidR="001C6B69" w:rsidRPr="006952C8" w:rsidRDefault="001C6B69" w:rsidP="006952C8">
                  <w:pPr>
                    <w:jc w:val="center"/>
                    <w:rPr>
                      <w:sz w:val="20"/>
                      <w:szCs w:val="20"/>
                    </w:rPr>
                  </w:pPr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>"Беломорский ЦДО"</w:t>
                  </w:r>
                </w:p>
                <w:p w:rsidR="001C6B69" w:rsidRPr="006952C8" w:rsidRDefault="001C6B69" w:rsidP="006952C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6952C8">
        <w:tab/>
      </w:r>
      <w:r w:rsidR="006952C8">
        <w:tab/>
      </w:r>
    </w:p>
    <w:p w:rsidR="006952C8" w:rsidRPr="002F0076" w:rsidRDefault="006952C8" w:rsidP="002F0076">
      <w:pPr>
        <w:tabs>
          <w:tab w:val="left" w:pos="2925"/>
          <w:tab w:val="left" w:pos="6885"/>
        </w:tabs>
      </w:pPr>
    </w:p>
    <w:p w:rsidR="004B09D5" w:rsidRDefault="00721C9D" w:rsidP="00BE076A">
      <w:pPr>
        <w:rPr>
          <w:b/>
        </w:rPr>
      </w:pPr>
      <w:r>
        <w:rPr>
          <w:b/>
          <w:noProof/>
        </w:rPr>
        <w:pict>
          <v:roundrect id="_x0000_s1079" style="position:absolute;left:0;text-align:left;margin-left:232.7pt;margin-top:6.6pt;width:98.55pt;height:54pt;z-index:251676672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jc w:val="center"/>
                    <w:rPr>
                      <w:sz w:val="20"/>
                      <w:szCs w:val="20"/>
                    </w:rPr>
                  </w:pPr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>Краеведческий музей</w:t>
                  </w:r>
                </w:p>
                <w:p w:rsidR="001C6B69" w:rsidRDefault="001C6B69" w:rsidP="006952C8"/>
              </w:txbxContent>
            </v:textbox>
          </v:roundrect>
        </w:pict>
      </w:r>
      <w:r>
        <w:rPr>
          <w:b/>
          <w:noProof/>
        </w:rPr>
        <w:pict>
          <v:roundrect id="_x0000_s1075" style="position:absolute;left:0;text-align:left;margin-left:50pt;margin-top:.95pt;width:159.9pt;height:55.1pt;z-index:251672576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Default="001C6B69" w:rsidP="006952C8">
                  <w:r w:rsidRPr="00B070B8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МАОУ ДО " Беломорская ДЮСШ </w:t>
                  </w:r>
                  <w:proofErr w:type="spellStart"/>
                  <w:r w:rsidRPr="00B070B8">
                    <w:rPr>
                      <w:rFonts w:ascii="Bookman Old Style" w:hAnsi="Bookman Old Style"/>
                      <w:sz w:val="20"/>
                      <w:szCs w:val="20"/>
                    </w:rPr>
                    <w:t>им.А.В.Филиппова</w:t>
                  </w:r>
                  <w:proofErr w:type="spellEnd"/>
                  <w:r w:rsidRPr="00694FAC">
                    <w:rPr>
                      <w:rFonts w:ascii="Bookman Old Style" w:hAnsi="Bookman Old Style"/>
                    </w:rPr>
                    <w:t>"</w:t>
                  </w:r>
                  <w:r>
                    <w:rPr>
                      <w:rFonts w:ascii="Bookman Old Style" w:hAnsi="Bookman Old Style"/>
                    </w:rPr>
                    <w:t xml:space="preserve">                                  </w:t>
                  </w:r>
                  <w:r w:rsidRPr="00694FAC"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 xml:space="preserve">                                   </w:t>
                  </w:r>
                </w:p>
              </w:txbxContent>
            </v:textbox>
          </v:roundrect>
        </w:pict>
      </w:r>
    </w:p>
    <w:p w:rsidR="004B09D5" w:rsidRDefault="00721C9D" w:rsidP="00BE076A">
      <w:pPr>
        <w:rPr>
          <w:b/>
        </w:rPr>
      </w:pPr>
      <w:r>
        <w:rPr>
          <w:b/>
          <w:noProof/>
        </w:rPr>
        <w:pict>
          <v:roundrect id="_x0000_s1077" style="position:absolute;left:0;text-align:left;margin-left:337.7pt;margin-top:7.3pt;width:123.75pt;height:50.25pt;z-index:251674624" arcsize="10923f" fillcolor="#c0504d" strokecolor="#f2f2f2" strokeweight="3pt">
            <v:shadow on="t" type="perspective" color="#622423" opacity=".5" offset="1pt" offset2="-1pt"/>
            <v:textbox>
              <w:txbxContent>
                <w:p w:rsidR="001C6B69" w:rsidRPr="006952C8" w:rsidRDefault="001C6B69" w:rsidP="006952C8">
                  <w:pPr>
                    <w:rPr>
                      <w:sz w:val="20"/>
                      <w:szCs w:val="20"/>
                    </w:rPr>
                  </w:pPr>
                  <w:r w:rsidRPr="006952C8">
                    <w:rPr>
                      <w:rFonts w:ascii="Bookman Old Style" w:hAnsi="Bookman Old Style" w:cs="Arial"/>
                      <w:sz w:val="20"/>
                      <w:szCs w:val="20"/>
                    </w:rPr>
                    <w:t>МОУ "Беломорская СОШ №1, №3».</w:t>
                  </w:r>
                </w:p>
                <w:p w:rsidR="001C6B69" w:rsidRDefault="001C6B69" w:rsidP="006952C8"/>
              </w:txbxContent>
            </v:textbox>
          </v:roundrect>
        </w:pict>
      </w:r>
    </w:p>
    <w:p w:rsidR="00BE076A" w:rsidRDefault="00BE076A" w:rsidP="00BE076A">
      <w:pPr>
        <w:rPr>
          <w:b/>
        </w:rPr>
      </w:pPr>
    </w:p>
    <w:p w:rsidR="004B09D5" w:rsidRDefault="004B09D5" w:rsidP="00BE076A">
      <w:pPr>
        <w:jc w:val="center"/>
        <w:rPr>
          <w:b/>
        </w:rPr>
      </w:pPr>
    </w:p>
    <w:p w:rsidR="004B09D5" w:rsidRDefault="004B09D5" w:rsidP="00BE076A">
      <w:pPr>
        <w:jc w:val="center"/>
        <w:rPr>
          <w:b/>
        </w:rPr>
      </w:pPr>
    </w:p>
    <w:p w:rsidR="006952C8" w:rsidRPr="00BE076A" w:rsidRDefault="00BE076A" w:rsidP="00BE076A">
      <w:pPr>
        <w:jc w:val="center"/>
        <w:rPr>
          <w:b/>
        </w:rPr>
      </w:pPr>
      <w:r>
        <w:rPr>
          <w:b/>
        </w:rPr>
        <w:t>10</w:t>
      </w:r>
      <w:r w:rsidR="006952C8">
        <w:rPr>
          <w:b/>
        </w:rPr>
        <w:t>.  Работа с родителями.</w:t>
      </w:r>
    </w:p>
    <w:p w:rsidR="006952C8" w:rsidRDefault="006952C8" w:rsidP="006952C8">
      <w:r>
        <w:t xml:space="preserve">        Воспитательная работа школы не может строиться без учета того, что индивидуальность ребенка формируется в семье. Анализ социального</w:t>
      </w:r>
      <w:r>
        <w:rPr>
          <w:sz w:val="28"/>
          <w:szCs w:val="28"/>
        </w:rPr>
        <w:t xml:space="preserve"> </w:t>
      </w:r>
      <w:r>
        <w:t>положения показал, что в школе обучаются дети из самых разных семей: рабочие – 73,3%,</w:t>
      </w:r>
      <w:r>
        <w:rPr>
          <w:sz w:val="28"/>
          <w:szCs w:val="28"/>
        </w:rPr>
        <w:t xml:space="preserve"> </w:t>
      </w:r>
      <w:r>
        <w:t>служащие – 9,7%, пенсионеры – 2,4%, безработные – 14,6%. Растет количество семей малообеспеченных, неполных.</w:t>
      </w:r>
    </w:p>
    <w:p w:rsidR="006952C8" w:rsidRDefault="006952C8" w:rsidP="006952C8">
      <w:r>
        <w:rPr>
          <w:b/>
        </w:rPr>
        <w:t xml:space="preserve">          </w:t>
      </w:r>
      <w:r>
        <w:t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диагностика семьи, взаимоотношения с</w:t>
      </w:r>
      <w:r>
        <w:rPr>
          <w:b/>
          <w:i/>
        </w:rPr>
        <w:t xml:space="preserve"> </w:t>
      </w:r>
      <w:r>
        <w:t xml:space="preserve">родителями учащихся, работа с нестандартными семьями, организация полезного досуга. </w:t>
      </w:r>
    </w:p>
    <w:p w:rsidR="006952C8" w:rsidRDefault="006952C8" w:rsidP="006952C8">
      <w:r>
        <w:t xml:space="preserve">          Проведены классные родительские собрания, организационные, тематические, итоговые, общешкольные родительские собрания, тематические консультации.            Анализ анкетирования родителей, посещающих занятия показал, что 90% полностью удовлетворены учебно-воспитательным процессом в школе,  10 %Проведенное анкетирование показывает, что родители в целом положительно относятся к школе.</w:t>
      </w:r>
    </w:p>
    <w:p w:rsidR="006952C8" w:rsidRDefault="006952C8" w:rsidP="006952C8">
      <w:r>
        <w:t xml:space="preserve">          Особую тревогу вызывают социально неблагополучные семьи. В этом году на </w:t>
      </w:r>
      <w:proofErr w:type="spellStart"/>
      <w:r>
        <w:t>внутришкольном</w:t>
      </w:r>
      <w:proofErr w:type="spellEnd"/>
      <w:r>
        <w:t xml:space="preserve"> контроле стояло 10 таких семей. Неблагополучная семья, как известно, типичное явление современной России. Степень и причины ее неблагополучия разные, начиная от внутрисемейных конфликтов, и до полной потери родителями материнского и отцовского инстинкта. В подобных семьях забота о детях только мешает и озлобляет. Поэтому «следствие» неблагополучных семей – «трудные» дети. Такие семьи находятся под постоянным контролем.</w:t>
      </w:r>
    </w:p>
    <w:p w:rsidR="006952C8" w:rsidRPr="001C368F" w:rsidRDefault="006952C8" w:rsidP="001C368F">
      <w:r>
        <w:t xml:space="preserve">          Сотрудничество с родителями позволяет повысить эффективность образовательн</w:t>
      </w:r>
      <w:r w:rsidR="001C368F">
        <w:t>ого и воспитательного процесса.</w:t>
      </w:r>
    </w:p>
    <w:p w:rsidR="006952C8" w:rsidRPr="001C368F" w:rsidRDefault="006952C8" w:rsidP="006952C8">
      <w:pPr>
        <w:tabs>
          <w:tab w:val="left" w:pos="426"/>
        </w:tabs>
        <w:ind w:firstLine="567"/>
        <w:rPr>
          <w:color w:val="000000"/>
        </w:rPr>
      </w:pPr>
      <w:r w:rsidRPr="001C368F">
        <w:rPr>
          <w:color w:val="000000"/>
        </w:rPr>
        <w:t xml:space="preserve">Совместно с заместителем директора по ВР, учителями, классными руководителями,  педагогом-психологом, выявлены «трудные» дети, социально-опасные семьи, составлен план работы. Проводились регулярные 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</w:t>
      </w:r>
      <w:r w:rsidRPr="001C368F">
        <w:rPr>
          <w:color w:val="000000"/>
        </w:rPr>
        <w:lastRenderedPageBreak/>
        <w:t xml:space="preserve">выявленных недостатков, отражается, какая работа была проведена в семье, и какие рекомендации были даны по воспитанию ребенка. </w:t>
      </w:r>
    </w:p>
    <w:p w:rsidR="006952C8" w:rsidRPr="001C368F" w:rsidRDefault="006952C8" w:rsidP="001C368F">
      <w:pPr>
        <w:spacing w:after="200"/>
        <w:ind w:left="-567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 w:rsidRPr="0078060B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</w:t>
      </w:r>
    </w:p>
    <w:p w:rsidR="006952C8" w:rsidRDefault="00280FF6" w:rsidP="006952C8">
      <w:pPr>
        <w:tabs>
          <w:tab w:val="left" w:pos="855"/>
        </w:tabs>
        <w:rPr>
          <w:b/>
        </w:rPr>
      </w:pPr>
      <w:r>
        <w:rPr>
          <w:b/>
        </w:rPr>
        <w:t>9</w:t>
      </w:r>
      <w:r w:rsidR="006952C8">
        <w:rPr>
          <w:b/>
        </w:rPr>
        <w:t xml:space="preserve">. Материально- техническое обеспечение ОУ. </w:t>
      </w:r>
    </w:p>
    <w:p w:rsidR="006952C8" w:rsidRDefault="006952C8" w:rsidP="006952C8">
      <w:pPr>
        <w:jc w:val="center"/>
        <w:rPr>
          <w:b/>
        </w:rPr>
      </w:pPr>
    </w:p>
    <w:p w:rsidR="006952C8" w:rsidRPr="00372B30" w:rsidRDefault="006952C8" w:rsidP="006952C8">
      <w:r w:rsidRPr="00372B30">
        <w:t>В образовательном учреждении все кабинеты и дошкольные</w:t>
      </w:r>
      <w:r w:rsidR="001C368F">
        <w:t xml:space="preserve"> группы обеспечены компьютерами, интерактивными досками</w:t>
      </w:r>
      <w:r w:rsidRPr="00372B30">
        <w:t xml:space="preserve">, видеопроекторами. </w:t>
      </w:r>
    </w:p>
    <w:p w:rsidR="006952C8" w:rsidRDefault="006952C8" w:rsidP="006952C8">
      <w:r>
        <w:t xml:space="preserve">1) </w:t>
      </w:r>
      <w:r w:rsidRPr="000964A0">
        <w:t>Количество компьютеров,</w:t>
      </w:r>
      <w:r>
        <w:t xml:space="preserve"> использующихся в учебном процессе, </w:t>
      </w:r>
      <w:r w:rsidR="001C368F">
        <w:t>15</w:t>
      </w:r>
      <w:r>
        <w:t xml:space="preserve"> шт., в том числе</w:t>
      </w:r>
    </w:p>
    <w:p w:rsidR="006952C8" w:rsidRDefault="006952C8" w:rsidP="006952C8">
      <w:r>
        <w:t xml:space="preserve">а) </w:t>
      </w:r>
      <w:proofErr w:type="gramStart"/>
      <w:r>
        <w:t>имеющих</w:t>
      </w:r>
      <w:proofErr w:type="gramEnd"/>
      <w:r>
        <w:t xml:space="preserve"> выход в Интернет, шт. – </w:t>
      </w:r>
      <w:r w:rsidR="001C368F">
        <w:t>15</w:t>
      </w:r>
    </w:p>
    <w:p w:rsidR="006952C8" w:rsidRDefault="006952C8" w:rsidP="006952C8">
      <w:r>
        <w:t xml:space="preserve">б) </w:t>
      </w:r>
      <w:proofErr w:type="gramStart"/>
      <w:r>
        <w:t>находящихся</w:t>
      </w:r>
      <w:proofErr w:type="gramEnd"/>
      <w:r>
        <w:t xml:space="preserve"> в локальной сети ОУ, шт. –</w:t>
      </w:r>
      <w:r w:rsidR="001C368F">
        <w:t>15</w:t>
      </w:r>
    </w:p>
    <w:p w:rsidR="006952C8" w:rsidRDefault="006952C8" w:rsidP="006952C8">
      <w:r>
        <w:t>в) видеопроекторы – 13 шт.</w:t>
      </w:r>
    </w:p>
    <w:p w:rsidR="006952C8" w:rsidRDefault="006952C8" w:rsidP="006952C8">
      <w:r>
        <w:t>г) интерактивные доски- 9 шт.</w:t>
      </w:r>
    </w:p>
    <w:p w:rsidR="006952C8" w:rsidRDefault="006952C8" w:rsidP="006952C8">
      <w:proofErr w:type="spellStart"/>
      <w:r>
        <w:t>д</w:t>
      </w:r>
      <w:proofErr w:type="spellEnd"/>
      <w:r>
        <w:t xml:space="preserve">) телевизоры- </w:t>
      </w:r>
      <w:r w:rsidR="001C368F">
        <w:t>3</w:t>
      </w:r>
      <w:r>
        <w:t xml:space="preserve"> шт.</w:t>
      </w:r>
    </w:p>
    <w:p w:rsidR="006952C8" w:rsidRDefault="006952C8" w:rsidP="006952C8">
      <w:r>
        <w:t>е) музыкальный центр – 1 шт.</w:t>
      </w:r>
    </w:p>
    <w:p w:rsidR="006952C8" w:rsidRDefault="006952C8" w:rsidP="006952C8">
      <w:r>
        <w:t xml:space="preserve">2) Количество кабинетов, оснащенных автоматизированными рабочими местами (компьютер, проектор, интерактивная доска), шт. – из </w:t>
      </w:r>
      <w:r w:rsidR="001C368F">
        <w:t>9</w:t>
      </w:r>
      <w:r>
        <w:t xml:space="preserve"> кабинетов – все </w:t>
      </w:r>
      <w:r w:rsidR="001C368F">
        <w:t>9</w:t>
      </w:r>
      <w:r>
        <w:t>.</w:t>
      </w:r>
    </w:p>
    <w:p w:rsidR="006952C8" w:rsidRDefault="006952C8" w:rsidP="006952C8">
      <w:r>
        <w:t>3) Соотношение количества школьников к количеству компьютеров, использующихся в учебном процессе, чел./шт. – 2/1</w:t>
      </w:r>
    </w:p>
    <w:p w:rsidR="006952C8" w:rsidRDefault="006952C8" w:rsidP="006952C8">
      <w:r>
        <w:t xml:space="preserve">В кабинете начальной школы имеются </w:t>
      </w:r>
      <w:r w:rsidR="001C368F">
        <w:t>4 ноутбука</w:t>
      </w:r>
      <w:r>
        <w:t xml:space="preserve"> для занятий. Кабинет музыки осн</w:t>
      </w:r>
      <w:r w:rsidR="001C368F">
        <w:t>ащен музыкальными инструментами</w:t>
      </w:r>
      <w:r>
        <w:t xml:space="preserve">: фортепиано, горны, барабаны, синтезатор. Приобретены новые колонки, микрофоны, стойки под микрофоны. </w:t>
      </w:r>
    </w:p>
    <w:p w:rsidR="006952C8" w:rsidRDefault="006952C8" w:rsidP="006952C8">
      <w:r>
        <w:t>4) Наличие художественной литературы</w:t>
      </w:r>
      <w:r w:rsidR="001C368F">
        <w:t xml:space="preserve"> для детей дошкольного возраста </w:t>
      </w:r>
      <w:r>
        <w:t>(кол-во экз.)–</w:t>
      </w:r>
      <w:r w:rsidRPr="001B71ED">
        <w:t>100</w:t>
      </w:r>
      <w:r>
        <w:t xml:space="preserve"> шт.</w:t>
      </w:r>
    </w:p>
    <w:p w:rsidR="006952C8" w:rsidRDefault="006952C8" w:rsidP="006952C8">
      <w:r>
        <w:t>5) Наличие методических комплектов и пособий по реализуемой комплексной программе дошкольного образования и парциальным программам – 90%</w:t>
      </w:r>
    </w:p>
    <w:p w:rsidR="006952C8" w:rsidRDefault="006952C8" w:rsidP="006952C8">
      <w:r w:rsidRPr="00F5141B">
        <w:t xml:space="preserve">6) </w:t>
      </w:r>
      <w:r>
        <w:t>Библиотечно-информационное обеспечение образовательного процесса.</w:t>
      </w:r>
    </w:p>
    <w:p w:rsidR="006952C8" w:rsidRPr="00FA60C2" w:rsidRDefault="006952C8" w:rsidP="006952C8">
      <w:pPr>
        <w:rPr>
          <w:color w:val="FF0000"/>
        </w:rPr>
      </w:pPr>
      <w:r w:rsidRPr="00412A7D">
        <w:t>1) Библиотечный фонд учебной литературы, шт. –</w:t>
      </w:r>
      <w:r>
        <w:t xml:space="preserve"> </w:t>
      </w:r>
      <w:r w:rsidRPr="001E2AD8">
        <w:t>9790</w:t>
      </w:r>
    </w:p>
    <w:p w:rsidR="006952C8" w:rsidRDefault="006952C8" w:rsidP="006952C8">
      <w:r>
        <w:t>2) Процент обеспеченности комплектом учебников в соответствии с федеральным перечнем учебников, рекомендованных МО РФ, % - 100%</w:t>
      </w:r>
    </w:p>
    <w:p w:rsidR="006952C8" w:rsidRDefault="006952C8" w:rsidP="006952C8">
      <w:r>
        <w:t xml:space="preserve">3) Количество </w:t>
      </w:r>
      <w:proofErr w:type="spellStart"/>
      <w:r>
        <w:t>ЦОРов</w:t>
      </w:r>
      <w:proofErr w:type="spellEnd"/>
      <w:r>
        <w:t>, шт. -25</w:t>
      </w:r>
    </w:p>
    <w:p w:rsidR="006952C8" w:rsidRPr="00F5141B" w:rsidRDefault="006952C8" w:rsidP="006952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20"/>
      </w:tblGrid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Учебные помещения, используемые в образовательном процессе</w:t>
            </w:r>
          </w:p>
        </w:tc>
        <w:tc>
          <w:tcPr>
            <w:tcW w:w="6120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 xml:space="preserve">Процентное соотношение </w:t>
            </w:r>
            <w:proofErr w:type="spellStart"/>
            <w:r w:rsidRPr="00EE2327">
              <w:rPr>
                <w:sz w:val="20"/>
                <w:szCs w:val="20"/>
              </w:rPr>
              <w:t>учебно-лабороторного</w:t>
            </w:r>
            <w:proofErr w:type="spellEnd"/>
            <w:r w:rsidRPr="00EE2327">
              <w:rPr>
                <w:sz w:val="20"/>
                <w:szCs w:val="20"/>
              </w:rPr>
              <w:t xml:space="preserve"> оборудован</w:t>
            </w:r>
            <w:r w:rsidR="001C368F">
              <w:rPr>
                <w:sz w:val="20"/>
                <w:szCs w:val="20"/>
              </w:rPr>
              <w:t>ия от необходимого количества (</w:t>
            </w:r>
            <w:r w:rsidRPr="00EE2327">
              <w:rPr>
                <w:sz w:val="20"/>
                <w:szCs w:val="20"/>
              </w:rPr>
              <w:t xml:space="preserve">в соответствии с перечнями, рекомендованными письмом </w:t>
            </w:r>
            <w:proofErr w:type="spellStart"/>
            <w:r w:rsidRPr="00EE2327">
              <w:rPr>
                <w:sz w:val="20"/>
                <w:szCs w:val="20"/>
              </w:rPr>
              <w:t>Минобрнауки</w:t>
            </w:r>
            <w:proofErr w:type="spellEnd"/>
            <w:r w:rsidRPr="00EE2327">
              <w:rPr>
                <w:sz w:val="20"/>
                <w:szCs w:val="20"/>
              </w:rPr>
              <w:t xml:space="preserve"> России от 1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E2327">
                <w:rPr>
                  <w:sz w:val="20"/>
                  <w:szCs w:val="20"/>
                </w:rPr>
                <w:t>2005 г</w:t>
              </w:r>
            </w:smartTag>
            <w:r w:rsidRPr="00EE2327">
              <w:rPr>
                <w:sz w:val="20"/>
                <w:szCs w:val="20"/>
              </w:rPr>
              <w:t xml:space="preserve">. № 03-417 «О </w:t>
            </w:r>
            <w:proofErr w:type="spellStart"/>
            <w:r w:rsidRPr="00EE2327">
              <w:rPr>
                <w:sz w:val="20"/>
                <w:szCs w:val="20"/>
              </w:rPr>
              <w:t>перчне</w:t>
            </w:r>
            <w:proofErr w:type="spellEnd"/>
            <w:r w:rsidRPr="00EE2327">
              <w:rPr>
                <w:sz w:val="20"/>
                <w:szCs w:val="20"/>
              </w:rPr>
              <w:t xml:space="preserve"> учебного и компьютерного оборудования для оснащения общеобразовательных учреждений), 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</w:t>
            </w:r>
            <w:r w:rsidRPr="00EE2327">
              <w:rPr>
                <w:sz w:val="22"/>
                <w:szCs w:val="22"/>
              </w:rPr>
              <w:t>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100</w:t>
            </w:r>
            <w:r w:rsidRPr="00EE2327">
              <w:rPr>
                <w:sz w:val="22"/>
                <w:szCs w:val="22"/>
              </w:rPr>
              <w:t>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</w:t>
            </w:r>
            <w:r w:rsidRPr="00EE2327">
              <w:rPr>
                <w:sz w:val="22"/>
                <w:szCs w:val="22"/>
              </w:rPr>
              <w:t>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6120" w:type="dxa"/>
          </w:tcPr>
          <w:p w:rsidR="006952C8" w:rsidRPr="00EE2327" w:rsidRDefault="006952C8" w:rsidP="001C368F"/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Литература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100</w:t>
            </w:r>
            <w:r w:rsidRPr="00EE2327">
              <w:rPr>
                <w:sz w:val="22"/>
                <w:szCs w:val="22"/>
              </w:rPr>
              <w:t>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100</w:t>
            </w:r>
            <w:r w:rsidRPr="00EE2327">
              <w:rPr>
                <w:sz w:val="22"/>
                <w:szCs w:val="22"/>
              </w:rPr>
              <w:t>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Математика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100</w:t>
            </w:r>
            <w:r w:rsidRPr="00EE2327">
              <w:rPr>
                <w:sz w:val="22"/>
                <w:szCs w:val="22"/>
              </w:rPr>
              <w:t>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Информатика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100</w:t>
            </w:r>
            <w:r w:rsidRPr="00EE2327">
              <w:rPr>
                <w:sz w:val="22"/>
                <w:szCs w:val="22"/>
              </w:rPr>
              <w:t>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История</w:t>
            </w:r>
          </w:p>
        </w:tc>
        <w:tc>
          <w:tcPr>
            <w:tcW w:w="6120" w:type="dxa"/>
          </w:tcPr>
          <w:p w:rsidR="006952C8" w:rsidRPr="00EE2327" w:rsidRDefault="006952C8" w:rsidP="001C368F">
            <w:r>
              <w:rPr>
                <w:sz w:val="22"/>
                <w:szCs w:val="22"/>
              </w:rPr>
              <w:t>10</w:t>
            </w:r>
            <w:r w:rsidRPr="00EE2327">
              <w:rPr>
                <w:sz w:val="22"/>
                <w:szCs w:val="22"/>
              </w:rPr>
              <w:t>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Экономика</w:t>
            </w:r>
          </w:p>
        </w:tc>
        <w:tc>
          <w:tcPr>
            <w:tcW w:w="6120" w:type="dxa"/>
          </w:tcPr>
          <w:p w:rsidR="006952C8" w:rsidRPr="00EE2327" w:rsidRDefault="006952C8" w:rsidP="001C368F"/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6120" w:type="dxa"/>
          </w:tcPr>
          <w:p w:rsidR="006952C8" w:rsidRPr="00EE2327" w:rsidRDefault="006952C8" w:rsidP="001C368F"/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95%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География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95%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Физика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95%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Химия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95%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Биология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95%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Музыка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95%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ИЗО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МХК</w:t>
            </w:r>
          </w:p>
        </w:tc>
        <w:tc>
          <w:tcPr>
            <w:tcW w:w="6120" w:type="dxa"/>
          </w:tcPr>
          <w:p w:rsidR="006952C8" w:rsidRPr="00EE2327" w:rsidRDefault="006952C8" w:rsidP="001C368F"/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Технология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ОБЖ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90%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>Библиотека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100%</w:t>
            </w:r>
          </w:p>
        </w:tc>
      </w:tr>
      <w:tr w:rsidR="006952C8" w:rsidRPr="00EE2327" w:rsidTr="001C368F">
        <w:tc>
          <w:tcPr>
            <w:tcW w:w="3348" w:type="dxa"/>
          </w:tcPr>
          <w:p w:rsidR="006952C8" w:rsidRPr="00EE2327" w:rsidRDefault="006952C8" w:rsidP="001C368F">
            <w:pPr>
              <w:rPr>
                <w:sz w:val="20"/>
                <w:szCs w:val="20"/>
              </w:rPr>
            </w:pPr>
            <w:r w:rsidRPr="00EE2327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6120" w:type="dxa"/>
          </w:tcPr>
          <w:p w:rsidR="006952C8" w:rsidRPr="00EE2327" w:rsidRDefault="006952C8" w:rsidP="001C368F">
            <w:r w:rsidRPr="00EE2327">
              <w:rPr>
                <w:sz w:val="22"/>
                <w:szCs w:val="22"/>
              </w:rPr>
              <w:t>100%</w:t>
            </w:r>
          </w:p>
        </w:tc>
      </w:tr>
    </w:tbl>
    <w:p w:rsidR="006952C8" w:rsidRDefault="006952C8" w:rsidP="006952C8">
      <w:pPr>
        <w:jc w:val="center"/>
        <w:rPr>
          <w:b/>
        </w:rPr>
      </w:pPr>
    </w:p>
    <w:p w:rsidR="006952C8" w:rsidRDefault="006952C8" w:rsidP="006952C8">
      <w:r>
        <w:rPr>
          <w:b/>
        </w:rPr>
        <w:tab/>
      </w:r>
      <w:r>
        <w:t>Образовательное учреждение на 100% обеспечено учебной и художественной литературой, на 100 % обеспечено компьют</w:t>
      </w:r>
      <w:r w:rsidR="001C368F">
        <w:t>ерной техникой. В каждом классе</w:t>
      </w:r>
      <w:r>
        <w:t xml:space="preserve">: компьютеры, интерактивные доски, принтеры, </w:t>
      </w:r>
      <w:r w:rsidR="001C368F">
        <w:t>видеопроекторы, есть ноутбуки (</w:t>
      </w:r>
      <w:r>
        <w:t xml:space="preserve">на 2 </w:t>
      </w:r>
      <w:proofErr w:type="gramStart"/>
      <w:r>
        <w:t>обучающихся</w:t>
      </w:r>
      <w:proofErr w:type="gramEnd"/>
      <w:r>
        <w:t xml:space="preserve"> приходится 1 компьютер).</w:t>
      </w:r>
    </w:p>
    <w:p w:rsidR="006952C8" w:rsidRPr="00336F27" w:rsidRDefault="001C368F" w:rsidP="006952C8">
      <w:pPr>
        <w:tabs>
          <w:tab w:val="left" w:pos="480"/>
        </w:tabs>
        <w:rPr>
          <w:b/>
        </w:rPr>
      </w:pPr>
      <w:r>
        <w:tab/>
      </w:r>
      <w:r w:rsidR="006952C8" w:rsidRPr="00A17770">
        <w:t xml:space="preserve">В ОУ </w:t>
      </w:r>
      <w:r w:rsidR="006952C8">
        <w:t xml:space="preserve">имеется спортивное оборудование: шведские стенки- 2 </w:t>
      </w:r>
      <w:proofErr w:type="spellStart"/>
      <w:proofErr w:type="gramStart"/>
      <w:r w:rsidR="006952C8">
        <w:t>шт</w:t>
      </w:r>
      <w:proofErr w:type="spellEnd"/>
      <w:proofErr w:type="gramEnd"/>
      <w:r w:rsidR="006952C8">
        <w:t>, обручи, мячи, теннисный стол , гимнастические маты, тренажеры- 4 шт., кольца и сетки для волейбола и баскетб</w:t>
      </w:r>
      <w:r>
        <w:t>ола, футбольные ворота , лыжи (</w:t>
      </w:r>
      <w:r w:rsidR="006952C8">
        <w:t>все обучающиеся обеспечены) . Около школы есть  небольшой стадион, футбольные ворота, уличная стенка, горка.</w:t>
      </w:r>
    </w:p>
    <w:p w:rsidR="006952C8" w:rsidRDefault="006952C8" w:rsidP="001C368F">
      <w:pPr>
        <w:rPr>
          <w:b/>
        </w:rPr>
      </w:pPr>
    </w:p>
    <w:p w:rsidR="006952C8" w:rsidRDefault="006952C8" w:rsidP="006952C8">
      <w:pPr>
        <w:rPr>
          <w:b/>
        </w:rPr>
      </w:pPr>
      <w:r>
        <w:rPr>
          <w:b/>
        </w:rPr>
        <w:t xml:space="preserve">                                                                             Итоги.</w:t>
      </w:r>
    </w:p>
    <w:p w:rsidR="006952C8" w:rsidRPr="002F0076" w:rsidRDefault="006952C8" w:rsidP="006952C8">
      <w:pPr>
        <w:rPr>
          <w:b/>
        </w:rPr>
      </w:pPr>
      <w:r>
        <w:rPr>
          <w:b/>
        </w:rPr>
        <w:t xml:space="preserve">      </w:t>
      </w:r>
      <w:r>
        <w:t xml:space="preserve"> </w:t>
      </w:r>
      <w:r>
        <w:rPr>
          <w:color w:val="000000"/>
          <w:sz w:val="22"/>
          <w:szCs w:val="22"/>
        </w:rPr>
        <w:t xml:space="preserve">В </w:t>
      </w:r>
      <w:r w:rsidRPr="002F0076">
        <w:rPr>
          <w:color w:val="000000"/>
        </w:rPr>
        <w:t>МОУ «Золотецкая ООШ» созданы хорошие условия для комфортной и продуктивной профессиональной деятельности:</w:t>
      </w:r>
    </w:p>
    <w:p w:rsidR="006952C8" w:rsidRPr="002F0076" w:rsidRDefault="006952C8" w:rsidP="006952C8">
      <w:pPr>
        <w:rPr>
          <w:color w:val="000000"/>
        </w:rPr>
      </w:pPr>
      <w:r w:rsidRPr="002F0076">
        <w:rPr>
          <w:color w:val="000000"/>
        </w:rPr>
        <w:t xml:space="preserve">-  у каждого учителя есть свой кабинет с персональным компьютером, </w:t>
      </w:r>
      <w:proofErr w:type="spellStart"/>
      <w:r w:rsidRPr="002F0076">
        <w:rPr>
          <w:color w:val="000000"/>
        </w:rPr>
        <w:t>медиатехникой</w:t>
      </w:r>
      <w:proofErr w:type="spellEnd"/>
      <w:r w:rsidRPr="002F0076">
        <w:rPr>
          <w:color w:val="000000"/>
        </w:rPr>
        <w:t xml:space="preserve"> и возможностью выхода в Интернет;</w:t>
      </w:r>
    </w:p>
    <w:p w:rsidR="006952C8" w:rsidRPr="002F0076" w:rsidRDefault="006952C8" w:rsidP="006952C8">
      <w:pPr>
        <w:rPr>
          <w:color w:val="000000"/>
        </w:rPr>
      </w:pPr>
      <w:r w:rsidRPr="002F0076">
        <w:rPr>
          <w:color w:val="000000"/>
        </w:rPr>
        <w:t>- расписание занятий составлено рационально для каждого педагога;</w:t>
      </w:r>
    </w:p>
    <w:p w:rsidR="006952C8" w:rsidRPr="002F0076" w:rsidRDefault="006952C8" w:rsidP="006952C8">
      <w:pPr>
        <w:rPr>
          <w:color w:val="000000"/>
        </w:rPr>
      </w:pPr>
      <w:r w:rsidRPr="002F0076">
        <w:rPr>
          <w:color w:val="000000"/>
        </w:rPr>
        <w:t>- обеспечена своевременная курсовая переподготовка;</w:t>
      </w:r>
    </w:p>
    <w:p w:rsidR="006952C8" w:rsidRPr="002F0076" w:rsidRDefault="006952C8" w:rsidP="006952C8">
      <w:pPr>
        <w:rPr>
          <w:color w:val="000000"/>
        </w:rPr>
      </w:pPr>
      <w:r w:rsidRPr="002F0076">
        <w:rPr>
          <w:color w:val="000000"/>
        </w:rPr>
        <w:t>- финансируются поездки по инициативе учителей на проблемные семинары, конкурсы, соревнования и т.п.;</w:t>
      </w:r>
    </w:p>
    <w:p w:rsidR="006952C8" w:rsidRPr="002F0076" w:rsidRDefault="006952C8" w:rsidP="006952C8">
      <w:pPr>
        <w:rPr>
          <w:color w:val="000000"/>
        </w:rPr>
      </w:pPr>
      <w:r w:rsidRPr="002F0076">
        <w:rPr>
          <w:color w:val="000000"/>
        </w:rPr>
        <w:t>- из школьного компонента учебного плана всем желающим выделяется время для реализации программ, направленных на развитие детей</w:t>
      </w:r>
      <w:proofErr w:type="gramStart"/>
      <w:r w:rsidRPr="002F0076">
        <w:rPr>
          <w:color w:val="000000"/>
        </w:rPr>
        <w:t xml:space="preserve"> ;</w:t>
      </w:r>
      <w:proofErr w:type="gramEnd"/>
    </w:p>
    <w:p w:rsidR="006952C8" w:rsidRPr="002F0076" w:rsidRDefault="006952C8" w:rsidP="006952C8">
      <w:pPr>
        <w:rPr>
          <w:color w:val="000000"/>
        </w:rPr>
      </w:pPr>
      <w:r w:rsidRPr="002F0076">
        <w:rPr>
          <w:color w:val="000000"/>
        </w:rPr>
        <w:t>- используются практико-ориентированные формы повышения профессиональной компетентности в рамках работы педагогических советов и методических семинаров.</w:t>
      </w:r>
    </w:p>
    <w:p w:rsidR="006952C8" w:rsidRPr="002F0076" w:rsidRDefault="006952C8" w:rsidP="006952C8">
      <w:r w:rsidRPr="002F0076">
        <w:t>Диагностика показывает положительное влияние процесса воспитания на большинство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 стабильно.</w:t>
      </w:r>
    </w:p>
    <w:p w:rsidR="006952C8" w:rsidRPr="002F0076" w:rsidRDefault="006952C8" w:rsidP="006952C8">
      <w:pPr>
        <w:tabs>
          <w:tab w:val="num" w:pos="921"/>
        </w:tabs>
      </w:pPr>
      <w:r w:rsidRPr="002F0076">
        <w:t xml:space="preserve">   Однако нельзя отрицать и  ряд проблем, существенно осложняющих организацию  воспитательной  работы:</w:t>
      </w:r>
    </w:p>
    <w:p w:rsidR="006952C8" w:rsidRDefault="006952C8" w:rsidP="00841FC9">
      <w:pPr>
        <w:numPr>
          <w:ilvl w:val="0"/>
          <w:numId w:val="20"/>
        </w:numPr>
        <w:spacing w:line="240" w:lineRule="auto"/>
      </w:pPr>
      <w:r>
        <w:t xml:space="preserve">классные руководители и педагоги дополнительного образования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 </w:t>
      </w:r>
    </w:p>
    <w:p w:rsidR="006952C8" w:rsidRDefault="006952C8" w:rsidP="00841FC9">
      <w:pPr>
        <w:numPr>
          <w:ilvl w:val="0"/>
          <w:numId w:val="20"/>
        </w:numPr>
        <w:spacing w:line="240" w:lineRule="auto"/>
      </w:pPr>
      <w:r>
        <w:lastRenderedPageBreak/>
        <w:t xml:space="preserve">к сожалению, увеличивается число </w:t>
      </w:r>
      <w:proofErr w:type="gramStart"/>
      <w:r>
        <w:t>обучающихся</w:t>
      </w:r>
      <w:proofErr w:type="gramEnd"/>
      <w:r>
        <w:t xml:space="preserve"> с отклонениями в здоровье. </w:t>
      </w:r>
    </w:p>
    <w:p w:rsidR="006952C8" w:rsidRDefault="006952C8" w:rsidP="00841FC9">
      <w:pPr>
        <w:numPr>
          <w:ilvl w:val="0"/>
          <w:numId w:val="20"/>
        </w:numPr>
        <w:spacing w:line="240" w:lineRule="auto"/>
      </w:pPr>
      <w:r>
        <w:t>большинство школьников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6952C8" w:rsidRDefault="006952C8" w:rsidP="006952C8">
      <w:r>
        <w:t xml:space="preserve">           Необходимо уделять особое внимание вовлеченности детей группы социального риска и детей с особыми образовательными потребностями в  систему дополнительного образования школы, систематически вести  индивидуальную работу с родителями по пропаганде дополнительного образования. Выявлены недочеты в работе педагогического коллектива с родителями. У  педагогов – воспитателей недостаточно развита степень партнерства с родителями и общественностью.</w:t>
      </w:r>
    </w:p>
    <w:p w:rsidR="006952C8" w:rsidRDefault="006952C8" w:rsidP="006952C8">
      <w:pPr>
        <w:rPr>
          <w:sz w:val="28"/>
          <w:szCs w:val="28"/>
        </w:rPr>
      </w:pPr>
      <w:r>
        <w:t xml:space="preserve">          Есть необходимость работать над повышением уровня воспитанности учащихся: как начального 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работе с неблагополучными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 как с детьми, так и родителями по нравственному воспитанию. </w:t>
      </w:r>
      <w:r>
        <w:rPr>
          <w:sz w:val="28"/>
          <w:szCs w:val="28"/>
        </w:rPr>
        <w:t xml:space="preserve"> </w:t>
      </w:r>
    </w:p>
    <w:p w:rsidR="006952C8" w:rsidRDefault="006952C8" w:rsidP="006952C8">
      <w:r>
        <w:t xml:space="preserve">          Таким образом, важнейшие задачи воспитания в следующем учебном году –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6952C8" w:rsidRDefault="006952C8" w:rsidP="006952C8">
      <w:r>
        <w:t xml:space="preserve">          Указанные выше недостатки являются отражением проблем  в системе образования в целом и  в организации воспитательного процесса школы: отсутствие совершенных методов диагностики, использование неэффективных технологий воспитания.</w:t>
      </w:r>
    </w:p>
    <w:p w:rsidR="006952C8" w:rsidRDefault="006952C8" w:rsidP="006952C8">
      <w:r>
        <w:t xml:space="preserve">       На решение этих важных вопросов будет направлена воспитательная работа в новом учебном году.</w:t>
      </w:r>
    </w:p>
    <w:p w:rsidR="007F25A7" w:rsidRDefault="007F25A7" w:rsidP="001A2DA8">
      <w:pPr>
        <w:rPr>
          <w:rFonts w:eastAsia="Times New Roman"/>
        </w:rPr>
      </w:pPr>
    </w:p>
    <w:p w:rsidR="007127AF" w:rsidRDefault="007127AF" w:rsidP="001A2DA8">
      <w:pPr>
        <w:rPr>
          <w:rFonts w:eastAsia="Times New Roman"/>
        </w:rPr>
      </w:pPr>
    </w:p>
    <w:p w:rsidR="001C368F" w:rsidRDefault="001C368F" w:rsidP="001A2DA8">
      <w:pPr>
        <w:rPr>
          <w:rFonts w:eastAsia="Times New Roman"/>
        </w:rPr>
      </w:pPr>
    </w:p>
    <w:p w:rsidR="001C368F" w:rsidRDefault="001C368F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BE076A" w:rsidRDefault="00BE076A" w:rsidP="001A2DA8">
      <w:pPr>
        <w:rPr>
          <w:rFonts w:eastAsia="Times New Roman"/>
        </w:rPr>
      </w:pPr>
    </w:p>
    <w:p w:rsidR="001C368F" w:rsidRDefault="001C368F" w:rsidP="001A2DA8">
      <w:pPr>
        <w:rPr>
          <w:rFonts w:eastAsia="Times New Roman"/>
        </w:rPr>
      </w:pPr>
    </w:p>
    <w:p w:rsidR="007127AF" w:rsidRPr="00AF2698" w:rsidRDefault="007127AF" w:rsidP="001A2DA8">
      <w:pPr>
        <w:rPr>
          <w:rFonts w:eastAsia="Times New Roman"/>
        </w:rPr>
      </w:pPr>
    </w:p>
    <w:sectPr w:rsidR="007127AF" w:rsidRPr="00AF2698" w:rsidSect="00431212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69" w:rsidRDefault="001C6B69" w:rsidP="001A2DA8">
      <w:r>
        <w:separator/>
      </w:r>
    </w:p>
  </w:endnote>
  <w:endnote w:type="continuationSeparator" w:id="1">
    <w:p w:rsidR="001C6B69" w:rsidRDefault="001C6B69" w:rsidP="001A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8501"/>
      <w:docPartObj>
        <w:docPartGallery w:val="Page Numbers (Bottom of Page)"/>
        <w:docPartUnique/>
      </w:docPartObj>
    </w:sdtPr>
    <w:sdtContent>
      <w:p w:rsidR="001C6B69" w:rsidRDefault="001C6B69" w:rsidP="001A2DA8">
        <w:pPr>
          <w:pStyle w:val="af0"/>
        </w:pPr>
        <w:fldSimple w:instr=" PAGE   \* MERGEFORMAT ">
          <w:r w:rsidR="004D47BE">
            <w:rPr>
              <w:noProof/>
            </w:rPr>
            <w:t>39</w:t>
          </w:r>
        </w:fldSimple>
      </w:p>
    </w:sdtContent>
  </w:sdt>
  <w:p w:rsidR="001C6B69" w:rsidRDefault="001C6B69" w:rsidP="001A2DA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69" w:rsidRDefault="001C6B69" w:rsidP="001A2DA8">
      <w:r>
        <w:separator/>
      </w:r>
    </w:p>
  </w:footnote>
  <w:footnote w:type="continuationSeparator" w:id="1">
    <w:p w:rsidR="001C6B69" w:rsidRDefault="001C6B69" w:rsidP="001A2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B18"/>
    <w:multiLevelType w:val="hybridMultilevel"/>
    <w:tmpl w:val="716E2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664D6"/>
    <w:multiLevelType w:val="hybridMultilevel"/>
    <w:tmpl w:val="5CB85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F42C4"/>
    <w:multiLevelType w:val="hybridMultilevel"/>
    <w:tmpl w:val="BC6273C6"/>
    <w:lvl w:ilvl="0" w:tplc="CC1CF3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1B8B"/>
    <w:multiLevelType w:val="hybridMultilevel"/>
    <w:tmpl w:val="CB6A36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512A"/>
    <w:multiLevelType w:val="hybridMultilevel"/>
    <w:tmpl w:val="F2C034BE"/>
    <w:lvl w:ilvl="0" w:tplc="D5E40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70672"/>
    <w:multiLevelType w:val="hybridMultilevel"/>
    <w:tmpl w:val="DF3CB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06023"/>
    <w:multiLevelType w:val="hybridMultilevel"/>
    <w:tmpl w:val="E53CCE18"/>
    <w:lvl w:ilvl="0" w:tplc="1DC46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E076C"/>
    <w:multiLevelType w:val="hybridMultilevel"/>
    <w:tmpl w:val="E606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44FDF"/>
    <w:multiLevelType w:val="hybridMultilevel"/>
    <w:tmpl w:val="BCF0D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06C03"/>
    <w:multiLevelType w:val="hybridMultilevel"/>
    <w:tmpl w:val="F76A35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2EB45BEF"/>
    <w:multiLevelType w:val="hybridMultilevel"/>
    <w:tmpl w:val="773CC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DD9"/>
    <w:multiLevelType w:val="hybridMultilevel"/>
    <w:tmpl w:val="9CFAC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F5B55"/>
    <w:multiLevelType w:val="hybridMultilevel"/>
    <w:tmpl w:val="F222B36C"/>
    <w:lvl w:ilvl="0" w:tplc="C05E5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92884"/>
    <w:multiLevelType w:val="hybridMultilevel"/>
    <w:tmpl w:val="0312499C"/>
    <w:lvl w:ilvl="0" w:tplc="B0900A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40D3D"/>
    <w:multiLevelType w:val="hybridMultilevel"/>
    <w:tmpl w:val="0FD25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8388E"/>
    <w:multiLevelType w:val="hybridMultilevel"/>
    <w:tmpl w:val="DA56C5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67BD9"/>
    <w:multiLevelType w:val="hybridMultilevel"/>
    <w:tmpl w:val="0BA8734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A3DA3"/>
    <w:multiLevelType w:val="hybridMultilevel"/>
    <w:tmpl w:val="A480305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62C42"/>
    <w:multiLevelType w:val="hybridMultilevel"/>
    <w:tmpl w:val="2334D06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77A31"/>
    <w:multiLevelType w:val="hybridMultilevel"/>
    <w:tmpl w:val="E6B416B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0">
    <w:nsid w:val="6248426B"/>
    <w:multiLevelType w:val="hybridMultilevel"/>
    <w:tmpl w:val="736C5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B6004"/>
    <w:multiLevelType w:val="hybridMultilevel"/>
    <w:tmpl w:val="723E17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A0391"/>
    <w:multiLevelType w:val="hybridMultilevel"/>
    <w:tmpl w:val="3E28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A5EAB"/>
    <w:multiLevelType w:val="hybridMultilevel"/>
    <w:tmpl w:val="4484D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365D1"/>
    <w:multiLevelType w:val="hybridMultilevel"/>
    <w:tmpl w:val="ACB42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E8B"/>
    <w:rsid w:val="00000A3F"/>
    <w:rsid w:val="000058EA"/>
    <w:rsid w:val="00007464"/>
    <w:rsid w:val="0001002B"/>
    <w:rsid w:val="00010BFB"/>
    <w:rsid w:val="000160AE"/>
    <w:rsid w:val="0001721F"/>
    <w:rsid w:val="00017E64"/>
    <w:rsid w:val="00021BC4"/>
    <w:rsid w:val="00024F52"/>
    <w:rsid w:val="00025982"/>
    <w:rsid w:val="00033250"/>
    <w:rsid w:val="000346A5"/>
    <w:rsid w:val="00036270"/>
    <w:rsid w:val="00036D0D"/>
    <w:rsid w:val="00037525"/>
    <w:rsid w:val="0004040C"/>
    <w:rsid w:val="00044438"/>
    <w:rsid w:val="00044BF0"/>
    <w:rsid w:val="00046776"/>
    <w:rsid w:val="000519E2"/>
    <w:rsid w:val="00055BDC"/>
    <w:rsid w:val="00060682"/>
    <w:rsid w:val="00060C05"/>
    <w:rsid w:val="00061419"/>
    <w:rsid w:val="0006682F"/>
    <w:rsid w:val="0006783F"/>
    <w:rsid w:val="000729B4"/>
    <w:rsid w:val="00074723"/>
    <w:rsid w:val="00074A92"/>
    <w:rsid w:val="00077316"/>
    <w:rsid w:val="00077B10"/>
    <w:rsid w:val="000808E2"/>
    <w:rsid w:val="00081C22"/>
    <w:rsid w:val="00083718"/>
    <w:rsid w:val="0008682A"/>
    <w:rsid w:val="00091169"/>
    <w:rsid w:val="00091530"/>
    <w:rsid w:val="000947AB"/>
    <w:rsid w:val="000A49F1"/>
    <w:rsid w:val="000B43FE"/>
    <w:rsid w:val="000B5384"/>
    <w:rsid w:val="000B685D"/>
    <w:rsid w:val="000B7119"/>
    <w:rsid w:val="000C1813"/>
    <w:rsid w:val="000C2003"/>
    <w:rsid w:val="000C255B"/>
    <w:rsid w:val="000C34A3"/>
    <w:rsid w:val="000C45E8"/>
    <w:rsid w:val="000C6095"/>
    <w:rsid w:val="000D06C1"/>
    <w:rsid w:val="000D53E7"/>
    <w:rsid w:val="000D5898"/>
    <w:rsid w:val="000D7D19"/>
    <w:rsid w:val="000E08B9"/>
    <w:rsid w:val="000E10F8"/>
    <w:rsid w:val="000F1EB9"/>
    <w:rsid w:val="00100459"/>
    <w:rsid w:val="00101EEC"/>
    <w:rsid w:val="0010462D"/>
    <w:rsid w:val="001104D9"/>
    <w:rsid w:val="0011244B"/>
    <w:rsid w:val="001156FB"/>
    <w:rsid w:val="00117120"/>
    <w:rsid w:val="00117527"/>
    <w:rsid w:val="00123D3C"/>
    <w:rsid w:val="001262D4"/>
    <w:rsid w:val="001331FA"/>
    <w:rsid w:val="00134315"/>
    <w:rsid w:val="001352BA"/>
    <w:rsid w:val="001358E9"/>
    <w:rsid w:val="00135966"/>
    <w:rsid w:val="00135E0D"/>
    <w:rsid w:val="00136D57"/>
    <w:rsid w:val="00140BF5"/>
    <w:rsid w:val="0015198F"/>
    <w:rsid w:val="00153874"/>
    <w:rsid w:val="00156035"/>
    <w:rsid w:val="00157508"/>
    <w:rsid w:val="00160413"/>
    <w:rsid w:val="00161067"/>
    <w:rsid w:val="0016129A"/>
    <w:rsid w:val="0016150B"/>
    <w:rsid w:val="00161A01"/>
    <w:rsid w:val="00162014"/>
    <w:rsid w:val="00165BAD"/>
    <w:rsid w:val="001764E2"/>
    <w:rsid w:val="00177A04"/>
    <w:rsid w:val="00177BAF"/>
    <w:rsid w:val="0018008A"/>
    <w:rsid w:val="001873F6"/>
    <w:rsid w:val="00190AF5"/>
    <w:rsid w:val="00190C04"/>
    <w:rsid w:val="001948FF"/>
    <w:rsid w:val="00195E5B"/>
    <w:rsid w:val="00196683"/>
    <w:rsid w:val="00196C78"/>
    <w:rsid w:val="001A2ACF"/>
    <w:rsid w:val="001A2DA8"/>
    <w:rsid w:val="001A5F66"/>
    <w:rsid w:val="001A6A7B"/>
    <w:rsid w:val="001A7B5A"/>
    <w:rsid w:val="001B18E3"/>
    <w:rsid w:val="001B77AD"/>
    <w:rsid w:val="001C1CFF"/>
    <w:rsid w:val="001C3384"/>
    <w:rsid w:val="001C368F"/>
    <w:rsid w:val="001C5457"/>
    <w:rsid w:val="001C6B69"/>
    <w:rsid w:val="001D5683"/>
    <w:rsid w:val="001D6A9C"/>
    <w:rsid w:val="001E337A"/>
    <w:rsid w:val="001E56B2"/>
    <w:rsid w:val="001F0D62"/>
    <w:rsid w:val="001F5B84"/>
    <w:rsid w:val="001F697E"/>
    <w:rsid w:val="001F6B07"/>
    <w:rsid w:val="002013B1"/>
    <w:rsid w:val="00203454"/>
    <w:rsid w:val="00204C81"/>
    <w:rsid w:val="00204DCB"/>
    <w:rsid w:val="00205BE1"/>
    <w:rsid w:val="0020732B"/>
    <w:rsid w:val="00211847"/>
    <w:rsid w:val="00211980"/>
    <w:rsid w:val="00213AF4"/>
    <w:rsid w:val="00214E5D"/>
    <w:rsid w:val="00216008"/>
    <w:rsid w:val="00216129"/>
    <w:rsid w:val="00217592"/>
    <w:rsid w:val="00224674"/>
    <w:rsid w:val="0022671B"/>
    <w:rsid w:val="002269E3"/>
    <w:rsid w:val="00227EE0"/>
    <w:rsid w:val="002314B7"/>
    <w:rsid w:val="002437F1"/>
    <w:rsid w:val="00245661"/>
    <w:rsid w:val="00245EE9"/>
    <w:rsid w:val="00250F66"/>
    <w:rsid w:val="0025201C"/>
    <w:rsid w:val="00252A3F"/>
    <w:rsid w:val="00252DB3"/>
    <w:rsid w:val="002543B5"/>
    <w:rsid w:val="00260025"/>
    <w:rsid w:val="0026051F"/>
    <w:rsid w:val="00262045"/>
    <w:rsid w:val="002649A4"/>
    <w:rsid w:val="00280FF6"/>
    <w:rsid w:val="002816AE"/>
    <w:rsid w:val="002826E9"/>
    <w:rsid w:val="00286F82"/>
    <w:rsid w:val="0029320B"/>
    <w:rsid w:val="00297263"/>
    <w:rsid w:val="002A2370"/>
    <w:rsid w:val="002A3B35"/>
    <w:rsid w:val="002A4F4A"/>
    <w:rsid w:val="002A58EE"/>
    <w:rsid w:val="002A6165"/>
    <w:rsid w:val="002A7162"/>
    <w:rsid w:val="002B0F40"/>
    <w:rsid w:val="002B106F"/>
    <w:rsid w:val="002B4187"/>
    <w:rsid w:val="002B4833"/>
    <w:rsid w:val="002C0EB8"/>
    <w:rsid w:val="002C206F"/>
    <w:rsid w:val="002C2843"/>
    <w:rsid w:val="002C2F73"/>
    <w:rsid w:val="002C3CFF"/>
    <w:rsid w:val="002C42EB"/>
    <w:rsid w:val="002C629D"/>
    <w:rsid w:val="002D26D6"/>
    <w:rsid w:val="002D3A0F"/>
    <w:rsid w:val="002D3F39"/>
    <w:rsid w:val="002D6F3E"/>
    <w:rsid w:val="002E7F7A"/>
    <w:rsid w:val="002F0076"/>
    <w:rsid w:val="002F04BF"/>
    <w:rsid w:val="002F1283"/>
    <w:rsid w:val="002F7711"/>
    <w:rsid w:val="003026D9"/>
    <w:rsid w:val="00305EB1"/>
    <w:rsid w:val="00312168"/>
    <w:rsid w:val="00313253"/>
    <w:rsid w:val="003137D4"/>
    <w:rsid w:val="003141E2"/>
    <w:rsid w:val="00314B8C"/>
    <w:rsid w:val="003166D5"/>
    <w:rsid w:val="00320FAC"/>
    <w:rsid w:val="003220C8"/>
    <w:rsid w:val="003361DE"/>
    <w:rsid w:val="003366CE"/>
    <w:rsid w:val="00336D75"/>
    <w:rsid w:val="00340671"/>
    <w:rsid w:val="0034115E"/>
    <w:rsid w:val="00341611"/>
    <w:rsid w:val="00346D8B"/>
    <w:rsid w:val="00352F83"/>
    <w:rsid w:val="00354CA1"/>
    <w:rsid w:val="00356934"/>
    <w:rsid w:val="0036108F"/>
    <w:rsid w:val="00361873"/>
    <w:rsid w:val="00362E7C"/>
    <w:rsid w:val="00370E63"/>
    <w:rsid w:val="00371FEC"/>
    <w:rsid w:val="003733D1"/>
    <w:rsid w:val="00375DFA"/>
    <w:rsid w:val="0037675C"/>
    <w:rsid w:val="00381FD4"/>
    <w:rsid w:val="00382B19"/>
    <w:rsid w:val="003830DF"/>
    <w:rsid w:val="00386C09"/>
    <w:rsid w:val="00387ACC"/>
    <w:rsid w:val="003905E1"/>
    <w:rsid w:val="00393F39"/>
    <w:rsid w:val="00396F59"/>
    <w:rsid w:val="003976BA"/>
    <w:rsid w:val="00397E4E"/>
    <w:rsid w:val="003A0B67"/>
    <w:rsid w:val="003A2049"/>
    <w:rsid w:val="003A3A86"/>
    <w:rsid w:val="003A46DE"/>
    <w:rsid w:val="003A6ED4"/>
    <w:rsid w:val="003B2424"/>
    <w:rsid w:val="003B29E4"/>
    <w:rsid w:val="003B33C5"/>
    <w:rsid w:val="003B4EE9"/>
    <w:rsid w:val="003B770B"/>
    <w:rsid w:val="003C069B"/>
    <w:rsid w:val="003C1611"/>
    <w:rsid w:val="003C66C5"/>
    <w:rsid w:val="003D227F"/>
    <w:rsid w:val="003D2438"/>
    <w:rsid w:val="003D319B"/>
    <w:rsid w:val="003D3C11"/>
    <w:rsid w:val="003D543D"/>
    <w:rsid w:val="003D65D4"/>
    <w:rsid w:val="003D76E6"/>
    <w:rsid w:val="003E1BFF"/>
    <w:rsid w:val="003E1E24"/>
    <w:rsid w:val="003E2661"/>
    <w:rsid w:val="003E40B8"/>
    <w:rsid w:val="003E4E0F"/>
    <w:rsid w:val="003F01BF"/>
    <w:rsid w:val="003F1E67"/>
    <w:rsid w:val="003F3838"/>
    <w:rsid w:val="003F4A7B"/>
    <w:rsid w:val="003F591B"/>
    <w:rsid w:val="0040233F"/>
    <w:rsid w:val="004045C7"/>
    <w:rsid w:val="00404C81"/>
    <w:rsid w:val="004053B0"/>
    <w:rsid w:val="00405F2E"/>
    <w:rsid w:val="00412CD4"/>
    <w:rsid w:val="00415AB7"/>
    <w:rsid w:val="00417BE6"/>
    <w:rsid w:val="0042566B"/>
    <w:rsid w:val="00427324"/>
    <w:rsid w:val="00431212"/>
    <w:rsid w:val="00432D40"/>
    <w:rsid w:val="004342FB"/>
    <w:rsid w:val="004368EA"/>
    <w:rsid w:val="00436F0E"/>
    <w:rsid w:val="00443339"/>
    <w:rsid w:val="00445D22"/>
    <w:rsid w:val="004471AA"/>
    <w:rsid w:val="00450741"/>
    <w:rsid w:val="00452FBA"/>
    <w:rsid w:val="00457B7D"/>
    <w:rsid w:val="00462111"/>
    <w:rsid w:val="00465BD9"/>
    <w:rsid w:val="00467F86"/>
    <w:rsid w:val="00470E52"/>
    <w:rsid w:val="004723FA"/>
    <w:rsid w:val="0048378D"/>
    <w:rsid w:val="00484B8B"/>
    <w:rsid w:val="00487EF2"/>
    <w:rsid w:val="00490776"/>
    <w:rsid w:val="004910AE"/>
    <w:rsid w:val="004A2054"/>
    <w:rsid w:val="004A2973"/>
    <w:rsid w:val="004A4473"/>
    <w:rsid w:val="004A4CF0"/>
    <w:rsid w:val="004A7F44"/>
    <w:rsid w:val="004B0874"/>
    <w:rsid w:val="004B09D5"/>
    <w:rsid w:val="004B1A0C"/>
    <w:rsid w:val="004B2062"/>
    <w:rsid w:val="004B2E8B"/>
    <w:rsid w:val="004B595C"/>
    <w:rsid w:val="004B5D46"/>
    <w:rsid w:val="004C3A97"/>
    <w:rsid w:val="004C4905"/>
    <w:rsid w:val="004C686E"/>
    <w:rsid w:val="004C75D6"/>
    <w:rsid w:val="004D0227"/>
    <w:rsid w:val="004D18D3"/>
    <w:rsid w:val="004D38CA"/>
    <w:rsid w:val="004D47BE"/>
    <w:rsid w:val="004D60E2"/>
    <w:rsid w:val="004E3FFE"/>
    <w:rsid w:val="004E5FE6"/>
    <w:rsid w:val="004E6856"/>
    <w:rsid w:val="004E6C85"/>
    <w:rsid w:val="004F3F87"/>
    <w:rsid w:val="004F4CAD"/>
    <w:rsid w:val="00502508"/>
    <w:rsid w:val="005029C6"/>
    <w:rsid w:val="00503F9A"/>
    <w:rsid w:val="00505253"/>
    <w:rsid w:val="00505730"/>
    <w:rsid w:val="0050696D"/>
    <w:rsid w:val="00511DD9"/>
    <w:rsid w:val="00512333"/>
    <w:rsid w:val="00521066"/>
    <w:rsid w:val="00524D74"/>
    <w:rsid w:val="005318A7"/>
    <w:rsid w:val="005369B0"/>
    <w:rsid w:val="00537D20"/>
    <w:rsid w:val="00537FD5"/>
    <w:rsid w:val="005412D8"/>
    <w:rsid w:val="00541EDC"/>
    <w:rsid w:val="00541F9D"/>
    <w:rsid w:val="00545102"/>
    <w:rsid w:val="0054550A"/>
    <w:rsid w:val="00551047"/>
    <w:rsid w:val="005515A0"/>
    <w:rsid w:val="00552E85"/>
    <w:rsid w:val="005556AC"/>
    <w:rsid w:val="00564A1E"/>
    <w:rsid w:val="005657E1"/>
    <w:rsid w:val="0056606F"/>
    <w:rsid w:val="00567B4D"/>
    <w:rsid w:val="00570E0E"/>
    <w:rsid w:val="00576311"/>
    <w:rsid w:val="00581419"/>
    <w:rsid w:val="00581CF6"/>
    <w:rsid w:val="00583412"/>
    <w:rsid w:val="00590DF6"/>
    <w:rsid w:val="0059300D"/>
    <w:rsid w:val="005933FD"/>
    <w:rsid w:val="00595473"/>
    <w:rsid w:val="00596A68"/>
    <w:rsid w:val="005A19DB"/>
    <w:rsid w:val="005A612D"/>
    <w:rsid w:val="005A7D78"/>
    <w:rsid w:val="005B532A"/>
    <w:rsid w:val="005C2C36"/>
    <w:rsid w:val="005D00F7"/>
    <w:rsid w:val="005D1F54"/>
    <w:rsid w:val="005D52F0"/>
    <w:rsid w:val="005D542D"/>
    <w:rsid w:val="005E0DD7"/>
    <w:rsid w:val="005E2C5C"/>
    <w:rsid w:val="005E423D"/>
    <w:rsid w:val="005E4E33"/>
    <w:rsid w:val="005E6CFD"/>
    <w:rsid w:val="005E7256"/>
    <w:rsid w:val="005E750B"/>
    <w:rsid w:val="005F3FFB"/>
    <w:rsid w:val="005F5DD8"/>
    <w:rsid w:val="005F7374"/>
    <w:rsid w:val="00611558"/>
    <w:rsid w:val="0061170F"/>
    <w:rsid w:val="006157A8"/>
    <w:rsid w:val="006158DF"/>
    <w:rsid w:val="0061639B"/>
    <w:rsid w:val="006167F9"/>
    <w:rsid w:val="00616B99"/>
    <w:rsid w:val="00617398"/>
    <w:rsid w:val="00617A83"/>
    <w:rsid w:val="006225C6"/>
    <w:rsid w:val="00622C5C"/>
    <w:rsid w:val="00624655"/>
    <w:rsid w:val="00624F6F"/>
    <w:rsid w:val="00625283"/>
    <w:rsid w:val="00627BBE"/>
    <w:rsid w:val="0063043A"/>
    <w:rsid w:val="0063121B"/>
    <w:rsid w:val="006332BA"/>
    <w:rsid w:val="006354F4"/>
    <w:rsid w:val="00635A33"/>
    <w:rsid w:val="0063781F"/>
    <w:rsid w:val="00637AFF"/>
    <w:rsid w:val="00637F78"/>
    <w:rsid w:val="00646528"/>
    <w:rsid w:val="006508CE"/>
    <w:rsid w:val="00650FC7"/>
    <w:rsid w:val="006545D0"/>
    <w:rsid w:val="006546BE"/>
    <w:rsid w:val="0065755E"/>
    <w:rsid w:val="00657AAA"/>
    <w:rsid w:val="00661B55"/>
    <w:rsid w:val="00671396"/>
    <w:rsid w:val="006727C3"/>
    <w:rsid w:val="00673A20"/>
    <w:rsid w:val="006753B3"/>
    <w:rsid w:val="006802FB"/>
    <w:rsid w:val="006806A4"/>
    <w:rsid w:val="006826F0"/>
    <w:rsid w:val="00684097"/>
    <w:rsid w:val="00687041"/>
    <w:rsid w:val="0068788C"/>
    <w:rsid w:val="006903A5"/>
    <w:rsid w:val="00691A16"/>
    <w:rsid w:val="006952C8"/>
    <w:rsid w:val="00695412"/>
    <w:rsid w:val="00697FF7"/>
    <w:rsid w:val="006A0D52"/>
    <w:rsid w:val="006A369E"/>
    <w:rsid w:val="006A707F"/>
    <w:rsid w:val="006A79A6"/>
    <w:rsid w:val="006B34F4"/>
    <w:rsid w:val="006B3911"/>
    <w:rsid w:val="006B3ABE"/>
    <w:rsid w:val="006B55AB"/>
    <w:rsid w:val="006B570C"/>
    <w:rsid w:val="006B7B80"/>
    <w:rsid w:val="006C0C53"/>
    <w:rsid w:val="006C4935"/>
    <w:rsid w:val="006C59A0"/>
    <w:rsid w:val="006D0ED8"/>
    <w:rsid w:val="006D103A"/>
    <w:rsid w:val="006D3FA1"/>
    <w:rsid w:val="006E115B"/>
    <w:rsid w:val="006E4475"/>
    <w:rsid w:val="006E495B"/>
    <w:rsid w:val="006E67C2"/>
    <w:rsid w:val="006E730B"/>
    <w:rsid w:val="006E7B63"/>
    <w:rsid w:val="006F0568"/>
    <w:rsid w:val="006F0BBB"/>
    <w:rsid w:val="006F32DC"/>
    <w:rsid w:val="006F35F6"/>
    <w:rsid w:val="006F4655"/>
    <w:rsid w:val="006F469F"/>
    <w:rsid w:val="006F548A"/>
    <w:rsid w:val="006F5529"/>
    <w:rsid w:val="006F68CB"/>
    <w:rsid w:val="007004EB"/>
    <w:rsid w:val="00701A6C"/>
    <w:rsid w:val="00703EC1"/>
    <w:rsid w:val="00704989"/>
    <w:rsid w:val="0070597C"/>
    <w:rsid w:val="00705AF1"/>
    <w:rsid w:val="00705DB3"/>
    <w:rsid w:val="00707640"/>
    <w:rsid w:val="00707E69"/>
    <w:rsid w:val="0071081A"/>
    <w:rsid w:val="00712553"/>
    <w:rsid w:val="007127AF"/>
    <w:rsid w:val="00721C9D"/>
    <w:rsid w:val="00723EED"/>
    <w:rsid w:val="00724546"/>
    <w:rsid w:val="00737852"/>
    <w:rsid w:val="00737F46"/>
    <w:rsid w:val="00740B41"/>
    <w:rsid w:val="00742C69"/>
    <w:rsid w:val="007457A9"/>
    <w:rsid w:val="00746134"/>
    <w:rsid w:val="0075222C"/>
    <w:rsid w:val="00755067"/>
    <w:rsid w:val="007558CE"/>
    <w:rsid w:val="00761E9B"/>
    <w:rsid w:val="007620DB"/>
    <w:rsid w:val="00762955"/>
    <w:rsid w:val="007647CE"/>
    <w:rsid w:val="0076692C"/>
    <w:rsid w:val="007669F8"/>
    <w:rsid w:val="00774268"/>
    <w:rsid w:val="00775CF8"/>
    <w:rsid w:val="007808C7"/>
    <w:rsid w:val="00782A79"/>
    <w:rsid w:val="00784CB4"/>
    <w:rsid w:val="00787000"/>
    <w:rsid w:val="00790887"/>
    <w:rsid w:val="0079132D"/>
    <w:rsid w:val="00794FDC"/>
    <w:rsid w:val="007A16DE"/>
    <w:rsid w:val="007A4576"/>
    <w:rsid w:val="007A5137"/>
    <w:rsid w:val="007B1010"/>
    <w:rsid w:val="007B29F9"/>
    <w:rsid w:val="007B47F3"/>
    <w:rsid w:val="007B4DFE"/>
    <w:rsid w:val="007B65C8"/>
    <w:rsid w:val="007B69D3"/>
    <w:rsid w:val="007C1F95"/>
    <w:rsid w:val="007D0AFC"/>
    <w:rsid w:val="007D2CA3"/>
    <w:rsid w:val="007D3FCD"/>
    <w:rsid w:val="007D449E"/>
    <w:rsid w:val="007D58E9"/>
    <w:rsid w:val="007E23CC"/>
    <w:rsid w:val="007E382A"/>
    <w:rsid w:val="007E5BDB"/>
    <w:rsid w:val="007E7614"/>
    <w:rsid w:val="007F25A7"/>
    <w:rsid w:val="007F25DB"/>
    <w:rsid w:val="007F3558"/>
    <w:rsid w:val="007F41BD"/>
    <w:rsid w:val="007F75C6"/>
    <w:rsid w:val="00800736"/>
    <w:rsid w:val="00800867"/>
    <w:rsid w:val="00802806"/>
    <w:rsid w:val="008032C2"/>
    <w:rsid w:val="008035A7"/>
    <w:rsid w:val="00805E03"/>
    <w:rsid w:val="00812DFC"/>
    <w:rsid w:val="008135B8"/>
    <w:rsid w:val="008147C2"/>
    <w:rsid w:val="008161CF"/>
    <w:rsid w:val="00817FC9"/>
    <w:rsid w:val="0082060D"/>
    <w:rsid w:val="0082119E"/>
    <w:rsid w:val="008228FC"/>
    <w:rsid w:val="00824AA9"/>
    <w:rsid w:val="00825EC6"/>
    <w:rsid w:val="008265E2"/>
    <w:rsid w:val="008327A3"/>
    <w:rsid w:val="00834720"/>
    <w:rsid w:val="00835602"/>
    <w:rsid w:val="00835ADD"/>
    <w:rsid w:val="00837935"/>
    <w:rsid w:val="00840F7C"/>
    <w:rsid w:val="00841FC9"/>
    <w:rsid w:val="008436DA"/>
    <w:rsid w:val="00844A7F"/>
    <w:rsid w:val="00846AFB"/>
    <w:rsid w:val="00847202"/>
    <w:rsid w:val="008500A7"/>
    <w:rsid w:val="008571D8"/>
    <w:rsid w:val="00857A0D"/>
    <w:rsid w:val="00857E99"/>
    <w:rsid w:val="00860881"/>
    <w:rsid w:val="00864E96"/>
    <w:rsid w:val="0086769C"/>
    <w:rsid w:val="00870EEB"/>
    <w:rsid w:val="00880316"/>
    <w:rsid w:val="008837F7"/>
    <w:rsid w:val="00884141"/>
    <w:rsid w:val="00891CE5"/>
    <w:rsid w:val="008920AB"/>
    <w:rsid w:val="00895532"/>
    <w:rsid w:val="00895FDC"/>
    <w:rsid w:val="00896E68"/>
    <w:rsid w:val="008A1326"/>
    <w:rsid w:val="008B504D"/>
    <w:rsid w:val="008B72C7"/>
    <w:rsid w:val="008C190D"/>
    <w:rsid w:val="008C296F"/>
    <w:rsid w:val="008C3F2B"/>
    <w:rsid w:val="008C717F"/>
    <w:rsid w:val="008D0054"/>
    <w:rsid w:val="008D59D7"/>
    <w:rsid w:val="008D7E97"/>
    <w:rsid w:val="008E139F"/>
    <w:rsid w:val="008E4E28"/>
    <w:rsid w:val="008E59EF"/>
    <w:rsid w:val="008F1785"/>
    <w:rsid w:val="008F409D"/>
    <w:rsid w:val="008F40B1"/>
    <w:rsid w:val="008F654E"/>
    <w:rsid w:val="008F6998"/>
    <w:rsid w:val="008F74E6"/>
    <w:rsid w:val="0090538D"/>
    <w:rsid w:val="009064A7"/>
    <w:rsid w:val="00906F1D"/>
    <w:rsid w:val="00912126"/>
    <w:rsid w:val="00914C9E"/>
    <w:rsid w:val="0091520C"/>
    <w:rsid w:val="00923227"/>
    <w:rsid w:val="00925B8F"/>
    <w:rsid w:val="009329FE"/>
    <w:rsid w:val="00932B25"/>
    <w:rsid w:val="00934587"/>
    <w:rsid w:val="00943E07"/>
    <w:rsid w:val="009442DF"/>
    <w:rsid w:val="00952D0B"/>
    <w:rsid w:val="009538AD"/>
    <w:rsid w:val="00953F96"/>
    <w:rsid w:val="00957070"/>
    <w:rsid w:val="00960C6D"/>
    <w:rsid w:val="00961E8D"/>
    <w:rsid w:val="00966A49"/>
    <w:rsid w:val="00967F88"/>
    <w:rsid w:val="00970A8D"/>
    <w:rsid w:val="00973F7F"/>
    <w:rsid w:val="00974BEE"/>
    <w:rsid w:val="00976F89"/>
    <w:rsid w:val="0097784C"/>
    <w:rsid w:val="00982523"/>
    <w:rsid w:val="00985B64"/>
    <w:rsid w:val="009867EB"/>
    <w:rsid w:val="009873A8"/>
    <w:rsid w:val="00987FA6"/>
    <w:rsid w:val="00991733"/>
    <w:rsid w:val="00991B97"/>
    <w:rsid w:val="00993482"/>
    <w:rsid w:val="0099673E"/>
    <w:rsid w:val="00996D23"/>
    <w:rsid w:val="009A1B76"/>
    <w:rsid w:val="009A24C5"/>
    <w:rsid w:val="009A2BA6"/>
    <w:rsid w:val="009A33CA"/>
    <w:rsid w:val="009A55C8"/>
    <w:rsid w:val="009A6381"/>
    <w:rsid w:val="009A6F90"/>
    <w:rsid w:val="009B083D"/>
    <w:rsid w:val="009B1E87"/>
    <w:rsid w:val="009C0EAD"/>
    <w:rsid w:val="009C10B4"/>
    <w:rsid w:val="009C36B4"/>
    <w:rsid w:val="009C3D21"/>
    <w:rsid w:val="009C6A73"/>
    <w:rsid w:val="009C7D0F"/>
    <w:rsid w:val="009D0C99"/>
    <w:rsid w:val="009E0520"/>
    <w:rsid w:val="009E7EC5"/>
    <w:rsid w:val="009F2999"/>
    <w:rsid w:val="009F3744"/>
    <w:rsid w:val="009F4DAA"/>
    <w:rsid w:val="009F7A75"/>
    <w:rsid w:val="00A04C30"/>
    <w:rsid w:val="00A062A0"/>
    <w:rsid w:val="00A070C2"/>
    <w:rsid w:val="00A10491"/>
    <w:rsid w:val="00A12CA9"/>
    <w:rsid w:val="00A149E2"/>
    <w:rsid w:val="00A16BCE"/>
    <w:rsid w:val="00A17226"/>
    <w:rsid w:val="00A26F15"/>
    <w:rsid w:val="00A26F42"/>
    <w:rsid w:val="00A338AB"/>
    <w:rsid w:val="00A33947"/>
    <w:rsid w:val="00A3421F"/>
    <w:rsid w:val="00A34804"/>
    <w:rsid w:val="00A34B4B"/>
    <w:rsid w:val="00A34CA6"/>
    <w:rsid w:val="00A35503"/>
    <w:rsid w:val="00A359B8"/>
    <w:rsid w:val="00A36025"/>
    <w:rsid w:val="00A401D8"/>
    <w:rsid w:val="00A406AA"/>
    <w:rsid w:val="00A423D4"/>
    <w:rsid w:val="00A42FD7"/>
    <w:rsid w:val="00A43834"/>
    <w:rsid w:val="00A46446"/>
    <w:rsid w:val="00A46D0B"/>
    <w:rsid w:val="00A5076A"/>
    <w:rsid w:val="00A53083"/>
    <w:rsid w:val="00A5543C"/>
    <w:rsid w:val="00A56851"/>
    <w:rsid w:val="00A608E9"/>
    <w:rsid w:val="00A655D8"/>
    <w:rsid w:val="00A71DC6"/>
    <w:rsid w:val="00A74089"/>
    <w:rsid w:val="00A7460E"/>
    <w:rsid w:val="00A74718"/>
    <w:rsid w:val="00A74F3C"/>
    <w:rsid w:val="00A7543E"/>
    <w:rsid w:val="00A82350"/>
    <w:rsid w:val="00A82832"/>
    <w:rsid w:val="00A87541"/>
    <w:rsid w:val="00A9086A"/>
    <w:rsid w:val="00A916C9"/>
    <w:rsid w:val="00A91C8C"/>
    <w:rsid w:val="00A950E7"/>
    <w:rsid w:val="00A95D3E"/>
    <w:rsid w:val="00AB05C5"/>
    <w:rsid w:val="00AB19F9"/>
    <w:rsid w:val="00AB2125"/>
    <w:rsid w:val="00AB26FE"/>
    <w:rsid w:val="00AB4990"/>
    <w:rsid w:val="00AB59CA"/>
    <w:rsid w:val="00AC299D"/>
    <w:rsid w:val="00AC307A"/>
    <w:rsid w:val="00AC6BA2"/>
    <w:rsid w:val="00AD0040"/>
    <w:rsid w:val="00AD1926"/>
    <w:rsid w:val="00AD1DC4"/>
    <w:rsid w:val="00AD692D"/>
    <w:rsid w:val="00AE32EB"/>
    <w:rsid w:val="00AE6AD0"/>
    <w:rsid w:val="00AE7E9E"/>
    <w:rsid w:val="00AF2698"/>
    <w:rsid w:val="00AF44BC"/>
    <w:rsid w:val="00AF6E8F"/>
    <w:rsid w:val="00B01A70"/>
    <w:rsid w:val="00B042FA"/>
    <w:rsid w:val="00B059E6"/>
    <w:rsid w:val="00B070B8"/>
    <w:rsid w:val="00B11A2E"/>
    <w:rsid w:val="00B122B0"/>
    <w:rsid w:val="00B130B6"/>
    <w:rsid w:val="00B143D7"/>
    <w:rsid w:val="00B201C6"/>
    <w:rsid w:val="00B218EB"/>
    <w:rsid w:val="00B21E8D"/>
    <w:rsid w:val="00B22DF8"/>
    <w:rsid w:val="00B23080"/>
    <w:rsid w:val="00B25767"/>
    <w:rsid w:val="00B31CB3"/>
    <w:rsid w:val="00B3256A"/>
    <w:rsid w:val="00B3520C"/>
    <w:rsid w:val="00B35572"/>
    <w:rsid w:val="00B3770B"/>
    <w:rsid w:val="00B40919"/>
    <w:rsid w:val="00B417EC"/>
    <w:rsid w:val="00B41AE0"/>
    <w:rsid w:val="00B42DFA"/>
    <w:rsid w:val="00B43663"/>
    <w:rsid w:val="00B44BF0"/>
    <w:rsid w:val="00B44FA9"/>
    <w:rsid w:val="00B45441"/>
    <w:rsid w:val="00B50D59"/>
    <w:rsid w:val="00B519FF"/>
    <w:rsid w:val="00B5351A"/>
    <w:rsid w:val="00B539FE"/>
    <w:rsid w:val="00B564AB"/>
    <w:rsid w:val="00B57C0B"/>
    <w:rsid w:val="00B57C31"/>
    <w:rsid w:val="00B613B1"/>
    <w:rsid w:val="00B621C1"/>
    <w:rsid w:val="00B640F2"/>
    <w:rsid w:val="00B641C9"/>
    <w:rsid w:val="00B64A1D"/>
    <w:rsid w:val="00B6681D"/>
    <w:rsid w:val="00B7347E"/>
    <w:rsid w:val="00B7517F"/>
    <w:rsid w:val="00B77054"/>
    <w:rsid w:val="00B77A5C"/>
    <w:rsid w:val="00B810EC"/>
    <w:rsid w:val="00B82FC8"/>
    <w:rsid w:val="00B8431C"/>
    <w:rsid w:val="00B87B8E"/>
    <w:rsid w:val="00BA0A2B"/>
    <w:rsid w:val="00BA15B6"/>
    <w:rsid w:val="00BA40C1"/>
    <w:rsid w:val="00BA51E5"/>
    <w:rsid w:val="00BA60B9"/>
    <w:rsid w:val="00BA7A9B"/>
    <w:rsid w:val="00BB2CE1"/>
    <w:rsid w:val="00BB4308"/>
    <w:rsid w:val="00BB5704"/>
    <w:rsid w:val="00BC0113"/>
    <w:rsid w:val="00BC49BC"/>
    <w:rsid w:val="00BC5E38"/>
    <w:rsid w:val="00BD2B7A"/>
    <w:rsid w:val="00BD39DE"/>
    <w:rsid w:val="00BD407A"/>
    <w:rsid w:val="00BE076A"/>
    <w:rsid w:val="00BE1400"/>
    <w:rsid w:val="00BE26AB"/>
    <w:rsid w:val="00BE4E06"/>
    <w:rsid w:val="00BE5FA8"/>
    <w:rsid w:val="00BE681F"/>
    <w:rsid w:val="00BE6E21"/>
    <w:rsid w:val="00BF0DE3"/>
    <w:rsid w:val="00BF274E"/>
    <w:rsid w:val="00BF42E0"/>
    <w:rsid w:val="00BF74BC"/>
    <w:rsid w:val="00BF787A"/>
    <w:rsid w:val="00C0546C"/>
    <w:rsid w:val="00C06194"/>
    <w:rsid w:val="00C065FC"/>
    <w:rsid w:val="00C11789"/>
    <w:rsid w:val="00C11C1E"/>
    <w:rsid w:val="00C12DA6"/>
    <w:rsid w:val="00C148D4"/>
    <w:rsid w:val="00C15444"/>
    <w:rsid w:val="00C1634C"/>
    <w:rsid w:val="00C16894"/>
    <w:rsid w:val="00C1760A"/>
    <w:rsid w:val="00C20859"/>
    <w:rsid w:val="00C26798"/>
    <w:rsid w:val="00C278C9"/>
    <w:rsid w:val="00C30196"/>
    <w:rsid w:val="00C31C87"/>
    <w:rsid w:val="00C369A3"/>
    <w:rsid w:val="00C419A2"/>
    <w:rsid w:val="00C462A5"/>
    <w:rsid w:val="00C46441"/>
    <w:rsid w:val="00C46A3A"/>
    <w:rsid w:val="00C52329"/>
    <w:rsid w:val="00C534DF"/>
    <w:rsid w:val="00C53989"/>
    <w:rsid w:val="00C54537"/>
    <w:rsid w:val="00C5525C"/>
    <w:rsid w:val="00C574BF"/>
    <w:rsid w:val="00C5763F"/>
    <w:rsid w:val="00C57647"/>
    <w:rsid w:val="00C64ED8"/>
    <w:rsid w:val="00C66967"/>
    <w:rsid w:val="00C66A95"/>
    <w:rsid w:val="00C679E5"/>
    <w:rsid w:val="00C713E0"/>
    <w:rsid w:val="00C71CB1"/>
    <w:rsid w:val="00C72976"/>
    <w:rsid w:val="00C73C7E"/>
    <w:rsid w:val="00C749CD"/>
    <w:rsid w:val="00C8527F"/>
    <w:rsid w:val="00C8684B"/>
    <w:rsid w:val="00C9185B"/>
    <w:rsid w:val="00C9370A"/>
    <w:rsid w:val="00C944F6"/>
    <w:rsid w:val="00C95DB4"/>
    <w:rsid w:val="00C97936"/>
    <w:rsid w:val="00CA2BFD"/>
    <w:rsid w:val="00CA4F61"/>
    <w:rsid w:val="00CB0F7C"/>
    <w:rsid w:val="00CB4494"/>
    <w:rsid w:val="00CB7921"/>
    <w:rsid w:val="00CC11EF"/>
    <w:rsid w:val="00CC5A10"/>
    <w:rsid w:val="00CC6BDE"/>
    <w:rsid w:val="00CD035C"/>
    <w:rsid w:val="00CD0639"/>
    <w:rsid w:val="00CD1249"/>
    <w:rsid w:val="00CD1D67"/>
    <w:rsid w:val="00CD24ED"/>
    <w:rsid w:val="00CD2C33"/>
    <w:rsid w:val="00CD2FD3"/>
    <w:rsid w:val="00CD63C7"/>
    <w:rsid w:val="00CD7084"/>
    <w:rsid w:val="00CD7FBA"/>
    <w:rsid w:val="00CE341F"/>
    <w:rsid w:val="00CE6D99"/>
    <w:rsid w:val="00CF03A7"/>
    <w:rsid w:val="00CF1F41"/>
    <w:rsid w:val="00CF3866"/>
    <w:rsid w:val="00CF73D9"/>
    <w:rsid w:val="00D07F48"/>
    <w:rsid w:val="00D111C8"/>
    <w:rsid w:val="00D177FA"/>
    <w:rsid w:val="00D17DAB"/>
    <w:rsid w:val="00D23B31"/>
    <w:rsid w:val="00D27FD8"/>
    <w:rsid w:val="00D30BB9"/>
    <w:rsid w:val="00D31BD4"/>
    <w:rsid w:val="00D32EC6"/>
    <w:rsid w:val="00D334EA"/>
    <w:rsid w:val="00D34896"/>
    <w:rsid w:val="00D3722B"/>
    <w:rsid w:val="00D40183"/>
    <w:rsid w:val="00D41D0C"/>
    <w:rsid w:val="00D4235D"/>
    <w:rsid w:val="00D4282E"/>
    <w:rsid w:val="00D47B24"/>
    <w:rsid w:val="00D52695"/>
    <w:rsid w:val="00D53D3F"/>
    <w:rsid w:val="00D566CA"/>
    <w:rsid w:val="00D624BC"/>
    <w:rsid w:val="00D6548A"/>
    <w:rsid w:val="00D758B5"/>
    <w:rsid w:val="00D80E28"/>
    <w:rsid w:val="00D810E9"/>
    <w:rsid w:val="00D860B1"/>
    <w:rsid w:val="00D94344"/>
    <w:rsid w:val="00D9490E"/>
    <w:rsid w:val="00D95E8B"/>
    <w:rsid w:val="00D97256"/>
    <w:rsid w:val="00DA1B32"/>
    <w:rsid w:val="00DA3A59"/>
    <w:rsid w:val="00DA4779"/>
    <w:rsid w:val="00DB1404"/>
    <w:rsid w:val="00DB3ECD"/>
    <w:rsid w:val="00DB76CC"/>
    <w:rsid w:val="00DB7760"/>
    <w:rsid w:val="00DC3A95"/>
    <w:rsid w:val="00DC5018"/>
    <w:rsid w:val="00DC7F56"/>
    <w:rsid w:val="00DD10BF"/>
    <w:rsid w:val="00DD75C4"/>
    <w:rsid w:val="00DE0CF6"/>
    <w:rsid w:val="00DE13A6"/>
    <w:rsid w:val="00DE34C2"/>
    <w:rsid w:val="00DE5088"/>
    <w:rsid w:val="00DF181A"/>
    <w:rsid w:val="00DF325C"/>
    <w:rsid w:val="00DF57D1"/>
    <w:rsid w:val="00DF59C1"/>
    <w:rsid w:val="00DF77C0"/>
    <w:rsid w:val="00E019CF"/>
    <w:rsid w:val="00E03D7B"/>
    <w:rsid w:val="00E12E64"/>
    <w:rsid w:val="00E147E2"/>
    <w:rsid w:val="00E15E42"/>
    <w:rsid w:val="00E16141"/>
    <w:rsid w:val="00E23418"/>
    <w:rsid w:val="00E238B0"/>
    <w:rsid w:val="00E25DC7"/>
    <w:rsid w:val="00E273C9"/>
    <w:rsid w:val="00E2785B"/>
    <w:rsid w:val="00E33872"/>
    <w:rsid w:val="00E356FC"/>
    <w:rsid w:val="00E35F3D"/>
    <w:rsid w:val="00E37B80"/>
    <w:rsid w:val="00E411A9"/>
    <w:rsid w:val="00E4149E"/>
    <w:rsid w:val="00E425C4"/>
    <w:rsid w:val="00E42EDB"/>
    <w:rsid w:val="00E43752"/>
    <w:rsid w:val="00E46A9F"/>
    <w:rsid w:val="00E4768A"/>
    <w:rsid w:val="00E50024"/>
    <w:rsid w:val="00E514E1"/>
    <w:rsid w:val="00E515F6"/>
    <w:rsid w:val="00E55EDF"/>
    <w:rsid w:val="00E56BBA"/>
    <w:rsid w:val="00E57E2F"/>
    <w:rsid w:val="00E60F1D"/>
    <w:rsid w:val="00E623B4"/>
    <w:rsid w:val="00E635E8"/>
    <w:rsid w:val="00E74F06"/>
    <w:rsid w:val="00E7509E"/>
    <w:rsid w:val="00E76C38"/>
    <w:rsid w:val="00E77F2B"/>
    <w:rsid w:val="00E81F49"/>
    <w:rsid w:val="00E84516"/>
    <w:rsid w:val="00E871D3"/>
    <w:rsid w:val="00E92354"/>
    <w:rsid w:val="00E958BB"/>
    <w:rsid w:val="00E97140"/>
    <w:rsid w:val="00EA2799"/>
    <w:rsid w:val="00EA617C"/>
    <w:rsid w:val="00EB364E"/>
    <w:rsid w:val="00EB51AC"/>
    <w:rsid w:val="00EB5F89"/>
    <w:rsid w:val="00EB60CD"/>
    <w:rsid w:val="00EB7CE3"/>
    <w:rsid w:val="00EC0B1B"/>
    <w:rsid w:val="00EC1849"/>
    <w:rsid w:val="00ED0036"/>
    <w:rsid w:val="00EE3DE6"/>
    <w:rsid w:val="00EF199F"/>
    <w:rsid w:val="00EF2195"/>
    <w:rsid w:val="00EF48CA"/>
    <w:rsid w:val="00EF7D3C"/>
    <w:rsid w:val="00F026E7"/>
    <w:rsid w:val="00F04CDE"/>
    <w:rsid w:val="00F05804"/>
    <w:rsid w:val="00F06760"/>
    <w:rsid w:val="00F071D4"/>
    <w:rsid w:val="00F07F90"/>
    <w:rsid w:val="00F10784"/>
    <w:rsid w:val="00F136CC"/>
    <w:rsid w:val="00F141A3"/>
    <w:rsid w:val="00F143AC"/>
    <w:rsid w:val="00F1472D"/>
    <w:rsid w:val="00F15014"/>
    <w:rsid w:val="00F1575F"/>
    <w:rsid w:val="00F16A49"/>
    <w:rsid w:val="00F20CB8"/>
    <w:rsid w:val="00F2241D"/>
    <w:rsid w:val="00F236C2"/>
    <w:rsid w:val="00F25147"/>
    <w:rsid w:val="00F266A8"/>
    <w:rsid w:val="00F26988"/>
    <w:rsid w:val="00F303D3"/>
    <w:rsid w:val="00F3071A"/>
    <w:rsid w:val="00F345B4"/>
    <w:rsid w:val="00F3489B"/>
    <w:rsid w:val="00F35A7C"/>
    <w:rsid w:val="00F40C96"/>
    <w:rsid w:val="00F41F6D"/>
    <w:rsid w:val="00F4245B"/>
    <w:rsid w:val="00F42754"/>
    <w:rsid w:val="00F4645D"/>
    <w:rsid w:val="00F46CF1"/>
    <w:rsid w:val="00F47C3E"/>
    <w:rsid w:val="00F5396C"/>
    <w:rsid w:val="00F55565"/>
    <w:rsid w:val="00F56A02"/>
    <w:rsid w:val="00F60849"/>
    <w:rsid w:val="00F63EAF"/>
    <w:rsid w:val="00F64B28"/>
    <w:rsid w:val="00F730AC"/>
    <w:rsid w:val="00F73682"/>
    <w:rsid w:val="00F73AE8"/>
    <w:rsid w:val="00F74000"/>
    <w:rsid w:val="00F74B69"/>
    <w:rsid w:val="00F803A1"/>
    <w:rsid w:val="00F808FD"/>
    <w:rsid w:val="00F817C5"/>
    <w:rsid w:val="00F85A1F"/>
    <w:rsid w:val="00F93C75"/>
    <w:rsid w:val="00F9433C"/>
    <w:rsid w:val="00F963E6"/>
    <w:rsid w:val="00FA689A"/>
    <w:rsid w:val="00FA700D"/>
    <w:rsid w:val="00FA7C0A"/>
    <w:rsid w:val="00FB1096"/>
    <w:rsid w:val="00FB2B19"/>
    <w:rsid w:val="00FB2BFA"/>
    <w:rsid w:val="00FB6E70"/>
    <w:rsid w:val="00FC069A"/>
    <w:rsid w:val="00FC0F5F"/>
    <w:rsid w:val="00FC2612"/>
    <w:rsid w:val="00FC2BFC"/>
    <w:rsid w:val="00FD357F"/>
    <w:rsid w:val="00FD3A35"/>
    <w:rsid w:val="00FE1D69"/>
    <w:rsid w:val="00FE21D9"/>
    <w:rsid w:val="00FE2834"/>
    <w:rsid w:val="00FE4830"/>
    <w:rsid w:val="00FE6AFB"/>
    <w:rsid w:val="00FF43F4"/>
    <w:rsid w:val="00FF5EC4"/>
    <w:rsid w:val="00FF7C1A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7"/>
    <o:shapelayout v:ext="edit">
      <o:idmap v:ext="edit" data="1"/>
      <o:rules v:ext="edit">
        <o:r id="V:Rule12" type="connector" idref="#_x0000_s1065"/>
        <o:r id="V:Rule13" type="connector" idref="#_x0000_s1083"/>
        <o:r id="V:Rule14" type="connector" idref="#_x0000_s1072"/>
        <o:r id="V:Rule15" type="connector" idref="#_x0000_s1074"/>
        <o:r id="V:Rule16" type="connector" idref="#_x0000_s1076"/>
        <o:r id="V:Rule17" type="connector" idref="#_x0000_s1070"/>
        <o:r id="V:Rule18" type="connector" idref="#_x0000_s1066"/>
        <o:r id="V:Rule19" type="connector" idref="#_x0000_s1085"/>
        <o:r id="V:Rule20" type="connector" idref="#_x0000_s1081"/>
        <o:r id="V:Rule21" type="connector" idref="#_x0000_s1078"/>
        <o:r id="V:Rule2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8"/>
    <w:pPr>
      <w:spacing w:after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1926"/>
    <w:pPr>
      <w:spacing w:after="150" w:line="240" w:lineRule="auto"/>
      <w:outlineLvl w:val="0"/>
    </w:pPr>
    <w:rPr>
      <w:rFonts w:eastAsia="Times New Roman"/>
      <w:color w:val="98CA84"/>
      <w:kern w:val="36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E8B"/>
    <w:rPr>
      <w:b w:val="0"/>
      <w:bCs w:val="0"/>
      <w:color w:val="2D7BC6"/>
      <w:u w:val="single"/>
    </w:rPr>
  </w:style>
  <w:style w:type="character" w:styleId="a4">
    <w:name w:val="FollowedHyperlink"/>
    <w:basedOn w:val="a0"/>
    <w:uiPriority w:val="99"/>
    <w:semiHidden/>
    <w:unhideWhenUsed/>
    <w:rsid w:val="00D95E8B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D95E8B"/>
    <w:pPr>
      <w:spacing w:before="30" w:after="30" w:line="240" w:lineRule="auto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5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E8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5E8B"/>
    <w:pPr>
      <w:ind w:left="720"/>
      <w:contextualSpacing/>
    </w:pPr>
  </w:style>
  <w:style w:type="paragraph" w:customStyle="1" w:styleId="11">
    <w:name w:val="Текст1"/>
    <w:basedOn w:val="a"/>
    <w:uiPriority w:val="99"/>
    <w:rsid w:val="00D95E8B"/>
    <w:pPr>
      <w:suppressAutoHyphens/>
      <w:spacing w:line="240" w:lineRule="auto"/>
    </w:pPr>
    <w:rPr>
      <w:rFonts w:ascii="Courier New" w:eastAsia="Times New Roman" w:hAnsi="Courier New" w:cs="Arial Narrow"/>
      <w:sz w:val="20"/>
      <w:szCs w:val="20"/>
      <w:lang w:eastAsia="ar-SA"/>
    </w:rPr>
  </w:style>
  <w:style w:type="table" w:styleId="a9">
    <w:name w:val="Table Grid"/>
    <w:basedOn w:val="a1"/>
    <w:uiPriority w:val="59"/>
    <w:rsid w:val="00D9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95E8B"/>
    <w:rPr>
      <w:b/>
      <w:bCs/>
    </w:rPr>
  </w:style>
  <w:style w:type="paragraph" w:customStyle="1" w:styleId="ConsPlusNormal">
    <w:name w:val="ConsPlusNormal"/>
    <w:rsid w:val="00F107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1E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E2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273C9"/>
    <w:pPr>
      <w:spacing w:line="240" w:lineRule="auto"/>
    </w:pPr>
    <w:rPr>
      <w:rFonts w:eastAsia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27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926"/>
    <w:rPr>
      <w:rFonts w:ascii="Times New Roman" w:eastAsia="Times New Roman" w:hAnsi="Times New Roman" w:cs="Times New Roman"/>
      <w:color w:val="98CA84"/>
      <w:kern w:val="36"/>
      <w:sz w:val="27"/>
      <w:szCs w:val="27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3121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121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3121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1212"/>
    <w:rPr>
      <w:rFonts w:eastAsiaTheme="minorEastAsia"/>
      <w:lang w:eastAsia="ru-RU"/>
    </w:rPr>
  </w:style>
  <w:style w:type="character" w:customStyle="1" w:styleId="location">
    <w:name w:val="location"/>
    <w:basedOn w:val="a0"/>
    <w:rsid w:val="000729B4"/>
    <w:rPr>
      <w:rFonts w:cs="Times New Roman"/>
    </w:rPr>
  </w:style>
  <w:style w:type="paragraph" w:styleId="af2">
    <w:name w:val="Subtitle"/>
    <w:basedOn w:val="a"/>
    <w:link w:val="af3"/>
    <w:qFormat/>
    <w:rsid w:val="002649A4"/>
    <w:pPr>
      <w:spacing w:line="240" w:lineRule="auto"/>
    </w:pPr>
    <w:rPr>
      <w:rFonts w:eastAsia="Times New Roman"/>
      <w:b/>
      <w:sz w:val="28"/>
    </w:rPr>
  </w:style>
  <w:style w:type="character" w:customStyle="1" w:styleId="af3">
    <w:name w:val="Подзаголовок Знак"/>
    <w:basedOn w:val="a0"/>
    <w:link w:val="af2"/>
    <w:rsid w:val="002649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F35F6"/>
  </w:style>
  <w:style w:type="character" w:customStyle="1" w:styleId="2">
    <w:name w:val="Основной текст (2)_"/>
    <w:basedOn w:val="a0"/>
    <w:link w:val="20"/>
    <w:rsid w:val="00252DB3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2SegoeUI9pt">
    <w:name w:val="Основной текст (2) + Segoe UI;9 pt;Не полужирный;Не курсив"/>
    <w:basedOn w:val="2"/>
    <w:rsid w:val="00252DB3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DB3"/>
    <w:pPr>
      <w:widowControl w:val="0"/>
      <w:shd w:val="clear" w:color="auto" w:fill="FFFFFF"/>
      <w:spacing w:line="274" w:lineRule="exact"/>
      <w:jc w:val="center"/>
    </w:pPr>
    <w:rPr>
      <w:rFonts w:ascii="Book Antiqua" w:eastAsia="Book Antiqua" w:hAnsi="Book Antiqua" w:cs="Book Antiqua"/>
      <w:b/>
      <w:bCs/>
      <w:i/>
      <w:iCs/>
      <w:lang w:eastAsia="en-US"/>
    </w:rPr>
  </w:style>
  <w:style w:type="paragraph" w:styleId="af4">
    <w:name w:val="Body Text Indent"/>
    <w:basedOn w:val="a"/>
    <w:link w:val="af5"/>
    <w:uiPriority w:val="99"/>
    <w:unhideWhenUsed/>
    <w:rsid w:val="00E60F1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60F1D"/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E60F1D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E60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39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2045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customStyle="1" w:styleId="c2">
    <w:name w:val="c2"/>
    <w:basedOn w:val="a0"/>
    <w:rsid w:val="00262045"/>
  </w:style>
  <w:style w:type="paragraph" w:customStyle="1" w:styleId="c3">
    <w:name w:val="c3"/>
    <w:basedOn w:val="a"/>
    <w:rsid w:val="00262045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customStyle="1" w:styleId="13">
    <w:name w:val="Абзац списка1"/>
    <w:basedOn w:val="a"/>
    <w:qFormat/>
    <w:rsid w:val="00884141"/>
    <w:pPr>
      <w:spacing w:after="200"/>
      <w:ind w:left="720"/>
      <w:jc w:val="left"/>
    </w:pPr>
    <w:rPr>
      <w:rFonts w:ascii="Calibri" w:eastAsia="Times New Roman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952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5">
    <w:name w:val="c5"/>
    <w:basedOn w:val="a0"/>
    <w:rsid w:val="006952C8"/>
    <w:rPr>
      <w:rFonts w:ascii="Times New Roman" w:hAnsi="Times New Roman" w:cs="Times New Roman" w:hint="default"/>
    </w:rPr>
  </w:style>
  <w:style w:type="paragraph" w:styleId="31">
    <w:name w:val="Body Text 3"/>
    <w:basedOn w:val="a"/>
    <w:link w:val="32"/>
    <w:rsid w:val="006952C8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52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2B4833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4833"/>
    <w:pPr>
      <w:shd w:val="clear" w:color="auto" w:fill="FFFFFF"/>
      <w:spacing w:before="240" w:after="60" w:line="0" w:lineRule="atLeast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4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0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.gov.ru/pub/agency/117422?activeTab=1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bus.gov.ru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://schoolzol.ru/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3C4EF9-09A2-455D-8D3F-B5BD240BB66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93BD2A5-6275-4CA3-AD6A-4F66E7850CE3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Calibri"/>
            </a:rPr>
            <a:t>Педагогический</a:t>
          </a:r>
          <a:endParaRPr lang="ru-RU" b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Calibri"/>
            </a:rPr>
            <a:t>совет</a:t>
          </a:r>
          <a:endParaRPr lang="ru-RU" smtClean="0"/>
        </a:p>
      </dgm:t>
    </dgm:pt>
    <dgm:pt modelId="{23CC5944-BBCB-4224-93F3-E087B3AE9909}" type="parTrans" cxnId="{E8CB43BB-EBFC-495E-851C-EE42C3FBC1C6}">
      <dgm:prSet/>
      <dgm:spPr/>
      <dgm:t>
        <a:bodyPr/>
        <a:lstStyle/>
        <a:p>
          <a:endParaRPr lang="ru-RU"/>
        </a:p>
      </dgm:t>
    </dgm:pt>
    <dgm:pt modelId="{254C8BC3-6686-46F2-B35C-39530767AC7A}" type="sibTrans" cxnId="{E8CB43BB-EBFC-495E-851C-EE42C3FBC1C6}">
      <dgm:prSet/>
      <dgm:spPr/>
      <dgm:t>
        <a:bodyPr/>
        <a:lstStyle/>
        <a:p>
          <a:endParaRPr lang="ru-RU"/>
        </a:p>
      </dgm:t>
    </dgm:pt>
    <dgm:pt modelId="{226035FD-1F5D-4C06-A366-F284023C1A96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Calibri"/>
            </a:rPr>
            <a:t>Директор школы</a:t>
          </a:r>
          <a:endParaRPr lang="ru-RU" smtClean="0"/>
        </a:p>
      </dgm:t>
    </dgm:pt>
    <dgm:pt modelId="{4349EA85-13DF-4EBC-9A32-65D873CB3789}" type="parTrans" cxnId="{CD9769F4-4A1A-410B-98A4-96F656A6BA4F}">
      <dgm:prSet/>
      <dgm:spPr/>
      <dgm:t>
        <a:bodyPr/>
        <a:lstStyle/>
        <a:p>
          <a:endParaRPr lang="ru-RU"/>
        </a:p>
      </dgm:t>
    </dgm:pt>
    <dgm:pt modelId="{4AF03B65-0523-4D99-AEB0-6B68CC930921}" type="sibTrans" cxnId="{CD9769F4-4A1A-410B-98A4-96F656A6BA4F}">
      <dgm:prSet/>
      <dgm:spPr/>
      <dgm:t>
        <a:bodyPr/>
        <a:lstStyle/>
        <a:p>
          <a:endParaRPr lang="ru-RU"/>
        </a:p>
      </dgm:t>
    </dgm:pt>
    <dgm:pt modelId="{92201743-A725-4121-8CB0-1CDA8C987EC8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Calibri"/>
            </a:rPr>
            <a:t>Методический совет</a:t>
          </a:r>
          <a:endParaRPr lang="ru-RU" smtClean="0"/>
        </a:p>
      </dgm:t>
    </dgm:pt>
    <dgm:pt modelId="{24B8F180-789E-4DF0-BFA6-33D2F471CC1D}" type="parTrans" cxnId="{D57988AC-F74A-4726-BDC4-549F82D7CFD3}">
      <dgm:prSet/>
      <dgm:spPr/>
      <dgm:t>
        <a:bodyPr/>
        <a:lstStyle/>
        <a:p>
          <a:endParaRPr lang="ru-RU"/>
        </a:p>
      </dgm:t>
    </dgm:pt>
    <dgm:pt modelId="{0D8F899D-7C85-47A6-83A0-17A07E5B12E2}" type="sibTrans" cxnId="{D57988AC-F74A-4726-BDC4-549F82D7CFD3}">
      <dgm:prSet/>
      <dgm:spPr/>
      <dgm:t>
        <a:bodyPr/>
        <a:lstStyle/>
        <a:p>
          <a:endParaRPr lang="ru-RU"/>
        </a:p>
      </dgm:t>
    </dgm:pt>
    <dgm:pt modelId="{AC6A6977-3EDE-40BE-83D4-68FD7B99A33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Методические объединения</a:t>
          </a:r>
          <a:endParaRPr lang="ru-RU" smtClean="0"/>
        </a:p>
      </dgm:t>
    </dgm:pt>
    <dgm:pt modelId="{8DB05EE8-4BF5-4B11-BDE6-D26F8670BB19}" type="parTrans" cxnId="{4DA69CE2-2945-42EA-9F76-8BD93FFD17C2}">
      <dgm:prSet/>
      <dgm:spPr/>
      <dgm:t>
        <a:bodyPr/>
        <a:lstStyle/>
        <a:p>
          <a:endParaRPr lang="ru-RU"/>
        </a:p>
      </dgm:t>
    </dgm:pt>
    <dgm:pt modelId="{A36D4E3C-B22C-4FFA-86F9-64DC072CB1B2}" type="sibTrans" cxnId="{4DA69CE2-2945-42EA-9F76-8BD93FFD17C2}">
      <dgm:prSet/>
      <dgm:spPr/>
      <dgm:t>
        <a:bodyPr/>
        <a:lstStyle/>
        <a:p>
          <a:endParaRPr lang="ru-RU"/>
        </a:p>
      </dgm:t>
    </dgm:pt>
    <dgm:pt modelId="{73183520-E2FC-4C80-B523-4EB9DB79C91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Учителей начальных классов и воспитателей</a:t>
          </a:r>
          <a:endParaRPr lang="ru-RU" smtClean="0"/>
        </a:p>
      </dgm:t>
    </dgm:pt>
    <dgm:pt modelId="{2BFC3E09-6FAB-4458-855E-937F1507E52F}" type="parTrans" cxnId="{5497DCE1-91E8-4F18-A62E-C284848AA601}">
      <dgm:prSet/>
      <dgm:spPr/>
      <dgm:t>
        <a:bodyPr/>
        <a:lstStyle/>
        <a:p>
          <a:endParaRPr lang="ru-RU"/>
        </a:p>
      </dgm:t>
    </dgm:pt>
    <dgm:pt modelId="{25411B71-68DD-47E0-92E7-FAC6F35C6A27}" type="sibTrans" cxnId="{5497DCE1-91E8-4F18-A62E-C284848AA601}">
      <dgm:prSet/>
      <dgm:spPr/>
      <dgm:t>
        <a:bodyPr/>
        <a:lstStyle/>
        <a:p>
          <a:endParaRPr lang="ru-RU"/>
        </a:p>
      </dgm:t>
    </dgm:pt>
    <dgm:pt modelId="{78BD97B1-804C-4E0A-9CDC-7DBFFA0DF6B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Классных </a:t>
          </a:r>
        </a:p>
        <a:p>
          <a:pPr marR="0" algn="ctr" rtl="0"/>
          <a:r>
            <a:rPr lang="ru-RU" b="1" baseline="0" smtClean="0">
              <a:latin typeface="Calibri"/>
            </a:rPr>
            <a:t>руководителей</a:t>
          </a:r>
          <a:endParaRPr lang="ru-RU" smtClean="0"/>
        </a:p>
      </dgm:t>
    </dgm:pt>
    <dgm:pt modelId="{EECEEC16-A7FE-433B-9F40-0902C119A134}" type="parTrans" cxnId="{6263C88D-65E4-4913-AB8C-A75F9CDF1CA0}">
      <dgm:prSet/>
      <dgm:spPr/>
      <dgm:t>
        <a:bodyPr/>
        <a:lstStyle/>
        <a:p>
          <a:endParaRPr lang="ru-RU"/>
        </a:p>
      </dgm:t>
    </dgm:pt>
    <dgm:pt modelId="{93F7A454-D6AB-4649-AB15-611773059026}" type="sibTrans" cxnId="{6263C88D-65E4-4913-AB8C-A75F9CDF1CA0}">
      <dgm:prSet/>
      <dgm:spPr/>
      <dgm:t>
        <a:bodyPr/>
        <a:lstStyle/>
        <a:p>
          <a:endParaRPr lang="ru-RU"/>
        </a:p>
      </dgm:t>
    </dgm:pt>
    <dgm:pt modelId="{02C060E3-B0F8-46C5-A01C-223ACA5BC8A0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Calibri"/>
            </a:rPr>
            <a:t>Тьютор </a:t>
          </a:r>
          <a:endParaRPr lang="ru-RU" smtClean="0"/>
        </a:p>
      </dgm:t>
    </dgm:pt>
    <dgm:pt modelId="{2D3A6E60-40A5-4D9D-B0DC-406E055FA717}" type="parTrans" cxnId="{199FBFAF-DC60-4169-8E20-84E175155498}">
      <dgm:prSet/>
      <dgm:spPr/>
      <dgm:t>
        <a:bodyPr/>
        <a:lstStyle/>
        <a:p>
          <a:endParaRPr lang="ru-RU"/>
        </a:p>
      </dgm:t>
    </dgm:pt>
    <dgm:pt modelId="{28FDF2C7-FEA9-4426-82C2-8CF53E3D03C1}" type="sibTrans" cxnId="{199FBFAF-DC60-4169-8E20-84E175155498}">
      <dgm:prSet/>
      <dgm:spPr/>
      <dgm:t>
        <a:bodyPr/>
        <a:lstStyle/>
        <a:p>
          <a:endParaRPr lang="ru-RU"/>
        </a:p>
      </dgm:t>
    </dgm:pt>
    <dgm:pt modelId="{2FFCECD6-E2F9-46AF-9F85-89B30779E583}" type="pres">
      <dgm:prSet presAssocID="{913C4EF9-09A2-455D-8D3F-B5BD240BB6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C3B524-E9E1-4C61-8C40-3D55C04CBB76}" type="pres">
      <dgm:prSet presAssocID="{593BD2A5-6275-4CA3-AD6A-4F66E7850CE3}" presName="hierRoot1" presStyleCnt="0">
        <dgm:presLayoutVars>
          <dgm:hierBranch/>
        </dgm:presLayoutVars>
      </dgm:prSet>
      <dgm:spPr/>
    </dgm:pt>
    <dgm:pt modelId="{3D2399C4-335F-4C36-A756-94DC70D13F9B}" type="pres">
      <dgm:prSet presAssocID="{593BD2A5-6275-4CA3-AD6A-4F66E7850CE3}" presName="rootComposite1" presStyleCnt="0"/>
      <dgm:spPr/>
    </dgm:pt>
    <dgm:pt modelId="{E6A7166B-6203-45D8-BF71-AB47254BCB38}" type="pres">
      <dgm:prSet presAssocID="{593BD2A5-6275-4CA3-AD6A-4F66E7850CE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E0EEDF-4CAD-4627-9A72-CC48EA4B27F6}" type="pres">
      <dgm:prSet presAssocID="{593BD2A5-6275-4CA3-AD6A-4F66E7850CE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D99C1D4-AF26-4D9F-952C-A1B25F0D0D1B}" type="pres">
      <dgm:prSet presAssocID="{593BD2A5-6275-4CA3-AD6A-4F66E7850CE3}" presName="hierChild2" presStyleCnt="0"/>
      <dgm:spPr/>
    </dgm:pt>
    <dgm:pt modelId="{834CC3C2-FF82-42CD-AC09-5E21DF13F11B}" type="pres">
      <dgm:prSet presAssocID="{4349EA85-13DF-4EBC-9A32-65D873CB3789}" presName="Name35" presStyleLbl="parChTrans1D2" presStyleIdx="0" presStyleCnt="3"/>
      <dgm:spPr/>
      <dgm:t>
        <a:bodyPr/>
        <a:lstStyle/>
        <a:p>
          <a:endParaRPr lang="ru-RU"/>
        </a:p>
      </dgm:t>
    </dgm:pt>
    <dgm:pt modelId="{78A05FAF-C1DB-4939-B2D0-BBEB9149AFE0}" type="pres">
      <dgm:prSet presAssocID="{226035FD-1F5D-4C06-A366-F284023C1A96}" presName="hierRoot2" presStyleCnt="0">
        <dgm:presLayoutVars>
          <dgm:hierBranch/>
        </dgm:presLayoutVars>
      </dgm:prSet>
      <dgm:spPr/>
    </dgm:pt>
    <dgm:pt modelId="{E9341317-4652-4D75-A550-FDE486C04B46}" type="pres">
      <dgm:prSet presAssocID="{226035FD-1F5D-4C06-A366-F284023C1A96}" presName="rootComposite" presStyleCnt="0"/>
      <dgm:spPr/>
    </dgm:pt>
    <dgm:pt modelId="{B9041896-F319-4463-A958-608EEFF0289C}" type="pres">
      <dgm:prSet presAssocID="{226035FD-1F5D-4C06-A366-F284023C1A9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367173-5932-4667-9360-904F8FBD4950}" type="pres">
      <dgm:prSet presAssocID="{226035FD-1F5D-4C06-A366-F284023C1A96}" presName="rootConnector" presStyleLbl="node2" presStyleIdx="0" presStyleCnt="3"/>
      <dgm:spPr/>
      <dgm:t>
        <a:bodyPr/>
        <a:lstStyle/>
        <a:p>
          <a:endParaRPr lang="ru-RU"/>
        </a:p>
      </dgm:t>
    </dgm:pt>
    <dgm:pt modelId="{E741B76E-A8C5-49A4-93B6-B24E113E3E61}" type="pres">
      <dgm:prSet presAssocID="{226035FD-1F5D-4C06-A366-F284023C1A96}" presName="hierChild4" presStyleCnt="0"/>
      <dgm:spPr/>
    </dgm:pt>
    <dgm:pt modelId="{035A6CFB-106C-4CF2-B0D9-8C09274488BB}" type="pres">
      <dgm:prSet presAssocID="{226035FD-1F5D-4C06-A366-F284023C1A96}" presName="hierChild5" presStyleCnt="0"/>
      <dgm:spPr/>
    </dgm:pt>
    <dgm:pt modelId="{338B75D9-576D-403D-B271-B1815FB822E0}" type="pres">
      <dgm:prSet presAssocID="{24B8F180-789E-4DF0-BFA6-33D2F471CC1D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273BCFE-C569-4BF9-83E1-E57BD8ED0E4D}" type="pres">
      <dgm:prSet presAssocID="{92201743-A725-4121-8CB0-1CDA8C987EC8}" presName="hierRoot2" presStyleCnt="0">
        <dgm:presLayoutVars>
          <dgm:hierBranch/>
        </dgm:presLayoutVars>
      </dgm:prSet>
      <dgm:spPr/>
    </dgm:pt>
    <dgm:pt modelId="{41DF1B1C-565F-4126-A4F3-86EAE53184CF}" type="pres">
      <dgm:prSet presAssocID="{92201743-A725-4121-8CB0-1CDA8C987EC8}" presName="rootComposite" presStyleCnt="0"/>
      <dgm:spPr/>
    </dgm:pt>
    <dgm:pt modelId="{01625232-A78E-4EC4-AA15-68E42EF89E8D}" type="pres">
      <dgm:prSet presAssocID="{92201743-A725-4121-8CB0-1CDA8C987EC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EC79C8-AB68-4FD1-9AEB-62A979020D54}" type="pres">
      <dgm:prSet presAssocID="{92201743-A725-4121-8CB0-1CDA8C987EC8}" presName="rootConnector" presStyleLbl="node2" presStyleIdx="1" presStyleCnt="3"/>
      <dgm:spPr/>
      <dgm:t>
        <a:bodyPr/>
        <a:lstStyle/>
        <a:p>
          <a:endParaRPr lang="ru-RU"/>
        </a:p>
      </dgm:t>
    </dgm:pt>
    <dgm:pt modelId="{09537AC4-5540-45A1-8046-C884B33D871D}" type="pres">
      <dgm:prSet presAssocID="{92201743-A725-4121-8CB0-1CDA8C987EC8}" presName="hierChild4" presStyleCnt="0"/>
      <dgm:spPr/>
    </dgm:pt>
    <dgm:pt modelId="{A3CB7F8F-C32C-4187-85ED-18DAB16C4D1E}" type="pres">
      <dgm:prSet presAssocID="{8DB05EE8-4BF5-4B11-BDE6-D26F8670BB19}" presName="Name35" presStyleLbl="parChTrans1D3" presStyleIdx="0" presStyleCnt="1"/>
      <dgm:spPr/>
      <dgm:t>
        <a:bodyPr/>
        <a:lstStyle/>
        <a:p>
          <a:endParaRPr lang="ru-RU"/>
        </a:p>
      </dgm:t>
    </dgm:pt>
    <dgm:pt modelId="{13A6846A-9640-4254-9A01-6F7634CCB638}" type="pres">
      <dgm:prSet presAssocID="{AC6A6977-3EDE-40BE-83D4-68FD7B99A33E}" presName="hierRoot2" presStyleCnt="0">
        <dgm:presLayoutVars>
          <dgm:hierBranch val="r"/>
        </dgm:presLayoutVars>
      </dgm:prSet>
      <dgm:spPr/>
    </dgm:pt>
    <dgm:pt modelId="{9E1AC318-7FDA-4E46-83AC-488F1BAA435E}" type="pres">
      <dgm:prSet presAssocID="{AC6A6977-3EDE-40BE-83D4-68FD7B99A33E}" presName="rootComposite" presStyleCnt="0"/>
      <dgm:spPr/>
    </dgm:pt>
    <dgm:pt modelId="{A5E0FF4A-B746-4DBA-9257-70DB689EB2EB}" type="pres">
      <dgm:prSet presAssocID="{AC6A6977-3EDE-40BE-83D4-68FD7B99A33E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6D95F3-6493-47AE-B572-0BCE0F7B064E}" type="pres">
      <dgm:prSet presAssocID="{AC6A6977-3EDE-40BE-83D4-68FD7B99A33E}" presName="rootConnector" presStyleLbl="node3" presStyleIdx="0" presStyleCnt="1"/>
      <dgm:spPr/>
      <dgm:t>
        <a:bodyPr/>
        <a:lstStyle/>
        <a:p>
          <a:endParaRPr lang="ru-RU"/>
        </a:p>
      </dgm:t>
    </dgm:pt>
    <dgm:pt modelId="{BFF8D3E1-2A07-4479-AFF5-C4C1D602AD3B}" type="pres">
      <dgm:prSet presAssocID="{AC6A6977-3EDE-40BE-83D4-68FD7B99A33E}" presName="hierChild4" presStyleCnt="0"/>
      <dgm:spPr/>
    </dgm:pt>
    <dgm:pt modelId="{90E8915D-861C-43AD-813F-36DC002B5D47}" type="pres">
      <dgm:prSet presAssocID="{2BFC3E09-6FAB-4458-855E-937F1507E52F}" presName="Name50" presStyleLbl="parChTrans1D4" presStyleIdx="0" presStyleCnt="2"/>
      <dgm:spPr/>
      <dgm:t>
        <a:bodyPr/>
        <a:lstStyle/>
        <a:p>
          <a:endParaRPr lang="ru-RU"/>
        </a:p>
      </dgm:t>
    </dgm:pt>
    <dgm:pt modelId="{FD8C862C-1D6D-4D8B-964E-0B02C2E97CE1}" type="pres">
      <dgm:prSet presAssocID="{73183520-E2FC-4C80-B523-4EB9DB79C91D}" presName="hierRoot2" presStyleCnt="0">
        <dgm:presLayoutVars>
          <dgm:hierBranch val="r"/>
        </dgm:presLayoutVars>
      </dgm:prSet>
      <dgm:spPr/>
    </dgm:pt>
    <dgm:pt modelId="{B69D6E36-8C72-4B5F-B17D-FD10CCC1F8C1}" type="pres">
      <dgm:prSet presAssocID="{73183520-E2FC-4C80-B523-4EB9DB79C91D}" presName="rootComposite" presStyleCnt="0"/>
      <dgm:spPr/>
    </dgm:pt>
    <dgm:pt modelId="{D0D0FC0E-6E70-4677-8DCE-DA295DCDC04D}" type="pres">
      <dgm:prSet presAssocID="{73183520-E2FC-4C80-B523-4EB9DB79C91D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766052-36C7-4FE6-A6D4-F3C9C50E660B}" type="pres">
      <dgm:prSet presAssocID="{73183520-E2FC-4C80-B523-4EB9DB79C91D}" presName="rootConnector" presStyleLbl="node4" presStyleIdx="0" presStyleCnt="2"/>
      <dgm:spPr/>
      <dgm:t>
        <a:bodyPr/>
        <a:lstStyle/>
        <a:p>
          <a:endParaRPr lang="ru-RU"/>
        </a:p>
      </dgm:t>
    </dgm:pt>
    <dgm:pt modelId="{F5CD9179-D236-4EDB-974A-6D346E5E7B3D}" type="pres">
      <dgm:prSet presAssocID="{73183520-E2FC-4C80-B523-4EB9DB79C91D}" presName="hierChild4" presStyleCnt="0"/>
      <dgm:spPr/>
    </dgm:pt>
    <dgm:pt modelId="{3752AB50-47C5-4655-B7A4-013DC72B8C1E}" type="pres">
      <dgm:prSet presAssocID="{73183520-E2FC-4C80-B523-4EB9DB79C91D}" presName="hierChild5" presStyleCnt="0"/>
      <dgm:spPr/>
    </dgm:pt>
    <dgm:pt modelId="{CCB3A79D-D06C-49E8-8F35-F78AEF640BA4}" type="pres">
      <dgm:prSet presAssocID="{EECEEC16-A7FE-433B-9F40-0902C119A134}" presName="Name50" presStyleLbl="parChTrans1D4" presStyleIdx="1" presStyleCnt="2"/>
      <dgm:spPr/>
      <dgm:t>
        <a:bodyPr/>
        <a:lstStyle/>
        <a:p>
          <a:endParaRPr lang="ru-RU"/>
        </a:p>
      </dgm:t>
    </dgm:pt>
    <dgm:pt modelId="{083B0589-2FF9-4A6F-943F-9A13E2D0F2A7}" type="pres">
      <dgm:prSet presAssocID="{78BD97B1-804C-4E0A-9CDC-7DBFFA0DF6B2}" presName="hierRoot2" presStyleCnt="0">
        <dgm:presLayoutVars>
          <dgm:hierBranch val="r"/>
        </dgm:presLayoutVars>
      </dgm:prSet>
      <dgm:spPr/>
    </dgm:pt>
    <dgm:pt modelId="{80CAFAA3-352F-45B0-BCE8-8C649A61DF5B}" type="pres">
      <dgm:prSet presAssocID="{78BD97B1-804C-4E0A-9CDC-7DBFFA0DF6B2}" presName="rootComposite" presStyleCnt="0"/>
      <dgm:spPr/>
    </dgm:pt>
    <dgm:pt modelId="{FE43D176-E527-4044-892F-631179A74E3C}" type="pres">
      <dgm:prSet presAssocID="{78BD97B1-804C-4E0A-9CDC-7DBFFA0DF6B2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54FE31-3DD5-4C80-81D7-9538D77827FD}" type="pres">
      <dgm:prSet presAssocID="{78BD97B1-804C-4E0A-9CDC-7DBFFA0DF6B2}" presName="rootConnector" presStyleLbl="node4" presStyleIdx="1" presStyleCnt="2"/>
      <dgm:spPr/>
      <dgm:t>
        <a:bodyPr/>
        <a:lstStyle/>
        <a:p>
          <a:endParaRPr lang="ru-RU"/>
        </a:p>
      </dgm:t>
    </dgm:pt>
    <dgm:pt modelId="{5B3DAB16-C4E6-434D-A227-3FFC4F1C40E4}" type="pres">
      <dgm:prSet presAssocID="{78BD97B1-804C-4E0A-9CDC-7DBFFA0DF6B2}" presName="hierChild4" presStyleCnt="0"/>
      <dgm:spPr/>
    </dgm:pt>
    <dgm:pt modelId="{64D211EA-3770-435C-9300-967DBF023B08}" type="pres">
      <dgm:prSet presAssocID="{78BD97B1-804C-4E0A-9CDC-7DBFFA0DF6B2}" presName="hierChild5" presStyleCnt="0"/>
      <dgm:spPr/>
    </dgm:pt>
    <dgm:pt modelId="{7B977227-95E8-4DB8-9420-43C6DE450787}" type="pres">
      <dgm:prSet presAssocID="{AC6A6977-3EDE-40BE-83D4-68FD7B99A33E}" presName="hierChild5" presStyleCnt="0"/>
      <dgm:spPr/>
    </dgm:pt>
    <dgm:pt modelId="{DA261C67-3C8C-4158-8AC4-E5FB2CA3043C}" type="pres">
      <dgm:prSet presAssocID="{92201743-A725-4121-8CB0-1CDA8C987EC8}" presName="hierChild5" presStyleCnt="0"/>
      <dgm:spPr/>
    </dgm:pt>
    <dgm:pt modelId="{2A4AAE6B-53E4-4DA3-8761-6E92BE6EF085}" type="pres">
      <dgm:prSet presAssocID="{2D3A6E60-40A5-4D9D-B0DC-406E055FA717}" presName="Name35" presStyleLbl="parChTrans1D2" presStyleIdx="2" presStyleCnt="3"/>
      <dgm:spPr/>
      <dgm:t>
        <a:bodyPr/>
        <a:lstStyle/>
        <a:p>
          <a:endParaRPr lang="ru-RU"/>
        </a:p>
      </dgm:t>
    </dgm:pt>
    <dgm:pt modelId="{1E9FFA78-26D1-41B3-BBEF-3FE791D48010}" type="pres">
      <dgm:prSet presAssocID="{02C060E3-B0F8-46C5-A01C-223ACA5BC8A0}" presName="hierRoot2" presStyleCnt="0">
        <dgm:presLayoutVars>
          <dgm:hierBranch/>
        </dgm:presLayoutVars>
      </dgm:prSet>
      <dgm:spPr/>
    </dgm:pt>
    <dgm:pt modelId="{60605F22-604F-4D44-9A04-41251CD1F137}" type="pres">
      <dgm:prSet presAssocID="{02C060E3-B0F8-46C5-A01C-223ACA5BC8A0}" presName="rootComposite" presStyleCnt="0"/>
      <dgm:spPr/>
    </dgm:pt>
    <dgm:pt modelId="{8FA5B61A-6B4F-40FE-B8EA-D4345EB53465}" type="pres">
      <dgm:prSet presAssocID="{02C060E3-B0F8-46C5-A01C-223ACA5BC8A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A58A9F-F40D-4D72-B00A-EC00C5E57F7F}" type="pres">
      <dgm:prSet presAssocID="{02C060E3-B0F8-46C5-A01C-223ACA5BC8A0}" presName="rootConnector" presStyleLbl="node2" presStyleIdx="2" presStyleCnt="3"/>
      <dgm:spPr/>
      <dgm:t>
        <a:bodyPr/>
        <a:lstStyle/>
        <a:p>
          <a:endParaRPr lang="ru-RU"/>
        </a:p>
      </dgm:t>
    </dgm:pt>
    <dgm:pt modelId="{9F3A2C7D-37C1-4D98-99C1-52262141798D}" type="pres">
      <dgm:prSet presAssocID="{02C060E3-B0F8-46C5-A01C-223ACA5BC8A0}" presName="hierChild4" presStyleCnt="0"/>
      <dgm:spPr/>
    </dgm:pt>
    <dgm:pt modelId="{7B55042F-92B5-4ED8-B0C0-6F8756041A52}" type="pres">
      <dgm:prSet presAssocID="{02C060E3-B0F8-46C5-A01C-223ACA5BC8A0}" presName="hierChild5" presStyleCnt="0"/>
      <dgm:spPr/>
    </dgm:pt>
    <dgm:pt modelId="{1AE2A9D4-F49F-42C0-8292-1965E2F3B8DB}" type="pres">
      <dgm:prSet presAssocID="{593BD2A5-6275-4CA3-AD6A-4F66E7850CE3}" presName="hierChild3" presStyleCnt="0"/>
      <dgm:spPr/>
    </dgm:pt>
  </dgm:ptLst>
  <dgm:cxnLst>
    <dgm:cxn modelId="{E8CB43BB-EBFC-495E-851C-EE42C3FBC1C6}" srcId="{913C4EF9-09A2-455D-8D3F-B5BD240BB669}" destId="{593BD2A5-6275-4CA3-AD6A-4F66E7850CE3}" srcOrd="0" destOrd="0" parTransId="{23CC5944-BBCB-4224-93F3-E087B3AE9909}" sibTransId="{254C8BC3-6686-46F2-B35C-39530767AC7A}"/>
    <dgm:cxn modelId="{DEA509AE-8ACE-4B28-A011-32326A619E61}" type="presOf" srcId="{78BD97B1-804C-4E0A-9CDC-7DBFFA0DF6B2}" destId="{BE54FE31-3DD5-4C80-81D7-9538D77827FD}" srcOrd="1" destOrd="0" presId="urn:microsoft.com/office/officeart/2005/8/layout/orgChart1"/>
    <dgm:cxn modelId="{CD9769F4-4A1A-410B-98A4-96F656A6BA4F}" srcId="{593BD2A5-6275-4CA3-AD6A-4F66E7850CE3}" destId="{226035FD-1F5D-4C06-A366-F284023C1A96}" srcOrd="0" destOrd="0" parTransId="{4349EA85-13DF-4EBC-9A32-65D873CB3789}" sibTransId="{4AF03B65-0523-4D99-AEB0-6B68CC930921}"/>
    <dgm:cxn modelId="{D57988AC-F74A-4726-BDC4-549F82D7CFD3}" srcId="{593BD2A5-6275-4CA3-AD6A-4F66E7850CE3}" destId="{92201743-A725-4121-8CB0-1CDA8C987EC8}" srcOrd="1" destOrd="0" parTransId="{24B8F180-789E-4DF0-BFA6-33D2F471CC1D}" sibTransId="{0D8F899D-7C85-47A6-83A0-17A07E5B12E2}"/>
    <dgm:cxn modelId="{0B7BB16F-0CFB-4955-A010-2716A0905763}" type="presOf" srcId="{2D3A6E60-40A5-4D9D-B0DC-406E055FA717}" destId="{2A4AAE6B-53E4-4DA3-8761-6E92BE6EF085}" srcOrd="0" destOrd="0" presId="urn:microsoft.com/office/officeart/2005/8/layout/orgChart1"/>
    <dgm:cxn modelId="{AF2C7D50-5ACF-46F3-BC06-34595CBA5990}" type="presOf" srcId="{4349EA85-13DF-4EBC-9A32-65D873CB3789}" destId="{834CC3C2-FF82-42CD-AC09-5E21DF13F11B}" srcOrd="0" destOrd="0" presId="urn:microsoft.com/office/officeart/2005/8/layout/orgChart1"/>
    <dgm:cxn modelId="{1B6C9C47-B657-44D0-87F2-F327FCF18B7B}" type="presOf" srcId="{78BD97B1-804C-4E0A-9CDC-7DBFFA0DF6B2}" destId="{FE43D176-E527-4044-892F-631179A74E3C}" srcOrd="0" destOrd="0" presId="urn:microsoft.com/office/officeart/2005/8/layout/orgChart1"/>
    <dgm:cxn modelId="{6B343F6B-F4D7-4091-A952-5C3F1BEA9B2A}" type="presOf" srcId="{AC6A6977-3EDE-40BE-83D4-68FD7B99A33E}" destId="{A5E0FF4A-B746-4DBA-9257-70DB689EB2EB}" srcOrd="0" destOrd="0" presId="urn:microsoft.com/office/officeart/2005/8/layout/orgChart1"/>
    <dgm:cxn modelId="{8E219186-91F6-40AE-9B9D-9C8934AC8ADB}" type="presOf" srcId="{226035FD-1F5D-4C06-A366-F284023C1A96}" destId="{D1367173-5932-4667-9360-904F8FBD4950}" srcOrd="1" destOrd="0" presId="urn:microsoft.com/office/officeart/2005/8/layout/orgChart1"/>
    <dgm:cxn modelId="{4888B9A1-BF89-455F-B468-F72F01A41695}" type="presOf" srcId="{593BD2A5-6275-4CA3-AD6A-4F66E7850CE3}" destId="{E6A7166B-6203-45D8-BF71-AB47254BCB38}" srcOrd="0" destOrd="0" presId="urn:microsoft.com/office/officeart/2005/8/layout/orgChart1"/>
    <dgm:cxn modelId="{D1D2ABC9-FBD9-425D-A4A9-AD478ECAD198}" type="presOf" srcId="{92201743-A725-4121-8CB0-1CDA8C987EC8}" destId="{C1EC79C8-AB68-4FD1-9AEB-62A979020D54}" srcOrd="1" destOrd="0" presId="urn:microsoft.com/office/officeart/2005/8/layout/orgChart1"/>
    <dgm:cxn modelId="{199FBFAF-DC60-4169-8E20-84E175155498}" srcId="{593BD2A5-6275-4CA3-AD6A-4F66E7850CE3}" destId="{02C060E3-B0F8-46C5-A01C-223ACA5BC8A0}" srcOrd="2" destOrd="0" parTransId="{2D3A6E60-40A5-4D9D-B0DC-406E055FA717}" sibTransId="{28FDF2C7-FEA9-4426-82C2-8CF53E3D03C1}"/>
    <dgm:cxn modelId="{4DA69CE2-2945-42EA-9F76-8BD93FFD17C2}" srcId="{92201743-A725-4121-8CB0-1CDA8C987EC8}" destId="{AC6A6977-3EDE-40BE-83D4-68FD7B99A33E}" srcOrd="0" destOrd="0" parTransId="{8DB05EE8-4BF5-4B11-BDE6-D26F8670BB19}" sibTransId="{A36D4E3C-B22C-4FFA-86F9-64DC072CB1B2}"/>
    <dgm:cxn modelId="{29293578-0415-41C3-AA8A-6E1F37BB336E}" type="presOf" srcId="{73183520-E2FC-4C80-B523-4EB9DB79C91D}" destId="{D0D0FC0E-6E70-4677-8DCE-DA295DCDC04D}" srcOrd="0" destOrd="0" presId="urn:microsoft.com/office/officeart/2005/8/layout/orgChart1"/>
    <dgm:cxn modelId="{30614956-15B5-441D-A970-CD196A7FCB0B}" type="presOf" srcId="{EECEEC16-A7FE-433B-9F40-0902C119A134}" destId="{CCB3A79D-D06C-49E8-8F35-F78AEF640BA4}" srcOrd="0" destOrd="0" presId="urn:microsoft.com/office/officeart/2005/8/layout/orgChart1"/>
    <dgm:cxn modelId="{A7488F7D-0A5E-4D01-B981-C2793956A3E4}" type="presOf" srcId="{913C4EF9-09A2-455D-8D3F-B5BD240BB669}" destId="{2FFCECD6-E2F9-46AF-9F85-89B30779E583}" srcOrd="0" destOrd="0" presId="urn:microsoft.com/office/officeart/2005/8/layout/orgChart1"/>
    <dgm:cxn modelId="{AAF68925-6CAD-447A-AEA8-953C709CE013}" type="presOf" srcId="{593BD2A5-6275-4CA3-AD6A-4F66E7850CE3}" destId="{1CE0EEDF-4CAD-4627-9A72-CC48EA4B27F6}" srcOrd="1" destOrd="0" presId="urn:microsoft.com/office/officeart/2005/8/layout/orgChart1"/>
    <dgm:cxn modelId="{13BC6171-C9BC-4E7A-915C-33866CF03B06}" type="presOf" srcId="{AC6A6977-3EDE-40BE-83D4-68FD7B99A33E}" destId="{866D95F3-6493-47AE-B572-0BCE0F7B064E}" srcOrd="1" destOrd="0" presId="urn:microsoft.com/office/officeart/2005/8/layout/orgChart1"/>
    <dgm:cxn modelId="{555FC9F7-8C69-4E39-A474-3F6FC87AF8B5}" type="presOf" srcId="{2BFC3E09-6FAB-4458-855E-937F1507E52F}" destId="{90E8915D-861C-43AD-813F-36DC002B5D47}" srcOrd="0" destOrd="0" presId="urn:microsoft.com/office/officeart/2005/8/layout/orgChart1"/>
    <dgm:cxn modelId="{6863F8E7-B2DF-4612-881E-2141AA617988}" type="presOf" srcId="{73183520-E2FC-4C80-B523-4EB9DB79C91D}" destId="{02766052-36C7-4FE6-A6D4-F3C9C50E660B}" srcOrd="1" destOrd="0" presId="urn:microsoft.com/office/officeart/2005/8/layout/orgChart1"/>
    <dgm:cxn modelId="{A93BBA0D-D5E2-4C5C-A909-858DE6C668DE}" type="presOf" srcId="{92201743-A725-4121-8CB0-1CDA8C987EC8}" destId="{01625232-A78E-4EC4-AA15-68E42EF89E8D}" srcOrd="0" destOrd="0" presId="urn:microsoft.com/office/officeart/2005/8/layout/orgChart1"/>
    <dgm:cxn modelId="{2ADBA130-8A09-4029-9DB7-54956123FF97}" type="presOf" srcId="{02C060E3-B0F8-46C5-A01C-223ACA5BC8A0}" destId="{8BA58A9F-F40D-4D72-B00A-EC00C5E57F7F}" srcOrd="1" destOrd="0" presId="urn:microsoft.com/office/officeart/2005/8/layout/orgChart1"/>
    <dgm:cxn modelId="{CB66E1C5-C8F8-412F-927D-FBA44B311063}" type="presOf" srcId="{8DB05EE8-4BF5-4B11-BDE6-D26F8670BB19}" destId="{A3CB7F8F-C32C-4187-85ED-18DAB16C4D1E}" srcOrd="0" destOrd="0" presId="urn:microsoft.com/office/officeart/2005/8/layout/orgChart1"/>
    <dgm:cxn modelId="{B98A1B26-E4B5-4549-A327-361121B7C019}" type="presOf" srcId="{02C060E3-B0F8-46C5-A01C-223ACA5BC8A0}" destId="{8FA5B61A-6B4F-40FE-B8EA-D4345EB53465}" srcOrd="0" destOrd="0" presId="urn:microsoft.com/office/officeart/2005/8/layout/orgChart1"/>
    <dgm:cxn modelId="{2A75CAA0-52C6-4FBC-BC27-8DECD7D5C6BA}" type="presOf" srcId="{24B8F180-789E-4DF0-BFA6-33D2F471CC1D}" destId="{338B75D9-576D-403D-B271-B1815FB822E0}" srcOrd="0" destOrd="0" presId="urn:microsoft.com/office/officeart/2005/8/layout/orgChart1"/>
    <dgm:cxn modelId="{5497DCE1-91E8-4F18-A62E-C284848AA601}" srcId="{AC6A6977-3EDE-40BE-83D4-68FD7B99A33E}" destId="{73183520-E2FC-4C80-B523-4EB9DB79C91D}" srcOrd="0" destOrd="0" parTransId="{2BFC3E09-6FAB-4458-855E-937F1507E52F}" sibTransId="{25411B71-68DD-47E0-92E7-FAC6F35C6A27}"/>
    <dgm:cxn modelId="{AD624DFF-277A-448D-834B-1D90473382C0}" type="presOf" srcId="{226035FD-1F5D-4C06-A366-F284023C1A96}" destId="{B9041896-F319-4463-A958-608EEFF0289C}" srcOrd="0" destOrd="0" presId="urn:microsoft.com/office/officeart/2005/8/layout/orgChart1"/>
    <dgm:cxn modelId="{6263C88D-65E4-4913-AB8C-A75F9CDF1CA0}" srcId="{AC6A6977-3EDE-40BE-83D4-68FD7B99A33E}" destId="{78BD97B1-804C-4E0A-9CDC-7DBFFA0DF6B2}" srcOrd="1" destOrd="0" parTransId="{EECEEC16-A7FE-433B-9F40-0902C119A134}" sibTransId="{93F7A454-D6AB-4649-AB15-611773059026}"/>
    <dgm:cxn modelId="{71146D81-F160-45DD-9828-22A1F270B291}" type="presParOf" srcId="{2FFCECD6-E2F9-46AF-9F85-89B30779E583}" destId="{0EC3B524-E9E1-4C61-8C40-3D55C04CBB76}" srcOrd="0" destOrd="0" presId="urn:microsoft.com/office/officeart/2005/8/layout/orgChart1"/>
    <dgm:cxn modelId="{0FF4B9C0-877E-43C4-A729-D4022A424219}" type="presParOf" srcId="{0EC3B524-E9E1-4C61-8C40-3D55C04CBB76}" destId="{3D2399C4-335F-4C36-A756-94DC70D13F9B}" srcOrd="0" destOrd="0" presId="urn:microsoft.com/office/officeart/2005/8/layout/orgChart1"/>
    <dgm:cxn modelId="{AB5E1318-C634-4D90-A1C4-45AA7E0CC866}" type="presParOf" srcId="{3D2399C4-335F-4C36-A756-94DC70D13F9B}" destId="{E6A7166B-6203-45D8-BF71-AB47254BCB38}" srcOrd="0" destOrd="0" presId="urn:microsoft.com/office/officeart/2005/8/layout/orgChart1"/>
    <dgm:cxn modelId="{94483368-18FC-49C7-A4A8-C44FCE53738A}" type="presParOf" srcId="{3D2399C4-335F-4C36-A756-94DC70D13F9B}" destId="{1CE0EEDF-4CAD-4627-9A72-CC48EA4B27F6}" srcOrd="1" destOrd="0" presId="urn:microsoft.com/office/officeart/2005/8/layout/orgChart1"/>
    <dgm:cxn modelId="{36B28F01-F6A0-4B54-96AE-E21CAC58283D}" type="presParOf" srcId="{0EC3B524-E9E1-4C61-8C40-3D55C04CBB76}" destId="{9D99C1D4-AF26-4D9F-952C-A1B25F0D0D1B}" srcOrd="1" destOrd="0" presId="urn:microsoft.com/office/officeart/2005/8/layout/orgChart1"/>
    <dgm:cxn modelId="{97FEAF22-A526-43BB-9136-93E76F6A5867}" type="presParOf" srcId="{9D99C1D4-AF26-4D9F-952C-A1B25F0D0D1B}" destId="{834CC3C2-FF82-42CD-AC09-5E21DF13F11B}" srcOrd="0" destOrd="0" presId="urn:microsoft.com/office/officeart/2005/8/layout/orgChart1"/>
    <dgm:cxn modelId="{DD3B2616-47D4-41F1-9E65-531E429B3DBA}" type="presParOf" srcId="{9D99C1D4-AF26-4D9F-952C-A1B25F0D0D1B}" destId="{78A05FAF-C1DB-4939-B2D0-BBEB9149AFE0}" srcOrd="1" destOrd="0" presId="urn:microsoft.com/office/officeart/2005/8/layout/orgChart1"/>
    <dgm:cxn modelId="{C81822E3-34B6-4DED-9070-94E188E59292}" type="presParOf" srcId="{78A05FAF-C1DB-4939-B2D0-BBEB9149AFE0}" destId="{E9341317-4652-4D75-A550-FDE486C04B46}" srcOrd="0" destOrd="0" presId="urn:microsoft.com/office/officeart/2005/8/layout/orgChart1"/>
    <dgm:cxn modelId="{C7BD3D55-D62D-421A-A853-1D2FB131C737}" type="presParOf" srcId="{E9341317-4652-4D75-A550-FDE486C04B46}" destId="{B9041896-F319-4463-A958-608EEFF0289C}" srcOrd="0" destOrd="0" presId="urn:microsoft.com/office/officeart/2005/8/layout/orgChart1"/>
    <dgm:cxn modelId="{4463CEA8-8D7B-4D7A-B720-83C0E3AFADD9}" type="presParOf" srcId="{E9341317-4652-4D75-A550-FDE486C04B46}" destId="{D1367173-5932-4667-9360-904F8FBD4950}" srcOrd="1" destOrd="0" presId="urn:microsoft.com/office/officeart/2005/8/layout/orgChart1"/>
    <dgm:cxn modelId="{2CD15EFC-A81A-4BEE-A186-02A45A070078}" type="presParOf" srcId="{78A05FAF-C1DB-4939-B2D0-BBEB9149AFE0}" destId="{E741B76E-A8C5-49A4-93B6-B24E113E3E61}" srcOrd="1" destOrd="0" presId="urn:microsoft.com/office/officeart/2005/8/layout/orgChart1"/>
    <dgm:cxn modelId="{F6E2F613-D71E-446F-A94F-1F85A0D90DB8}" type="presParOf" srcId="{78A05FAF-C1DB-4939-B2D0-BBEB9149AFE0}" destId="{035A6CFB-106C-4CF2-B0D9-8C09274488BB}" srcOrd="2" destOrd="0" presId="urn:microsoft.com/office/officeart/2005/8/layout/orgChart1"/>
    <dgm:cxn modelId="{9ECE18D5-FF3A-479E-B2E6-5587962CEECE}" type="presParOf" srcId="{9D99C1D4-AF26-4D9F-952C-A1B25F0D0D1B}" destId="{338B75D9-576D-403D-B271-B1815FB822E0}" srcOrd="2" destOrd="0" presId="urn:microsoft.com/office/officeart/2005/8/layout/orgChart1"/>
    <dgm:cxn modelId="{ACD4B05D-D69B-4160-AA14-8CF37F67F3EF}" type="presParOf" srcId="{9D99C1D4-AF26-4D9F-952C-A1B25F0D0D1B}" destId="{7273BCFE-C569-4BF9-83E1-E57BD8ED0E4D}" srcOrd="3" destOrd="0" presId="urn:microsoft.com/office/officeart/2005/8/layout/orgChart1"/>
    <dgm:cxn modelId="{43B928BF-2C3C-4CB9-BF34-E2E0672B7D5E}" type="presParOf" srcId="{7273BCFE-C569-4BF9-83E1-E57BD8ED0E4D}" destId="{41DF1B1C-565F-4126-A4F3-86EAE53184CF}" srcOrd="0" destOrd="0" presId="urn:microsoft.com/office/officeart/2005/8/layout/orgChart1"/>
    <dgm:cxn modelId="{7FF17C0E-005E-4C7E-9CBE-CBB48BC99507}" type="presParOf" srcId="{41DF1B1C-565F-4126-A4F3-86EAE53184CF}" destId="{01625232-A78E-4EC4-AA15-68E42EF89E8D}" srcOrd="0" destOrd="0" presId="urn:microsoft.com/office/officeart/2005/8/layout/orgChart1"/>
    <dgm:cxn modelId="{5F8286BC-F30B-4CD2-A871-9B7C818F39FD}" type="presParOf" srcId="{41DF1B1C-565F-4126-A4F3-86EAE53184CF}" destId="{C1EC79C8-AB68-4FD1-9AEB-62A979020D54}" srcOrd="1" destOrd="0" presId="urn:microsoft.com/office/officeart/2005/8/layout/orgChart1"/>
    <dgm:cxn modelId="{F3F25735-84D2-4C50-B819-5565AE5867A3}" type="presParOf" srcId="{7273BCFE-C569-4BF9-83E1-E57BD8ED0E4D}" destId="{09537AC4-5540-45A1-8046-C884B33D871D}" srcOrd="1" destOrd="0" presId="urn:microsoft.com/office/officeart/2005/8/layout/orgChart1"/>
    <dgm:cxn modelId="{7C98D456-4374-4501-9F84-2530AA25695F}" type="presParOf" srcId="{09537AC4-5540-45A1-8046-C884B33D871D}" destId="{A3CB7F8F-C32C-4187-85ED-18DAB16C4D1E}" srcOrd="0" destOrd="0" presId="urn:microsoft.com/office/officeart/2005/8/layout/orgChart1"/>
    <dgm:cxn modelId="{88E68F88-7294-4CAE-B138-1D06BE9F78B4}" type="presParOf" srcId="{09537AC4-5540-45A1-8046-C884B33D871D}" destId="{13A6846A-9640-4254-9A01-6F7634CCB638}" srcOrd="1" destOrd="0" presId="urn:microsoft.com/office/officeart/2005/8/layout/orgChart1"/>
    <dgm:cxn modelId="{B30AE8A0-7621-4BFE-9372-E48931618E5A}" type="presParOf" srcId="{13A6846A-9640-4254-9A01-6F7634CCB638}" destId="{9E1AC318-7FDA-4E46-83AC-488F1BAA435E}" srcOrd="0" destOrd="0" presId="urn:microsoft.com/office/officeart/2005/8/layout/orgChart1"/>
    <dgm:cxn modelId="{13F72BF2-81E0-47ED-9D69-CAB9FEAEBE67}" type="presParOf" srcId="{9E1AC318-7FDA-4E46-83AC-488F1BAA435E}" destId="{A5E0FF4A-B746-4DBA-9257-70DB689EB2EB}" srcOrd="0" destOrd="0" presId="urn:microsoft.com/office/officeart/2005/8/layout/orgChart1"/>
    <dgm:cxn modelId="{448B1D39-3F47-4014-A9AD-A577148300D8}" type="presParOf" srcId="{9E1AC318-7FDA-4E46-83AC-488F1BAA435E}" destId="{866D95F3-6493-47AE-B572-0BCE0F7B064E}" srcOrd="1" destOrd="0" presId="urn:microsoft.com/office/officeart/2005/8/layout/orgChart1"/>
    <dgm:cxn modelId="{CC162D6B-E679-4776-B404-5295D09857C5}" type="presParOf" srcId="{13A6846A-9640-4254-9A01-6F7634CCB638}" destId="{BFF8D3E1-2A07-4479-AFF5-C4C1D602AD3B}" srcOrd="1" destOrd="0" presId="urn:microsoft.com/office/officeart/2005/8/layout/orgChart1"/>
    <dgm:cxn modelId="{9B17C366-A34E-43CF-9CF3-A3808200E2E2}" type="presParOf" srcId="{BFF8D3E1-2A07-4479-AFF5-C4C1D602AD3B}" destId="{90E8915D-861C-43AD-813F-36DC002B5D47}" srcOrd="0" destOrd="0" presId="urn:microsoft.com/office/officeart/2005/8/layout/orgChart1"/>
    <dgm:cxn modelId="{DCCF40E2-D7DC-4233-938F-4902BAEBB749}" type="presParOf" srcId="{BFF8D3E1-2A07-4479-AFF5-C4C1D602AD3B}" destId="{FD8C862C-1D6D-4D8B-964E-0B02C2E97CE1}" srcOrd="1" destOrd="0" presId="urn:microsoft.com/office/officeart/2005/8/layout/orgChart1"/>
    <dgm:cxn modelId="{659EF5CE-911A-455F-BAE0-1145DD926A39}" type="presParOf" srcId="{FD8C862C-1D6D-4D8B-964E-0B02C2E97CE1}" destId="{B69D6E36-8C72-4B5F-B17D-FD10CCC1F8C1}" srcOrd="0" destOrd="0" presId="urn:microsoft.com/office/officeart/2005/8/layout/orgChart1"/>
    <dgm:cxn modelId="{37717D49-E34A-4195-8662-82E83803736F}" type="presParOf" srcId="{B69D6E36-8C72-4B5F-B17D-FD10CCC1F8C1}" destId="{D0D0FC0E-6E70-4677-8DCE-DA295DCDC04D}" srcOrd="0" destOrd="0" presId="urn:microsoft.com/office/officeart/2005/8/layout/orgChart1"/>
    <dgm:cxn modelId="{2BA45A6C-3FB3-4350-8953-9D5C88438E58}" type="presParOf" srcId="{B69D6E36-8C72-4B5F-B17D-FD10CCC1F8C1}" destId="{02766052-36C7-4FE6-A6D4-F3C9C50E660B}" srcOrd="1" destOrd="0" presId="urn:microsoft.com/office/officeart/2005/8/layout/orgChart1"/>
    <dgm:cxn modelId="{C91EE584-A0F4-49A6-84CC-07AC73900159}" type="presParOf" srcId="{FD8C862C-1D6D-4D8B-964E-0B02C2E97CE1}" destId="{F5CD9179-D236-4EDB-974A-6D346E5E7B3D}" srcOrd="1" destOrd="0" presId="urn:microsoft.com/office/officeart/2005/8/layout/orgChart1"/>
    <dgm:cxn modelId="{5F30D980-2AAC-4FE0-AE8D-793375629C28}" type="presParOf" srcId="{FD8C862C-1D6D-4D8B-964E-0B02C2E97CE1}" destId="{3752AB50-47C5-4655-B7A4-013DC72B8C1E}" srcOrd="2" destOrd="0" presId="urn:microsoft.com/office/officeart/2005/8/layout/orgChart1"/>
    <dgm:cxn modelId="{5894D5CB-CC99-4714-BC60-ADD26045E18C}" type="presParOf" srcId="{BFF8D3E1-2A07-4479-AFF5-C4C1D602AD3B}" destId="{CCB3A79D-D06C-49E8-8F35-F78AEF640BA4}" srcOrd="2" destOrd="0" presId="urn:microsoft.com/office/officeart/2005/8/layout/orgChart1"/>
    <dgm:cxn modelId="{DF02F53B-21F0-4B61-8BB9-AC36B1B4CC38}" type="presParOf" srcId="{BFF8D3E1-2A07-4479-AFF5-C4C1D602AD3B}" destId="{083B0589-2FF9-4A6F-943F-9A13E2D0F2A7}" srcOrd="3" destOrd="0" presId="urn:microsoft.com/office/officeart/2005/8/layout/orgChart1"/>
    <dgm:cxn modelId="{685D247D-E4FF-48FD-8EFE-B20471DBFB1B}" type="presParOf" srcId="{083B0589-2FF9-4A6F-943F-9A13E2D0F2A7}" destId="{80CAFAA3-352F-45B0-BCE8-8C649A61DF5B}" srcOrd="0" destOrd="0" presId="urn:microsoft.com/office/officeart/2005/8/layout/orgChart1"/>
    <dgm:cxn modelId="{4F9CC9B5-5CDF-4737-9798-CFF820D21DC1}" type="presParOf" srcId="{80CAFAA3-352F-45B0-BCE8-8C649A61DF5B}" destId="{FE43D176-E527-4044-892F-631179A74E3C}" srcOrd="0" destOrd="0" presId="urn:microsoft.com/office/officeart/2005/8/layout/orgChart1"/>
    <dgm:cxn modelId="{6AB5960D-34FA-42C9-BF6C-6DD13E248D6D}" type="presParOf" srcId="{80CAFAA3-352F-45B0-BCE8-8C649A61DF5B}" destId="{BE54FE31-3DD5-4C80-81D7-9538D77827FD}" srcOrd="1" destOrd="0" presId="urn:microsoft.com/office/officeart/2005/8/layout/orgChart1"/>
    <dgm:cxn modelId="{50B1837B-A0BA-4B23-80AC-1A20BE2BA7D4}" type="presParOf" srcId="{083B0589-2FF9-4A6F-943F-9A13E2D0F2A7}" destId="{5B3DAB16-C4E6-434D-A227-3FFC4F1C40E4}" srcOrd="1" destOrd="0" presId="urn:microsoft.com/office/officeart/2005/8/layout/orgChart1"/>
    <dgm:cxn modelId="{A88E1845-4516-4E40-A611-2A66FA5349C3}" type="presParOf" srcId="{083B0589-2FF9-4A6F-943F-9A13E2D0F2A7}" destId="{64D211EA-3770-435C-9300-967DBF023B08}" srcOrd="2" destOrd="0" presId="urn:microsoft.com/office/officeart/2005/8/layout/orgChart1"/>
    <dgm:cxn modelId="{A6C3C3EF-4E8D-41A2-A452-20FE8C749BFB}" type="presParOf" srcId="{13A6846A-9640-4254-9A01-6F7634CCB638}" destId="{7B977227-95E8-4DB8-9420-43C6DE450787}" srcOrd="2" destOrd="0" presId="urn:microsoft.com/office/officeart/2005/8/layout/orgChart1"/>
    <dgm:cxn modelId="{BA4E7DF6-B743-4B1B-B4A0-326C28F78A71}" type="presParOf" srcId="{7273BCFE-C569-4BF9-83E1-E57BD8ED0E4D}" destId="{DA261C67-3C8C-4158-8AC4-E5FB2CA3043C}" srcOrd="2" destOrd="0" presId="urn:microsoft.com/office/officeart/2005/8/layout/orgChart1"/>
    <dgm:cxn modelId="{42C62C9A-1E31-4FEF-8EE8-E9D91BAA9EAB}" type="presParOf" srcId="{9D99C1D4-AF26-4D9F-952C-A1B25F0D0D1B}" destId="{2A4AAE6B-53E4-4DA3-8761-6E92BE6EF085}" srcOrd="4" destOrd="0" presId="urn:microsoft.com/office/officeart/2005/8/layout/orgChart1"/>
    <dgm:cxn modelId="{EBAF853F-C0AE-4039-B263-F5FBFF116B72}" type="presParOf" srcId="{9D99C1D4-AF26-4D9F-952C-A1B25F0D0D1B}" destId="{1E9FFA78-26D1-41B3-BBEF-3FE791D48010}" srcOrd="5" destOrd="0" presId="urn:microsoft.com/office/officeart/2005/8/layout/orgChart1"/>
    <dgm:cxn modelId="{81C43504-229C-453F-B4FC-EBB085604AA4}" type="presParOf" srcId="{1E9FFA78-26D1-41B3-BBEF-3FE791D48010}" destId="{60605F22-604F-4D44-9A04-41251CD1F137}" srcOrd="0" destOrd="0" presId="urn:microsoft.com/office/officeart/2005/8/layout/orgChart1"/>
    <dgm:cxn modelId="{A9FB9377-EE14-453E-B1BC-B0F70F5C3E84}" type="presParOf" srcId="{60605F22-604F-4D44-9A04-41251CD1F137}" destId="{8FA5B61A-6B4F-40FE-B8EA-D4345EB53465}" srcOrd="0" destOrd="0" presId="urn:microsoft.com/office/officeart/2005/8/layout/orgChart1"/>
    <dgm:cxn modelId="{63F58332-0412-443A-B17A-66A4E7047FBC}" type="presParOf" srcId="{60605F22-604F-4D44-9A04-41251CD1F137}" destId="{8BA58A9F-F40D-4D72-B00A-EC00C5E57F7F}" srcOrd="1" destOrd="0" presId="urn:microsoft.com/office/officeart/2005/8/layout/orgChart1"/>
    <dgm:cxn modelId="{0EB88648-CE1F-4596-99B8-561CB25E6BEE}" type="presParOf" srcId="{1E9FFA78-26D1-41B3-BBEF-3FE791D48010}" destId="{9F3A2C7D-37C1-4D98-99C1-52262141798D}" srcOrd="1" destOrd="0" presId="urn:microsoft.com/office/officeart/2005/8/layout/orgChart1"/>
    <dgm:cxn modelId="{FA84ADFF-5488-4A50-BDC9-2771831F2627}" type="presParOf" srcId="{1E9FFA78-26D1-41B3-BBEF-3FE791D48010}" destId="{7B55042F-92B5-4ED8-B0C0-6F8756041A52}" srcOrd="2" destOrd="0" presId="urn:microsoft.com/office/officeart/2005/8/layout/orgChart1"/>
    <dgm:cxn modelId="{EF8974A2-45F3-4C79-922C-C3AA2D0A1904}" type="presParOf" srcId="{0EC3B524-E9E1-4C61-8C40-3D55C04CBB76}" destId="{1AE2A9D4-F49F-42C0-8292-1965E2F3B8DB}" srcOrd="2" destOrd="0" presId="urn:microsoft.com/office/officeart/2005/8/layout/orgChart1"/>
  </dgm:cxnLst>
  <dgm:bg/>
  <dgm:whole/>
  <dgm:extLst>
    <a:ext uri="http://schemas.microsoft.com/office/drawing/2008/diagram">
      <dsp:dataModelExt xmlns=""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4AAE6B-53E4-4DA3-8761-6E92BE6EF085}">
      <dsp:nvSpPr>
        <dsp:cNvPr id="0" name=""/>
        <dsp:cNvSpPr/>
      </dsp:nvSpPr>
      <dsp:spPr>
        <a:xfrm>
          <a:off x="2017058" y="366832"/>
          <a:ext cx="883361" cy="153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55"/>
              </a:lnTo>
              <a:lnTo>
                <a:pt x="883361" y="76655"/>
              </a:lnTo>
              <a:lnTo>
                <a:pt x="883361" y="153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B3A79D-D06C-49E8-8F35-F78AEF640BA4}">
      <dsp:nvSpPr>
        <dsp:cNvPr id="0" name=""/>
        <dsp:cNvSpPr/>
      </dsp:nvSpPr>
      <dsp:spPr>
        <a:xfrm>
          <a:off x="1725038" y="1403505"/>
          <a:ext cx="109507" cy="854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159"/>
              </a:lnTo>
              <a:lnTo>
                <a:pt x="109507" y="8541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8915D-861C-43AD-813F-36DC002B5D47}">
      <dsp:nvSpPr>
        <dsp:cNvPr id="0" name=""/>
        <dsp:cNvSpPr/>
      </dsp:nvSpPr>
      <dsp:spPr>
        <a:xfrm>
          <a:off x="1725038" y="1403505"/>
          <a:ext cx="109507" cy="335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823"/>
              </a:lnTo>
              <a:lnTo>
                <a:pt x="109507" y="3358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B7F8F-C32C-4187-85ED-18DAB16C4D1E}">
      <dsp:nvSpPr>
        <dsp:cNvPr id="0" name=""/>
        <dsp:cNvSpPr/>
      </dsp:nvSpPr>
      <dsp:spPr>
        <a:xfrm>
          <a:off x="1971338" y="885169"/>
          <a:ext cx="91440" cy="153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3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B75D9-576D-403D-B271-B1815FB822E0}">
      <dsp:nvSpPr>
        <dsp:cNvPr id="0" name=""/>
        <dsp:cNvSpPr/>
      </dsp:nvSpPr>
      <dsp:spPr>
        <a:xfrm>
          <a:off x="1971338" y="366832"/>
          <a:ext cx="91440" cy="153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CC3C2-FF82-42CD-AC09-5E21DF13F11B}">
      <dsp:nvSpPr>
        <dsp:cNvPr id="0" name=""/>
        <dsp:cNvSpPr/>
      </dsp:nvSpPr>
      <dsp:spPr>
        <a:xfrm>
          <a:off x="1133696" y="366832"/>
          <a:ext cx="883361" cy="153310"/>
        </a:xfrm>
        <a:custGeom>
          <a:avLst/>
          <a:gdLst/>
          <a:ahLst/>
          <a:cxnLst/>
          <a:rect l="0" t="0" r="0" b="0"/>
          <a:pathLst>
            <a:path>
              <a:moveTo>
                <a:pt x="883361" y="0"/>
              </a:moveTo>
              <a:lnTo>
                <a:pt x="883361" y="76655"/>
              </a:lnTo>
              <a:lnTo>
                <a:pt x="0" y="76655"/>
              </a:lnTo>
              <a:lnTo>
                <a:pt x="0" y="153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7166B-6203-45D8-BF71-AB47254BCB38}">
      <dsp:nvSpPr>
        <dsp:cNvPr id="0" name=""/>
        <dsp:cNvSpPr/>
      </dsp:nvSpPr>
      <dsp:spPr>
        <a:xfrm>
          <a:off x="1652032" y="1807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0000"/>
              </a:solidFill>
              <a:latin typeface="Calibri"/>
            </a:rPr>
            <a:t>Педагогический</a:t>
          </a:r>
          <a:endParaRPr lang="ru-RU" sz="600" b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0000"/>
              </a:solidFill>
              <a:latin typeface="Calibri"/>
            </a:rPr>
            <a:t>совет</a:t>
          </a:r>
          <a:endParaRPr lang="ru-RU" sz="600" kern="1200" smtClean="0"/>
        </a:p>
      </dsp:txBody>
      <dsp:txXfrm>
        <a:off x="1652032" y="1807"/>
        <a:ext cx="730051" cy="365025"/>
      </dsp:txXfrm>
    </dsp:sp>
    <dsp:sp modelId="{B9041896-F319-4463-A958-608EEFF0289C}">
      <dsp:nvSpPr>
        <dsp:cNvPr id="0" name=""/>
        <dsp:cNvSpPr/>
      </dsp:nvSpPr>
      <dsp:spPr>
        <a:xfrm>
          <a:off x="768671" y="520143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0000"/>
              </a:solidFill>
              <a:latin typeface="Calibri"/>
            </a:rPr>
            <a:t>Директор школы</a:t>
          </a:r>
          <a:endParaRPr lang="ru-RU" sz="600" kern="1200" smtClean="0"/>
        </a:p>
      </dsp:txBody>
      <dsp:txXfrm>
        <a:off x="768671" y="520143"/>
        <a:ext cx="730051" cy="365025"/>
      </dsp:txXfrm>
    </dsp:sp>
    <dsp:sp modelId="{01625232-A78E-4EC4-AA15-68E42EF89E8D}">
      <dsp:nvSpPr>
        <dsp:cNvPr id="0" name=""/>
        <dsp:cNvSpPr/>
      </dsp:nvSpPr>
      <dsp:spPr>
        <a:xfrm>
          <a:off x="1652032" y="520143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0000"/>
              </a:solidFill>
              <a:latin typeface="Calibri"/>
            </a:rPr>
            <a:t>Методический совет</a:t>
          </a:r>
          <a:endParaRPr lang="ru-RU" sz="600" kern="1200" smtClean="0"/>
        </a:p>
      </dsp:txBody>
      <dsp:txXfrm>
        <a:off x="1652032" y="520143"/>
        <a:ext cx="730051" cy="365025"/>
      </dsp:txXfrm>
    </dsp:sp>
    <dsp:sp modelId="{A5E0FF4A-B746-4DBA-9257-70DB689EB2EB}">
      <dsp:nvSpPr>
        <dsp:cNvPr id="0" name=""/>
        <dsp:cNvSpPr/>
      </dsp:nvSpPr>
      <dsp:spPr>
        <a:xfrm>
          <a:off x="1652032" y="1038479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latin typeface="Calibri"/>
            </a:rPr>
            <a:t>Методические объединения</a:t>
          </a:r>
          <a:endParaRPr lang="ru-RU" sz="600" kern="1200" smtClean="0"/>
        </a:p>
      </dsp:txBody>
      <dsp:txXfrm>
        <a:off x="1652032" y="1038479"/>
        <a:ext cx="730051" cy="365025"/>
      </dsp:txXfrm>
    </dsp:sp>
    <dsp:sp modelId="{D0D0FC0E-6E70-4677-8DCE-DA295DCDC04D}">
      <dsp:nvSpPr>
        <dsp:cNvPr id="0" name=""/>
        <dsp:cNvSpPr/>
      </dsp:nvSpPr>
      <dsp:spPr>
        <a:xfrm>
          <a:off x="1834545" y="1556815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latin typeface="Calibri"/>
            </a:rPr>
            <a:t>Учителей начальных классов и воспитателей</a:t>
          </a:r>
          <a:endParaRPr lang="ru-RU" sz="600" kern="1200" smtClean="0"/>
        </a:p>
      </dsp:txBody>
      <dsp:txXfrm>
        <a:off x="1834545" y="1556815"/>
        <a:ext cx="730051" cy="365025"/>
      </dsp:txXfrm>
    </dsp:sp>
    <dsp:sp modelId="{FE43D176-E527-4044-892F-631179A74E3C}">
      <dsp:nvSpPr>
        <dsp:cNvPr id="0" name=""/>
        <dsp:cNvSpPr/>
      </dsp:nvSpPr>
      <dsp:spPr>
        <a:xfrm>
          <a:off x="1834545" y="2075152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latin typeface="Calibri"/>
            </a:rPr>
            <a:t>Классных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latin typeface="Calibri"/>
            </a:rPr>
            <a:t>руководителей</a:t>
          </a:r>
          <a:endParaRPr lang="ru-RU" sz="600" kern="1200" smtClean="0"/>
        </a:p>
      </dsp:txBody>
      <dsp:txXfrm>
        <a:off x="1834545" y="2075152"/>
        <a:ext cx="730051" cy="365025"/>
      </dsp:txXfrm>
    </dsp:sp>
    <dsp:sp modelId="{8FA5B61A-6B4F-40FE-B8EA-D4345EB53465}">
      <dsp:nvSpPr>
        <dsp:cNvPr id="0" name=""/>
        <dsp:cNvSpPr/>
      </dsp:nvSpPr>
      <dsp:spPr>
        <a:xfrm>
          <a:off x="2535394" y="520143"/>
          <a:ext cx="730051" cy="3650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0000"/>
              </a:solidFill>
              <a:latin typeface="Calibri"/>
            </a:rPr>
            <a:t>Тьютор </a:t>
          </a:r>
          <a:endParaRPr lang="ru-RU" sz="600" kern="1200" smtClean="0"/>
        </a:p>
      </dsp:txBody>
      <dsp:txXfrm>
        <a:off x="2535394" y="520143"/>
        <a:ext cx="730051" cy="365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19D4-3D3C-41F3-9E4D-38FC2751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41</Pages>
  <Words>12870</Words>
  <Characters>73363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"Пушнинская СОШ"</Company>
  <LinksUpToDate>false</LinksUpToDate>
  <CharactersWithSpaces>86061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школа</cp:lastModifiedBy>
  <cp:revision>11</cp:revision>
  <cp:lastPrinted>2021-09-24T07:21:00Z</cp:lastPrinted>
  <dcterms:created xsi:type="dcterms:W3CDTF">2021-09-16T20:38:00Z</dcterms:created>
  <dcterms:modified xsi:type="dcterms:W3CDTF">2021-09-24T07:31:00Z</dcterms:modified>
</cp:coreProperties>
</file>