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87" w:rsidRPr="001E1877" w:rsidRDefault="00904587" w:rsidP="0090458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4145052"/>
      <w:r w:rsidRPr="001E1877">
        <w:rPr>
          <w:rFonts w:ascii="Times New Roman" w:hAnsi="Times New Roman" w:cs="Times New Roman"/>
          <w:b/>
          <w:sz w:val="28"/>
          <w:szCs w:val="28"/>
        </w:rPr>
        <w:t>АНТИКОРРУПЦИОННАЯ ОГОВОРКА</w:t>
      </w:r>
    </w:p>
    <w:p w:rsidR="00904587" w:rsidRPr="001E1877" w:rsidRDefault="00904587" w:rsidP="0090458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904587" w:rsidRPr="001E1877" w:rsidRDefault="00904587" w:rsidP="00904587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E1877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1E1877">
        <w:rPr>
          <w:rFonts w:ascii="Times New Roman" w:hAnsi="Times New Roman" w:cs="Times New Roman"/>
          <w:sz w:val="28"/>
          <w:szCs w:val="28"/>
        </w:rPr>
        <w:t xml:space="preserve"> оговорка</w:t>
      </w:r>
    </w:p>
    <w:p w:rsidR="00904587" w:rsidRPr="001E1877" w:rsidRDefault="00904587" w:rsidP="0090458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8"/>
      <w:bookmarkEnd w:id="1"/>
      <w:r w:rsidRPr="001E187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E1877">
        <w:rPr>
          <w:rFonts w:ascii="Times New Roman" w:hAnsi="Times New Roman" w:cs="Times New Roman"/>
          <w:sz w:val="28"/>
          <w:szCs w:val="28"/>
        </w:rPr>
        <w:t xml:space="preserve">При исполнении своих обязательств по настоящему Договору Стороны, их </w:t>
      </w:r>
      <w:proofErr w:type="spellStart"/>
      <w:r w:rsidRPr="001E1877">
        <w:rPr>
          <w:rFonts w:ascii="Times New Roman" w:hAnsi="Times New Roman" w:cs="Times New Roman"/>
          <w:sz w:val="28"/>
          <w:szCs w:val="28"/>
        </w:rPr>
        <w:t>аффилированные</w:t>
      </w:r>
      <w:proofErr w:type="spellEnd"/>
      <w:r w:rsidRPr="001E1877">
        <w:rPr>
          <w:rFonts w:ascii="Times New Roman" w:hAnsi="Times New Roman" w:cs="Times New Roman"/>
          <w:sz w:val="28"/>
          <w:szCs w:val="28"/>
        </w:rPr>
        <w:t xml:space="preserve"> лица, работники или посредники не выплачивают, не 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904587" w:rsidRPr="001E1877" w:rsidRDefault="00904587" w:rsidP="0090458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9"/>
      <w:bookmarkEnd w:id="2"/>
      <w:r w:rsidRPr="001E1877">
        <w:rPr>
          <w:rFonts w:ascii="Times New Roman" w:hAnsi="Times New Roman" w:cs="Times New Roman"/>
          <w:sz w:val="28"/>
          <w:szCs w:val="28"/>
        </w:rPr>
        <w:t xml:space="preserve">2. При исполнении своих обязательств по настоящему Договору Стороны, их </w:t>
      </w:r>
      <w:proofErr w:type="spellStart"/>
      <w:r w:rsidRPr="001E1877">
        <w:rPr>
          <w:rFonts w:ascii="Times New Roman" w:hAnsi="Times New Roman" w:cs="Times New Roman"/>
          <w:sz w:val="28"/>
          <w:szCs w:val="28"/>
        </w:rPr>
        <w:t>аффилированные</w:t>
      </w:r>
      <w:proofErr w:type="spellEnd"/>
      <w:r w:rsidRPr="001E1877">
        <w:rPr>
          <w:rFonts w:ascii="Times New Roman" w:hAnsi="Times New Roman" w:cs="Times New Roman"/>
          <w:sz w:val="28"/>
          <w:szCs w:val="28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 международных актов о противодействии коррупции.</w:t>
      </w:r>
    </w:p>
    <w:p w:rsidR="00904587" w:rsidRPr="001E1877" w:rsidRDefault="00904587" w:rsidP="0090458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0"/>
      <w:bookmarkEnd w:id="3"/>
      <w:r w:rsidRPr="001E1877">
        <w:rPr>
          <w:rFonts w:ascii="Times New Roman" w:hAnsi="Times New Roman" w:cs="Times New Roman"/>
          <w:sz w:val="28"/>
          <w:szCs w:val="28"/>
        </w:rPr>
        <w:t xml:space="preserve">3. В случае возникновения у Стороны подозрений, что произошло или может произойти нарушение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Договора, соответствующая Сторона обязуется уведомить об этом другую Сторону в письменной форме. В письменном уведомлении Сторона обязана сослаться на 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другой Стороной, ее </w:t>
      </w:r>
      <w:proofErr w:type="spellStart"/>
      <w:r w:rsidRPr="001E1877">
        <w:rPr>
          <w:rFonts w:ascii="Times New Roman" w:hAnsi="Times New Roman" w:cs="Times New Roman"/>
          <w:sz w:val="28"/>
          <w:szCs w:val="28"/>
        </w:rPr>
        <w:t>аффилированными</w:t>
      </w:r>
      <w:proofErr w:type="spellEnd"/>
      <w:r w:rsidRPr="001E1877">
        <w:rPr>
          <w:rFonts w:ascii="Times New Roman" w:hAnsi="Times New Roman" w:cs="Times New Roman"/>
          <w:sz w:val="28"/>
          <w:szCs w:val="28"/>
        </w:rPr>
        <w:t xml:space="preserve"> лицами, работниками или посредниками.</w:t>
      </w:r>
    </w:p>
    <w:p w:rsidR="00B948C1" w:rsidRDefault="00904587" w:rsidP="00904587">
      <w:pPr>
        <w:spacing w:after="0"/>
        <w:ind w:left="-567" w:firstLine="567"/>
        <w:jc w:val="both"/>
      </w:pPr>
      <w:r w:rsidRPr="001E1877">
        <w:rPr>
          <w:rFonts w:ascii="Times New Roman" w:hAnsi="Times New Roman" w:cs="Times New Roman"/>
          <w:sz w:val="28"/>
          <w:szCs w:val="28"/>
        </w:rPr>
        <w:t xml:space="preserve">4. Каналы уведомления Заказчика о нарушениях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 1</w:t>
      </w:r>
      <w:r w:rsidRPr="001E1877">
        <w:rPr>
          <w:rFonts w:ascii="Times New Roman" w:hAnsi="Times New Roman" w:cs="Times New Roman"/>
          <w:sz w:val="28"/>
          <w:szCs w:val="28"/>
        </w:rPr>
        <w:t xml:space="preserve"> 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Договора: </w:t>
      </w:r>
      <w:r w:rsidR="00B948C1" w:rsidRPr="00B948C1">
        <w:rPr>
          <w:rFonts w:ascii="Times New Roman" w:hAnsi="Times New Roman" w:cs="Times New Roman"/>
          <w:sz w:val="28"/>
          <w:szCs w:val="28"/>
        </w:rPr>
        <w:t>в письменной форме и по адресу электронной почты, указанному в Договоре.</w:t>
      </w:r>
      <w:r w:rsidR="00B948C1">
        <w:t xml:space="preserve"> </w:t>
      </w:r>
    </w:p>
    <w:p w:rsidR="00B948C1" w:rsidRDefault="00904587" w:rsidP="00B948C1">
      <w:pPr>
        <w:spacing w:after="0"/>
        <w:ind w:left="-567" w:firstLine="567"/>
        <w:jc w:val="both"/>
      </w:pPr>
      <w:r w:rsidRPr="001E1877">
        <w:rPr>
          <w:rFonts w:ascii="Times New Roman" w:hAnsi="Times New Roman" w:cs="Times New Roman"/>
          <w:sz w:val="28"/>
          <w:szCs w:val="28"/>
        </w:rPr>
        <w:t xml:space="preserve">5. Каналы уведомления Исполнителя (Подрядчика) о нарушениях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Договора: </w:t>
      </w:r>
      <w:r w:rsidR="00B948C1" w:rsidRPr="00B948C1">
        <w:rPr>
          <w:rFonts w:ascii="Times New Roman" w:hAnsi="Times New Roman" w:cs="Times New Roman"/>
          <w:sz w:val="28"/>
          <w:szCs w:val="28"/>
        </w:rPr>
        <w:t>в письменной форме и по адресу электронной почты, указанному в Договоре.</w:t>
      </w:r>
      <w:r w:rsidR="00B948C1">
        <w:t xml:space="preserve"> </w:t>
      </w:r>
    </w:p>
    <w:p w:rsidR="00904587" w:rsidRPr="001E1877" w:rsidRDefault="00904587" w:rsidP="0090458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6. Сторона, получившая уведомление о нарушении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 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Договора, обязана рассмотреть уведомление и сообщить другой Стороне об итог</w:t>
      </w:r>
      <w:r w:rsidR="00B948C1">
        <w:rPr>
          <w:rFonts w:ascii="Times New Roman" w:hAnsi="Times New Roman" w:cs="Times New Roman"/>
          <w:sz w:val="28"/>
          <w:szCs w:val="28"/>
        </w:rPr>
        <w:t>ах его рассмотрения в течение 10(десяти</w:t>
      </w:r>
      <w:proofErr w:type="gramStart"/>
      <w:r w:rsidR="00B948C1">
        <w:rPr>
          <w:rFonts w:ascii="Times New Roman" w:hAnsi="Times New Roman" w:cs="Times New Roman"/>
          <w:sz w:val="28"/>
          <w:szCs w:val="28"/>
        </w:rPr>
        <w:t xml:space="preserve"> </w:t>
      </w:r>
      <w:r w:rsidRPr="001E187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1E1877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письменного уведомления.</w:t>
      </w:r>
    </w:p>
    <w:p w:rsidR="00904587" w:rsidRPr="001E1877" w:rsidRDefault="00904587" w:rsidP="0090458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7. Стороны гарантируют осуществление надлежащего разбирательства по фактам нарушения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с соблюдением принципов конфиденциальности и применение эффективных мер по предотвращению возможных конфликтных ситуаций. Стороны гарантируют отсутствие негативных последствий как для уведомившей Стороны в целом, </w:t>
      </w:r>
      <w:r w:rsidRPr="001E1877">
        <w:rPr>
          <w:rFonts w:ascii="Times New Roman" w:hAnsi="Times New Roman" w:cs="Times New Roman"/>
          <w:sz w:val="28"/>
          <w:szCs w:val="28"/>
        </w:rPr>
        <w:lastRenderedPageBreak/>
        <w:t>так и для конкретных работников уведомившей Стороны, сообщивших о факте нарушений.</w:t>
      </w:r>
    </w:p>
    <w:p w:rsidR="00904587" w:rsidRPr="001E1877" w:rsidRDefault="00904587" w:rsidP="0090458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8. В случае подтверждения факта нарушения одной Стороной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и/или неполучения другой Стороной информации об итогах рассмотрения уведомления о нарушении в соответствии с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3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другая Сторона имеет право расторгнуть настоящий Договор в одностороннем внесудебном порядке путем направления письменного ув</w:t>
      </w:r>
      <w:r w:rsidR="00B948C1">
        <w:rPr>
          <w:rFonts w:ascii="Times New Roman" w:hAnsi="Times New Roman" w:cs="Times New Roman"/>
          <w:sz w:val="28"/>
          <w:szCs w:val="28"/>
        </w:rPr>
        <w:t xml:space="preserve">едомления не </w:t>
      </w:r>
      <w:proofErr w:type="gramStart"/>
      <w:r w:rsidR="00B948C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948C1">
        <w:rPr>
          <w:rFonts w:ascii="Times New Roman" w:hAnsi="Times New Roman" w:cs="Times New Roman"/>
          <w:sz w:val="28"/>
          <w:szCs w:val="28"/>
        </w:rPr>
        <w:t xml:space="preserve"> чем за 15 (пятнадцать</w:t>
      </w:r>
      <w:r w:rsidRPr="001E1877">
        <w:rPr>
          <w:rFonts w:ascii="Times New Roman" w:hAnsi="Times New Roman" w:cs="Times New Roman"/>
          <w:sz w:val="28"/>
          <w:szCs w:val="28"/>
        </w:rPr>
        <w:t>) рабочих дней до даты прекращения</w:t>
      </w:r>
      <w:r w:rsidR="00B948C1">
        <w:rPr>
          <w:rFonts w:ascii="Times New Roman" w:hAnsi="Times New Roman" w:cs="Times New Roman"/>
          <w:sz w:val="28"/>
          <w:szCs w:val="28"/>
        </w:rPr>
        <w:t xml:space="preserve"> действия настоящего Договора.</w:t>
      </w:r>
    </w:p>
    <w:p w:rsidR="00904587" w:rsidRPr="001E1877" w:rsidRDefault="00904587" w:rsidP="00904587">
      <w:pPr>
        <w:spacing w:after="0"/>
        <w:rPr>
          <w:rFonts w:ascii="Times New Roman" w:hAnsi="Times New Roman" w:cs="Times New Roman"/>
        </w:rPr>
      </w:pPr>
    </w:p>
    <w:p w:rsidR="002F6665" w:rsidRDefault="002F6665"/>
    <w:sectPr w:rsidR="002F6665" w:rsidSect="00D8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04587"/>
    <w:rsid w:val="002F6665"/>
    <w:rsid w:val="007605B8"/>
    <w:rsid w:val="00904587"/>
    <w:rsid w:val="00950FEB"/>
    <w:rsid w:val="00B948C1"/>
    <w:rsid w:val="00BD1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587"/>
    <w:rPr>
      <w:color w:val="0000FF" w:themeColor="hyperlink"/>
      <w:u w:val="single"/>
    </w:rPr>
  </w:style>
  <w:style w:type="paragraph" w:customStyle="1" w:styleId="ConsPlusNormal">
    <w:name w:val="ConsPlusNormal"/>
    <w:rsid w:val="009045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2487</Characters>
  <Application>Microsoft Office Word</Application>
  <DocSecurity>0</DocSecurity>
  <Lines>20</Lines>
  <Paragraphs>5</Paragraphs>
  <ScaleCrop>false</ScaleCrop>
  <Company>Grizli777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2022-09-07T12:18:00Z</dcterms:created>
  <dcterms:modified xsi:type="dcterms:W3CDTF">2022-09-09T12:35:00Z</dcterms:modified>
</cp:coreProperties>
</file>