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B94" w:rsidRPr="00557B94" w:rsidRDefault="00557B94" w:rsidP="00557B94">
      <w:pPr>
        <w:shd w:val="clear" w:color="auto" w:fill="FBF3D0"/>
        <w:spacing w:after="188" w:line="240" w:lineRule="auto"/>
        <w:jc w:val="both"/>
        <w:rPr>
          <w:rFonts w:ascii="Tahoma" w:eastAsia="Times New Roman" w:hAnsi="Tahoma" w:cs="Tahoma"/>
          <w:color w:val="4A4A4A"/>
          <w:sz w:val="15"/>
          <w:szCs w:val="15"/>
        </w:rPr>
      </w:pPr>
      <w:r w:rsidRPr="00557B94">
        <w:rPr>
          <w:rFonts w:ascii="Arial" w:eastAsia="Times New Roman" w:hAnsi="Arial" w:cs="Arial"/>
          <w:b/>
          <w:bCs/>
          <w:color w:val="006400"/>
          <w:sz w:val="18"/>
        </w:rPr>
        <w:t>Сроки и место подачи заявлений на прохождение итогового собеседования</w:t>
      </w:r>
    </w:p>
    <w:tbl>
      <w:tblPr>
        <w:tblW w:w="0" w:type="auto"/>
        <w:shd w:val="clear" w:color="auto" w:fill="FBF3D0"/>
        <w:tblCellMar>
          <w:left w:w="0" w:type="dxa"/>
          <w:right w:w="0" w:type="dxa"/>
        </w:tblCellMar>
        <w:tblLook w:val="04A0"/>
      </w:tblPr>
      <w:tblGrid>
        <w:gridCol w:w="3994"/>
        <w:gridCol w:w="3994"/>
      </w:tblGrid>
      <w:tr w:rsidR="00557B94" w:rsidRPr="00557B94" w:rsidTr="00557B94"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3D0"/>
            <w:hideMark/>
          </w:tcPr>
          <w:p w:rsidR="00557B94" w:rsidRPr="00557B94" w:rsidRDefault="00557B94" w:rsidP="00557B94">
            <w:pPr>
              <w:spacing w:after="188" w:line="240" w:lineRule="auto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</w:rPr>
            </w:pPr>
            <w:r w:rsidRPr="00557B94">
              <w:rPr>
                <w:rFonts w:ascii="Arial" w:eastAsia="Times New Roman" w:hAnsi="Arial" w:cs="Arial"/>
                <w:b/>
                <w:bCs/>
                <w:color w:val="4A4A4A"/>
                <w:sz w:val="18"/>
              </w:rPr>
              <w:t> </w:t>
            </w:r>
          </w:p>
          <w:p w:rsidR="00557B94" w:rsidRPr="00557B94" w:rsidRDefault="00557B94" w:rsidP="00557B94">
            <w:pPr>
              <w:spacing w:after="188" w:line="240" w:lineRule="auto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</w:rPr>
            </w:pPr>
            <w:r w:rsidRPr="00557B94">
              <w:rPr>
                <w:rFonts w:ascii="Arial" w:eastAsia="Times New Roman" w:hAnsi="Arial" w:cs="Arial"/>
                <w:b/>
                <w:bCs/>
                <w:color w:val="006400"/>
                <w:sz w:val="18"/>
              </w:rPr>
              <w:t>  Сроки подачи заявлений на прохождение      итогового собеседования</w:t>
            </w:r>
          </w:p>
          <w:p w:rsidR="00557B94" w:rsidRPr="00557B94" w:rsidRDefault="00557B94" w:rsidP="00557B94">
            <w:pPr>
              <w:spacing w:after="188" w:line="240" w:lineRule="auto"/>
              <w:jc w:val="both"/>
              <w:rPr>
                <w:rFonts w:ascii="Tahoma" w:eastAsia="Times New Roman" w:hAnsi="Tahoma" w:cs="Tahoma"/>
                <w:color w:val="4A4A4A"/>
                <w:sz w:val="15"/>
                <w:szCs w:val="15"/>
              </w:rPr>
            </w:pPr>
            <w:r w:rsidRPr="00557B94">
              <w:rPr>
                <w:rFonts w:ascii="Arial" w:eastAsia="Times New Roman" w:hAnsi="Arial" w:cs="Arial"/>
                <w:b/>
                <w:bCs/>
                <w:color w:val="006400"/>
                <w:sz w:val="18"/>
              </w:rPr>
              <w:t> 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3D0"/>
            <w:hideMark/>
          </w:tcPr>
          <w:p w:rsidR="00557B94" w:rsidRPr="00557B94" w:rsidRDefault="00557B94" w:rsidP="00557B94">
            <w:pPr>
              <w:spacing w:after="188" w:line="240" w:lineRule="auto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</w:rPr>
            </w:pPr>
            <w:r w:rsidRPr="00557B94">
              <w:rPr>
                <w:rFonts w:ascii="Arial" w:eastAsia="Times New Roman" w:hAnsi="Arial" w:cs="Arial"/>
                <w:b/>
                <w:bCs/>
                <w:color w:val="006400"/>
                <w:sz w:val="18"/>
              </w:rPr>
              <w:t>       Не позднее </w:t>
            </w:r>
            <w:r w:rsidRPr="00557B94">
              <w:rPr>
                <w:rFonts w:ascii="Arial" w:eastAsia="Times New Roman" w:hAnsi="Arial" w:cs="Arial"/>
                <w:b/>
                <w:bCs/>
                <w:color w:val="800000"/>
                <w:sz w:val="18"/>
              </w:rPr>
              <w:t>28 января 2025 г</w:t>
            </w:r>
          </w:p>
        </w:tc>
      </w:tr>
      <w:tr w:rsidR="00557B94" w:rsidRPr="00557B94" w:rsidTr="00557B94"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3D0"/>
            <w:hideMark/>
          </w:tcPr>
          <w:p w:rsidR="00557B94" w:rsidRPr="00557B94" w:rsidRDefault="00557B94" w:rsidP="00557B94">
            <w:pPr>
              <w:spacing w:after="188" w:line="240" w:lineRule="auto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</w:rPr>
            </w:pPr>
            <w:r w:rsidRPr="00557B94">
              <w:rPr>
                <w:rFonts w:ascii="Arial" w:eastAsia="Times New Roman" w:hAnsi="Arial" w:cs="Arial"/>
                <w:b/>
                <w:bCs/>
                <w:color w:val="006400"/>
                <w:sz w:val="18"/>
              </w:rPr>
              <w:t>Место подачи заявлений на прохождение итогового собеседования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3D0"/>
            <w:hideMark/>
          </w:tcPr>
          <w:p w:rsidR="00557B94" w:rsidRPr="00557B94" w:rsidRDefault="00557B94" w:rsidP="00557B94">
            <w:pPr>
              <w:spacing w:after="188" w:line="240" w:lineRule="auto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</w:rPr>
            </w:pPr>
            <w:r w:rsidRPr="00557B94">
              <w:rPr>
                <w:rFonts w:ascii="Arial" w:eastAsia="Times New Roman" w:hAnsi="Arial" w:cs="Arial"/>
                <w:b/>
                <w:bCs/>
                <w:color w:val="006400"/>
                <w:sz w:val="18"/>
              </w:rPr>
              <w:t>Общеобразовательное учреждение (каждый девятиклассник подает заявление на прохождение итогового собеседования по русскому языку в своей школе, экстерны - в образовательной организации                           по выбору экстерна)</w:t>
            </w:r>
          </w:p>
        </w:tc>
      </w:tr>
      <w:tr w:rsidR="00557B94" w:rsidRPr="00557B94" w:rsidTr="00557B94"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3D0"/>
            <w:hideMark/>
          </w:tcPr>
          <w:p w:rsidR="00557B94" w:rsidRPr="00557B94" w:rsidRDefault="00557B94" w:rsidP="00557B94">
            <w:pPr>
              <w:spacing w:after="188" w:line="240" w:lineRule="auto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</w:rPr>
            </w:pPr>
            <w:r w:rsidRPr="00557B94">
              <w:rPr>
                <w:rFonts w:ascii="Arial" w:eastAsia="Times New Roman" w:hAnsi="Arial" w:cs="Arial"/>
                <w:b/>
                <w:bCs/>
                <w:color w:val="006400"/>
                <w:sz w:val="18"/>
              </w:rPr>
              <w:t>Сроки проведения итогового собеседования</w:t>
            </w:r>
          </w:p>
          <w:p w:rsidR="00557B94" w:rsidRPr="00557B94" w:rsidRDefault="00557B94" w:rsidP="00557B94">
            <w:pPr>
              <w:spacing w:after="188" w:line="240" w:lineRule="auto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</w:rPr>
            </w:pPr>
            <w:r w:rsidRPr="00557B94">
              <w:rPr>
                <w:rFonts w:ascii="Arial" w:eastAsia="Times New Roman" w:hAnsi="Arial" w:cs="Arial"/>
                <w:b/>
                <w:bCs/>
                <w:color w:val="006400"/>
                <w:sz w:val="18"/>
              </w:rPr>
              <w:t>для всех девятиклассников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3D0"/>
            <w:hideMark/>
          </w:tcPr>
          <w:p w:rsidR="00557B94" w:rsidRPr="00557B94" w:rsidRDefault="00557B94" w:rsidP="00557B94">
            <w:pPr>
              <w:spacing w:after="188" w:line="240" w:lineRule="auto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</w:rPr>
            </w:pPr>
            <w:r w:rsidRPr="00557B94">
              <w:rPr>
                <w:rFonts w:ascii="Arial" w:eastAsia="Times New Roman" w:hAnsi="Arial" w:cs="Arial"/>
                <w:b/>
                <w:bCs/>
                <w:color w:val="800000"/>
                <w:sz w:val="18"/>
              </w:rPr>
              <w:t>12 февраля 2025 г</w:t>
            </w:r>
          </w:p>
        </w:tc>
      </w:tr>
      <w:tr w:rsidR="00557B94" w:rsidRPr="00557B94" w:rsidTr="00557B94"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3D0"/>
            <w:hideMark/>
          </w:tcPr>
          <w:p w:rsidR="00557B94" w:rsidRPr="00557B94" w:rsidRDefault="00557B94" w:rsidP="00557B94">
            <w:pPr>
              <w:spacing w:after="188" w:line="240" w:lineRule="auto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</w:rPr>
            </w:pPr>
            <w:r w:rsidRPr="00557B94">
              <w:rPr>
                <w:rFonts w:ascii="Arial" w:eastAsia="Times New Roman" w:hAnsi="Arial" w:cs="Arial"/>
                <w:b/>
                <w:bCs/>
                <w:color w:val="006400"/>
                <w:sz w:val="18"/>
              </w:rPr>
              <w:t xml:space="preserve">Дополнительные сроки для </w:t>
            </w:r>
            <w:proofErr w:type="gramStart"/>
            <w:r w:rsidRPr="00557B94">
              <w:rPr>
                <w:rFonts w:ascii="Arial" w:eastAsia="Times New Roman" w:hAnsi="Arial" w:cs="Arial"/>
                <w:b/>
                <w:bCs/>
                <w:color w:val="006400"/>
                <w:sz w:val="18"/>
              </w:rPr>
              <w:t>обучающихся</w:t>
            </w:r>
            <w:proofErr w:type="gramEnd"/>
            <w:r w:rsidRPr="00557B94">
              <w:rPr>
                <w:rFonts w:ascii="Arial" w:eastAsia="Times New Roman" w:hAnsi="Arial" w:cs="Arial"/>
                <w:b/>
                <w:bCs/>
                <w:color w:val="006400"/>
                <w:sz w:val="18"/>
              </w:rPr>
              <w:t>:</w:t>
            </w:r>
          </w:p>
          <w:p w:rsidR="00557B94" w:rsidRPr="00557B94" w:rsidRDefault="00557B94" w:rsidP="00557B94">
            <w:pPr>
              <w:spacing w:after="188" w:line="240" w:lineRule="auto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</w:rPr>
            </w:pPr>
            <w:r w:rsidRPr="00557B94">
              <w:rPr>
                <w:rFonts w:ascii="Arial" w:eastAsia="Times New Roman" w:hAnsi="Arial" w:cs="Arial"/>
                <w:b/>
                <w:bCs/>
                <w:color w:val="006400"/>
                <w:sz w:val="18"/>
              </w:rPr>
              <w:t>-получивших «незачет» по итоговому собеседованию,</w:t>
            </w:r>
          </w:p>
          <w:p w:rsidR="00557B94" w:rsidRPr="00557B94" w:rsidRDefault="00557B94" w:rsidP="00557B94">
            <w:pPr>
              <w:spacing w:after="188" w:line="240" w:lineRule="auto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</w:rPr>
            </w:pPr>
            <w:r w:rsidRPr="00557B94">
              <w:rPr>
                <w:rFonts w:ascii="Arial" w:eastAsia="Times New Roman" w:hAnsi="Arial" w:cs="Arial"/>
                <w:b/>
                <w:bCs/>
                <w:color w:val="006400"/>
                <w:sz w:val="18"/>
              </w:rPr>
              <w:t>-отсутствующих по уважительной причине (болезнь или иные обстоятельства),</w:t>
            </w:r>
          </w:p>
          <w:p w:rsidR="00557B94" w:rsidRPr="00557B94" w:rsidRDefault="00557B94" w:rsidP="00557B94">
            <w:pPr>
              <w:spacing w:after="188" w:line="240" w:lineRule="auto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</w:rPr>
            </w:pPr>
            <w:r w:rsidRPr="00557B94">
              <w:rPr>
                <w:rFonts w:ascii="Arial" w:eastAsia="Times New Roman" w:hAnsi="Arial" w:cs="Arial"/>
                <w:b/>
                <w:bCs/>
                <w:color w:val="006400"/>
                <w:sz w:val="18"/>
              </w:rPr>
              <w:t xml:space="preserve">- не </w:t>
            </w:r>
            <w:proofErr w:type="gramStart"/>
            <w:r w:rsidRPr="00557B94">
              <w:rPr>
                <w:rFonts w:ascii="Arial" w:eastAsia="Times New Roman" w:hAnsi="Arial" w:cs="Arial"/>
                <w:b/>
                <w:bCs/>
                <w:color w:val="006400"/>
                <w:sz w:val="18"/>
              </w:rPr>
              <w:t>завершивших</w:t>
            </w:r>
            <w:proofErr w:type="gramEnd"/>
            <w:r w:rsidRPr="00557B94">
              <w:rPr>
                <w:rFonts w:ascii="Arial" w:eastAsia="Times New Roman" w:hAnsi="Arial" w:cs="Arial"/>
                <w:b/>
                <w:bCs/>
                <w:color w:val="006400"/>
                <w:sz w:val="18"/>
              </w:rPr>
              <w:t xml:space="preserve"> итоговое собеседование по русскому языку (болезнь или иные обстоятельства)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3D0"/>
            <w:hideMark/>
          </w:tcPr>
          <w:p w:rsidR="00557B94" w:rsidRPr="00557B94" w:rsidRDefault="00557B94" w:rsidP="00557B94">
            <w:pPr>
              <w:spacing w:after="188" w:line="240" w:lineRule="auto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</w:rPr>
            </w:pPr>
            <w:r w:rsidRPr="00557B94">
              <w:rPr>
                <w:rFonts w:ascii="Arial" w:eastAsia="Times New Roman" w:hAnsi="Arial" w:cs="Arial"/>
                <w:b/>
                <w:bCs/>
                <w:color w:val="800000"/>
                <w:sz w:val="18"/>
              </w:rPr>
              <w:t>12 марта 2025 г</w:t>
            </w:r>
          </w:p>
          <w:p w:rsidR="00557B94" w:rsidRPr="00557B94" w:rsidRDefault="00557B94" w:rsidP="00557B94">
            <w:pPr>
              <w:spacing w:after="188" w:line="240" w:lineRule="auto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</w:rPr>
            </w:pPr>
            <w:r w:rsidRPr="00557B94">
              <w:rPr>
                <w:rFonts w:ascii="Arial" w:eastAsia="Times New Roman" w:hAnsi="Arial" w:cs="Arial"/>
                <w:b/>
                <w:bCs/>
                <w:color w:val="800000"/>
                <w:sz w:val="18"/>
              </w:rPr>
              <w:t>21 апреля 2025 г</w:t>
            </w:r>
          </w:p>
        </w:tc>
      </w:tr>
    </w:tbl>
    <w:p w:rsidR="00557B94" w:rsidRPr="00557B94" w:rsidRDefault="00557B94" w:rsidP="00557B94">
      <w:pPr>
        <w:shd w:val="clear" w:color="auto" w:fill="FBF3D0"/>
        <w:spacing w:after="188" w:line="240" w:lineRule="auto"/>
        <w:jc w:val="both"/>
        <w:rPr>
          <w:rFonts w:ascii="Tahoma" w:eastAsia="Times New Roman" w:hAnsi="Tahoma" w:cs="Tahoma"/>
          <w:color w:val="4A4A4A"/>
          <w:sz w:val="15"/>
          <w:szCs w:val="15"/>
        </w:rPr>
      </w:pPr>
      <w:r w:rsidRPr="00557B94">
        <w:rPr>
          <w:rFonts w:ascii="Tahoma" w:eastAsia="Times New Roman" w:hAnsi="Tahoma" w:cs="Tahoma"/>
          <w:color w:val="4A4A4A"/>
          <w:sz w:val="15"/>
          <w:szCs w:val="15"/>
        </w:rPr>
        <w:t> </w:t>
      </w:r>
    </w:p>
    <w:p w:rsidR="00557B94" w:rsidRPr="00557B94" w:rsidRDefault="00557B94" w:rsidP="00557B94">
      <w:pPr>
        <w:shd w:val="clear" w:color="auto" w:fill="FBF3D0"/>
        <w:spacing w:after="188" w:line="240" w:lineRule="auto"/>
        <w:jc w:val="both"/>
        <w:rPr>
          <w:rFonts w:ascii="Tahoma" w:eastAsia="Times New Roman" w:hAnsi="Tahoma" w:cs="Tahoma"/>
          <w:color w:val="4A4A4A"/>
          <w:sz w:val="15"/>
          <w:szCs w:val="15"/>
        </w:rPr>
      </w:pPr>
      <w:hyperlink r:id="rId5" w:history="1">
        <w:r w:rsidRPr="00557B94">
          <w:rPr>
            <w:rFonts w:ascii="Tahoma" w:eastAsia="Times New Roman" w:hAnsi="Tahoma" w:cs="Tahoma"/>
            <w:b/>
            <w:bCs/>
            <w:color w:val="800000"/>
            <w:sz w:val="15"/>
            <w:u w:val="single"/>
          </w:rPr>
          <w:t>Рекомендации по организации и проведению итогового собеседования...</w:t>
        </w:r>
      </w:hyperlink>
    </w:p>
    <w:p w:rsidR="00557B94" w:rsidRPr="00557B94" w:rsidRDefault="00557B94" w:rsidP="00557B94">
      <w:pPr>
        <w:shd w:val="clear" w:color="auto" w:fill="FBF3D0"/>
        <w:spacing w:after="188" w:line="240" w:lineRule="auto"/>
        <w:jc w:val="both"/>
        <w:rPr>
          <w:rFonts w:ascii="Tahoma" w:eastAsia="Times New Roman" w:hAnsi="Tahoma" w:cs="Tahoma"/>
          <w:color w:val="4A4A4A"/>
          <w:sz w:val="15"/>
          <w:szCs w:val="15"/>
        </w:rPr>
      </w:pPr>
      <w:r w:rsidRPr="00557B94">
        <w:rPr>
          <w:rFonts w:ascii="Arial" w:eastAsia="Times New Roman" w:hAnsi="Arial" w:cs="Arial"/>
          <w:b/>
          <w:bCs/>
          <w:color w:val="006400"/>
          <w:sz w:val="18"/>
        </w:rPr>
        <w:t>Места и сроки ознакомления с результатами итогового собеседования</w:t>
      </w:r>
    </w:p>
    <w:p w:rsidR="00557B94" w:rsidRPr="00557B94" w:rsidRDefault="00557B94" w:rsidP="00557B94">
      <w:pPr>
        <w:shd w:val="clear" w:color="auto" w:fill="FBF3D0"/>
        <w:spacing w:after="188" w:line="240" w:lineRule="auto"/>
        <w:jc w:val="both"/>
        <w:rPr>
          <w:rFonts w:ascii="Tahoma" w:eastAsia="Times New Roman" w:hAnsi="Tahoma" w:cs="Tahoma"/>
          <w:color w:val="4A4A4A"/>
          <w:sz w:val="15"/>
          <w:szCs w:val="15"/>
        </w:rPr>
      </w:pPr>
      <w:r w:rsidRPr="00557B94">
        <w:rPr>
          <w:rFonts w:ascii="Arial" w:eastAsia="Times New Roman" w:hAnsi="Arial" w:cs="Arial"/>
          <w:b/>
          <w:bCs/>
          <w:color w:val="4A4A4A"/>
          <w:sz w:val="18"/>
        </w:rPr>
        <w:t>С результатами собеседования учащиеся 9-х классов знакомятся в своей школе под подпись.</w:t>
      </w:r>
    </w:p>
    <w:tbl>
      <w:tblPr>
        <w:tblW w:w="17718" w:type="dxa"/>
        <w:shd w:val="clear" w:color="auto" w:fill="FBF3D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68"/>
        <w:gridCol w:w="12250"/>
      </w:tblGrid>
      <w:tr w:rsidR="00557B94" w:rsidRPr="00557B94" w:rsidTr="00557B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3D0"/>
            <w:hideMark/>
          </w:tcPr>
          <w:p w:rsidR="00557B94" w:rsidRPr="00557B94" w:rsidRDefault="00557B94" w:rsidP="00557B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</w:rPr>
            </w:pPr>
            <w:r w:rsidRPr="00557B94">
              <w:rPr>
                <w:rFonts w:ascii="Tahoma" w:eastAsia="Times New Roman" w:hAnsi="Tahoma" w:cs="Tahoma"/>
                <w:color w:val="4A4A4A"/>
                <w:sz w:val="15"/>
                <w:szCs w:val="15"/>
              </w:rPr>
              <w:t>Дата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3D0"/>
            <w:hideMark/>
          </w:tcPr>
          <w:p w:rsidR="00557B94" w:rsidRPr="00557B94" w:rsidRDefault="00557B94" w:rsidP="00557B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</w:rPr>
            </w:pPr>
            <w:r w:rsidRPr="00557B94">
              <w:rPr>
                <w:rFonts w:ascii="Tahoma" w:eastAsia="Times New Roman" w:hAnsi="Tahoma" w:cs="Tahoma"/>
                <w:color w:val="4A4A4A"/>
                <w:sz w:val="15"/>
                <w:szCs w:val="15"/>
              </w:rPr>
              <w:t>Сроки ознакомления с результатами (не позднее)</w:t>
            </w:r>
          </w:p>
        </w:tc>
      </w:tr>
      <w:tr w:rsidR="00557B94" w:rsidRPr="00557B94" w:rsidTr="00557B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3D0"/>
            <w:hideMark/>
          </w:tcPr>
          <w:p w:rsidR="00557B94" w:rsidRPr="00557B94" w:rsidRDefault="00557B94" w:rsidP="00557B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</w:rPr>
            </w:pPr>
            <w:r w:rsidRPr="00557B94">
              <w:rPr>
                <w:rFonts w:ascii="Tahoma" w:eastAsia="Times New Roman" w:hAnsi="Tahoma" w:cs="Tahoma"/>
                <w:color w:val="4A4A4A"/>
                <w:sz w:val="15"/>
                <w:szCs w:val="15"/>
              </w:rPr>
              <w:t>12 февраля 2025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3D0"/>
            <w:hideMark/>
          </w:tcPr>
          <w:p w:rsidR="00557B94" w:rsidRPr="00557B94" w:rsidRDefault="00557B94" w:rsidP="00557B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</w:rPr>
            </w:pPr>
            <w:r w:rsidRPr="00557B94">
              <w:rPr>
                <w:rFonts w:ascii="Tahoma" w:eastAsia="Times New Roman" w:hAnsi="Tahoma" w:cs="Tahoma"/>
                <w:color w:val="4A4A4A"/>
                <w:sz w:val="15"/>
                <w:szCs w:val="15"/>
              </w:rPr>
              <w:t>26 февраля</w:t>
            </w:r>
          </w:p>
        </w:tc>
      </w:tr>
      <w:tr w:rsidR="00557B94" w:rsidRPr="00557B94" w:rsidTr="00557B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3D0"/>
            <w:hideMark/>
          </w:tcPr>
          <w:p w:rsidR="00557B94" w:rsidRPr="00557B94" w:rsidRDefault="00557B94" w:rsidP="00557B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</w:rPr>
            </w:pPr>
            <w:r w:rsidRPr="00557B94">
              <w:rPr>
                <w:rFonts w:ascii="Tahoma" w:eastAsia="Times New Roman" w:hAnsi="Tahoma" w:cs="Tahoma"/>
                <w:color w:val="4A4A4A"/>
                <w:sz w:val="15"/>
                <w:szCs w:val="15"/>
              </w:rPr>
              <w:t>12 марта 2025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3D0"/>
            <w:hideMark/>
          </w:tcPr>
          <w:p w:rsidR="00557B94" w:rsidRPr="00557B94" w:rsidRDefault="00557B94" w:rsidP="00557B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</w:rPr>
            </w:pPr>
            <w:r w:rsidRPr="00557B94">
              <w:rPr>
                <w:rFonts w:ascii="Tahoma" w:eastAsia="Times New Roman" w:hAnsi="Tahoma" w:cs="Tahoma"/>
                <w:color w:val="4A4A4A"/>
                <w:sz w:val="15"/>
                <w:szCs w:val="15"/>
              </w:rPr>
              <w:t>26 марта</w:t>
            </w:r>
          </w:p>
        </w:tc>
      </w:tr>
      <w:tr w:rsidR="00557B94" w:rsidRPr="00557B94" w:rsidTr="00557B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3D0"/>
            <w:hideMark/>
          </w:tcPr>
          <w:p w:rsidR="00557B94" w:rsidRPr="00557B94" w:rsidRDefault="00557B94" w:rsidP="00557B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</w:rPr>
            </w:pPr>
            <w:r w:rsidRPr="00557B94">
              <w:rPr>
                <w:rFonts w:ascii="Tahoma" w:eastAsia="Times New Roman" w:hAnsi="Tahoma" w:cs="Tahoma"/>
                <w:color w:val="4A4A4A"/>
                <w:sz w:val="15"/>
                <w:szCs w:val="15"/>
              </w:rPr>
              <w:t>21 апреля 2025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3D0"/>
            <w:hideMark/>
          </w:tcPr>
          <w:p w:rsidR="00557B94" w:rsidRPr="00557B94" w:rsidRDefault="00557B94" w:rsidP="00557B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</w:rPr>
            </w:pPr>
            <w:r w:rsidRPr="00557B94">
              <w:rPr>
                <w:rFonts w:ascii="Tahoma" w:eastAsia="Times New Roman" w:hAnsi="Tahoma" w:cs="Tahoma"/>
                <w:color w:val="4A4A4A"/>
                <w:sz w:val="15"/>
                <w:szCs w:val="15"/>
              </w:rPr>
              <w:t>30 апреля</w:t>
            </w:r>
          </w:p>
        </w:tc>
      </w:tr>
    </w:tbl>
    <w:p w:rsidR="00557B94" w:rsidRPr="00557B94" w:rsidRDefault="00557B94" w:rsidP="00557B94">
      <w:pPr>
        <w:shd w:val="clear" w:color="auto" w:fill="FBF3D0"/>
        <w:spacing w:after="188" w:line="240" w:lineRule="auto"/>
        <w:jc w:val="both"/>
        <w:rPr>
          <w:rFonts w:ascii="Tahoma" w:eastAsia="Times New Roman" w:hAnsi="Tahoma" w:cs="Tahoma"/>
          <w:color w:val="4A4A4A"/>
          <w:sz w:val="15"/>
          <w:szCs w:val="15"/>
        </w:rPr>
      </w:pPr>
      <w:r w:rsidRPr="00557B94">
        <w:rPr>
          <w:rFonts w:ascii="Arial" w:eastAsia="Times New Roman" w:hAnsi="Arial" w:cs="Arial"/>
          <w:b/>
          <w:bCs/>
          <w:color w:val="4A4A4A"/>
          <w:sz w:val="18"/>
        </w:rPr>
        <w:t> Итоговое собеседование по русскому языку выпускников 9-х классов проводится индивидуально с каждым участником.  Время проведения – 15 минут. Для обучающихся с ограниченными возможностями здоровья, детей-инвалидов, инвалидов продолжительность итогового собеседования по русскому языку увеличивается на 30 минут.</w:t>
      </w:r>
    </w:p>
    <w:p w:rsidR="00557B94" w:rsidRPr="00557B94" w:rsidRDefault="00557B94" w:rsidP="00557B94">
      <w:pPr>
        <w:shd w:val="clear" w:color="auto" w:fill="FBF3D0"/>
        <w:spacing w:after="188" w:line="240" w:lineRule="auto"/>
        <w:jc w:val="both"/>
        <w:rPr>
          <w:rFonts w:ascii="Tahoma" w:eastAsia="Times New Roman" w:hAnsi="Tahoma" w:cs="Tahoma"/>
          <w:color w:val="4A4A4A"/>
          <w:sz w:val="15"/>
          <w:szCs w:val="15"/>
        </w:rPr>
      </w:pPr>
      <w:r w:rsidRPr="00557B94">
        <w:rPr>
          <w:rFonts w:ascii="Arial" w:eastAsia="Times New Roman" w:hAnsi="Arial" w:cs="Arial"/>
          <w:b/>
          <w:bCs/>
          <w:color w:val="4A4A4A"/>
          <w:sz w:val="18"/>
        </w:rPr>
        <w:t> </w:t>
      </w:r>
      <w:r w:rsidRPr="00557B94">
        <w:rPr>
          <w:rFonts w:ascii="Arial" w:eastAsia="Times New Roman" w:hAnsi="Arial" w:cs="Arial"/>
          <w:b/>
          <w:bCs/>
          <w:color w:val="006400"/>
          <w:sz w:val="18"/>
        </w:rPr>
        <w:t>Модель собеседования включает следующие типы заданий:</w:t>
      </w:r>
    </w:p>
    <w:p w:rsidR="00557B94" w:rsidRPr="00557B94" w:rsidRDefault="00557B94" w:rsidP="00557B94">
      <w:pPr>
        <w:numPr>
          <w:ilvl w:val="0"/>
          <w:numId w:val="1"/>
        </w:numPr>
        <w:shd w:val="clear" w:color="auto" w:fill="FBF3D0"/>
        <w:spacing w:before="100" w:beforeAutospacing="1" w:after="100" w:afterAutospacing="1" w:line="240" w:lineRule="auto"/>
        <w:rPr>
          <w:rFonts w:ascii="Tahoma" w:eastAsia="Times New Roman" w:hAnsi="Tahoma" w:cs="Tahoma"/>
          <w:color w:val="4A4A4A"/>
          <w:sz w:val="15"/>
          <w:szCs w:val="15"/>
        </w:rPr>
      </w:pPr>
      <w:r w:rsidRPr="00557B94">
        <w:rPr>
          <w:rFonts w:ascii="Arial" w:eastAsia="Times New Roman" w:hAnsi="Arial" w:cs="Arial"/>
          <w:b/>
          <w:bCs/>
          <w:color w:val="4A4A4A"/>
          <w:sz w:val="18"/>
        </w:rPr>
        <w:t>чтение текста вслух;</w:t>
      </w:r>
    </w:p>
    <w:p w:rsidR="00557B94" w:rsidRPr="00557B94" w:rsidRDefault="00557B94" w:rsidP="00557B94">
      <w:pPr>
        <w:numPr>
          <w:ilvl w:val="0"/>
          <w:numId w:val="1"/>
        </w:numPr>
        <w:shd w:val="clear" w:color="auto" w:fill="FBF3D0"/>
        <w:spacing w:before="100" w:beforeAutospacing="1" w:after="100" w:afterAutospacing="1" w:line="240" w:lineRule="auto"/>
        <w:rPr>
          <w:rFonts w:ascii="Tahoma" w:eastAsia="Times New Roman" w:hAnsi="Tahoma" w:cs="Tahoma"/>
          <w:color w:val="4A4A4A"/>
          <w:sz w:val="15"/>
          <w:szCs w:val="15"/>
        </w:rPr>
      </w:pPr>
      <w:r w:rsidRPr="00557B94">
        <w:rPr>
          <w:rFonts w:ascii="Arial" w:eastAsia="Times New Roman" w:hAnsi="Arial" w:cs="Arial"/>
          <w:b/>
          <w:bCs/>
          <w:color w:val="4A4A4A"/>
          <w:sz w:val="18"/>
        </w:rPr>
        <w:t>пересказ текста с привлечением дополнительной информации;</w:t>
      </w:r>
    </w:p>
    <w:p w:rsidR="00557B94" w:rsidRPr="00557B94" w:rsidRDefault="00557B94" w:rsidP="00557B94">
      <w:pPr>
        <w:numPr>
          <w:ilvl w:val="0"/>
          <w:numId w:val="1"/>
        </w:numPr>
        <w:shd w:val="clear" w:color="auto" w:fill="FBF3D0"/>
        <w:spacing w:before="100" w:beforeAutospacing="1" w:after="100" w:afterAutospacing="1" w:line="240" w:lineRule="auto"/>
        <w:rPr>
          <w:rFonts w:ascii="Tahoma" w:eastAsia="Times New Roman" w:hAnsi="Tahoma" w:cs="Tahoma"/>
          <w:color w:val="4A4A4A"/>
          <w:sz w:val="15"/>
          <w:szCs w:val="15"/>
        </w:rPr>
      </w:pPr>
      <w:r w:rsidRPr="00557B94">
        <w:rPr>
          <w:rFonts w:ascii="Arial" w:eastAsia="Times New Roman" w:hAnsi="Arial" w:cs="Arial"/>
          <w:b/>
          <w:bCs/>
          <w:color w:val="4A4A4A"/>
          <w:sz w:val="18"/>
        </w:rPr>
        <w:t>монологическое высказывание по одной из выбранных тем;</w:t>
      </w:r>
    </w:p>
    <w:p w:rsidR="00557B94" w:rsidRPr="00557B94" w:rsidRDefault="00557B94" w:rsidP="00557B94">
      <w:pPr>
        <w:numPr>
          <w:ilvl w:val="0"/>
          <w:numId w:val="1"/>
        </w:numPr>
        <w:shd w:val="clear" w:color="auto" w:fill="FBF3D0"/>
        <w:spacing w:before="100" w:beforeAutospacing="1" w:after="100" w:afterAutospacing="1" w:line="240" w:lineRule="auto"/>
        <w:rPr>
          <w:rFonts w:ascii="Tahoma" w:eastAsia="Times New Roman" w:hAnsi="Tahoma" w:cs="Tahoma"/>
          <w:color w:val="4A4A4A"/>
          <w:sz w:val="15"/>
          <w:szCs w:val="15"/>
        </w:rPr>
      </w:pPr>
      <w:r w:rsidRPr="00557B94">
        <w:rPr>
          <w:rFonts w:ascii="Arial" w:eastAsia="Times New Roman" w:hAnsi="Arial" w:cs="Arial"/>
          <w:b/>
          <w:bCs/>
          <w:color w:val="4A4A4A"/>
          <w:sz w:val="18"/>
        </w:rPr>
        <w:t>диалог с экзаменатором-собеседником.</w:t>
      </w:r>
    </w:p>
    <w:p w:rsidR="00557B94" w:rsidRPr="00557B94" w:rsidRDefault="00557B94" w:rsidP="00557B94">
      <w:pPr>
        <w:shd w:val="clear" w:color="auto" w:fill="FBF3D0"/>
        <w:spacing w:after="188" w:line="240" w:lineRule="auto"/>
        <w:jc w:val="both"/>
        <w:rPr>
          <w:rFonts w:ascii="Tahoma" w:eastAsia="Times New Roman" w:hAnsi="Tahoma" w:cs="Tahoma"/>
          <w:color w:val="4A4A4A"/>
          <w:sz w:val="15"/>
          <w:szCs w:val="15"/>
        </w:rPr>
      </w:pPr>
      <w:r w:rsidRPr="00557B94">
        <w:rPr>
          <w:rFonts w:ascii="Tahoma" w:eastAsia="Times New Roman" w:hAnsi="Tahoma" w:cs="Tahoma"/>
          <w:b/>
          <w:bCs/>
          <w:color w:val="4A4A4A"/>
          <w:sz w:val="15"/>
        </w:rPr>
        <w:t>Материалы по итоговому собеседованию по русскому языку </w:t>
      </w:r>
      <w:r w:rsidRPr="00557B94">
        <w:rPr>
          <w:rFonts w:ascii="Arial" w:eastAsia="Times New Roman" w:hAnsi="Arial" w:cs="Arial"/>
          <w:b/>
          <w:bCs/>
          <w:color w:val="4A4A4A"/>
          <w:sz w:val="18"/>
        </w:rPr>
        <w:t>в разделе "Итоговое собеседование" размещены  на сайтах:</w:t>
      </w:r>
    </w:p>
    <w:p w:rsidR="00557B94" w:rsidRPr="00557B94" w:rsidRDefault="00557B94" w:rsidP="00557B94">
      <w:pPr>
        <w:shd w:val="clear" w:color="auto" w:fill="FBF3D0"/>
        <w:spacing w:after="188" w:line="240" w:lineRule="auto"/>
        <w:jc w:val="both"/>
        <w:rPr>
          <w:rFonts w:ascii="Tahoma" w:eastAsia="Times New Roman" w:hAnsi="Tahoma" w:cs="Tahoma"/>
          <w:color w:val="4A4A4A"/>
          <w:sz w:val="15"/>
          <w:szCs w:val="15"/>
        </w:rPr>
      </w:pPr>
      <w:r w:rsidRPr="00557B94">
        <w:rPr>
          <w:rFonts w:ascii="Tahoma" w:eastAsia="Times New Roman" w:hAnsi="Tahoma" w:cs="Tahoma"/>
          <w:b/>
          <w:bCs/>
          <w:color w:val="4A4A4A"/>
          <w:sz w:val="15"/>
        </w:rPr>
        <w:t>ФГБНУ «Федеральный институт педагогических измерений»: </w:t>
      </w:r>
      <w:hyperlink r:id="rId6" w:history="1">
        <w:r w:rsidRPr="00557B94">
          <w:rPr>
            <w:rFonts w:ascii="Arial" w:eastAsia="Times New Roman" w:hAnsi="Arial" w:cs="Arial"/>
            <w:b/>
            <w:bCs/>
            <w:color w:val="006400"/>
            <w:sz w:val="18"/>
            <w:u w:val="single"/>
          </w:rPr>
          <w:t>http://fipi.ru/itogovoye-sobesedovaniye</w:t>
        </w:r>
      </w:hyperlink>
    </w:p>
    <w:p w:rsidR="00557B94" w:rsidRPr="00557B94" w:rsidRDefault="00557B94" w:rsidP="00557B94">
      <w:pPr>
        <w:shd w:val="clear" w:color="auto" w:fill="FBF3D0"/>
        <w:spacing w:after="188" w:line="240" w:lineRule="auto"/>
        <w:jc w:val="both"/>
        <w:rPr>
          <w:rFonts w:ascii="Tahoma" w:eastAsia="Times New Roman" w:hAnsi="Tahoma" w:cs="Tahoma"/>
          <w:color w:val="4A4A4A"/>
          <w:sz w:val="15"/>
          <w:szCs w:val="15"/>
        </w:rPr>
      </w:pPr>
      <w:r w:rsidRPr="00557B94">
        <w:rPr>
          <w:rFonts w:ascii="Tahoma" w:eastAsia="Times New Roman" w:hAnsi="Tahoma" w:cs="Tahoma"/>
          <w:b/>
          <w:bCs/>
          <w:color w:val="4A4A4A"/>
          <w:sz w:val="15"/>
        </w:rPr>
        <w:t>Министерство образования и спорта Республики Карелия: </w:t>
      </w:r>
      <w:hyperlink r:id="rId7" w:history="1">
        <w:r w:rsidRPr="00557B94">
          <w:rPr>
            <w:rFonts w:ascii="Tahoma" w:eastAsia="Times New Roman" w:hAnsi="Tahoma" w:cs="Tahoma"/>
            <w:b/>
            <w:bCs/>
            <w:color w:val="006400"/>
            <w:sz w:val="15"/>
            <w:u w:val="single"/>
          </w:rPr>
          <w:t>https://minedu.gov.karelia.ru/about/4369/</w:t>
        </w:r>
      </w:hyperlink>
    </w:p>
    <w:p w:rsidR="00943BDC" w:rsidRDefault="00557B94" w:rsidP="00557B94">
      <w:r w:rsidRPr="00557B94">
        <w:rPr>
          <w:rFonts w:ascii="Tahoma" w:eastAsia="Times New Roman" w:hAnsi="Tahoma" w:cs="Tahoma"/>
          <w:color w:val="4A4A4A"/>
          <w:sz w:val="15"/>
          <w:szCs w:val="15"/>
        </w:rPr>
        <w:br/>
      </w:r>
      <w:r w:rsidRPr="00557B94">
        <w:rPr>
          <w:rFonts w:ascii="Tahoma" w:eastAsia="Times New Roman" w:hAnsi="Tahoma" w:cs="Tahoma"/>
          <w:color w:val="4A4A4A"/>
          <w:sz w:val="15"/>
          <w:szCs w:val="15"/>
        </w:rPr>
        <w:br/>
      </w:r>
      <w:r w:rsidRPr="00557B94">
        <w:rPr>
          <w:rFonts w:ascii="Tahoma" w:eastAsia="Times New Roman" w:hAnsi="Tahoma" w:cs="Tahoma"/>
          <w:color w:val="4A4A4A"/>
          <w:sz w:val="15"/>
          <w:szCs w:val="15"/>
          <w:shd w:val="clear" w:color="auto" w:fill="FBF3D0"/>
        </w:rPr>
        <w:t>© ГИА - ГИА-9 - ГИА-9_2025 - Отдел образования администрации муниципального образования Беломорский район РК: </w:t>
      </w:r>
      <w:hyperlink r:id="rId8" w:history="1">
        <w:r w:rsidRPr="00557B94">
          <w:rPr>
            <w:rFonts w:ascii="Tahoma" w:eastAsia="Times New Roman" w:hAnsi="Tahoma" w:cs="Tahoma"/>
            <w:color w:val="647728"/>
            <w:sz w:val="15"/>
            <w:u w:val="single"/>
          </w:rPr>
          <w:t>https://obrazovanie.belomorsk-mo.ru/1260792873/1260793015/5239361853/</w:t>
        </w:r>
      </w:hyperlink>
    </w:p>
    <w:sectPr w:rsidR="00943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31116"/>
    <w:multiLevelType w:val="multilevel"/>
    <w:tmpl w:val="7C288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57B94"/>
    <w:rsid w:val="00557B94"/>
    <w:rsid w:val="0094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7B94"/>
    <w:rPr>
      <w:b/>
      <w:bCs/>
    </w:rPr>
  </w:style>
  <w:style w:type="character" w:styleId="a5">
    <w:name w:val="Hyperlink"/>
    <w:basedOn w:val="a0"/>
    <w:uiPriority w:val="99"/>
    <w:semiHidden/>
    <w:unhideWhenUsed/>
    <w:rsid w:val="00557B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azovanie.belomorsk-mo.ru/1260792873/1260793015/523936185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edu.gov.karelia.ru/about/436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itogovoye-sobesedovaniye" TargetMode="External"/><Relationship Id="rId5" Type="http://schemas.openxmlformats.org/officeDocument/2006/relationships/hyperlink" Target="https://obrazovanie.belomorsk-mo.ru/files/3665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Company>Grizli777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2025-01-11T08:48:00Z</dcterms:created>
  <dcterms:modified xsi:type="dcterms:W3CDTF">2025-01-11T08:48:00Z</dcterms:modified>
</cp:coreProperties>
</file>