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77" w:rsidRPr="00BD1192" w:rsidRDefault="00165777" w:rsidP="00165777">
      <w:pPr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Беломорского муниципального района</w:t>
      </w:r>
    </w:p>
    <w:p w:rsidR="00165777" w:rsidRPr="00BD1192" w:rsidRDefault="00165777" w:rsidP="00165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«Золотецкая основная общеобразовательная школа»</w:t>
      </w:r>
    </w:p>
    <w:p w:rsidR="00165777" w:rsidRPr="00BD1192" w:rsidRDefault="00165777" w:rsidP="00165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5777" w:rsidRPr="00BD1192" w:rsidRDefault="00165777" w:rsidP="00165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Приказ</w:t>
      </w:r>
    </w:p>
    <w:p w:rsidR="00165777" w:rsidRPr="00BD1192" w:rsidRDefault="00165777" w:rsidP="00165777">
      <w:pPr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25.08.2020 г.                                                                                                      № 188</w:t>
      </w:r>
    </w:p>
    <w:p w:rsidR="00165777" w:rsidRPr="00BD1192" w:rsidRDefault="00165777" w:rsidP="00165777">
      <w:pPr>
        <w:tabs>
          <w:tab w:val="left" w:pos="2560"/>
        </w:tabs>
        <w:rPr>
          <w:rFonts w:ascii="Times New Roman" w:hAnsi="Times New Roman" w:cs="Times New Roman"/>
          <w:b/>
          <w:sz w:val="24"/>
          <w:szCs w:val="24"/>
        </w:rPr>
      </w:pPr>
      <w:r w:rsidRPr="00BD1192">
        <w:rPr>
          <w:rFonts w:ascii="Times New Roman" w:hAnsi="Times New Roman" w:cs="Times New Roman"/>
          <w:b/>
          <w:sz w:val="24"/>
          <w:szCs w:val="24"/>
        </w:rPr>
        <w:t xml:space="preserve">           « Об организации методической работы школы  в 2020– 2021 учебном году».</w:t>
      </w:r>
    </w:p>
    <w:p w:rsidR="00165777" w:rsidRPr="00BD1192" w:rsidRDefault="00165777" w:rsidP="00165777">
      <w:pPr>
        <w:widowControl w:val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11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Методическая работа в 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 </w:t>
      </w:r>
      <w:proofErr w:type="gramStart"/>
      <w:r w:rsidRPr="00BD11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а</w:t>
      </w:r>
      <w:proofErr w:type="gramEnd"/>
      <w:r w:rsidRPr="00BD11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в конечном счете – на совершенствование учебно-воспитательного процесса, достижения оптимального уровня образования.</w:t>
      </w:r>
    </w:p>
    <w:p w:rsidR="00165777" w:rsidRPr="00BD1192" w:rsidRDefault="00165777" w:rsidP="00165777">
      <w:pPr>
        <w:pStyle w:val="2"/>
        <w:tabs>
          <w:tab w:val="left" w:pos="1080"/>
          <w:tab w:val="left" w:pos="2560"/>
        </w:tabs>
        <w:spacing w:after="0" w:line="240" w:lineRule="atLeast"/>
        <w:jc w:val="both"/>
      </w:pPr>
      <w:r w:rsidRPr="00BD1192">
        <w:t xml:space="preserve">В 2020 – 2021 учебном году  педагогический коллектив школы </w:t>
      </w:r>
      <w:r>
        <w:t>про</w:t>
      </w:r>
      <w:r w:rsidRPr="00BD1192">
        <w:t xml:space="preserve">должил работу над  методической темой «Управление профессионально-личностным ростом педагога как одно из основных условий обеспечения качества образования в условиях введения ФГОС». </w:t>
      </w:r>
    </w:p>
    <w:p w:rsidR="00165777" w:rsidRPr="00BD1192" w:rsidRDefault="00165777" w:rsidP="00165777">
      <w:pPr>
        <w:tabs>
          <w:tab w:val="left" w:pos="2560"/>
        </w:tabs>
        <w:rPr>
          <w:rFonts w:ascii="Times New Roman" w:hAnsi="Times New Roman" w:cs="Times New Roman"/>
          <w:b/>
          <w:sz w:val="24"/>
          <w:szCs w:val="24"/>
        </w:rPr>
      </w:pPr>
      <w:r w:rsidRPr="00BD1192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165777" w:rsidRPr="00BD1192" w:rsidRDefault="00165777" w:rsidP="00165777">
      <w:pPr>
        <w:pStyle w:val="1"/>
        <w:tabs>
          <w:tab w:val="left" w:pos="0"/>
        </w:tabs>
        <w:spacing w:after="0" w:line="240" w:lineRule="auto"/>
        <w:ind w:left="0" w:right="285"/>
        <w:jc w:val="both"/>
        <w:rPr>
          <w:rFonts w:ascii="Times New Roman" w:hAnsi="Times New Roman"/>
          <w:b/>
          <w:sz w:val="24"/>
          <w:szCs w:val="24"/>
        </w:rPr>
      </w:pPr>
      <w:r w:rsidRPr="00BD1192">
        <w:rPr>
          <w:rFonts w:ascii="Times New Roman" w:hAnsi="Times New Roman"/>
          <w:sz w:val="24"/>
          <w:szCs w:val="24"/>
        </w:rPr>
        <w:t xml:space="preserve">1. Продолжить работу по методической теме школы  </w:t>
      </w:r>
      <w:r w:rsidRPr="00BD1192">
        <w:rPr>
          <w:rFonts w:ascii="Times New Roman" w:hAnsi="Times New Roman"/>
          <w:b/>
          <w:sz w:val="24"/>
          <w:szCs w:val="24"/>
        </w:rPr>
        <w:t>«Управление профессионально-личностным ростом педагога как одно из основных условий обеспечения качества образования в условиях введения ФГОС».</w:t>
      </w:r>
    </w:p>
    <w:p w:rsidR="00165777" w:rsidRPr="00BD1192" w:rsidRDefault="00165777" w:rsidP="00165777">
      <w:pPr>
        <w:pStyle w:val="2"/>
        <w:tabs>
          <w:tab w:val="left" w:pos="1080"/>
          <w:tab w:val="left" w:pos="2560"/>
        </w:tabs>
        <w:spacing w:after="0" w:line="240" w:lineRule="atLeast"/>
        <w:jc w:val="both"/>
      </w:pPr>
      <w:r w:rsidRPr="00BD1192">
        <w:t>2. Продолжить работу  методических объединений  и утвердить их руководителей</w:t>
      </w:r>
    </w:p>
    <w:p w:rsidR="00165777" w:rsidRPr="00BD1192" w:rsidRDefault="00165777" w:rsidP="00165777">
      <w:pPr>
        <w:tabs>
          <w:tab w:val="left" w:pos="1080"/>
          <w:tab w:val="left" w:pos="256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 xml:space="preserve">- учителей начальных классов  и воспитателей – </w:t>
      </w:r>
      <w:proofErr w:type="gramStart"/>
      <w:r w:rsidRPr="00BD1192">
        <w:rPr>
          <w:rFonts w:ascii="Times New Roman" w:hAnsi="Times New Roman" w:cs="Times New Roman"/>
          <w:sz w:val="24"/>
          <w:szCs w:val="24"/>
        </w:rPr>
        <w:t>Карельскую</w:t>
      </w:r>
      <w:proofErr w:type="gramEnd"/>
      <w:r w:rsidRPr="00BD119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65777" w:rsidRPr="00BD1192" w:rsidRDefault="00165777" w:rsidP="00165777">
      <w:pPr>
        <w:tabs>
          <w:tab w:val="left" w:pos="1080"/>
          <w:tab w:val="left" w:pos="256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классных руководителей – Герасимову А.А.</w:t>
      </w:r>
    </w:p>
    <w:p w:rsidR="00165777" w:rsidRPr="00BD1192" w:rsidRDefault="00165777" w:rsidP="001657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работы: </w:t>
      </w:r>
      <w:r w:rsidRPr="00BD1192">
        <w:rPr>
          <w:rFonts w:ascii="Times New Roman" w:hAnsi="Times New Roman" w:cs="Times New Roman"/>
          <w:sz w:val="24"/>
          <w:szCs w:val="24"/>
        </w:rPr>
        <w:t xml:space="preserve"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и воспитателя для реализации ФГОС. </w:t>
      </w:r>
    </w:p>
    <w:p w:rsidR="00165777" w:rsidRPr="00BD1192" w:rsidRDefault="00165777" w:rsidP="001657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D1192">
        <w:rPr>
          <w:rFonts w:ascii="Times New Roman" w:hAnsi="Times New Roman" w:cs="Times New Roman"/>
          <w:sz w:val="24"/>
          <w:szCs w:val="24"/>
        </w:rPr>
        <w:t xml:space="preserve"> Совершенствовать </w:t>
      </w:r>
      <w:proofErr w:type="spellStart"/>
      <w:r w:rsidRPr="00BD1192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BD1192">
        <w:rPr>
          <w:rFonts w:ascii="Times New Roman" w:hAnsi="Times New Roman" w:cs="Times New Roman"/>
          <w:sz w:val="24"/>
          <w:szCs w:val="24"/>
        </w:rPr>
        <w:t xml:space="preserve"> систему повышения квалификации учителей и воспитателей. Внедрять новые формы непрерывного повышения профессиональной компетентности педагогов (</w:t>
      </w:r>
      <w:proofErr w:type="spellStart"/>
      <w:r w:rsidRPr="00BD1192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BD1192">
        <w:rPr>
          <w:rFonts w:ascii="Times New Roman" w:hAnsi="Times New Roman" w:cs="Times New Roman"/>
          <w:sz w:val="24"/>
          <w:szCs w:val="24"/>
        </w:rPr>
        <w:t xml:space="preserve">, видео-уроки и т.д.) Создать условия для самореализации всех участников образовательной деятельности через раскрытие их творческого потенциала и участие в инновационной деятельности. Привести в систему работу учителей предметников и воспитателей 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165777" w:rsidRPr="00BD1192" w:rsidRDefault="00165777" w:rsidP="001657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методической работы:</w:t>
      </w:r>
      <w:r w:rsidRPr="00BD1192">
        <w:rPr>
          <w:rFonts w:ascii="Times New Roman" w:hAnsi="Times New Roman" w:cs="Times New Roman"/>
          <w:sz w:val="24"/>
          <w:szCs w:val="24"/>
        </w:rPr>
        <w:t>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>1. Повышение квалификации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b/>
          <w:bCs/>
          <w:sz w:val="24"/>
          <w:szCs w:val="24"/>
        </w:rPr>
      </w:pPr>
      <w:r w:rsidRPr="00BD1192">
        <w:rPr>
          <w:b/>
          <w:bCs/>
          <w:sz w:val="24"/>
          <w:szCs w:val="24"/>
        </w:rPr>
        <w:lastRenderedPageBreak/>
        <w:t xml:space="preserve">  </w:t>
      </w:r>
      <w:r w:rsidRPr="00BD1192">
        <w:rPr>
          <w:sz w:val="24"/>
          <w:szCs w:val="24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1. </w:t>
      </w:r>
      <w:proofErr w:type="gramStart"/>
      <w:r w:rsidRPr="00BD1192">
        <w:rPr>
          <w:sz w:val="24"/>
          <w:szCs w:val="24"/>
        </w:rPr>
        <w:t>Составление плана прохождения курсов повышения квалификации (май-август.</w:t>
      </w:r>
      <w:proofErr w:type="gramEnd"/>
      <w:r w:rsidRPr="00BD1192">
        <w:rPr>
          <w:sz w:val="24"/>
          <w:szCs w:val="24"/>
        </w:rPr>
        <w:t xml:space="preserve"> </w:t>
      </w:r>
      <w:proofErr w:type="spellStart"/>
      <w:proofErr w:type="gram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 xml:space="preserve">) </w:t>
      </w:r>
      <w:proofErr w:type="gramEnd"/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2. </w:t>
      </w:r>
      <w:proofErr w:type="gramStart"/>
      <w:r w:rsidRPr="00BD1192">
        <w:rPr>
          <w:sz w:val="24"/>
          <w:szCs w:val="24"/>
        </w:rPr>
        <w:t>Составление заявок по прохождению курсов (в течение года.</w:t>
      </w:r>
      <w:proofErr w:type="gramEnd"/>
      <w:r w:rsidRPr="00BD1192">
        <w:rPr>
          <w:sz w:val="24"/>
          <w:szCs w:val="24"/>
        </w:rPr>
        <w:t xml:space="preserve"> </w:t>
      </w:r>
      <w:proofErr w:type="spellStart"/>
      <w:proofErr w:type="gram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>, старший воспитатель)</w:t>
      </w:r>
      <w:proofErr w:type="gramEnd"/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 3. </w:t>
      </w:r>
      <w:proofErr w:type="gramStart"/>
      <w:r w:rsidRPr="00BD1192">
        <w:rPr>
          <w:sz w:val="24"/>
          <w:szCs w:val="24"/>
        </w:rPr>
        <w:t>Самообразовательная работа (в течение года.</w:t>
      </w:r>
      <w:proofErr w:type="gramEnd"/>
      <w:r w:rsidRPr="00BD1192">
        <w:rPr>
          <w:sz w:val="24"/>
          <w:szCs w:val="24"/>
        </w:rPr>
        <w:t xml:space="preserve"> </w:t>
      </w:r>
      <w:proofErr w:type="gramStart"/>
      <w:r w:rsidRPr="00BD1192">
        <w:rPr>
          <w:sz w:val="24"/>
          <w:szCs w:val="24"/>
        </w:rPr>
        <w:t xml:space="preserve">Учителя, воспитатели) </w:t>
      </w:r>
      <w:proofErr w:type="gramEnd"/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4. </w:t>
      </w:r>
      <w:proofErr w:type="gramStart"/>
      <w:r w:rsidRPr="00BD1192">
        <w:rPr>
          <w:sz w:val="24"/>
          <w:szCs w:val="24"/>
        </w:rPr>
        <w:t xml:space="preserve">Организация системы </w:t>
      </w:r>
      <w:proofErr w:type="spellStart"/>
      <w:r w:rsidRPr="00BD1192">
        <w:rPr>
          <w:sz w:val="24"/>
          <w:szCs w:val="24"/>
        </w:rPr>
        <w:t>взаимопосещения</w:t>
      </w:r>
      <w:proofErr w:type="spellEnd"/>
      <w:r w:rsidRPr="00BD1192">
        <w:rPr>
          <w:sz w:val="24"/>
          <w:szCs w:val="24"/>
        </w:rPr>
        <w:t xml:space="preserve"> уроков, занятий (в течение года.</w:t>
      </w:r>
      <w:proofErr w:type="gramEnd"/>
      <w:r w:rsidRPr="00BD1192">
        <w:rPr>
          <w:sz w:val="24"/>
          <w:szCs w:val="24"/>
        </w:rPr>
        <w:t xml:space="preserve"> </w:t>
      </w:r>
      <w:proofErr w:type="spellStart"/>
      <w:proofErr w:type="gram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>, старший воспитатель)</w:t>
      </w:r>
      <w:proofErr w:type="gramEnd"/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 xml:space="preserve"> 5. Посещение и работа в РМО.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rPr>
          <w:sz w:val="24"/>
          <w:szCs w:val="24"/>
        </w:rPr>
      </w:pPr>
      <w:r w:rsidRPr="00BD1192">
        <w:rPr>
          <w:sz w:val="24"/>
          <w:szCs w:val="24"/>
        </w:rPr>
        <w:t xml:space="preserve">2. Аттестация педагогических работников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1) Групповая консультация для аттестующихся педагогов «Нормативно-правовая база и методические рекомендации по вопросу аттестации» (сентябрь, 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 xml:space="preserve">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>2) Индивидуальные консультации по заполнению заявлений и написанию самоанализа (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 xml:space="preserve">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>3) Групповая консультация для аттестующихся педагогов «Подготовка материалов собственной педагогической деятельности к аттестации»  (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 xml:space="preserve">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4) Индивидуальные консультации с аттестующимися педагогами. (В течение года 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 xml:space="preserve">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5) Изучение деятельности педагогов, оформление необходимых документов для прохождения аттестации  (В течение года 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>);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rPr>
          <w:sz w:val="24"/>
          <w:szCs w:val="24"/>
        </w:rPr>
      </w:pPr>
      <w:r w:rsidRPr="00BD1192">
        <w:rPr>
          <w:sz w:val="24"/>
          <w:szCs w:val="24"/>
        </w:rPr>
        <w:t xml:space="preserve"> 6) Проведение открытых мероприятий для педагогов школы, представление собственного опыта работы аттестующимися педагогами (Аттестующие педагоги);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>7) Посещение уроков аттестующихся педагогов (</w:t>
      </w:r>
      <w:proofErr w:type="spellStart"/>
      <w:r w:rsidRPr="00BD1192">
        <w:rPr>
          <w:sz w:val="24"/>
          <w:szCs w:val="24"/>
        </w:rPr>
        <w:t>Тьютор</w:t>
      </w:r>
      <w:proofErr w:type="spellEnd"/>
      <w:r w:rsidRPr="00BD1192">
        <w:rPr>
          <w:sz w:val="24"/>
          <w:szCs w:val="24"/>
        </w:rPr>
        <w:t>).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sz w:val="24"/>
          <w:szCs w:val="24"/>
        </w:rPr>
      </w:pPr>
      <w:r w:rsidRPr="00BD1192">
        <w:rPr>
          <w:bCs/>
          <w:sz w:val="24"/>
          <w:szCs w:val="24"/>
        </w:rPr>
        <w:t>3</w:t>
      </w:r>
      <w:r w:rsidRPr="00BD1192">
        <w:rPr>
          <w:b/>
          <w:bCs/>
          <w:sz w:val="24"/>
          <w:szCs w:val="24"/>
        </w:rPr>
        <w:t>.</w:t>
      </w:r>
      <w:r w:rsidRPr="00BD1192">
        <w:rPr>
          <w:sz w:val="24"/>
          <w:szCs w:val="24"/>
        </w:rPr>
        <w:t xml:space="preserve"> Обобщение и распространение опыта работы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>Цель: обобщение и распространение результатов творческой деятельности педагогов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rPr>
          <w:sz w:val="24"/>
          <w:szCs w:val="24"/>
        </w:rPr>
      </w:pPr>
      <w:r w:rsidRPr="00BD1192">
        <w:rPr>
          <w:sz w:val="24"/>
          <w:szCs w:val="24"/>
        </w:rPr>
        <w:t xml:space="preserve">1)  Описание передового опыта (В течение года учителя-предметники);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 xml:space="preserve">2) Оформление методической копилки (В течение года учителя – предметники); 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spacing w:after="0"/>
        <w:jc w:val="both"/>
        <w:rPr>
          <w:b/>
          <w:bCs/>
          <w:sz w:val="24"/>
          <w:szCs w:val="24"/>
        </w:rPr>
      </w:pPr>
      <w:r w:rsidRPr="00BD1192">
        <w:rPr>
          <w:sz w:val="24"/>
          <w:szCs w:val="24"/>
        </w:rPr>
        <w:t>3) Представление опыта на заседании МО, семинарах, конференциях, сайтах педагогических сообществ, экспертной комиссии (В течение года учителя-предметники); 4) Подготовка материалов для участия в профессиональных конкурсах Представление · Описание опыта работы · Мастер-класс (Заместитель директора, учителя-предметники).</w:t>
      </w: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b/>
          <w:bCs/>
          <w:sz w:val="24"/>
          <w:szCs w:val="24"/>
        </w:rPr>
      </w:pPr>
    </w:p>
    <w:p w:rsidR="00165777" w:rsidRPr="00BD1192" w:rsidRDefault="00165777" w:rsidP="00165777">
      <w:pPr>
        <w:pStyle w:val="3"/>
        <w:tabs>
          <w:tab w:val="left" w:pos="1080"/>
          <w:tab w:val="left" w:pos="2560"/>
        </w:tabs>
        <w:rPr>
          <w:b/>
          <w:bCs/>
          <w:sz w:val="24"/>
          <w:szCs w:val="24"/>
        </w:rPr>
      </w:pPr>
      <w:r w:rsidRPr="00BD1192">
        <w:rPr>
          <w:b/>
          <w:bCs/>
          <w:sz w:val="24"/>
          <w:szCs w:val="24"/>
        </w:rPr>
        <w:t>Для реализации задач по теме работы школы:</w:t>
      </w:r>
    </w:p>
    <w:p w:rsidR="00165777" w:rsidRPr="00BD1192" w:rsidRDefault="00165777" w:rsidP="00165777">
      <w:pPr>
        <w:pStyle w:val="a3"/>
        <w:tabs>
          <w:tab w:val="center" w:pos="4677"/>
        </w:tabs>
        <w:spacing w:before="0" w:beforeAutospacing="0" w:after="0" w:afterAutospacing="0"/>
        <w:rPr>
          <w:sz w:val="24"/>
          <w:szCs w:val="24"/>
        </w:rPr>
      </w:pPr>
      <w:r w:rsidRPr="00BD1192">
        <w:rPr>
          <w:sz w:val="24"/>
          <w:szCs w:val="24"/>
        </w:rPr>
        <w:t xml:space="preserve">1. </w:t>
      </w:r>
      <w:r w:rsidRPr="00BD1192">
        <w:rPr>
          <w:b/>
          <w:sz w:val="24"/>
          <w:szCs w:val="24"/>
        </w:rPr>
        <w:t>Провести педсоветы</w:t>
      </w:r>
      <w:r w:rsidRPr="00BD1192">
        <w:rPr>
          <w:sz w:val="24"/>
          <w:szCs w:val="24"/>
        </w:rPr>
        <w:t xml:space="preserve">:  </w:t>
      </w:r>
      <w:r w:rsidRPr="00BD1192">
        <w:rPr>
          <w:sz w:val="24"/>
          <w:szCs w:val="24"/>
        </w:rPr>
        <w:tab/>
      </w:r>
    </w:p>
    <w:p w:rsidR="00165777" w:rsidRPr="00BD1192" w:rsidRDefault="00165777" w:rsidP="0016577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BD1192">
        <w:rPr>
          <w:sz w:val="24"/>
          <w:szCs w:val="24"/>
        </w:rPr>
        <w:t>- «Анализ работы школы за 2019-2020 учебный  год, утверждение плана работы на 2020-2021 учебный год»; (август)</w:t>
      </w:r>
    </w:p>
    <w:p w:rsidR="00165777" w:rsidRPr="00BD1192" w:rsidRDefault="00165777" w:rsidP="0016577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 xml:space="preserve">- Толерантность и </w:t>
      </w:r>
      <w:proofErr w:type="spellStart"/>
      <w:r w:rsidRPr="00BD119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BD1192">
        <w:rPr>
          <w:rFonts w:ascii="Times New Roman" w:hAnsi="Times New Roman" w:cs="Times New Roman"/>
          <w:sz w:val="24"/>
          <w:szCs w:val="24"/>
        </w:rPr>
        <w:t xml:space="preserve"> подход в обучении школьников как главный фактор повышения качества образования»;</w:t>
      </w:r>
      <w:r w:rsidRPr="00BD1192">
        <w:rPr>
          <w:sz w:val="28"/>
          <w:szCs w:val="28"/>
        </w:rPr>
        <w:t xml:space="preserve"> </w:t>
      </w:r>
      <w:r w:rsidRPr="00BD1192">
        <w:rPr>
          <w:sz w:val="32"/>
          <w:szCs w:val="32"/>
        </w:rPr>
        <w:t xml:space="preserve"> </w:t>
      </w:r>
      <w:r w:rsidRPr="00BD1192">
        <w:rPr>
          <w:rFonts w:ascii="Times New Roman" w:hAnsi="Times New Roman" w:cs="Times New Roman"/>
          <w:sz w:val="24"/>
          <w:szCs w:val="24"/>
        </w:rPr>
        <w:t>(ноябрь)</w:t>
      </w:r>
    </w:p>
    <w:p w:rsidR="00165777" w:rsidRPr="00BD1192" w:rsidRDefault="00165777" w:rsidP="00165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«Самообразование учителя в условиях современной школы»  (январь)</w:t>
      </w:r>
    </w:p>
    <w:p w:rsidR="00165777" w:rsidRPr="00BD1192" w:rsidRDefault="00165777" w:rsidP="00165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«Современные педагогические технологии на уроках русского языка и литературы  как</w:t>
      </w:r>
      <w:r w:rsidRPr="00BD1192">
        <w:rPr>
          <w:sz w:val="24"/>
          <w:szCs w:val="24"/>
        </w:rPr>
        <w:t xml:space="preserve">  </w:t>
      </w:r>
      <w:r w:rsidRPr="00BD1192">
        <w:rPr>
          <w:rFonts w:ascii="Times New Roman" w:hAnsi="Times New Roman" w:cs="Times New Roman"/>
          <w:sz w:val="24"/>
          <w:szCs w:val="24"/>
        </w:rPr>
        <w:t>эффективное средство повышения</w:t>
      </w:r>
      <w:r w:rsidRPr="00BD1192">
        <w:rPr>
          <w:sz w:val="24"/>
          <w:szCs w:val="24"/>
        </w:rPr>
        <w:t xml:space="preserve">  </w:t>
      </w:r>
      <w:r w:rsidRPr="00BD1192">
        <w:rPr>
          <w:rFonts w:ascii="Times New Roman" w:hAnsi="Times New Roman" w:cs="Times New Roman"/>
          <w:sz w:val="24"/>
          <w:szCs w:val="24"/>
        </w:rPr>
        <w:t>качества образования в школе»;</w:t>
      </w:r>
      <w:r w:rsidRPr="00BD1192">
        <w:rPr>
          <w:rFonts w:ascii="Times New Roman" w:hAnsi="Times New Roman" w:cs="Times New Roman"/>
          <w:sz w:val="32"/>
          <w:szCs w:val="32"/>
        </w:rPr>
        <w:t xml:space="preserve"> </w:t>
      </w:r>
      <w:r w:rsidRPr="00BD1192">
        <w:rPr>
          <w:rFonts w:ascii="Times New Roman" w:hAnsi="Times New Roman" w:cs="Times New Roman"/>
          <w:sz w:val="24"/>
          <w:szCs w:val="24"/>
        </w:rPr>
        <w:t>(март)</w:t>
      </w:r>
    </w:p>
    <w:p w:rsidR="00165777" w:rsidRPr="00BD1192" w:rsidRDefault="00165777" w:rsidP="00165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«Допуск учащихся 9 класса к «ГИА», «ОГЭ» 2021» (май)</w:t>
      </w:r>
    </w:p>
    <w:p w:rsidR="00165777" w:rsidRPr="00BD1192" w:rsidRDefault="00165777" w:rsidP="00165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«Перевод учащихся 1-8 классов»  (май)</w:t>
      </w:r>
    </w:p>
    <w:p w:rsidR="00165777" w:rsidRPr="00BD1192" w:rsidRDefault="00165777" w:rsidP="0016577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D1192">
        <w:rPr>
          <w:rFonts w:ascii="Times New Roman" w:hAnsi="Times New Roman" w:cs="Times New Roman"/>
          <w:sz w:val="24"/>
          <w:szCs w:val="24"/>
        </w:rPr>
        <w:t>- «Окончание образовательного учреждения и выдача аттестатов об основном общем образовании» (июнь)</w:t>
      </w:r>
    </w:p>
    <w:p w:rsidR="00165777" w:rsidRPr="00BD1192" w:rsidRDefault="00165777" w:rsidP="0016577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3945" cy="8945880"/>
            <wp:effectExtent l="19050" t="0" r="8255" b="0"/>
            <wp:wrapSquare wrapText="bothSides"/>
            <wp:docPr id="2" name="Рисунок 2" descr="C:\Documents and Settings\шуя\Рабочий стол\приказ 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уя\Рабочий стол\приказ 1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669" t="4804" r="5102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894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5777" w:rsidRPr="00BD1192" w:rsidSect="002F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C494C75"/>
    <w:multiLevelType w:val="hybridMultilevel"/>
    <w:tmpl w:val="4A5E798A"/>
    <w:lvl w:ilvl="0" w:tplc="F44A7656">
      <w:start w:val="4"/>
      <w:numFmt w:val="bullet"/>
      <w:lvlText w:val=""/>
      <w:lvlJc w:val="left"/>
      <w:pPr>
        <w:tabs>
          <w:tab w:val="num" w:pos="645"/>
        </w:tabs>
        <w:ind w:left="645" w:hanging="42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165777"/>
    <w:rsid w:val="00165777"/>
    <w:rsid w:val="002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1657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6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657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65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16577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7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4472</Characters>
  <Application>Microsoft Office Word</Application>
  <DocSecurity>0</DocSecurity>
  <Lines>37</Lines>
  <Paragraphs>10</Paragraphs>
  <ScaleCrop>false</ScaleCrop>
  <Company>Grizli777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2021-03-01T11:44:00Z</dcterms:created>
  <dcterms:modified xsi:type="dcterms:W3CDTF">2021-03-01T11:47:00Z</dcterms:modified>
</cp:coreProperties>
</file>