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 xml:space="preserve">Поставщиком продуктов </w:t>
      </w:r>
      <w:r>
        <w:rPr>
          <w:rFonts w:ascii="Times New Roman" w:hAnsi="Times New Roman" w:cs="Times New Roman"/>
          <w:sz w:val="24"/>
          <w:szCs w:val="24"/>
        </w:rPr>
        <w:t>питания для обучающихся МО</w:t>
      </w:r>
      <w:r w:rsidRPr="00D02223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Pr="00D02223">
        <w:rPr>
          <w:rFonts w:ascii="Times New Roman" w:hAnsi="Times New Roman" w:cs="Times New Roman"/>
          <w:sz w:val="24"/>
          <w:szCs w:val="24"/>
        </w:rPr>
        <w:t>Золотецкая</w:t>
      </w:r>
      <w:proofErr w:type="spellEnd"/>
      <w:r w:rsidRPr="00D02223">
        <w:rPr>
          <w:rFonts w:ascii="Times New Roman" w:hAnsi="Times New Roman" w:cs="Times New Roman"/>
          <w:sz w:val="24"/>
          <w:szCs w:val="24"/>
        </w:rPr>
        <w:t xml:space="preserve"> ООШ» (школа и дошкольные группы) является ООО «Фортуна» 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02223">
        <w:rPr>
          <w:rFonts w:ascii="Times New Roman" w:hAnsi="Times New Roman" w:cs="Times New Roman"/>
          <w:sz w:val="24"/>
          <w:szCs w:val="24"/>
        </w:rPr>
        <w:t xml:space="preserve"> Мамедов </w:t>
      </w:r>
      <w:proofErr w:type="spellStart"/>
      <w:r w:rsidRPr="00D02223">
        <w:rPr>
          <w:rFonts w:ascii="Times New Roman" w:hAnsi="Times New Roman" w:cs="Times New Roman"/>
          <w:sz w:val="24"/>
          <w:szCs w:val="24"/>
        </w:rPr>
        <w:t>Заур</w:t>
      </w:r>
      <w:proofErr w:type="spellEnd"/>
      <w:r w:rsidRPr="00D02223">
        <w:rPr>
          <w:rFonts w:ascii="Times New Roman" w:hAnsi="Times New Roman" w:cs="Times New Roman"/>
          <w:sz w:val="24"/>
          <w:szCs w:val="24"/>
        </w:rPr>
        <w:t xml:space="preserve"> Ибрагим </w:t>
      </w:r>
      <w:proofErr w:type="spellStart"/>
      <w:r w:rsidRPr="00D02223">
        <w:rPr>
          <w:rFonts w:ascii="Times New Roman" w:hAnsi="Times New Roman" w:cs="Times New Roman"/>
          <w:sz w:val="24"/>
          <w:szCs w:val="24"/>
        </w:rPr>
        <w:t>Оглы</w:t>
      </w:r>
      <w:proofErr w:type="spellEnd"/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ИНН 1011011366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КПП 101101001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ОГРН 1161001050286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02223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D0222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0222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02223">
        <w:rPr>
          <w:rFonts w:ascii="Times New Roman" w:hAnsi="Times New Roman" w:cs="Times New Roman"/>
          <w:sz w:val="24"/>
          <w:szCs w:val="24"/>
        </w:rPr>
        <w:t xml:space="preserve"> 40702810801960000206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2223">
        <w:rPr>
          <w:rFonts w:ascii="Times New Roman" w:hAnsi="Times New Roman" w:cs="Times New Roman"/>
          <w:sz w:val="24"/>
          <w:szCs w:val="24"/>
        </w:rPr>
        <w:t>Фидиал</w:t>
      </w:r>
      <w:proofErr w:type="spellEnd"/>
      <w:r w:rsidRPr="00D02223">
        <w:rPr>
          <w:rFonts w:ascii="Times New Roman" w:hAnsi="Times New Roman" w:cs="Times New Roman"/>
          <w:sz w:val="24"/>
          <w:szCs w:val="24"/>
        </w:rPr>
        <w:t xml:space="preserve"> «Центральный» Банка ВТБ (ПАО) г. Москва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D02223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D02223">
        <w:rPr>
          <w:rFonts w:ascii="Times New Roman" w:hAnsi="Times New Roman" w:cs="Times New Roman"/>
          <w:sz w:val="24"/>
          <w:szCs w:val="24"/>
        </w:rPr>
        <w:t xml:space="preserve"> 30101810145250000411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  <w:r w:rsidRPr="00D02223">
        <w:rPr>
          <w:rFonts w:ascii="Times New Roman" w:hAnsi="Times New Roman" w:cs="Times New Roman"/>
          <w:sz w:val="24"/>
          <w:szCs w:val="24"/>
        </w:rPr>
        <w:t>БИК 044525411</w:t>
      </w:r>
    </w:p>
    <w:p w:rsidR="00D02223" w:rsidRPr="00D02223" w:rsidRDefault="00D02223">
      <w:pPr>
        <w:rPr>
          <w:rFonts w:ascii="Times New Roman" w:hAnsi="Times New Roman" w:cs="Times New Roman"/>
          <w:sz w:val="24"/>
          <w:szCs w:val="24"/>
        </w:rPr>
      </w:pPr>
    </w:p>
    <w:sectPr w:rsidR="00D02223" w:rsidRPr="00D0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2223"/>
    <w:rsid w:val="00D0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Company>Grizli777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2022-05-27T06:32:00Z</dcterms:created>
  <dcterms:modified xsi:type="dcterms:W3CDTF">2022-05-27T06:37:00Z</dcterms:modified>
</cp:coreProperties>
</file>